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94F05E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Segoe UI" w:hAnsi="Segoe UI" w:cs="Segoe UI"/>
          <w:color w:val="181E33"/>
          <w:sz w:val="21"/>
          <w:szCs w:val="21"/>
        </w:rPr>
      </w:pPr>
      <w:r>
        <w:rPr>
          <w:rFonts w:ascii="宋体" w:eastAsia="宋体" w:hAnsi="宋体" w:cs="Segoe UI" w:hint="eastAsia"/>
          <w:b/>
          <w:bCs/>
          <w:color w:val="008000"/>
          <w:sz w:val="30"/>
          <w:szCs w:val="30"/>
          <w:shd w:val="clear" w:color="auto" w:fill="FFFFFF"/>
        </w:rPr>
        <w:t>实验七  循环控制（</w:t>
      </w:r>
      <w:r>
        <w:rPr>
          <w:rFonts w:eastAsia="宋体"/>
          <w:b/>
          <w:bCs/>
          <w:color w:val="008000"/>
          <w:sz w:val="30"/>
          <w:szCs w:val="30"/>
          <w:shd w:val="clear" w:color="auto" w:fill="FFFFFF"/>
        </w:rPr>
        <w:t>1</w:t>
      </w:r>
      <w:r>
        <w:rPr>
          <w:rFonts w:ascii="宋体" w:eastAsia="宋体" w:hAnsi="宋体" w:cs="Segoe UI" w:hint="eastAsia"/>
          <w:b/>
          <w:bCs/>
          <w:color w:val="008000"/>
          <w:sz w:val="30"/>
          <w:szCs w:val="30"/>
          <w:shd w:val="clear" w:color="auto" w:fill="FFFFFF"/>
        </w:rPr>
        <w:t>）</w:t>
      </w:r>
    </w:p>
    <w:p w14:paraId="34D64261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690" w:right="300"/>
        <w:jc w:val="center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</w:p>
    <w:p w14:paraId="1ABD6339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Calibri" w:eastAsia="黑体" w:hAnsi="Calibri" w:cs="Calibri"/>
          <w:b/>
          <w:bCs/>
          <w:color w:val="202020"/>
          <w:sz w:val="29"/>
          <w:szCs w:val="29"/>
        </w:rPr>
        <w:t> </w:t>
      </w:r>
      <w:r>
        <w:rPr>
          <w:rFonts w:ascii="黑体" w:eastAsia="黑体" w:hAnsi="黑体" w:cs="Segoe UI" w:hint="eastAsia"/>
          <w:b/>
          <w:bCs/>
          <w:color w:val="202020"/>
        </w:rPr>
        <w:t>一、实验目的</w:t>
      </w:r>
    </w:p>
    <w:p w14:paraId="6E944F55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84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1. 熟悉用</w:t>
      </w:r>
      <w:r>
        <w:rPr>
          <w:rFonts w:eastAsia="宋体"/>
          <w:color w:val="202020"/>
          <w:sz w:val="21"/>
          <w:szCs w:val="21"/>
        </w:rPr>
        <w:t>while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、</w:t>
      </w:r>
      <w:r>
        <w:rPr>
          <w:rFonts w:eastAsia="宋体"/>
          <w:color w:val="202020"/>
          <w:sz w:val="21"/>
          <w:szCs w:val="21"/>
        </w:rPr>
        <w:t>do-while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、和</w:t>
      </w:r>
      <w:r>
        <w:rPr>
          <w:rFonts w:eastAsia="宋体"/>
          <w:color w:val="202020"/>
          <w:sz w:val="21"/>
          <w:szCs w:val="21"/>
        </w:rPr>
        <w:t>for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语句实现循环的方法；</w:t>
      </w:r>
    </w:p>
    <w:p w14:paraId="4AB4509C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84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2. 掌握在程序设计中用循环的方法实现一些常用算法；</w:t>
      </w:r>
    </w:p>
    <w:p w14:paraId="02855DB2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84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3. 进一步学习调试与修改程序。</w:t>
      </w:r>
    </w:p>
    <w:p w14:paraId="51683427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</w:p>
    <w:p w14:paraId="25A5A8BE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</w:t>
      </w:r>
      <w:r>
        <w:rPr>
          <w:rFonts w:ascii="Calibri" w:eastAsia="黑体" w:hAnsi="Calibri" w:cs="Calibri"/>
          <w:b/>
          <w:bCs/>
          <w:color w:val="202020"/>
        </w:rPr>
        <w:t> </w:t>
      </w:r>
      <w:r>
        <w:rPr>
          <w:rFonts w:ascii="黑体" w:eastAsia="黑体" w:hAnsi="黑体" w:cs="Segoe UI" w:hint="eastAsia"/>
          <w:b/>
          <w:bCs/>
          <w:color w:val="202020"/>
        </w:rPr>
        <w:t>三、实验内容</w:t>
      </w:r>
      <w:r>
        <w:rPr>
          <w:rFonts w:ascii="宋体" w:eastAsia="宋体" w:hAnsi="宋体" w:cs="Segoe UI" w:hint="eastAsia"/>
          <w:color w:val="202020"/>
        </w:rPr>
        <w:t> </w:t>
      </w:r>
    </w:p>
    <w:p w14:paraId="5F475311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黑体" w:eastAsia="黑体" w:hAnsi="黑体" w:cs="Segoe UI" w:hint="eastAsia"/>
          <w:color w:val="202020"/>
        </w:rPr>
        <w:t>（一）验证实验程序</w:t>
      </w:r>
    </w:p>
    <w:p w14:paraId="4E4AAF68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宋体"/>
          <w:color w:val="202020"/>
          <w:sz w:val="21"/>
          <w:szCs w:val="21"/>
        </w:rPr>
        <w:t>1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．编写程序用公式计算</w:t>
      </w:r>
      <w:r>
        <w:rPr>
          <w:rFonts w:eastAsia="微软雅黑"/>
          <w:color w:val="202020"/>
          <w:sz w:val="21"/>
          <w:szCs w:val="21"/>
        </w:rPr>
        <w:t>e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的近似值。直到最后一项小于给定精度。</w:t>
      </w:r>
    </w:p>
    <w:p w14:paraId="223808C4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42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分析：这是一个累加求和的问题，仔细分析各项，可以发现从第二项开始，各项的值为前一项除以序号</w:t>
      </w:r>
      <w:r>
        <w:rPr>
          <w:rFonts w:eastAsia="微软雅黑"/>
          <w:color w:val="202020"/>
          <w:sz w:val="21"/>
          <w:szCs w:val="21"/>
        </w:rPr>
        <w:t>n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：</w:t>
      </w:r>
    </w:p>
    <w:p w14:paraId="5AB514D4" w14:textId="255150E4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/>
        <w:jc w:val="center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noProof/>
        </w:rPr>
        <w:drawing>
          <wp:inline distT="0" distB="0" distL="0" distR="0" wp14:anchorId="6E912CFD" wp14:editId="44D4731F">
            <wp:extent cx="715010" cy="407670"/>
            <wp:effectExtent l="0" t="0" r="8890" b="0"/>
            <wp:docPr id="953350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1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微软雅黑"/>
          <w:noProof/>
          <w:color w:val="202020"/>
          <w:sz w:val="21"/>
          <w:szCs w:val="21"/>
        </w:rPr>
        <mc:AlternateContent>
          <mc:Choice Requires="wps">
            <w:drawing>
              <wp:inline distT="0" distB="0" distL="0" distR="0" wp14:anchorId="7DE49644" wp14:editId="63CFD2A7">
                <wp:extent cx="303530" cy="303530"/>
                <wp:effectExtent l="0" t="0" r="0" b="0"/>
                <wp:docPr id="1236545698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891F10" id="Rectangle 4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eastAsia="微软雅黑"/>
          <w:color w:val="202020"/>
          <w:sz w:val="21"/>
          <w:szCs w:val="21"/>
        </w:rPr>
        <w:t> </w:t>
      </w:r>
    </w:p>
    <w:p w14:paraId="6FECE9BF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42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b/>
          <w:bCs/>
          <w:color w:val="202020"/>
          <w:sz w:val="21"/>
          <w:szCs w:val="21"/>
        </w:rPr>
        <w:t>解：</w:t>
      </w:r>
    </w:p>
    <w:p w14:paraId="6ED03154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#include &lt;iostream.h&gt;    </w:t>
      </w:r>
    </w:p>
    <w:p w14:paraId="440167EA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void main()</w:t>
      </w:r>
    </w:p>
    <w:p w14:paraId="04FC545A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{</w:t>
      </w:r>
    </w:p>
    <w:p w14:paraId="5F3CBA17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double e = 1.0,x = 1.0,y,z;</w:t>
      </w:r>
    </w:p>
    <w:p w14:paraId="37BBE371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int n=1;</w:t>
      </w:r>
    </w:p>
    <w:p w14:paraId="3E112CC9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cout&lt;&lt; "input 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精度：</w:t>
      </w:r>
      <w:r>
        <w:rPr>
          <w:rFonts w:eastAsia="微软雅黑"/>
          <w:color w:val="202020"/>
          <w:sz w:val="21"/>
          <w:szCs w:val="21"/>
        </w:rPr>
        <w:t>";</w:t>
      </w:r>
    </w:p>
    <w:p w14:paraId="33EFE07B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cin&gt;&gt;z ;</w:t>
      </w:r>
    </w:p>
    <w:p w14:paraId="148390C6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y=1/x ;</w:t>
      </w:r>
    </w:p>
    <w:p w14:paraId="1655B75A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while(y&gt;=z)</w:t>
      </w:r>
    </w:p>
    <w:p w14:paraId="7167ACBE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66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{</w:t>
      </w:r>
    </w:p>
    <w:p w14:paraId="315AE5F1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x*=n;</w:t>
      </w:r>
    </w:p>
    <w:p w14:paraId="07341E34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y=1/x;</w:t>
      </w:r>
    </w:p>
    <w:p w14:paraId="75776796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e+=y;</w:t>
      </w:r>
    </w:p>
    <w:p w14:paraId="00CDD643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++n;</w:t>
      </w:r>
    </w:p>
    <w:p w14:paraId="73A18A0D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}</w:t>
      </w:r>
    </w:p>
    <w:p w14:paraId="1739FA08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cout&lt;&lt;e&lt;&lt;endl;</w:t>
      </w:r>
    </w:p>
    <w:p w14:paraId="2639B3BD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}</w:t>
      </w:r>
    </w:p>
    <w:p w14:paraId="0EB1214C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b/>
          <w:bCs/>
          <w:color w:val="202020"/>
          <w:sz w:val="21"/>
          <w:szCs w:val="21"/>
        </w:rPr>
        <w:t>思考：</w:t>
      </w:r>
    </w:p>
    <w:p w14:paraId="3C570699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宋体" w:eastAsia="宋体" w:hAnsi="宋体" w:cs="Segoe UI"/>
          <w:color w:val="202020"/>
          <w:sz w:val="21"/>
          <w:szCs w:val="21"/>
        </w:rPr>
      </w:pPr>
      <w:r>
        <w:rPr>
          <w:rFonts w:ascii="Wingdings" w:eastAsia="微软雅黑" w:hAnsi="Wingdings" w:cs="Segoe UI"/>
          <w:color w:val="202020"/>
          <w:sz w:val="21"/>
          <w:szCs w:val="21"/>
        </w:rPr>
        <w:t>l</w:t>
      </w:r>
      <w:r>
        <w:rPr>
          <w:rFonts w:eastAsia="微软雅黑"/>
          <w:color w:val="202020"/>
          <w:sz w:val="14"/>
          <w:szCs w:val="14"/>
        </w:rPr>
        <w:t>         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将程序中</w:t>
      </w:r>
      <w:r>
        <w:rPr>
          <w:rFonts w:eastAsia="微软雅黑"/>
          <w:color w:val="202020"/>
          <w:sz w:val="21"/>
          <w:szCs w:val="21"/>
        </w:rPr>
        <w:t>while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结构改写为</w:t>
      </w:r>
      <w:r>
        <w:rPr>
          <w:rFonts w:eastAsia="微软雅黑"/>
          <w:color w:val="202020"/>
          <w:sz w:val="21"/>
          <w:szCs w:val="21"/>
        </w:rPr>
        <w:t>do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－</w:t>
      </w:r>
      <w:r>
        <w:rPr>
          <w:rFonts w:eastAsia="微软雅黑"/>
          <w:color w:val="202020"/>
          <w:sz w:val="21"/>
          <w:szCs w:val="21"/>
        </w:rPr>
        <w:t>while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，观察程序的运行结果。</w:t>
      </w:r>
    </w:p>
    <w:p w14:paraId="7F71BAD2" w14:textId="2405AE13" w:rsidR="004638E5" w:rsidRDefault="00722874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 w:rsidRPr="00722874">
        <w:rPr>
          <w:rFonts w:ascii="微软雅黑" w:eastAsia="微软雅黑" w:hAnsi="微软雅黑" w:cs="Segoe UI"/>
          <w:color w:val="202020"/>
          <w:sz w:val="21"/>
          <w:szCs w:val="21"/>
        </w:rPr>
        <w:drawing>
          <wp:inline distT="0" distB="0" distL="0" distR="0" wp14:anchorId="08F3CAD9" wp14:editId="042A17AA">
            <wp:extent cx="5486400" cy="806450"/>
            <wp:effectExtent l="0" t="0" r="0" b="0"/>
            <wp:docPr id="138662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230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2A4A" w14:textId="40CCF5D1" w:rsidR="004638E5" w:rsidRDefault="004638E5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t>上图是未使用Do-While时的输出</w:t>
      </w:r>
    </w:p>
    <w:p w14:paraId="04991610" w14:textId="27E52AC3" w:rsidR="004638E5" w:rsidRDefault="00722874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 w:rsidRPr="00722874">
        <w:rPr>
          <w:rFonts w:ascii="微软雅黑" w:eastAsia="微软雅黑" w:hAnsi="微软雅黑" w:cs="Segoe UI"/>
          <w:color w:val="202020"/>
          <w:sz w:val="21"/>
          <w:szCs w:val="21"/>
        </w:rPr>
        <w:drawing>
          <wp:inline distT="0" distB="0" distL="0" distR="0" wp14:anchorId="1DA638A8" wp14:editId="4EF6CEBF">
            <wp:extent cx="5486400" cy="838200"/>
            <wp:effectExtent l="0" t="0" r="0" b="0"/>
            <wp:docPr id="20569933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9331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D358" w14:textId="48C49945" w:rsidR="00722874" w:rsidRDefault="00722874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t>下图是使用Do-While语句后的输出</w:t>
      </w:r>
    </w:p>
    <w:p w14:paraId="51666E74" w14:textId="23B5AB3C" w:rsidR="00722874" w:rsidRDefault="00722874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lastRenderedPageBreak/>
        <w:t>在此程序中 由于有精度要求[</w:t>
      </w:r>
      <w:r w:rsidRPr="00722874">
        <w:rPr>
          <w:rFonts w:ascii="微软雅黑" w:eastAsia="微软雅黑" w:hAnsi="微软雅黑" w:cs="Segoe UI"/>
          <w:color w:val="202020"/>
          <w:sz w:val="21"/>
          <w:szCs w:val="21"/>
        </w:rPr>
        <w:t>while (y &gt;= z)</w:t>
      </w: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t>]，所以Do-While与While的循环次数并没有任何差别</w:t>
      </w:r>
    </w:p>
    <w:p w14:paraId="71A4F8F1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42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宋体"/>
          <w:color w:val="202020"/>
          <w:sz w:val="21"/>
          <w:szCs w:val="21"/>
        </w:rPr>
        <w:t>2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．编写程序打印蝶形图形。</w:t>
      </w:r>
    </w:p>
    <w:p w14:paraId="60EF1BD4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42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分析：此图形为上下对称结构，用</w:t>
      </w:r>
      <w:r>
        <w:rPr>
          <w:rFonts w:eastAsia="微软雅黑"/>
          <w:color w:val="202020"/>
          <w:sz w:val="21"/>
          <w:szCs w:val="21"/>
        </w:rPr>
        <w:t>-3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～</w:t>
      </w:r>
      <w:r>
        <w:rPr>
          <w:rFonts w:eastAsia="微软雅黑"/>
          <w:color w:val="202020"/>
          <w:sz w:val="21"/>
          <w:szCs w:val="21"/>
        </w:rPr>
        <w:t>3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的整数标识行号</w:t>
      </w:r>
      <w:r>
        <w:rPr>
          <w:rFonts w:eastAsia="微软雅黑"/>
          <w:color w:val="202020"/>
          <w:sz w:val="21"/>
          <w:szCs w:val="21"/>
        </w:rPr>
        <w:t>i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，则每行字符“</w:t>
      </w:r>
      <w:r>
        <w:rPr>
          <w:rFonts w:eastAsia="微软雅黑"/>
          <w:color w:val="202020"/>
          <w:sz w:val="21"/>
          <w:szCs w:val="21"/>
        </w:rPr>
        <w:t>B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”的个数可表示为</w:t>
      </w:r>
      <w:r>
        <w:rPr>
          <w:rFonts w:eastAsia="微软雅黑"/>
          <w:color w:val="202020"/>
          <w:sz w:val="21"/>
          <w:szCs w:val="21"/>
        </w:rPr>
        <w:t>6*|i|+</w:t>
      </w:r>
      <w:r>
        <w:rPr>
          <w:rFonts w:eastAsia="宋体"/>
          <w:color w:val="202020"/>
          <w:sz w:val="21"/>
          <w:szCs w:val="21"/>
        </w:rPr>
        <w:t>3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。每行字符“</w:t>
      </w:r>
      <w:r>
        <w:rPr>
          <w:rFonts w:eastAsia="微软雅黑"/>
          <w:color w:val="202020"/>
          <w:sz w:val="21"/>
          <w:szCs w:val="21"/>
        </w:rPr>
        <w:t>B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”前空格的个数随着</w:t>
      </w:r>
      <w:r>
        <w:rPr>
          <w:rFonts w:eastAsia="微软雅黑"/>
          <w:color w:val="202020"/>
          <w:sz w:val="21"/>
          <w:szCs w:val="21"/>
        </w:rPr>
        <w:t>|i|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的增大而减少，空格的个数要大于</w:t>
      </w:r>
      <w:r>
        <w:rPr>
          <w:rFonts w:eastAsia="微软雅黑"/>
          <w:color w:val="202020"/>
          <w:sz w:val="21"/>
          <w:szCs w:val="21"/>
        </w:rPr>
        <w:t>0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。</w:t>
      </w:r>
    </w:p>
    <w:p w14:paraId="500B6B9B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42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b/>
          <w:bCs/>
          <w:color w:val="202020"/>
          <w:sz w:val="21"/>
          <w:szCs w:val="21"/>
        </w:rPr>
        <w:t>解：</w:t>
      </w:r>
      <w:r>
        <w:rPr>
          <w:rFonts w:eastAsia="微软雅黑"/>
          <w:color w:val="202020"/>
          <w:sz w:val="21"/>
          <w:szCs w:val="21"/>
        </w:rPr>
        <w:t># include &lt;iostream.h&gt;</w:t>
      </w:r>
    </w:p>
    <w:p w14:paraId="612C001C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void main()</w:t>
      </w:r>
    </w:p>
    <w:p w14:paraId="700D141A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{</w:t>
      </w:r>
    </w:p>
    <w:p w14:paraId="40C912CB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int i,j,k,d;</w:t>
      </w:r>
    </w:p>
    <w:p w14:paraId="7CE2DE91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for(i=-3;i&lt;=3;i++)</w:t>
      </w:r>
    </w:p>
    <w:p w14:paraId="2681654D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{cout&lt;&lt;endl;</w:t>
      </w:r>
    </w:p>
    <w:p w14:paraId="4D1801EE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d=i;</w:t>
      </w:r>
    </w:p>
    <w:p w14:paraId="2D0EE1D3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if (i&lt;0) d=-i;</w:t>
      </w:r>
    </w:p>
    <w:p w14:paraId="2EFA37BE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 </w:t>
      </w:r>
      <w:r>
        <w:rPr>
          <w:rFonts w:eastAsia="微软雅黑"/>
          <w:color w:val="202020"/>
          <w:sz w:val="21"/>
          <w:szCs w:val="21"/>
        </w:rPr>
        <w:t>for (j=1;j&lt;=10-3*d;j++)</w:t>
      </w:r>
    </w:p>
    <w:p w14:paraId="50393091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   </w:t>
      </w:r>
      <w:r>
        <w:rPr>
          <w:rFonts w:eastAsia="微软雅黑"/>
          <w:color w:val="202020"/>
          <w:sz w:val="21"/>
          <w:szCs w:val="21"/>
        </w:rPr>
        <w:t>cout&lt;&lt;" ";</w:t>
      </w:r>
    </w:p>
    <w:p w14:paraId="3D08FB86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 </w:t>
      </w:r>
      <w:r>
        <w:rPr>
          <w:rFonts w:eastAsia="微软雅黑"/>
          <w:color w:val="202020"/>
          <w:sz w:val="21"/>
          <w:szCs w:val="21"/>
        </w:rPr>
        <w:t>for (k=1;k&lt;=6*d+3;k++)</w:t>
      </w:r>
    </w:p>
    <w:p w14:paraId="1CA61D26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     </w:t>
      </w:r>
      <w:r>
        <w:rPr>
          <w:rFonts w:eastAsia="微软雅黑"/>
          <w:color w:val="202020"/>
          <w:sz w:val="21"/>
          <w:szCs w:val="21"/>
        </w:rPr>
        <w:t>cout&lt;&lt;"B";</w:t>
      </w:r>
    </w:p>
    <w:p w14:paraId="2BB8E9A3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}</w:t>
      </w:r>
    </w:p>
    <w:p w14:paraId="6FE7D9D8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cout&lt;&lt;endl;  </w:t>
      </w:r>
    </w:p>
    <w:p w14:paraId="2C9D262F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eastAsia="微软雅黑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}</w:t>
      </w:r>
    </w:p>
    <w:p w14:paraId="0EDFBCC0" w14:textId="14306EB5" w:rsidR="00F211BC" w:rsidRDefault="00F211BC" w:rsidP="00F211BC">
      <w:pPr>
        <w:pStyle w:val="NormalWeb"/>
        <w:shd w:val="clear" w:color="auto" w:fill="FFFFFF"/>
        <w:spacing w:before="0" w:beforeAutospacing="0" w:after="0" w:afterAutospacing="0" w:line="315" w:lineRule="atLeast"/>
        <w:ind w:right="300"/>
        <w:outlineLvl w:val="3"/>
        <w:rPr>
          <w:rFonts w:eastAsia="微软雅黑"/>
          <w:color w:val="202020"/>
          <w:sz w:val="21"/>
          <w:szCs w:val="21"/>
        </w:rPr>
      </w:pPr>
      <w:r>
        <w:rPr>
          <w:rFonts w:eastAsia="微软雅黑" w:hint="eastAsia"/>
          <w:color w:val="202020"/>
          <w:sz w:val="21"/>
          <w:szCs w:val="21"/>
        </w:rPr>
        <w:t>输出为：</w:t>
      </w:r>
    </w:p>
    <w:p w14:paraId="0F638AE0" w14:textId="5E00F1A3" w:rsidR="00F211BC" w:rsidRDefault="00F211BC" w:rsidP="00F211BC">
      <w:pPr>
        <w:pStyle w:val="NormalWeb"/>
        <w:shd w:val="clear" w:color="auto" w:fill="FFFFFF"/>
        <w:spacing w:before="0" w:beforeAutospacing="0" w:after="0" w:afterAutospacing="0" w:line="315" w:lineRule="atLeast"/>
        <w:ind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 w:rsidRPr="00F211BC">
        <w:rPr>
          <w:rFonts w:ascii="微软雅黑" w:eastAsia="微软雅黑" w:hAnsi="微软雅黑" w:cs="Segoe UI"/>
          <w:color w:val="202020"/>
          <w:sz w:val="21"/>
          <w:szCs w:val="21"/>
        </w:rPr>
        <w:drawing>
          <wp:inline distT="0" distB="0" distL="0" distR="0" wp14:anchorId="6542EB81" wp14:editId="229C62B3">
            <wp:extent cx="5486400" cy="1269365"/>
            <wp:effectExtent l="0" t="0" r="0" b="6985"/>
            <wp:docPr id="64202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27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B683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b/>
          <w:bCs/>
          <w:color w:val="202020"/>
          <w:sz w:val="21"/>
          <w:szCs w:val="21"/>
        </w:rPr>
        <w:t>思考：</w:t>
      </w:r>
    </w:p>
    <w:p w14:paraId="4C3C8679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宋体" w:eastAsia="宋体" w:hAnsi="宋体" w:cs="Segoe UI"/>
          <w:color w:val="202020"/>
          <w:sz w:val="21"/>
          <w:szCs w:val="21"/>
        </w:rPr>
      </w:pPr>
      <w:r>
        <w:rPr>
          <w:rFonts w:ascii="Wingdings" w:eastAsia="微软雅黑" w:hAnsi="Wingdings" w:cs="Segoe UI"/>
          <w:color w:val="202020"/>
          <w:sz w:val="21"/>
          <w:szCs w:val="21"/>
        </w:rPr>
        <w:t>l</w:t>
      </w:r>
      <w:r>
        <w:rPr>
          <w:rFonts w:eastAsia="微软雅黑"/>
          <w:color w:val="202020"/>
          <w:sz w:val="14"/>
          <w:szCs w:val="14"/>
        </w:rPr>
        <w:t>         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将程序中的“</w:t>
      </w:r>
      <w:r>
        <w:rPr>
          <w:rFonts w:eastAsia="微软雅黑"/>
          <w:color w:val="202020"/>
          <w:sz w:val="21"/>
          <w:szCs w:val="21"/>
        </w:rPr>
        <w:t>for(j=1;j&lt;=10-3*d;j++)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”用“</w:t>
      </w:r>
      <w:r>
        <w:rPr>
          <w:rFonts w:eastAsia="微软雅黑"/>
          <w:color w:val="202020"/>
          <w:sz w:val="21"/>
          <w:szCs w:val="21"/>
        </w:rPr>
        <w:t>for(j=1;j&lt;=30-3*d;j++)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”改写后，观察程序运行结果。</w:t>
      </w:r>
    </w:p>
    <w:p w14:paraId="3FD259A7" w14:textId="7FA6B5F0" w:rsidR="00F211BC" w:rsidRDefault="00F211BC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 w:rsidRPr="00F211BC">
        <w:rPr>
          <w:rFonts w:ascii="微软雅黑" w:eastAsia="微软雅黑" w:hAnsi="微软雅黑" w:cs="Segoe UI"/>
          <w:color w:val="202020"/>
          <w:sz w:val="21"/>
          <w:szCs w:val="21"/>
        </w:rPr>
        <w:drawing>
          <wp:inline distT="0" distB="0" distL="0" distR="0" wp14:anchorId="399EB206" wp14:editId="78CA3260">
            <wp:extent cx="5486400" cy="1358265"/>
            <wp:effectExtent l="0" t="0" r="0" b="0"/>
            <wp:docPr id="86694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45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D6CD" w14:textId="236B5988" w:rsidR="00F211BC" w:rsidRDefault="00F211BC" w:rsidP="00F211BC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t>左边空格Offset变多了</w:t>
      </w:r>
    </w:p>
    <w:p w14:paraId="48FFA35A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宋体" w:eastAsia="宋体" w:hAnsi="宋体" w:cs="Segoe UI"/>
          <w:color w:val="202020"/>
          <w:sz w:val="21"/>
          <w:szCs w:val="21"/>
        </w:rPr>
      </w:pPr>
      <w:r>
        <w:rPr>
          <w:rFonts w:ascii="Wingdings" w:eastAsia="微软雅黑" w:hAnsi="Wingdings" w:cs="Segoe UI"/>
          <w:color w:val="202020"/>
          <w:sz w:val="21"/>
          <w:szCs w:val="21"/>
        </w:rPr>
        <w:lastRenderedPageBreak/>
        <w:t>l</w:t>
      </w:r>
      <w:r>
        <w:rPr>
          <w:rFonts w:eastAsia="微软雅黑"/>
          <w:color w:val="202020"/>
          <w:sz w:val="14"/>
          <w:szCs w:val="14"/>
        </w:rPr>
        <w:t>         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将程序中的“</w:t>
      </w:r>
      <w:r>
        <w:rPr>
          <w:rFonts w:eastAsia="微软雅黑"/>
          <w:color w:val="202020"/>
          <w:sz w:val="21"/>
          <w:szCs w:val="21"/>
        </w:rPr>
        <w:t>for(i=-3;i&lt;=3;i++)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”用“</w:t>
      </w:r>
      <w:r>
        <w:rPr>
          <w:rFonts w:eastAsia="微软雅黑"/>
          <w:color w:val="202020"/>
          <w:sz w:val="21"/>
          <w:szCs w:val="21"/>
        </w:rPr>
        <w:t>for(i=-10;i&lt;=10;i++)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”改写后，观察程序运行结果。</w:t>
      </w:r>
    </w:p>
    <w:p w14:paraId="56E68C3D" w14:textId="10B021F4" w:rsidR="00F211BC" w:rsidRDefault="00F211BC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 w:rsidRPr="00F211BC">
        <w:rPr>
          <w:rFonts w:ascii="微软雅黑" w:eastAsia="微软雅黑" w:hAnsi="微软雅黑" w:cs="Segoe UI"/>
          <w:color w:val="202020"/>
          <w:sz w:val="21"/>
          <w:szCs w:val="21"/>
        </w:rPr>
        <w:drawing>
          <wp:inline distT="0" distB="0" distL="0" distR="0" wp14:anchorId="50135186" wp14:editId="6D97C813">
            <wp:extent cx="5486400" cy="2767965"/>
            <wp:effectExtent l="0" t="0" r="0" b="0"/>
            <wp:docPr id="181616695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66956" name="Picture 1" descr="A computer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93E8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宋体" w:eastAsia="宋体" w:hAnsi="宋体" w:cs="Segoe UI"/>
          <w:color w:val="202020"/>
          <w:sz w:val="21"/>
          <w:szCs w:val="21"/>
        </w:rPr>
      </w:pPr>
      <w:r>
        <w:rPr>
          <w:rFonts w:ascii="Wingdings" w:eastAsia="微软雅黑" w:hAnsi="Wingdings" w:cs="Segoe UI"/>
          <w:color w:val="202020"/>
          <w:sz w:val="21"/>
          <w:szCs w:val="21"/>
        </w:rPr>
        <w:t>l</w:t>
      </w:r>
      <w:r>
        <w:rPr>
          <w:rFonts w:eastAsia="微软雅黑"/>
          <w:color w:val="202020"/>
          <w:sz w:val="14"/>
          <w:szCs w:val="14"/>
        </w:rPr>
        <w:t>         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将程序中的“</w:t>
      </w:r>
      <w:r>
        <w:rPr>
          <w:rFonts w:eastAsia="微软雅黑"/>
          <w:color w:val="202020"/>
          <w:sz w:val="21"/>
          <w:szCs w:val="21"/>
        </w:rPr>
        <w:t>for (k=1;k&lt;=6*d+3;k++)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”用“</w:t>
      </w:r>
      <w:r>
        <w:rPr>
          <w:rFonts w:eastAsia="微软雅黑"/>
          <w:color w:val="202020"/>
          <w:sz w:val="21"/>
          <w:szCs w:val="21"/>
        </w:rPr>
        <w:t>for (k=1;k&lt;=10*d+3;k++)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”改写后，观察程序运行结果。</w:t>
      </w:r>
    </w:p>
    <w:p w14:paraId="08D543BF" w14:textId="730B2615" w:rsidR="00452BBD" w:rsidRDefault="00452BBD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 w:rsidRPr="00452BBD">
        <w:rPr>
          <w:rFonts w:ascii="微软雅黑" w:eastAsia="微软雅黑" w:hAnsi="微软雅黑" w:cs="Segoe UI"/>
          <w:color w:val="202020"/>
          <w:sz w:val="21"/>
          <w:szCs w:val="21"/>
        </w:rPr>
        <w:drawing>
          <wp:inline distT="0" distB="0" distL="0" distR="0" wp14:anchorId="0DC0EB25" wp14:editId="5C80CBFD">
            <wp:extent cx="5486400" cy="1708150"/>
            <wp:effectExtent l="0" t="0" r="0" b="6350"/>
            <wp:docPr id="4734387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38754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E774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42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宋体"/>
          <w:color w:val="202020"/>
          <w:sz w:val="21"/>
          <w:szCs w:val="21"/>
        </w:rPr>
        <w:t>3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．将下列</w:t>
      </w:r>
      <w:r>
        <w:rPr>
          <w:rFonts w:eastAsia="微软雅黑"/>
          <w:color w:val="202020"/>
          <w:sz w:val="21"/>
          <w:szCs w:val="21"/>
        </w:rPr>
        <w:t>do-while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结构修改为</w:t>
      </w:r>
      <w:r>
        <w:rPr>
          <w:rFonts w:eastAsia="微软雅黑"/>
          <w:color w:val="202020"/>
          <w:sz w:val="21"/>
          <w:szCs w:val="21"/>
        </w:rPr>
        <w:t>while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结构，分别观察输出结果。</w:t>
      </w:r>
    </w:p>
    <w:p w14:paraId="6753FB25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#include &lt;iostream.h&gt;    </w:t>
      </w:r>
    </w:p>
    <w:p w14:paraId="1BD6A883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void main()</w:t>
      </w:r>
    </w:p>
    <w:p w14:paraId="150B7CEA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{</w:t>
      </w:r>
    </w:p>
    <w:p w14:paraId="74C3CFE2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int a=0;                 //A</w:t>
      </w:r>
    </w:p>
    <w:p w14:paraId="170AF7C2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do</w:t>
      </w:r>
    </w:p>
    <w:p w14:paraId="1ACF7B43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{</w:t>
      </w:r>
    </w:p>
    <w:p w14:paraId="24B86C25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a++;</w:t>
      </w:r>
    </w:p>
    <w:p w14:paraId="521980C3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cout&lt;&lt;"a="&lt;&lt;a&lt;&lt;endl;</w:t>
      </w:r>
    </w:p>
    <w:p w14:paraId="376D90F5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} while(a&gt;1);</w:t>
      </w:r>
    </w:p>
    <w:p w14:paraId="015ED1DD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</w:p>
    <w:p w14:paraId="2DA5AA02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}</w:t>
      </w:r>
    </w:p>
    <w:p w14:paraId="4777D456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b/>
          <w:bCs/>
          <w:color w:val="202020"/>
          <w:sz w:val="21"/>
          <w:szCs w:val="21"/>
        </w:rPr>
        <w:t>思考：</w:t>
      </w:r>
    </w:p>
    <w:p w14:paraId="5B19C2C4" w14:textId="3250DA2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102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Wingdings" w:eastAsia="微软雅黑" w:hAnsi="Wingdings" w:cs="Segoe UI"/>
          <w:color w:val="202020"/>
          <w:sz w:val="21"/>
          <w:szCs w:val="21"/>
        </w:rPr>
        <w:lastRenderedPageBreak/>
        <w:t>l</w:t>
      </w:r>
      <w:r>
        <w:rPr>
          <w:rFonts w:eastAsia="微软雅黑"/>
          <w:color w:val="202020"/>
          <w:sz w:val="14"/>
          <w:szCs w:val="14"/>
        </w:rPr>
        <w:t>             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将条件</w:t>
      </w:r>
      <w:r>
        <w:rPr>
          <w:rFonts w:eastAsia="微软雅黑"/>
          <w:color w:val="202020"/>
          <w:sz w:val="21"/>
          <w:szCs w:val="21"/>
        </w:rPr>
        <w:t>while(a&gt;1)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改为</w:t>
      </w:r>
      <w:r>
        <w:rPr>
          <w:rFonts w:eastAsia="微软雅黑"/>
          <w:color w:val="202020"/>
          <w:sz w:val="21"/>
          <w:szCs w:val="21"/>
        </w:rPr>
        <w:t>while(a)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，分别观察输出结果。</w:t>
      </w:r>
      <w:r w:rsidR="00655512" w:rsidRPr="00655512">
        <w:rPr>
          <w:rFonts w:ascii="宋体" w:eastAsia="宋体" w:hAnsi="宋体" w:cs="Segoe UI"/>
          <w:color w:val="202020"/>
          <w:sz w:val="21"/>
          <w:szCs w:val="21"/>
        </w:rPr>
        <w:drawing>
          <wp:inline distT="0" distB="0" distL="0" distR="0" wp14:anchorId="62CDD698" wp14:editId="2FF1AB5B">
            <wp:extent cx="5486400" cy="3275330"/>
            <wp:effectExtent l="0" t="0" r="0" b="1270"/>
            <wp:docPr id="299615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157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C15B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1020" w:right="300"/>
        <w:outlineLvl w:val="3"/>
        <w:rPr>
          <w:rFonts w:ascii="宋体" w:eastAsia="宋体" w:hAnsi="宋体" w:cs="Segoe UI"/>
          <w:color w:val="202020"/>
          <w:sz w:val="21"/>
          <w:szCs w:val="21"/>
        </w:rPr>
      </w:pPr>
      <w:r>
        <w:rPr>
          <w:rFonts w:ascii="Wingdings" w:eastAsia="微软雅黑" w:hAnsi="Wingdings" w:cs="Segoe UI"/>
          <w:color w:val="202020"/>
          <w:sz w:val="21"/>
          <w:szCs w:val="21"/>
        </w:rPr>
        <w:t>l</w:t>
      </w:r>
      <w:r>
        <w:rPr>
          <w:rFonts w:eastAsia="微软雅黑"/>
          <w:color w:val="202020"/>
          <w:sz w:val="14"/>
          <w:szCs w:val="14"/>
        </w:rPr>
        <w:t>             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将</w:t>
      </w:r>
      <w:r>
        <w:rPr>
          <w:rFonts w:eastAsia="微软雅黑"/>
          <w:color w:val="202020"/>
          <w:sz w:val="21"/>
          <w:szCs w:val="21"/>
        </w:rPr>
        <w:t>A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语句改为</w:t>
      </w:r>
      <w:r>
        <w:rPr>
          <w:rFonts w:eastAsia="微软雅黑"/>
          <w:color w:val="202020"/>
          <w:sz w:val="21"/>
          <w:szCs w:val="21"/>
        </w:rPr>
        <w:t>a=-10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，</w:t>
      </w:r>
      <w:r>
        <w:rPr>
          <w:rFonts w:eastAsia="微软雅黑"/>
          <w:color w:val="202020"/>
          <w:sz w:val="21"/>
          <w:szCs w:val="21"/>
        </w:rPr>
        <w:t>while(a&gt;1)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改为</w:t>
      </w:r>
      <w:r>
        <w:rPr>
          <w:rFonts w:eastAsia="微软雅黑"/>
          <w:color w:val="202020"/>
          <w:sz w:val="21"/>
          <w:szCs w:val="21"/>
        </w:rPr>
        <w:t>while(a)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，计算循环执行的次数。</w:t>
      </w:r>
    </w:p>
    <w:p w14:paraId="06FDFAB0" w14:textId="52B7D6F2" w:rsidR="00655512" w:rsidRDefault="00655512" w:rsidP="00791B92">
      <w:pPr>
        <w:pStyle w:val="NormalWeb"/>
        <w:shd w:val="clear" w:color="auto" w:fill="FFFFFF"/>
        <w:spacing w:before="0" w:beforeAutospacing="0" w:after="0" w:afterAutospacing="0"/>
        <w:ind w:left="102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 w:rsidRPr="00655512">
        <w:rPr>
          <w:rFonts w:ascii="微软雅黑" w:eastAsia="微软雅黑" w:hAnsi="微软雅黑" w:cs="Segoe UI"/>
          <w:color w:val="202020"/>
          <w:sz w:val="21"/>
          <w:szCs w:val="21"/>
        </w:rPr>
        <w:drawing>
          <wp:inline distT="0" distB="0" distL="0" distR="0" wp14:anchorId="71BDF30E" wp14:editId="4C0B6BEA">
            <wp:extent cx="5486400" cy="3581400"/>
            <wp:effectExtent l="0" t="0" r="0" b="0"/>
            <wp:docPr id="12263558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5580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85F8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42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宋体"/>
          <w:color w:val="202020"/>
          <w:sz w:val="21"/>
          <w:szCs w:val="21"/>
        </w:rPr>
        <w:t>4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．从键盘输入任意多个整数（</w:t>
      </w:r>
      <w:r>
        <w:rPr>
          <w:rFonts w:eastAsia="微软雅黑"/>
          <w:color w:val="202020"/>
          <w:sz w:val="21"/>
          <w:szCs w:val="21"/>
        </w:rPr>
        <w:t>-999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为结束标志），计算其中正数之和。</w:t>
      </w:r>
    </w:p>
    <w:p w14:paraId="2FE740A1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42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分析：采用转向语句</w:t>
      </w:r>
      <w:r>
        <w:rPr>
          <w:rFonts w:eastAsia="微软雅黑"/>
          <w:color w:val="202020"/>
          <w:sz w:val="21"/>
          <w:szCs w:val="21"/>
        </w:rPr>
        <w:t>break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和</w:t>
      </w:r>
      <w:r>
        <w:rPr>
          <w:rFonts w:eastAsia="微软雅黑"/>
          <w:color w:val="202020"/>
          <w:sz w:val="21"/>
          <w:szCs w:val="21"/>
        </w:rPr>
        <w:t>continue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实现。</w:t>
      </w:r>
      <w:r>
        <w:rPr>
          <w:rFonts w:eastAsia="微软雅黑"/>
          <w:color w:val="202020"/>
          <w:sz w:val="21"/>
          <w:szCs w:val="21"/>
        </w:rPr>
        <w:t>break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在循环体中用于退出本层循环；</w:t>
      </w:r>
      <w:r>
        <w:rPr>
          <w:rFonts w:eastAsia="微软雅黑"/>
          <w:color w:val="202020"/>
          <w:sz w:val="21"/>
          <w:szCs w:val="21"/>
        </w:rPr>
        <w:t>continue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用于结束本次循环。</w:t>
      </w:r>
    </w:p>
    <w:p w14:paraId="55A7298B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42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b/>
          <w:bCs/>
          <w:color w:val="202020"/>
          <w:sz w:val="21"/>
          <w:szCs w:val="21"/>
        </w:rPr>
        <w:t>解：</w:t>
      </w:r>
    </w:p>
    <w:p w14:paraId="08F19729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#include &lt;iostream.h&gt;    </w:t>
      </w:r>
    </w:p>
    <w:p w14:paraId="3740B552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lastRenderedPageBreak/>
        <w:t>void main()</w:t>
      </w:r>
    </w:p>
    <w:p w14:paraId="4878D1D2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{</w:t>
      </w:r>
    </w:p>
    <w:p w14:paraId="5E16469F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int x,s=0;</w:t>
      </w:r>
    </w:p>
    <w:p w14:paraId="17A019BB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while(1)</w:t>
      </w:r>
    </w:p>
    <w:p w14:paraId="7407D7D9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66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{</w:t>
      </w:r>
    </w:p>
    <w:p w14:paraId="6BF09385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cin&gt;&gt;x;</w:t>
      </w:r>
    </w:p>
    <w:p w14:paraId="0758408B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if (x==-999) break;    </w:t>
      </w: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t>  </w:t>
      </w:r>
      <w:r>
        <w:rPr>
          <w:rFonts w:eastAsia="微软雅黑"/>
          <w:color w:val="202020"/>
          <w:sz w:val="21"/>
          <w:szCs w:val="21"/>
        </w:rPr>
        <w:t>//A</w:t>
      </w:r>
    </w:p>
    <w:p w14:paraId="5FB0C546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if (x&lt;0) continue;      </w:t>
      </w: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t> </w:t>
      </w:r>
      <w:r>
        <w:rPr>
          <w:rFonts w:eastAsia="微软雅黑"/>
          <w:color w:val="202020"/>
          <w:sz w:val="21"/>
          <w:szCs w:val="21"/>
        </w:rPr>
        <w:t>//B</w:t>
      </w:r>
    </w:p>
    <w:p w14:paraId="1B8CF1CA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s=s+x;</w:t>
      </w:r>
    </w:p>
    <w:p w14:paraId="09248051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}</w:t>
      </w:r>
    </w:p>
    <w:p w14:paraId="585B642A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cout&lt;&lt;"s="&lt;&lt;s&lt;&lt;endl;</w:t>
      </w:r>
    </w:p>
    <w:p w14:paraId="451E76B3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 w:firstLine="9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}</w:t>
      </w:r>
    </w:p>
    <w:p w14:paraId="3CBC89E5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30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b/>
          <w:bCs/>
          <w:color w:val="202020"/>
          <w:sz w:val="21"/>
          <w:szCs w:val="21"/>
        </w:rPr>
        <w:t>思考：</w:t>
      </w:r>
    </w:p>
    <w:p w14:paraId="2802DA01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宋体" w:eastAsia="宋体" w:hAnsi="宋体" w:cs="Segoe UI"/>
          <w:color w:val="202020"/>
          <w:sz w:val="21"/>
          <w:szCs w:val="21"/>
        </w:rPr>
      </w:pPr>
      <w:r>
        <w:rPr>
          <w:rFonts w:ascii="Wingdings" w:eastAsia="微软雅黑" w:hAnsi="Wingdings" w:cs="Segoe UI"/>
          <w:color w:val="202020"/>
          <w:sz w:val="21"/>
          <w:szCs w:val="21"/>
        </w:rPr>
        <w:t>l</w:t>
      </w:r>
      <w:r>
        <w:rPr>
          <w:rFonts w:eastAsia="微软雅黑"/>
          <w:color w:val="202020"/>
          <w:sz w:val="14"/>
          <w:szCs w:val="14"/>
        </w:rPr>
        <w:t>         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交换</w:t>
      </w:r>
      <w:r>
        <w:rPr>
          <w:rFonts w:eastAsia="微软雅黑"/>
          <w:color w:val="202020"/>
          <w:sz w:val="21"/>
          <w:szCs w:val="21"/>
        </w:rPr>
        <w:t>A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行和</w:t>
      </w:r>
      <w:r>
        <w:rPr>
          <w:rFonts w:eastAsia="微软雅黑"/>
          <w:color w:val="202020"/>
          <w:sz w:val="21"/>
          <w:szCs w:val="21"/>
        </w:rPr>
        <w:t>B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行的位置，观察程序运行结果。</w:t>
      </w:r>
    </w:p>
    <w:p w14:paraId="0592F97F" w14:textId="22093BC9" w:rsidR="00374A70" w:rsidRDefault="00374A70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 w:rsidRPr="00374A70">
        <w:rPr>
          <w:rFonts w:ascii="微软雅黑" w:eastAsia="微软雅黑" w:hAnsi="微软雅黑" w:cs="Segoe UI"/>
          <w:color w:val="202020"/>
          <w:sz w:val="21"/>
          <w:szCs w:val="21"/>
        </w:rPr>
        <w:drawing>
          <wp:inline distT="0" distB="0" distL="0" distR="0" wp14:anchorId="57474B03" wp14:editId="2E05B83F">
            <wp:extent cx="5486400" cy="1000125"/>
            <wp:effectExtent l="0" t="0" r="0" b="9525"/>
            <wp:docPr id="174484530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45305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4F9E" w14:textId="649BDE3F" w:rsidR="008B6AE9" w:rsidRDefault="008B6AE9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t>上图是未修改前</w:t>
      </w:r>
    </w:p>
    <w:p w14:paraId="76A9E88A" w14:textId="69CCC3C1" w:rsidR="008B6AE9" w:rsidRDefault="008B6AE9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 w:rsidRPr="008B6AE9">
        <w:rPr>
          <w:rFonts w:ascii="微软雅黑" w:eastAsia="微软雅黑" w:hAnsi="微软雅黑" w:cs="Segoe UI"/>
          <w:color w:val="202020"/>
          <w:sz w:val="21"/>
          <w:szCs w:val="21"/>
        </w:rPr>
        <w:drawing>
          <wp:inline distT="0" distB="0" distL="0" distR="0" wp14:anchorId="598FE4C1" wp14:editId="34ECC4E5">
            <wp:extent cx="5486400" cy="1020445"/>
            <wp:effectExtent l="0" t="0" r="0" b="8255"/>
            <wp:docPr id="1643885425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85425" name="Picture 1" descr="A computer screen with blu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t>下图是修改后</w:t>
      </w:r>
    </w:p>
    <w:p w14:paraId="6835645A" w14:textId="1C596B7A" w:rsidR="008B6AE9" w:rsidRDefault="008B6AE9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t>可以看出程序在接受-999输入后无法结束循环</w:t>
      </w:r>
    </w:p>
    <w:p w14:paraId="4FA84252" w14:textId="05051B02" w:rsidR="008B6AE9" w:rsidRDefault="008B6AE9" w:rsidP="008B6AE9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微软雅黑" w:eastAsia="微软雅黑" w:hAnsi="微软雅黑" w:cs="Segoe UI"/>
          <w:color w:val="202020"/>
          <w:sz w:val="21"/>
          <w:szCs w:val="21"/>
        </w:rPr>
        <w:t>C</w:t>
      </w: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t>ontinue跳过了本次for循环</w:t>
      </w:r>
    </w:p>
    <w:p w14:paraId="10721A9A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宋体" w:eastAsia="宋体" w:hAnsi="宋体" w:cs="Segoe UI"/>
          <w:color w:val="202020"/>
          <w:sz w:val="21"/>
          <w:szCs w:val="21"/>
        </w:rPr>
      </w:pPr>
      <w:r>
        <w:rPr>
          <w:rFonts w:ascii="Wingdings" w:eastAsia="微软雅黑" w:hAnsi="Wingdings" w:cs="Segoe UI"/>
          <w:color w:val="202020"/>
          <w:sz w:val="21"/>
          <w:szCs w:val="21"/>
        </w:rPr>
        <w:t>l</w:t>
      </w:r>
      <w:r>
        <w:rPr>
          <w:rFonts w:eastAsia="微软雅黑"/>
          <w:color w:val="202020"/>
          <w:sz w:val="14"/>
          <w:szCs w:val="14"/>
        </w:rPr>
        <w:t>         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修改程序“输入任意多个整数（</w:t>
      </w:r>
      <w:r>
        <w:rPr>
          <w:rFonts w:eastAsia="微软雅黑"/>
          <w:color w:val="202020"/>
          <w:sz w:val="21"/>
          <w:szCs w:val="21"/>
        </w:rPr>
        <w:t>-999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为结束标志）”为“直到包含</w:t>
      </w:r>
      <w:r>
        <w:rPr>
          <w:rFonts w:eastAsia="微软雅黑"/>
          <w:color w:val="202020"/>
          <w:sz w:val="21"/>
          <w:szCs w:val="21"/>
        </w:rPr>
        <w:t>20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个正数时”，计算正数之和。</w:t>
      </w:r>
    </w:p>
    <w:p w14:paraId="4CCE3DA5" w14:textId="08B20BEC" w:rsidR="004C2E34" w:rsidRDefault="004C2E34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 w:rsidRPr="004C2E34">
        <w:rPr>
          <w:rFonts w:ascii="微软雅黑" w:eastAsia="微软雅黑" w:hAnsi="微软雅黑" w:cs="Segoe UI"/>
          <w:color w:val="202020"/>
          <w:sz w:val="21"/>
          <w:szCs w:val="21"/>
        </w:rPr>
        <w:lastRenderedPageBreak/>
        <w:drawing>
          <wp:inline distT="0" distB="0" distL="0" distR="0" wp14:anchorId="318001D3" wp14:editId="4985BDF0">
            <wp:extent cx="5486400" cy="2663825"/>
            <wp:effectExtent l="0" t="0" r="0" b="3175"/>
            <wp:docPr id="7936026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0265" name="Picture 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5FDD" w14:textId="6BC2DBF8" w:rsidR="004C2E34" w:rsidRDefault="004C2E34" w:rsidP="00791B92">
      <w:pPr>
        <w:pStyle w:val="NormalWeb"/>
        <w:shd w:val="clear" w:color="auto" w:fill="FFFFFF"/>
        <w:spacing w:before="0" w:beforeAutospacing="0" w:after="0" w:afterAutospacing="0" w:line="315" w:lineRule="atLeast"/>
        <w:ind w:left="72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D1A71CF" wp14:editId="2EB25F76">
            <wp:extent cx="5486400" cy="6547485"/>
            <wp:effectExtent l="0" t="0" r="0" b="5715"/>
            <wp:docPr id="1777479192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79192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4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4F4E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黑体" w:eastAsia="黑体" w:hAnsi="黑体" w:cs="Segoe UI" w:hint="eastAsia"/>
          <w:color w:val="202020"/>
        </w:rPr>
        <w:t>（二）完成实验项目</w:t>
      </w:r>
    </w:p>
    <w:p w14:paraId="56B61024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宋体"/>
          <w:color w:val="202020"/>
          <w:sz w:val="21"/>
          <w:szCs w:val="21"/>
        </w:rPr>
        <w:t>1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．求π近似值的公式为：</w:t>
      </w:r>
    </w:p>
    <w:p w14:paraId="219626BF" w14:textId="4E0ADC79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/>
        <w:jc w:val="center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noProof/>
        </w:rPr>
        <w:drawing>
          <wp:inline distT="0" distB="0" distL="0" distR="0" wp14:anchorId="517F0C8D" wp14:editId="70FDA75F">
            <wp:extent cx="1896745" cy="226060"/>
            <wp:effectExtent l="0" t="0" r="8255" b="2540"/>
            <wp:docPr id="1077558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微软雅黑"/>
          <w:color w:val="202020"/>
          <w:sz w:val="21"/>
          <w:szCs w:val="21"/>
        </w:rPr>
        <w:t> </w:t>
      </w:r>
    </w:p>
    <w:p w14:paraId="185935EC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宋体" w:eastAsia="宋体" w:hAnsi="宋体" w:cs="Segoe UI"/>
          <w:color w:val="202020"/>
          <w:sz w:val="21"/>
          <w:szCs w:val="21"/>
        </w:rPr>
      </w:pPr>
      <w:r>
        <w:rPr>
          <w:rFonts w:ascii="宋体" w:eastAsia="宋体" w:hAnsi="宋体" w:cs="Segoe UI" w:hint="eastAsia"/>
          <w:color w:val="202020"/>
          <w:sz w:val="21"/>
          <w:szCs w:val="21"/>
        </w:rPr>
        <w:t>其中，</w:t>
      </w:r>
      <w:r>
        <w:rPr>
          <w:rFonts w:eastAsia="微软雅黑"/>
          <w:color w:val="202020"/>
          <w:sz w:val="21"/>
          <w:szCs w:val="21"/>
        </w:rPr>
        <w:t>n=1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、</w:t>
      </w:r>
      <w:r>
        <w:rPr>
          <w:rFonts w:eastAsia="微软雅黑"/>
          <w:color w:val="202020"/>
          <w:sz w:val="21"/>
          <w:szCs w:val="21"/>
        </w:rPr>
        <w:t>2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、</w:t>
      </w:r>
      <w:r>
        <w:rPr>
          <w:rFonts w:eastAsia="微软雅黑"/>
          <w:color w:val="202020"/>
          <w:sz w:val="21"/>
          <w:szCs w:val="21"/>
        </w:rPr>
        <w:t>3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…设计一个程序，求出当</w:t>
      </w:r>
      <w:r>
        <w:rPr>
          <w:rFonts w:eastAsia="微软雅黑"/>
          <w:color w:val="202020"/>
          <w:sz w:val="21"/>
          <w:szCs w:val="21"/>
        </w:rPr>
        <w:t>n=1000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时的π的近似值。</w:t>
      </w:r>
    </w:p>
    <w:p w14:paraId="47DC3CC6" w14:textId="67145A3C" w:rsidR="00312B5D" w:rsidRDefault="00204DD5" w:rsidP="004C2E34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 w:rsidRPr="00204DD5">
        <w:rPr>
          <w:rFonts w:ascii="微软雅黑" w:eastAsia="微软雅黑" w:hAnsi="微软雅黑" w:cs="Segoe UI"/>
          <w:color w:val="202020"/>
          <w:sz w:val="21"/>
          <w:szCs w:val="21"/>
        </w:rPr>
        <w:lastRenderedPageBreak/>
        <w:drawing>
          <wp:inline distT="0" distB="0" distL="0" distR="0" wp14:anchorId="0A352B75" wp14:editId="7837C4AD">
            <wp:extent cx="5486400" cy="3428365"/>
            <wp:effectExtent l="0" t="0" r="0" b="635"/>
            <wp:docPr id="27069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990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4B9E" w14:textId="2544E1C0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eastAsia="微软雅黑"/>
          <w:color w:val="202020"/>
          <w:sz w:val="21"/>
          <w:szCs w:val="21"/>
        </w:rPr>
        <w:t>2. 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求出</w:t>
      </w:r>
      <w:r>
        <w:rPr>
          <w:rFonts w:eastAsia="微软雅黑"/>
          <w:color w:val="202020"/>
          <w:sz w:val="21"/>
          <w:szCs w:val="21"/>
        </w:rPr>
        <w:t>1~599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中能被</w:t>
      </w:r>
      <w:r>
        <w:rPr>
          <w:rFonts w:eastAsia="微软雅黑"/>
          <w:color w:val="202020"/>
          <w:sz w:val="21"/>
          <w:szCs w:val="21"/>
        </w:rPr>
        <w:t>3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整除，且至少有一位数字为</w:t>
      </w:r>
      <w:r>
        <w:rPr>
          <w:rFonts w:eastAsia="微软雅黑"/>
          <w:color w:val="202020"/>
          <w:sz w:val="21"/>
          <w:szCs w:val="21"/>
        </w:rPr>
        <w:t>5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的所有整数。如</w:t>
      </w:r>
      <w:r>
        <w:rPr>
          <w:rFonts w:eastAsia="微软雅黑"/>
          <w:color w:val="202020"/>
          <w:sz w:val="21"/>
          <w:szCs w:val="21"/>
        </w:rPr>
        <w:t>15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、</w:t>
      </w:r>
      <w:r>
        <w:rPr>
          <w:rFonts w:eastAsia="微软雅黑"/>
          <w:color w:val="202020"/>
          <w:sz w:val="21"/>
          <w:szCs w:val="21"/>
        </w:rPr>
        <w:t>51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、</w:t>
      </w:r>
      <w:r>
        <w:rPr>
          <w:rFonts w:eastAsia="微软雅黑"/>
          <w:color w:val="202020"/>
          <w:sz w:val="21"/>
          <w:szCs w:val="21"/>
        </w:rPr>
        <w:t>513</w:t>
      </w:r>
      <w:r>
        <w:rPr>
          <w:rFonts w:ascii="宋体" w:eastAsia="宋体" w:hAnsi="宋体" w:cs="Segoe UI" w:hint="eastAsia"/>
          <w:color w:val="202020"/>
          <w:sz w:val="21"/>
          <w:szCs w:val="21"/>
        </w:rPr>
        <w:t>均是满足条件的整数。</w:t>
      </w:r>
    </w:p>
    <w:p w14:paraId="223FBEAC" w14:textId="03CF241D" w:rsidR="00791B92" w:rsidRDefault="000D2658" w:rsidP="00FE6773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ascii="微软雅黑" w:eastAsia="微软雅黑" w:hAnsi="微软雅黑" w:cs="Segoe UI"/>
          <w:color w:val="202020"/>
          <w:sz w:val="21"/>
          <w:szCs w:val="21"/>
        </w:rPr>
      </w:pPr>
      <w:r w:rsidRPr="000D2658">
        <w:rPr>
          <w:rFonts w:ascii="微软雅黑" w:eastAsia="微软雅黑" w:hAnsi="微软雅黑" w:cs="Segoe UI"/>
          <w:color w:val="202020"/>
          <w:sz w:val="21"/>
          <w:szCs w:val="21"/>
        </w:rPr>
        <w:drawing>
          <wp:inline distT="0" distB="0" distL="0" distR="0" wp14:anchorId="3CA90C28" wp14:editId="1FA9B55E">
            <wp:extent cx="5486400" cy="3428365"/>
            <wp:effectExtent l="0" t="0" r="0" b="635"/>
            <wp:docPr id="17497925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9259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C07A" w14:textId="72637BE4" w:rsidR="008E30E6" w:rsidRDefault="008E30E6" w:rsidP="00FE6773">
      <w:pPr>
        <w:pStyle w:val="NormalWeb"/>
        <w:shd w:val="clear" w:color="auto" w:fill="FFFFFF"/>
        <w:spacing w:before="0" w:beforeAutospacing="0" w:after="0" w:afterAutospacing="0"/>
        <w:ind w:right="30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 w:rsidRPr="008E30E6">
        <w:rPr>
          <w:rFonts w:ascii="微软雅黑" w:eastAsia="微软雅黑" w:hAnsi="微软雅黑" w:cs="Segoe UI"/>
          <w:color w:val="202020"/>
          <w:sz w:val="21"/>
          <w:szCs w:val="21"/>
        </w:rPr>
        <w:lastRenderedPageBreak/>
        <w:drawing>
          <wp:inline distT="0" distB="0" distL="0" distR="0" wp14:anchorId="6D94C0A1" wp14:editId="26DF9EE7">
            <wp:extent cx="5486400" cy="3428365"/>
            <wp:effectExtent l="0" t="0" r="0" b="635"/>
            <wp:docPr id="738603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0314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90E6" w14:textId="77777777" w:rsidR="00791B92" w:rsidRDefault="00791B92" w:rsidP="00791B92">
      <w:pPr>
        <w:pStyle w:val="NormalWeb"/>
        <w:shd w:val="clear" w:color="auto" w:fill="FFFFFF"/>
        <w:spacing w:before="0" w:beforeAutospacing="0" w:after="0" w:afterAutospacing="0"/>
        <w:ind w:left="300" w:right="300" w:firstLine="420"/>
        <w:outlineLvl w:val="3"/>
        <w:rPr>
          <w:rFonts w:ascii="微软雅黑" w:eastAsia="微软雅黑" w:hAnsi="微软雅黑" w:cs="Segoe UI" w:hint="eastAsia"/>
          <w:color w:val="202020"/>
          <w:sz w:val="21"/>
          <w:szCs w:val="21"/>
        </w:rPr>
      </w:pPr>
      <w:r>
        <w:rPr>
          <w:rFonts w:ascii="微软雅黑" w:eastAsia="微软雅黑" w:hAnsi="微软雅黑" w:cs="Segoe UI" w:hint="eastAsia"/>
          <w:color w:val="202020"/>
          <w:sz w:val="21"/>
          <w:szCs w:val="21"/>
        </w:rPr>
        <w:t>三、实验小结</w:t>
      </w:r>
    </w:p>
    <w:p w14:paraId="1E7B8145" w14:textId="2C1A14EE" w:rsidR="001B3ED7" w:rsidRDefault="008E30E6">
      <w:r>
        <w:rPr>
          <w:rFonts w:hint="eastAsia"/>
        </w:rPr>
        <w:t>学习了如何判断数字中是否存在某个数字</w:t>
      </w:r>
    </w:p>
    <w:p w14:paraId="7897514B" w14:textId="2632182D" w:rsidR="008E30E6" w:rsidRDefault="00AE08EE">
      <w:r>
        <w:rPr>
          <w:rFonts w:hint="eastAsia"/>
        </w:rPr>
        <w:t>使用</w:t>
      </w:r>
      <w:r>
        <w:rPr>
          <w:rFonts w:hint="eastAsia"/>
        </w:rPr>
        <w:t>%</w:t>
      </w:r>
      <w:r>
        <w:rPr>
          <w:rFonts w:hint="eastAsia"/>
        </w:rPr>
        <w:t>方法配合除法位移</w:t>
      </w:r>
    </w:p>
    <w:p w14:paraId="128B1650" w14:textId="7CE3BB59" w:rsidR="00F4481C" w:rsidRDefault="00F4481C">
      <w:pPr>
        <w:rPr>
          <w:rFonts w:hint="eastAsia"/>
        </w:rPr>
      </w:pPr>
      <w:r>
        <w:rPr>
          <w:rFonts w:hint="eastAsia"/>
        </w:rPr>
        <w:t>能熟练使用</w:t>
      </w:r>
      <w:r>
        <w:rPr>
          <w:rFonts w:hint="eastAsia"/>
        </w:rPr>
        <w:t>While Do-While For</w:t>
      </w:r>
      <w:r>
        <w:rPr>
          <w:rFonts w:hint="eastAsia"/>
        </w:rPr>
        <w:t>循环</w:t>
      </w:r>
    </w:p>
    <w:sectPr w:rsidR="00F4481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ED7"/>
    <w:rsid w:val="000D2658"/>
    <w:rsid w:val="001B3ED7"/>
    <w:rsid w:val="00204DD5"/>
    <w:rsid w:val="00312B5D"/>
    <w:rsid w:val="00374A70"/>
    <w:rsid w:val="00410AC0"/>
    <w:rsid w:val="00452BBD"/>
    <w:rsid w:val="004638E5"/>
    <w:rsid w:val="004C2E34"/>
    <w:rsid w:val="00655512"/>
    <w:rsid w:val="00722874"/>
    <w:rsid w:val="00791B92"/>
    <w:rsid w:val="008B6AE9"/>
    <w:rsid w:val="008E30E6"/>
    <w:rsid w:val="008E5A04"/>
    <w:rsid w:val="0094647A"/>
    <w:rsid w:val="00AE08EE"/>
    <w:rsid w:val="00C61249"/>
    <w:rsid w:val="00F211BC"/>
    <w:rsid w:val="00F4481C"/>
    <w:rsid w:val="00F516E9"/>
    <w:rsid w:val="00FE6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E22AA"/>
  <w15:chartTrackingRefBased/>
  <w15:docId w15:val="{EC32E9D2-03B0-4840-8068-2594399B1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3E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E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E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E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E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E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E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E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E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E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E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E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E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E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E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E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E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E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3E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E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3E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3E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3E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3E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3E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3E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E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E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3ED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91B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4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深态</dc:creator>
  <cp:keywords/>
  <dc:description/>
  <cp:lastModifiedBy>张 深态</cp:lastModifiedBy>
  <cp:revision>34</cp:revision>
  <cp:lastPrinted>2024-04-10T03:21:00Z</cp:lastPrinted>
  <dcterms:created xsi:type="dcterms:W3CDTF">2024-04-10T02:15:00Z</dcterms:created>
  <dcterms:modified xsi:type="dcterms:W3CDTF">2024-04-10T03:26:00Z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2024-04-10T02:17:48Z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e623d344-5775-414d-ba8d-64b98def28e3</vt:lpwstr>
  </property>
  <property fmtid="{D5CDD505-2E9C-101B-9397-08002B2CF9AE}" pid="7" name="MSIP_Label_defa4170-0d19-0005-0004-bc88714345d2_ActionId">
    <vt:lpwstr>9d39a4b0-6bd9-4fee-aff0-f530233e5181</vt:lpwstr>
  </property>
  <property fmtid="{D5CDD505-2E9C-101B-9397-08002B2CF9AE}" pid="8" name="MSIP_Label_defa4170-0d19-0005-0004-bc88714345d2_ContentBits">
    <vt:lpwstr>0</vt:lpwstr>
  </property>
</Properties>
</file>