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F38A1" w14:textId="77777777" w:rsidR="00E711A1" w:rsidRDefault="00E711A1" w:rsidP="005639A9">
      <w:pPr>
        <w:pStyle w:val="conBBB"/>
        <w:ind w:left="720"/>
        <w:jc w:val="both"/>
      </w:pPr>
    </w:p>
    <w:tbl>
      <w:tblPr>
        <w:tblStyle w:val="TableGrid"/>
        <w:tblW w:w="10525" w:type="dxa"/>
        <w:tblInd w:w="0" w:type="dxa"/>
        <w:tblLook w:val="04A0" w:firstRow="1" w:lastRow="0" w:firstColumn="1" w:lastColumn="0" w:noHBand="0" w:noVBand="1"/>
      </w:tblPr>
      <w:tblGrid>
        <w:gridCol w:w="10525"/>
      </w:tblGrid>
      <w:tr w:rsidR="00E711A1" w14:paraId="5ABBBF4F" w14:textId="77777777" w:rsidTr="00A56BF1">
        <w:tc>
          <w:tcPr>
            <w:tcW w:w="10525" w:type="dxa"/>
            <w:tcBorders>
              <w:top w:val="single" w:sz="4" w:space="0" w:color="auto"/>
              <w:left w:val="single" w:sz="4" w:space="0" w:color="auto"/>
              <w:bottom w:val="single" w:sz="4" w:space="0" w:color="auto"/>
              <w:right w:val="single" w:sz="4" w:space="0" w:color="auto"/>
            </w:tcBorders>
            <w:hideMark/>
          </w:tcPr>
          <w:p w14:paraId="23DC6FDA" w14:textId="77777777" w:rsidR="00E711A1" w:rsidRDefault="00E711A1" w:rsidP="005639A9">
            <w:pPr>
              <w:pStyle w:val="HEAD"/>
              <w:spacing w:line="240" w:lineRule="auto"/>
              <w:jc w:val="both"/>
            </w:pPr>
            <w:r>
              <w:t>OBJECTIVES</w:t>
            </w:r>
          </w:p>
        </w:tc>
      </w:tr>
      <w:tr w:rsidR="00E711A1" w14:paraId="17AB18F1" w14:textId="77777777" w:rsidTr="00A56BF1">
        <w:trPr>
          <w:trHeight w:val="746"/>
        </w:trPr>
        <w:tc>
          <w:tcPr>
            <w:tcW w:w="10525" w:type="dxa"/>
            <w:tcBorders>
              <w:top w:val="single" w:sz="4" w:space="0" w:color="auto"/>
              <w:left w:val="single" w:sz="4" w:space="0" w:color="auto"/>
              <w:bottom w:val="single" w:sz="4" w:space="0" w:color="auto"/>
              <w:right w:val="single" w:sz="4" w:space="0" w:color="auto"/>
            </w:tcBorders>
            <w:hideMark/>
          </w:tcPr>
          <w:p w14:paraId="66768AEE" w14:textId="77777777" w:rsidR="00E711A1" w:rsidRDefault="00E711A1" w:rsidP="005639A9">
            <w:pPr>
              <w:pStyle w:val="COMM"/>
              <w:jc w:val="both"/>
            </w:pPr>
            <w:r>
              <w:t xml:space="preserve">What is </w:t>
            </w:r>
            <w:r w:rsidR="00070342">
              <w:t>Software?</w:t>
            </w:r>
          </w:p>
          <w:p w14:paraId="59527403" w14:textId="6DF1865D" w:rsidR="00070342" w:rsidRDefault="00070342" w:rsidP="005639A9">
            <w:pPr>
              <w:pStyle w:val="COMM"/>
              <w:jc w:val="both"/>
            </w:pPr>
            <w:r>
              <w:t xml:space="preserve">What is </w:t>
            </w:r>
            <w:r w:rsidR="00DD750A">
              <w:t>Application</w:t>
            </w:r>
            <w:r>
              <w:t xml:space="preserve"> software?</w:t>
            </w:r>
          </w:p>
          <w:p w14:paraId="57DD7D81" w14:textId="07CC3AEF" w:rsidR="00070342" w:rsidRDefault="00070342" w:rsidP="005639A9">
            <w:pPr>
              <w:pStyle w:val="COMM"/>
              <w:jc w:val="both"/>
            </w:pPr>
            <w:r>
              <w:t xml:space="preserve">Type of </w:t>
            </w:r>
            <w:r w:rsidR="00DD750A">
              <w:t>Application</w:t>
            </w:r>
            <w:r>
              <w:t xml:space="preserve"> Software?</w:t>
            </w:r>
          </w:p>
          <w:p w14:paraId="76C25105" w14:textId="00A0D1C8" w:rsidR="00070342" w:rsidRDefault="00070342" w:rsidP="005639A9">
            <w:pPr>
              <w:pStyle w:val="COMM"/>
              <w:jc w:val="both"/>
            </w:pPr>
            <w:r>
              <w:t xml:space="preserve">Features of </w:t>
            </w:r>
            <w:r w:rsidR="00DD750A">
              <w:t>Application</w:t>
            </w:r>
            <w:r>
              <w:t xml:space="preserve"> Software?</w:t>
            </w:r>
          </w:p>
        </w:tc>
      </w:tr>
    </w:tbl>
    <w:p w14:paraId="19E88D3A" w14:textId="77777777" w:rsidR="00E711A1" w:rsidRDefault="00E711A1" w:rsidP="005639A9">
      <w:pPr>
        <w:pStyle w:val="conBBB"/>
        <w:jc w:val="both"/>
        <w:rPr>
          <w:rFonts w:cstheme="minorBidi"/>
        </w:rPr>
      </w:pPr>
    </w:p>
    <w:p w14:paraId="15AB928F" w14:textId="77777777" w:rsidR="00A56BF1" w:rsidRDefault="00A56BF1" w:rsidP="005639A9">
      <w:pPr>
        <w:spacing w:after="0"/>
        <w:jc w:val="both"/>
        <w:rPr>
          <w:rFonts w:ascii="Times New Roman" w:eastAsiaTheme="minorEastAsia" w:hAnsi="Times New Roman"/>
          <w:b/>
          <w:color w:val="000000" w:themeColor="text1"/>
          <w:spacing w:val="15"/>
          <w:sz w:val="28"/>
        </w:rPr>
        <w:sectPr w:rsidR="00A56BF1" w:rsidSect="00A56BF1">
          <w:headerReference w:type="default" r:id="rId7"/>
          <w:type w:val="continuous"/>
          <w:pgSz w:w="11906" w:h="16838"/>
          <w:pgMar w:top="1440" w:right="720" w:bottom="720" w:left="720" w:header="720" w:footer="720" w:gutter="0"/>
          <w:cols w:space="720"/>
        </w:sectPr>
      </w:pPr>
    </w:p>
    <w:p w14:paraId="612E4D5D" w14:textId="77777777" w:rsidR="00E711A1" w:rsidRDefault="00E711A1" w:rsidP="005639A9">
      <w:pPr>
        <w:spacing w:after="0"/>
        <w:jc w:val="both"/>
        <w:rPr>
          <w:rFonts w:ascii="Times New Roman" w:eastAsiaTheme="minorEastAsia" w:hAnsi="Times New Roman"/>
          <w:b/>
          <w:color w:val="000000" w:themeColor="text1"/>
          <w:spacing w:val="15"/>
          <w:sz w:val="28"/>
        </w:rPr>
      </w:pPr>
    </w:p>
    <w:p w14:paraId="5EDA8F6C" w14:textId="77777777" w:rsidR="00A56BF1" w:rsidRDefault="00A56BF1" w:rsidP="005639A9">
      <w:pPr>
        <w:spacing w:after="0"/>
        <w:jc w:val="both"/>
        <w:rPr>
          <w:rFonts w:ascii="Times New Roman" w:eastAsiaTheme="minorEastAsia" w:hAnsi="Times New Roman"/>
          <w:b/>
          <w:color w:val="000000" w:themeColor="text1"/>
          <w:spacing w:val="15"/>
          <w:sz w:val="28"/>
        </w:rPr>
      </w:pPr>
    </w:p>
    <w:p w14:paraId="4C723BCE" w14:textId="77777777" w:rsidR="00A56BF1" w:rsidRDefault="00A56BF1" w:rsidP="005639A9">
      <w:pPr>
        <w:spacing w:after="0"/>
        <w:jc w:val="both"/>
        <w:rPr>
          <w:rFonts w:ascii="Times New Roman" w:eastAsiaTheme="minorEastAsia" w:hAnsi="Times New Roman"/>
          <w:b/>
          <w:color w:val="000000" w:themeColor="text1"/>
          <w:spacing w:val="15"/>
          <w:sz w:val="28"/>
        </w:rPr>
      </w:pPr>
    </w:p>
    <w:p w14:paraId="562AF0F2" w14:textId="77777777" w:rsidR="00A56BF1" w:rsidRDefault="00A56BF1" w:rsidP="005639A9">
      <w:pPr>
        <w:spacing w:after="0"/>
        <w:jc w:val="both"/>
        <w:rPr>
          <w:rFonts w:ascii="Times New Roman" w:eastAsiaTheme="minorEastAsia" w:hAnsi="Times New Roman"/>
          <w:b/>
          <w:color w:val="000000" w:themeColor="text1"/>
          <w:spacing w:val="15"/>
          <w:sz w:val="28"/>
        </w:rPr>
      </w:pPr>
    </w:p>
    <w:p w14:paraId="7F45011B" w14:textId="556D1E29" w:rsidR="00A56BF1" w:rsidRDefault="00A56BF1" w:rsidP="005639A9">
      <w:pPr>
        <w:spacing w:after="0"/>
        <w:jc w:val="both"/>
        <w:rPr>
          <w:rFonts w:ascii="Times New Roman" w:eastAsiaTheme="minorEastAsia" w:hAnsi="Times New Roman"/>
          <w:b/>
          <w:color w:val="000000" w:themeColor="text1"/>
          <w:spacing w:val="15"/>
          <w:sz w:val="28"/>
        </w:rPr>
        <w:sectPr w:rsidR="00A56BF1">
          <w:type w:val="continuous"/>
          <w:pgSz w:w="11906" w:h="16838"/>
          <w:pgMar w:top="1440" w:right="720" w:bottom="720" w:left="720" w:header="720" w:footer="720" w:gutter="0"/>
          <w:cols w:num="2" w:space="720"/>
        </w:sectPr>
      </w:pPr>
    </w:p>
    <w:p w14:paraId="15485349" w14:textId="77777777" w:rsidR="00E711A1" w:rsidRDefault="00E711A1" w:rsidP="005639A9">
      <w:pPr>
        <w:pStyle w:val="SUBHEA"/>
        <w:pBdr>
          <w:top w:val="single" w:sz="4" w:space="1" w:color="auto"/>
        </w:pBdr>
        <w:jc w:val="both"/>
        <w:rPr>
          <w:rFonts w:cstheme="minorBidi"/>
        </w:rPr>
      </w:pPr>
    </w:p>
    <w:p w14:paraId="12AFCF58" w14:textId="77777777" w:rsidR="00E711A1" w:rsidRDefault="00E711A1" w:rsidP="005639A9">
      <w:pPr>
        <w:spacing w:after="0"/>
        <w:jc w:val="both"/>
        <w:rPr>
          <w:rFonts w:ascii="Times New Roman" w:eastAsiaTheme="minorEastAsia" w:hAnsi="Times New Roman"/>
          <w:color w:val="000000" w:themeColor="text1"/>
          <w:spacing w:val="15"/>
          <w:sz w:val="18"/>
        </w:rPr>
        <w:sectPr w:rsidR="00E711A1">
          <w:type w:val="continuous"/>
          <w:pgSz w:w="11906" w:h="16838"/>
          <w:pgMar w:top="1440" w:right="720" w:bottom="720" w:left="720" w:header="720" w:footer="720" w:gutter="0"/>
          <w:cols w:space="720"/>
        </w:sectPr>
      </w:pPr>
    </w:p>
    <w:p w14:paraId="7DB222CE" w14:textId="77777777" w:rsidR="00E711A1" w:rsidRDefault="00E711A1" w:rsidP="005639A9">
      <w:pPr>
        <w:pStyle w:val="HEAD"/>
        <w:jc w:val="both"/>
      </w:pPr>
      <w:r>
        <w:rPr>
          <w:sz w:val="24"/>
          <w:szCs w:val="24"/>
        </w:rPr>
        <w:t>PROCESDURE</w:t>
      </w:r>
    </w:p>
    <w:p w14:paraId="35EE2FC0" w14:textId="77777777" w:rsidR="00E711A1" w:rsidRDefault="00E711A1" w:rsidP="005639A9">
      <w:pPr>
        <w:spacing w:after="0"/>
        <w:jc w:val="both"/>
        <w:rPr>
          <w:rFonts w:ascii="Times New Roman" w:eastAsiaTheme="minorEastAsia" w:hAnsi="Times New Roman"/>
          <w:color w:val="000000" w:themeColor="text1"/>
          <w:spacing w:val="15"/>
          <w:sz w:val="24"/>
        </w:rPr>
        <w:sectPr w:rsidR="00E711A1">
          <w:type w:val="continuous"/>
          <w:pgSz w:w="11906" w:h="16838"/>
          <w:pgMar w:top="1440" w:right="720" w:bottom="1440" w:left="720" w:header="720" w:footer="720" w:gutter="0"/>
          <w:cols w:num="2" w:space="720"/>
        </w:sectPr>
      </w:pPr>
    </w:p>
    <w:p w14:paraId="0DAA966B" w14:textId="486D9575" w:rsidR="00E711A1" w:rsidRPr="00E711A1" w:rsidRDefault="00E711A1" w:rsidP="005639A9">
      <w:pPr>
        <w:pStyle w:val="SUBHEA"/>
        <w:numPr>
          <w:ilvl w:val="0"/>
          <w:numId w:val="4"/>
        </w:numPr>
        <w:jc w:val="both"/>
      </w:pPr>
      <w:r>
        <w:rPr>
          <w:rStyle w:val="HEADChar"/>
          <w:rFonts w:cstheme="minorBidi"/>
        </w:rPr>
        <w:t>Task 1:</w:t>
      </w:r>
      <w:r>
        <w:t xml:space="preserve"> </w:t>
      </w:r>
      <w:r w:rsidR="00602D68" w:rsidRPr="00602D68">
        <w:rPr>
          <w:b/>
          <w:bCs/>
        </w:rPr>
        <w:t>What is</w:t>
      </w:r>
      <w:r w:rsidR="00A56BF1">
        <w:rPr>
          <w:b/>
          <w:bCs/>
        </w:rPr>
        <w:t xml:space="preserve"> Software</w:t>
      </w:r>
      <w:r w:rsidRPr="00E711A1">
        <w:rPr>
          <w:b/>
          <w:bCs/>
        </w:rPr>
        <w:t>?</w:t>
      </w:r>
    </w:p>
    <w:p w14:paraId="338250A4" w14:textId="77777777" w:rsidR="00837422" w:rsidRDefault="00837422" w:rsidP="005639A9">
      <w:pPr>
        <w:pStyle w:val="SUBHEA"/>
        <w:ind w:left="360"/>
        <w:jc w:val="both"/>
        <w:rPr>
          <w:rFonts w:ascii="Arial" w:hAnsi="Arial" w:cs="Arial"/>
          <w:color w:val="202124"/>
          <w:shd w:val="clear" w:color="auto" w:fill="FFFFFF"/>
        </w:rPr>
        <w:sectPr w:rsidR="00837422" w:rsidSect="00E711A1">
          <w:type w:val="continuous"/>
          <w:pgSz w:w="11906" w:h="16838"/>
          <w:pgMar w:top="1440" w:right="720" w:bottom="720" w:left="720" w:header="720" w:footer="720" w:gutter="0"/>
          <w:cols w:space="720"/>
        </w:sectPr>
      </w:pPr>
    </w:p>
    <w:p w14:paraId="2299884E" w14:textId="1E116358" w:rsidR="00F57D18" w:rsidRDefault="00B463D4" w:rsidP="005639A9">
      <w:pPr>
        <w:pStyle w:val="SUBHEA"/>
        <w:ind w:left="360"/>
        <w:jc w:val="both"/>
        <w:rPr>
          <w:rFonts w:ascii="Arial" w:hAnsi="Arial" w:cs="Arial"/>
          <w:color w:val="202124"/>
          <w:shd w:val="clear" w:color="auto" w:fill="FFFFFF"/>
        </w:rPr>
      </w:pPr>
      <w:r>
        <w:t>Software is the collection of data, programs, procedures, routines and instructions that tell a computer or electronic device how to run, work and execute specific tasks. This is in contrast to hardware, which is the physical system and components that perform the work.</w:t>
      </w:r>
    </w:p>
    <w:p w14:paraId="2EA783D8" w14:textId="2886430D" w:rsidR="00F57D18" w:rsidRDefault="00DD750A" w:rsidP="005639A9">
      <w:pPr>
        <w:pStyle w:val="SUBHEA"/>
        <w:ind w:left="360"/>
        <w:jc w:val="both"/>
        <w:rPr>
          <w:rFonts w:ascii="Arial" w:hAnsi="Arial" w:cs="Arial"/>
          <w:color w:val="202124"/>
          <w:shd w:val="clear" w:color="auto" w:fill="FFFFFF"/>
        </w:rPr>
      </w:pPr>
      <w:r>
        <w:rPr>
          <w:rFonts w:ascii="Arial" w:hAnsi="Arial" w:cs="Arial"/>
          <w:noProof/>
          <w:color w:val="202124"/>
          <w:shd w:val="clear" w:color="auto" w:fill="FFFFFF"/>
        </w:rPr>
        <w:drawing>
          <wp:inline distT="0" distB="0" distL="0" distR="0" wp14:anchorId="41C719AC" wp14:editId="32975ED4">
            <wp:extent cx="2196636" cy="186642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extLst>
                        <a:ext uri="{28A0092B-C50C-407E-A947-70E740481C1C}">
                          <a14:useLocalDpi xmlns:a14="http://schemas.microsoft.com/office/drawing/2010/main" val="0"/>
                        </a:ext>
                      </a:extLst>
                    </a:blip>
                    <a:srcRect l="48943" t="38167" r="3961" b="8481"/>
                    <a:stretch/>
                  </pic:blipFill>
                  <pic:spPr bwMode="auto">
                    <a:xfrm>
                      <a:off x="0" y="0"/>
                      <a:ext cx="2200575" cy="1869769"/>
                    </a:xfrm>
                    <a:prstGeom prst="rect">
                      <a:avLst/>
                    </a:prstGeom>
                    <a:ln>
                      <a:noFill/>
                    </a:ln>
                    <a:extLst>
                      <a:ext uri="{53640926-AAD7-44D8-BBD7-CCE9431645EC}">
                        <a14:shadowObscured xmlns:a14="http://schemas.microsoft.com/office/drawing/2010/main"/>
                      </a:ext>
                    </a:extLst>
                  </pic:spPr>
                </pic:pic>
              </a:graphicData>
            </a:graphic>
          </wp:inline>
        </w:drawing>
      </w:r>
    </w:p>
    <w:p w14:paraId="295C77CD" w14:textId="77777777" w:rsidR="00837422" w:rsidRDefault="00837422" w:rsidP="005639A9">
      <w:pPr>
        <w:pStyle w:val="SUBHEA"/>
        <w:ind w:left="360"/>
        <w:jc w:val="both"/>
        <w:rPr>
          <w:rStyle w:val="HEADChar"/>
          <w:rFonts w:cstheme="minorBidi"/>
        </w:rPr>
        <w:sectPr w:rsidR="00837422" w:rsidSect="00837422">
          <w:type w:val="continuous"/>
          <w:pgSz w:w="11906" w:h="16838"/>
          <w:pgMar w:top="1440" w:right="720" w:bottom="720" w:left="720" w:header="720" w:footer="720" w:gutter="0"/>
          <w:cols w:num="2" w:space="720"/>
        </w:sectPr>
      </w:pPr>
    </w:p>
    <w:p w14:paraId="736BD175" w14:textId="7136A892" w:rsidR="008F254F" w:rsidRDefault="00E711A1" w:rsidP="005639A9">
      <w:pPr>
        <w:pStyle w:val="SUBHEA"/>
        <w:numPr>
          <w:ilvl w:val="0"/>
          <w:numId w:val="12"/>
        </w:numPr>
        <w:jc w:val="both"/>
        <w:rPr>
          <w:b/>
          <w:bCs/>
        </w:rPr>
      </w:pPr>
      <w:r>
        <w:rPr>
          <w:rStyle w:val="HEADChar"/>
          <w:rFonts w:cstheme="minorBidi"/>
        </w:rPr>
        <w:t xml:space="preserve">Task 2: </w:t>
      </w:r>
      <w:r w:rsidR="00B463D4">
        <w:rPr>
          <w:b/>
          <w:bCs/>
        </w:rPr>
        <w:t xml:space="preserve">What is </w:t>
      </w:r>
      <w:r w:rsidR="00DD750A">
        <w:rPr>
          <w:b/>
          <w:bCs/>
        </w:rPr>
        <w:t>Application</w:t>
      </w:r>
      <w:r w:rsidR="00B463D4">
        <w:rPr>
          <w:b/>
          <w:bCs/>
        </w:rPr>
        <w:t xml:space="preserve"> software?</w:t>
      </w:r>
    </w:p>
    <w:p w14:paraId="0898EEE5" w14:textId="77777777" w:rsidR="00DD750A" w:rsidRDefault="00DD750A" w:rsidP="005639A9">
      <w:pPr>
        <w:pStyle w:val="SUBHEA"/>
        <w:ind w:left="360"/>
        <w:jc w:val="both"/>
      </w:pPr>
      <w:r>
        <w:t>Software that performs special functions or provides functions that are much more than the basic operation of the computer is known as application software. Or in other words, application software is designed to perform a specific task for end-users. It is a product or a program that is designed only to fulfill end-users’ requirements. It includes word processors, spreadsheets, database management, inventory, payroll programs, etc.</w:t>
      </w:r>
    </w:p>
    <w:p w14:paraId="49940C12" w14:textId="4000AEAB" w:rsidR="00BA0F8A" w:rsidRPr="00BA0F8A" w:rsidRDefault="00BA0F8A" w:rsidP="005639A9">
      <w:pPr>
        <w:pStyle w:val="SUBHEA"/>
        <w:ind w:left="360"/>
        <w:jc w:val="both"/>
        <w:rPr>
          <w:rStyle w:val="HEADChar"/>
          <w:b w:val="0"/>
          <w:sz w:val="24"/>
        </w:rPr>
      </w:pPr>
      <w:r>
        <w:rPr>
          <w:rStyle w:val="HEADChar"/>
          <w:rFonts w:cstheme="minorBidi"/>
        </w:rPr>
        <w:t xml:space="preserve">Task 3: Type of </w:t>
      </w:r>
      <w:r w:rsidR="00DD750A">
        <w:rPr>
          <w:rStyle w:val="HEADChar"/>
          <w:rFonts w:cstheme="minorBidi"/>
        </w:rPr>
        <w:t>Application</w:t>
      </w:r>
      <w:r>
        <w:rPr>
          <w:rStyle w:val="HEADChar"/>
          <w:rFonts w:cstheme="minorBidi"/>
        </w:rPr>
        <w:t xml:space="preserve"> Software?</w:t>
      </w:r>
    </w:p>
    <w:p w14:paraId="619774B1" w14:textId="2B9D0E1D" w:rsidR="00DD750A" w:rsidRDefault="005639A9" w:rsidP="005639A9">
      <w:pPr>
        <w:pStyle w:val="SUBHEA"/>
        <w:ind w:right="386"/>
        <w:jc w:val="both"/>
      </w:pPr>
      <w:r>
        <w:t xml:space="preserve">     </w:t>
      </w:r>
      <w:r w:rsidR="00DD750A">
        <w:t xml:space="preserve">There are different types of application software and those are: </w:t>
      </w:r>
    </w:p>
    <w:p w14:paraId="4BA1E964" w14:textId="77777777" w:rsidR="005639A9" w:rsidRDefault="005639A9" w:rsidP="005639A9">
      <w:pPr>
        <w:pStyle w:val="SUBHEA"/>
        <w:numPr>
          <w:ilvl w:val="0"/>
          <w:numId w:val="17"/>
        </w:numPr>
        <w:ind w:right="386"/>
        <w:jc w:val="both"/>
        <w:rPr>
          <w:b/>
          <w:bCs/>
        </w:rPr>
        <w:sectPr w:rsidR="005639A9" w:rsidSect="00B463D4">
          <w:type w:val="continuous"/>
          <w:pgSz w:w="11906" w:h="16838"/>
          <w:pgMar w:top="1440" w:right="720" w:bottom="720" w:left="720" w:header="720" w:footer="720" w:gutter="0"/>
          <w:cols w:space="720"/>
        </w:sectPr>
      </w:pPr>
    </w:p>
    <w:p w14:paraId="4E8FBAD8" w14:textId="4AE8C446" w:rsidR="00DD750A" w:rsidRDefault="00DD750A" w:rsidP="005639A9">
      <w:pPr>
        <w:pStyle w:val="SUBHEA"/>
        <w:numPr>
          <w:ilvl w:val="0"/>
          <w:numId w:val="17"/>
        </w:numPr>
        <w:ind w:right="386"/>
        <w:jc w:val="both"/>
      </w:pPr>
      <w:r w:rsidRPr="005639A9">
        <w:rPr>
          <w:b/>
          <w:bCs/>
        </w:rPr>
        <w:t>General Purpose Software</w:t>
      </w:r>
      <w:r>
        <w:t>: This type of application software is used for a variety of tasks and it is not limited to performing a specific task only. For example, MS-Word, MS-Excel, PowerPoint, etc.</w:t>
      </w:r>
    </w:p>
    <w:p w14:paraId="04B9208D" w14:textId="77777777" w:rsidR="005639A9" w:rsidRDefault="00DD750A" w:rsidP="00620457">
      <w:pPr>
        <w:pStyle w:val="SUBHEA"/>
        <w:numPr>
          <w:ilvl w:val="0"/>
          <w:numId w:val="17"/>
        </w:numPr>
        <w:tabs>
          <w:tab w:val="left" w:pos="360"/>
        </w:tabs>
        <w:ind w:left="540" w:right="386" w:hanging="180"/>
        <w:jc w:val="both"/>
      </w:pPr>
      <w:r w:rsidRPr="005639A9">
        <w:rPr>
          <w:b/>
          <w:bCs/>
        </w:rPr>
        <w:t>Customized Software:</w:t>
      </w:r>
      <w:r>
        <w:t xml:space="preserve"> This type of application software is used or designed to perform specific tasks or functions or designed for specific organizations. For example, railway reservation system, airline reservation system, invoice management system, etc.</w:t>
      </w:r>
    </w:p>
    <w:p w14:paraId="09D6A820" w14:textId="160C855F" w:rsidR="005639A9" w:rsidRDefault="005639A9" w:rsidP="005639A9">
      <w:pPr>
        <w:pStyle w:val="SUBHEA"/>
        <w:ind w:right="386"/>
        <w:jc w:val="both"/>
      </w:pPr>
      <w:r>
        <w:rPr>
          <w:noProof/>
        </w:rPr>
        <w:drawing>
          <wp:inline distT="0" distB="0" distL="0" distR="0" wp14:anchorId="3A2F5820" wp14:editId="569D58C5">
            <wp:extent cx="3077004" cy="179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077004" cy="1790950"/>
                    </a:xfrm>
                    <a:prstGeom prst="rect">
                      <a:avLst/>
                    </a:prstGeom>
                  </pic:spPr>
                </pic:pic>
              </a:graphicData>
            </a:graphic>
          </wp:inline>
        </w:drawing>
      </w:r>
    </w:p>
    <w:p w14:paraId="796544E1" w14:textId="77777777" w:rsidR="005639A9" w:rsidRPr="005639A9" w:rsidRDefault="005639A9" w:rsidP="005639A9">
      <w:pPr>
        <w:pStyle w:val="SUBHEA"/>
        <w:ind w:right="386"/>
        <w:jc w:val="both"/>
      </w:pPr>
    </w:p>
    <w:p w14:paraId="15CEF6FF" w14:textId="77777777" w:rsidR="005639A9" w:rsidRDefault="005639A9" w:rsidP="005639A9">
      <w:pPr>
        <w:pStyle w:val="SUBHEA"/>
        <w:ind w:right="386"/>
        <w:jc w:val="both"/>
        <w:rPr>
          <w:b/>
          <w:bCs/>
        </w:rPr>
      </w:pPr>
    </w:p>
    <w:p w14:paraId="1D836FDB" w14:textId="0AFC8D8C" w:rsidR="005639A9" w:rsidRDefault="005639A9" w:rsidP="005639A9">
      <w:pPr>
        <w:pStyle w:val="SUBHEA"/>
        <w:ind w:right="386"/>
        <w:jc w:val="both"/>
        <w:rPr>
          <w:b/>
          <w:bCs/>
        </w:rPr>
        <w:sectPr w:rsidR="005639A9" w:rsidSect="005639A9">
          <w:type w:val="continuous"/>
          <w:pgSz w:w="11906" w:h="16838"/>
          <w:pgMar w:top="1440" w:right="720" w:bottom="720" w:left="720" w:header="720" w:footer="720" w:gutter="0"/>
          <w:cols w:num="2" w:space="720"/>
        </w:sectPr>
      </w:pPr>
    </w:p>
    <w:p w14:paraId="6B888A8E" w14:textId="3DAFEAE0" w:rsidR="00B463D4" w:rsidRDefault="00DD750A" w:rsidP="005639A9">
      <w:pPr>
        <w:pStyle w:val="SUBHEA"/>
        <w:numPr>
          <w:ilvl w:val="0"/>
          <w:numId w:val="17"/>
        </w:numPr>
        <w:ind w:right="386"/>
        <w:jc w:val="both"/>
        <w:rPr>
          <w:color w:val="000000"/>
          <w:szCs w:val="24"/>
          <w:shd w:val="clear" w:color="auto" w:fill="FFFFFF"/>
        </w:rPr>
      </w:pPr>
      <w:r w:rsidRPr="005639A9">
        <w:rPr>
          <w:b/>
          <w:bCs/>
        </w:rPr>
        <w:lastRenderedPageBreak/>
        <w:t>Utility Software</w:t>
      </w:r>
      <w:r>
        <w:t xml:space="preserve">: This type of application software is used to support the computer infrastructure. It is designed to analyze, configure, optimize and maintains the system, and take care of its requirements as well. For example, antivirus, disk </w:t>
      </w:r>
      <w:r w:rsidR="005639A9">
        <w:t>fragmented</w:t>
      </w:r>
      <w:r>
        <w:t>, memory tester, disk repair, disk cleaners, registry cleaners, disk space analyzer, etc.</w:t>
      </w:r>
    </w:p>
    <w:p w14:paraId="4A2013BC" w14:textId="77777777" w:rsidR="005639A9" w:rsidRPr="005639A9" w:rsidRDefault="005639A9" w:rsidP="005639A9">
      <w:pPr>
        <w:pStyle w:val="SUBHEA"/>
        <w:ind w:left="360" w:right="386"/>
        <w:jc w:val="both"/>
        <w:rPr>
          <w:rStyle w:val="HEADChar"/>
          <w:b w:val="0"/>
          <w:color w:val="000000"/>
          <w:sz w:val="24"/>
          <w:szCs w:val="24"/>
          <w:shd w:val="clear" w:color="auto" w:fill="FFFFFF"/>
        </w:rPr>
      </w:pPr>
    </w:p>
    <w:p w14:paraId="4312773F" w14:textId="6250A03C" w:rsidR="00BA0F8A" w:rsidRPr="00BA0F8A" w:rsidRDefault="00BA0F8A" w:rsidP="005639A9">
      <w:pPr>
        <w:pStyle w:val="SUBHEA"/>
        <w:numPr>
          <w:ilvl w:val="0"/>
          <w:numId w:val="12"/>
        </w:numPr>
        <w:ind w:right="386"/>
        <w:jc w:val="both"/>
        <w:rPr>
          <w:rStyle w:val="HEADChar"/>
          <w:b w:val="0"/>
          <w:color w:val="000000"/>
          <w:sz w:val="24"/>
          <w:szCs w:val="24"/>
          <w:shd w:val="clear" w:color="auto" w:fill="FFFFFF"/>
        </w:rPr>
      </w:pPr>
      <w:r>
        <w:rPr>
          <w:rStyle w:val="HEADChar"/>
          <w:rFonts w:cstheme="minorBidi"/>
        </w:rPr>
        <w:t xml:space="preserve">Task </w:t>
      </w:r>
      <w:r w:rsidR="00CB6924">
        <w:rPr>
          <w:rStyle w:val="HEADChar"/>
          <w:rFonts w:cstheme="minorBidi"/>
        </w:rPr>
        <w:t>4</w:t>
      </w:r>
      <w:r>
        <w:rPr>
          <w:rStyle w:val="HEADChar"/>
          <w:rFonts w:cstheme="minorBidi"/>
        </w:rPr>
        <w:t xml:space="preserve">: Features of </w:t>
      </w:r>
      <w:r w:rsidR="005639A9">
        <w:rPr>
          <w:rStyle w:val="HEADChar"/>
          <w:rFonts w:cstheme="minorBidi"/>
        </w:rPr>
        <w:t>Application</w:t>
      </w:r>
      <w:r>
        <w:rPr>
          <w:rStyle w:val="HEADChar"/>
          <w:rFonts w:cstheme="minorBidi"/>
        </w:rPr>
        <w:t xml:space="preserve"> Software.</w:t>
      </w:r>
    </w:p>
    <w:p w14:paraId="4AB4E926" w14:textId="77777777" w:rsidR="005639A9" w:rsidRDefault="005639A9" w:rsidP="005639A9">
      <w:pPr>
        <w:pStyle w:val="SUBHEA"/>
        <w:ind w:right="386" w:firstLine="360"/>
        <w:jc w:val="both"/>
      </w:pPr>
      <w:r>
        <w:t xml:space="preserve">Let us discuss some of the features of Application Software: </w:t>
      </w:r>
    </w:p>
    <w:p w14:paraId="405A7E33" w14:textId="3AF90F83" w:rsidR="005639A9" w:rsidRDefault="005639A9" w:rsidP="005639A9">
      <w:pPr>
        <w:pStyle w:val="SUBHEA"/>
        <w:numPr>
          <w:ilvl w:val="0"/>
          <w:numId w:val="18"/>
        </w:numPr>
        <w:ind w:right="386"/>
        <w:jc w:val="both"/>
      </w:pPr>
      <w:r>
        <w:t xml:space="preserve">An important feature of application software is it performs more specialized tasks like word processing, spreadsheets, email, etc. </w:t>
      </w:r>
    </w:p>
    <w:p w14:paraId="551CD2C4" w14:textId="77777777" w:rsidR="005639A9" w:rsidRDefault="005639A9" w:rsidP="005639A9">
      <w:pPr>
        <w:pStyle w:val="SUBHEA"/>
        <w:numPr>
          <w:ilvl w:val="0"/>
          <w:numId w:val="18"/>
        </w:numPr>
        <w:ind w:right="386"/>
        <w:jc w:val="both"/>
      </w:pPr>
      <w:r>
        <w:t xml:space="preserve">2. Mostly, the size of the software is big, so it requires more storage space. </w:t>
      </w:r>
    </w:p>
    <w:p w14:paraId="0937EFA2" w14:textId="77777777" w:rsidR="005639A9" w:rsidRDefault="005639A9" w:rsidP="005639A9">
      <w:pPr>
        <w:pStyle w:val="SUBHEA"/>
        <w:numPr>
          <w:ilvl w:val="0"/>
          <w:numId w:val="18"/>
        </w:numPr>
        <w:ind w:right="386"/>
        <w:jc w:val="both"/>
      </w:pPr>
      <w:r>
        <w:t xml:space="preserve">3. Application software is more interactive for the users, so it is easy to use and design. </w:t>
      </w:r>
    </w:p>
    <w:p w14:paraId="4F32937A" w14:textId="50950D07" w:rsidR="005639A9" w:rsidRDefault="005639A9" w:rsidP="005639A9">
      <w:pPr>
        <w:pStyle w:val="COMM"/>
        <w:numPr>
          <w:ilvl w:val="0"/>
          <w:numId w:val="18"/>
        </w:numPr>
        <w:ind w:right="386"/>
        <w:jc w:val="both"/>
      </w:pPr>
      <w:r>
        <w:t xml:space="preserve">The application software is easy to design and understand. </w:t>
      </w:r>
    </w:p>
    <w:p w14:paraId="22AE63F3" w14:textId="41F0D545" w:rsidR="00D51AFA" w:rsidRPr="00D51AFA" w:rsidRDefault="005639A9" w:rsidP="005639A9">
      <w:pPr>
        <w:pStyle w:val="SUBHEA"/>
        <w:numPr>
          <w:ilvl w:val="0"/>
          <w:numId w:val="18"/>
        </w:numPr>
        <w:ind w:right="386"/>
        <w:jc w:val="both"/>
        <w:sectPr w:rsidR="00D51AFA" w:rsidRPr="00D51AFA" w:rsidSect="00B463D4">
          <w:type w:val="continuous"/>
          <w:pgSz w:w="11906" w:h="16838"/>
          <w:pgMar w:top="1440" w:right="720" w:bottom="720" w:left="720" w:header="720" w:footer="720" w:gutter="0"/>
          <w:cols w:space="720"/>
        </w:sectPr>
      </w:pPr>
      <w:r>
        <w:t>5. Application software is written in a high-level language in general</w:t>
      </w:r>
    </w:p>
    <w:p w14:paraId="09F9645C" w14:textId="39067389" w:rsidR="006928C4" w:rsidRPr="006928C4" w:rsidRDefault="006928C4" w:rsidP="005639A9">
      <w:pPr>
        <w:pStyle w:val="HEAD"/>
        <w:numPr>
          <w:ilvl w:val="0"/>
          <w:numId w:val="0"/>
        </w:numPr>
        <w:jc w:val="both"/>
        <w:rPr>
          <w:b w:val="0"/>
          <w:bCs/>
          <w:sz w:val="24"/>
        </w:rPr>
        <w:sectPr w:rsidR="006928C4" w:rsidRPr="006928C4" w:rsidSect="00B463D4">
          <w:type w:val="continuous"/>
          <w:pgSz w:w="11906" w:h="16838"/>
          <w:pgMar w:top="1440" w:right="720" w:bottom="720" w:left="720" w:header="720" w:footer="720" w:gutter="0"/>
          <w:cols w:space="720"/>
        </w:sectPr>
      </w:pPr>
    </w:p>
    <w:p w14:paraId="173D2624" w14:textId="30F08EAB" w:rsidR="008F254F" w:rsidRDefault="008F254F" w:rsidP="005639A9">
      <w:pPr>
        <w:pStyle w:val="SUBHEA"/>
        <w:jc w:val="both"/>
        <w:sectPr w:rsidR="008F254F" w:rsidSect="008F254F">
          <w:type w:val="continuous"/>
          <w:pgSz w:w="11906" w:h="16838"/>
          <w:pgMar w:top="1440" w:right="720" w:bottom="720" w:left="720" w:header="720" w:footer="720" w:gutter="0"/>
          <w:cols w:space="720"/>
        </w:sectPr>
      </w:pPr>
    </w:p>
    <w:p w14:paraId="652FBEDC" w14:textId="19494534" w:rsidR="008F254F" w:rsidRPr="0010338C" w:rsidRDefault="008F254F" w:rsidP="005639A9">
      <w:pPr>
        <w:pStyle w:val="HEAD"/>
        <w:numPr>
          <w:ilvl w:val="0"/>
          <w:numId w:val="0"/>
        </w:numPr>
        <w:jc w:val="both"/>
        <w:rPr>
          <w:rStyle w:val="SUBHEAChar"/>
        </w:rPr>
      </w:pPr>
    </w:p>
    <w:sectPr w:rsidR="008F254F" w:rsidRPr="0010338C" w:rsidSect="005C48D2">
      <w:type w:val="continuous"/>
      <w:pgSz w:w="11906" w:h="16838"/>
      <w:pgMar w:top="1440" w:right="720" w:bottom="720" w:left="72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122AC" w14:textId="77777777" w:rsidR="00744B3B" w:rsidRDefault="00744B3B" w:rsidP="00E711A1">
      <w:pPr>
        <w:spacing w:after="0" w:line="240" w:lineRule="auto"/>
      </w:pPr>
      <w:r>
        <w:separator/>
      </w:r>
    </w:p>
  </w:endnote>
  <w:endnote w:type="continuationSeparator" w:id="0">
    <w:p w14:paraId="149D0874" w14:textId="77777777" w:rsidR="00744B3B" w:rsidRDefault="00744B3B" w:rsidP="00E71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DFF11" w14:textId="77777777" w:rsidR="00744B3B" w:rsidRDefault="00744B3B" w:rsidP="00E711A1">
      <w:pPr>
        <w:spacing w:after="0" w:line="240" w:lineRule="auto"/>
      </w:pPr>
      <w:r>
        <w:separator/>
      </w:r>
    </w:p>
  </w:footnote>
  <w:footnote w:type="continuationSeparator" w:id="0">
    <w:p w14:paraId="2ACFCB24" w14:textId="77777777" w:rsidR="00744B3B" w:rsidRDefault="00744B3B" w:rsidP="00E711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4DA2B" w14:textId="46D22EDF" w:rsidR="00D507B8" w:rsidRDefault="005875C3" w:rsidP="00D507B8">
    <w:pPr>
      <w:pStyle w:val="HEAD"/>
      <w:spacing w:after="0"/>
      <w:jc w:val="center"/>
    </w:pPr>
    <w:r>
      <w:t>Module-1</w:t>
    </w:r>
    <w:r w:rsidR="001D5445">
      <w:t xml:space="preserve"> (Activity </w:t>
    </w:r>
    <w:r w:rsidR="008A54FD">
      <w:t>6</w:t>
    </w:r>
    <w:r w:rsidR="001D5445">
      <w:t>)</w:t>
    </w:r>
  </w:p>
  <w:p w14:paraId="5F7262B6" w14:textId="77777777" w:rsidR="00D507B8" w:rsidRDefault="00000000" w:rsidP="00D507B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4009"/>
    <w:multiLevelType w:val="hybridMultilevel"/>
    <w:tmpl w:val="5B4002D4"/>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7AE527C"/>
    <w:multiLevelType w:val="hybridMultilevel"/>
    <w:tmpl w:val="53BA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00428"/>
    <w:multiLevelType w:val="hybridMultilevel"/>
    <w:tmpl w:val="63A62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B0E6A"/>
    <w:multiLevelType w:val="hybridMultilevel"/>
    <w:tmpl w:val="3804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B5755"/>
    <w:multiLevelType w:val="hybridMultilevel"/>
    <w:tmpl w:val="2E3E5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46C81"/>
    <w:multiLevelType w:val="hybridMultilevel"/>
    <w:tmpl w:val="CF42BDC4"/>
    <w:lvl w:ilvl="0" w:tplc="0409000B">
      <w:start w:val="1"/>
      <w:numFmt w:val="bullet"/>
      <w:lvlText w:val=""/>
      <w:lvlJc w:val="left"/>
      <w:pPr>
        <w:ind w:left="810" w:hanging="360"/>
      </w:pPr>
      <w:rPr>
        <w:rFonts w:ascii="Wingdings" w:hAnsi="Wingdings"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6" w15:restartNumberingAfterBreak="0">
    <w:nsid w:val="36440911"/>
    <w:multiLevelType w:val="hybridMultilevel"/>
    <w:tmpl w:val="A50AFC6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378230BD"/>
    <w:multiLevelType w:val="hybridMultilevel"/>
    <w:tmpl w:val="D7C655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6032E"/>
    <w:multiLevelType w:val="hybridMultilevel"/>
    <w:tmpl w:val="E556947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61311A6"/>
    <w:multiLevelType w:val="hybridMultilevel"/>
    <w:tmpl w:val="37E48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6776389"/>
    <w:multiLevelType w:val="hybridMultilevel"/>
    <w:tmpl w:val="FD621AA6"/>
    <w:lvl w:ilvl="0" w:tplc="EE5AA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633D84"/>
    <w:multiLevelType w:val="hybridMultilevel"/>
    <w:tmpl w:val="57A0054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5566B7"/>
    <w:multiLevelType w:val="hybridMultilevel"/>
    <w:tmpl w:val="E214B446"/>
    <w:lvl w:ilvl="0" w:tplc="2FC886D2">
      <w:start w:val="1"/>
      <w:numFmt w:val="bullet"/>
      <w:pStyle w:val="con"/>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A9A39CF"/>
    <w:multiLevelType w:val="hybridMultilevel"/>
    <w:tmpl w:val="FF7E3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C15C22"/>
    <w:multiLevelType w:val="hybridMultilevel"/>
    <w:tmpl w:val="B7C6A96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7BC16CB8"/>
    <w:multiLevelType w:val="multilevel"/>
    <w:tmpl w:val="40A09BBE"/>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16" w15:restartNumberingAfterBreak="0">
    <w:nsid w:val="7CFB0966"/>
    <w:multiLevelType w:val="hybridMultilevel"/>
    <w:tmpl w:val="5E2C36E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7FDB47C7"/>
    <w:multiLevelType w:val="hybridMultilevel"/>
    <w:tmpl w:val="2D9C45BC"/>
    <w:lvl w:ilvl="0" w:tplc="0409000F">
      <w:start w:val="1"/>
      <w:numFmt w:val="decimal"/>
      <w:pStyle w:val="COMM"/>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37482140">
    <w:abstractNumId w:val="17"/>
    <w:lvlOverride w:ilvl="0">
      <w:startOverride w:val="1"/>
    </w:lvlOverride>
    <w:lvlOverride w:ilvl="1"/>
    <w:lvlOverride w:ilvl="2"/>
    <w:lvlOverride w:ilvl="3"/>
    <w:lvlOverride w:ilvl="4"/>
    <w:lvlOverride w:ilvl="5"/>
    <w:lvlOverride w:ilvl="6"/>
    <w:lvlOverride w:ilvl="7"/>
    <w:lvlOverride w:ilvl="8"/>
  </w:num>
  <w:num w:numId="2" w16cid:durableId="1488589848">
    <w:abstractNumId w:val="12"/>
  </w:num>
  <w:num w:numId="3" w16cid:durableId="77097153">
    <w:abstractNumId w:val="9"/>
  </w:num>
  <w:num w:numId="4" w16cid:durableId="122508183">
    <w:abstractNumId w:val="6"/>
  </w:num>
  <w:num w:numId="5" w16cid:durableId="563611700">
    <w:abstractNumId w:val="17"/>
  </w:num>
  <w:num w:numId="6" w16cid:durableId="332727402">
    <w:abstractNumId w:val="15"/>
  </w:num>
  <w:num w:numId="7" w16cid:durableId="1801876752">
    <w:abstractNumId w:val="7"/>
  </w:num>
  <w:num w:numId="8" w16cid:durableId="547492060">
    <w:abstractNumId w:val="0"/>
  </w:num>
  <w:num w:numId="9" w16cid:durableId="1593927252">
    <w:abstractNumId w:val="5"/>
  </w:num>
  <w:num w:numId="10" w16cid:durableId="743527869">
    <w:abstractNumId w:val="14"/>
  </w:num>
  <w:num w:numId="11" w16cid:durableId="593854308">
    <w:abstractNumId w:val="16"/>
  </w:num>
  <w:num w:numId="12" w16cid:durableId="216937163">
    <w:abstractNumId w:val="8"/>
  </w:num>
  <w:num w:numId="13" w16cid:durableId="557013928">
    <w:abstractNumId w:val="1"/>
  </w:num>
  <w:num w:numId="14" w16cid:durableId="1395002974">
    <w:abstractNumId w:val="11"/>
  </w:num>
  <w:num w:numId="15" w16cid:durableId="2055499789">
    <w:abstractNumId w:val="13"/>
  </w:num>
  <w:num w:numId="16" w16cid:durableId="1239483956">
    <w:abstractNumId w:val="3"/>
  </w:num>
  <w:num w:numId="17" w16cid:durableId="1145656609">
    <w:abstractNumId w:val="4"/>
  </w:num>
  <w:num w:numId="18" w16cid:durableId="1058744779">
    <w:abstractNumId w:val="2"/>
  </w:num>
  <w:num w:numId="19" w16cid:durableId="9080017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1A1"/>
    <w:rsid w:val="00070342"/>
    <w:rsid w:val="0010338C"/>
    <w:rsid w:val="001B7453"/>
    <w:rsid w:val="001D5445"/>
    <w:rsid w:val="001E4A3C"/>
    <w:rsid w:val="002702C3"/>
    <w:rsid w:val="002A401E"/>
    <w:rsid w:val="00562A02"/>
    <w:rsid w:val="005639A9"/>
    <w:rsid w:val="005875C3"/>
    <w:rsid w:val="005C48D2"/>
    <w:rsid w:val="00602D68"/>
    <w:rsid w:val="00620457"/>
    <w:rsid w:val="00661DB5"/>
    <w:rsid w:val="00662AF6"/>
    <w:rsid w:val="006928C4"/>
    <w:rsid w:val="006C5FC4"/>
    <w:rsid w:val="00720BBC"/>
    <w:rsid w:val="00744B3B"/>
    <w:rsid w:val="00801F48"/>
    <w:rsid w:val="00837422"/>
    <w:rsid w:val="008A54FD"/>
    <w:rsid w:val="008F254F"/>
    <w:rsid w:val="00A23E08"/>
    <w:rsid w:val="00A3460D"/>
    <w:rsid w:val="00A56BF1"/>
    <w:rsid w:val="00A579C4"/>
    <w:rsid w:val="00AC4BD1"/>
    <w:rsid w:val="00AD1FE9"/>
    <w:rsid w:val="00B463D4"/>
    <w:rsid w:val="00B926FF"/>
    <w:rsid w:val="00BA0F8A"/>
    <w:rsid w:val="00BA4801"/>
    <w:rsid w:val="00BA7E06"/>
    <w:rsid w:val="00BE411B"/>
    <w:rsid w:val="00CB54B6"/>
    <w:rsid w:val="00CB6924"/>
    <w:rsid w:val="00CF4020"/>
    <w:rsid w:val="00D51AFA"/>
    <w:rsid w:val="00D843D7"/>
    <w:rsid w:val="00DD7244"/>
    <w:rsid w:val="00DD750A"/>
    <w:rsid w:val="00E63CCD"/>
    <w:rsid w:val="00E711A1"/>
    <w:rsid w:val="00E9399C"/>
    <w:rsid w:val="00F20C7B"/>
    <w:rsid w:val="00F243EC"/>
    <w:rsid w:val="00F37FE6"/>
    <w:rsid w:val="00F57D18"/>
    <w:rsid w:val="00F7027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54E0"/>
  <w15:chartTrackingRefBased/>
  <w15:docId w15:val="{8CFE7051-2325-4BB4-B1F1-2E5F73061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1A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1A1"/>
    <w:pPr>
      <w:ind w:left="720"/>
      <w:contextualSpacing/>
    </w:pPr>
  </w:style>
  <w:style w:type="character" w:customStyle="1" w:styleId="HEADChar">
    <w:name w:val="HEAD Char"/>
    <w:basedOn w:val="DefaultParagraphFont"/>
    <w:link w:val="HEAD"/>
    <w:locked/>
    <w:rsid w:val="00E711A1"/>
    <w:rPr>
      <w:rFonts w:ascii="Times New Roman" w:eastAsiaTheme="minorEastAsia" w:hAnsi="Times New Roman" w:cs="Times New Roman"/>
      <w:b/>
      <w:color w:val="000000" w:themeColor="text1"/>
      <w:spacing w:val="15"/>
      <w:sz w:val="28"/>
    </w:rPr>
  </w:style>
  <w:style w:type="paragraph" w:customStyle="1" w:styleId="HEAD">
    <w:name w:val="HEAD"/>
    <w:basedOn w:val="Subtitle"/>
    <w:link w:val="HEADChar"/>
    <w:qFormat/>
    <w:rsid w:val="00E711A1"/>
    <w:rPr>
      <w:rFonts w:ascii="Times New Roman" w:hAnsi="Times New Roman" w:cs="Times New Roman"/>
      <w:b/>
      <w:color w:val="000000" w:themeColor="text1"/>
      <w:sz w:val="28"/>
    </w:rPr>
  </w:style>
  <w:style w:type="character" w:customStyle="1" w:styleId="SUBHEAChar">
    <w:name w:val="SUB HEA Char"/>
    <w:basedOn w:val="HEADChar"/>
    <w:link w:val="SUBHEA"/>
    <w:locked/>
    <w:rsid w:val="00E711A1"/>
    <w:rPr>
      <w:rFonts w:ascii="Times New Roman" w:eastAsiaTheme="minorEastAsia" w:hAnsi="Times New Roman" w:cs="Times New Roman"/>
      <w:b w:val="0"/>
      <w:color w:val="000000" w:themeColor="text1"/>
      <w:spacing w:val="15"/>
      <w:sz w:val="24"/>
    </w:rPr>
  </w:style>
  <w:style w:type="paragraph" w:customStyle="1" w:styleId="SUBHEA">
    <w:name w:val="SUB HEA"/>
    <w:basedOn w:val="HEAD"/>
    <w:link w:val="SUBHEAChar"/>
    <w:qFormat/>
    <w:rsid w:val="00E711A1"/>
    <w:pPr>
      <w:numPr>
        <w:ilvl w:val="0"/>
      </w:numPr>
    </w:pPr>
    <w:rPr>
      <w:b w:val="0"/>
      <w:sz w:val="24"/>
    </w:rPr>
  </w:style>
  <w:style w:type="character" w:customStyle="1" w:styleId="CONChar">
    <w:name w:val="CON Char"/>
    <w:basedOn w:val="SUBHEAChar"/>
    <w:link w:val="CON0"/>
    <w:locked/>
    <w:rsid w:val="00E711A1"/>
    <w:rPr>
      <w:rFonts w:ascii="Times New Roman" w:eastAsiaTheme="minorEastAsia" w:hAnsi="Times New Roman" w:cs="Times New Roman"/>
      <w:b w:val="0"/>
      <w:color w:val="000000" w:themeColor="text1"/>
      <w:spacing w:val="15"/>
      <w:sz w:val="24"/>
    </w:rPr>
  </w:style>
  <w:style w:type="paragraph" w:customStyle="1" w:styleId="CON0">
    <w:name w:val="CON"/>
    <w:basedOn w:val="SUBHEA"/>
    <w:link w:val="CONChar"/>
    <w:rsid w:val="00E711A1"/>
  </w:style>
  <w:style w:type="character" w:customStyle="1" w:styleId="conBBBChar">
    <w:name w:val="con BBB Char"/>
    <w:basedOn w:val="CONChar"/>
    <w:link w:val="conBBB"/>
    <w:locked/>
    <w:rsid w:val="00E711A1"/>
    <w:rPr>
      <w:rFonts w:ascii="Times New Roman" w:eastAsiaTheme="minorEastAsia" w:hAnsi="Times New Roman" w:cs="Times New Roman"/>
      <w:b/>
      <w:color w:val="000000" w:themeColor="text1"/>
      <w:spacing w:val="15"/>
      <w:sz w:val="18"/>
    </w:rPr>
  </w:style>
  <w:style w:type="paragraph" w:customStyle="1" w:styleId="conBBB">
    <w:name w:val="con BBB"/>
    <w:basedOn w:val="CON0"/>
    <w:link w:val="conBBBChar"/>
    <w:qFormat/>
    <w:rsid w:val="00E711A1"/>
    <w:pPr>
      <w:spacing w:after="0" w:line="240" w:lineRule="auto"/>
    </w:pPr>
    <w:rPr>
      <w:b/>
      <w:sz w:val="18"/>
    </w:rPr>
  </w:style>
  <w:style w:type="character" w:customStyle="1" w:styleId="COMMChar">
    <w:name w:val="COMM Char"/>
    <w:basedOn w:val="HEADChar"/>
    <w:link w:val="COMM"/>
    <w:locked/>
    <w:rsid w:val="00E711A1"/>
    <w:rPr>
      <w:rFonts w:ascii="Times New Roman" w:eastAsiaTheme="minorEastAsia" w:hAnsi="Times New Roman" w:cs="Times New Roman"/>
      <w:b w:val="0"/>
      <w:color w:val="000000" w:themeColor="text1"/>
      <w:spacing w:val="15"/>
      <w:sz w:val="18"/>
    </w:rPr>
  </w:style>
  <w:style w:type="paragraph" w:customStyle="1" w:styleId="COMM">
    <w:name w:val="COMM"/>
    <w:basedOn w:val="HEAD"/>
    <w:link w:val="COMMChar"/>
    <w:rsid w:val="00E711A1"/>
    <w:pPr>
      <w:numPr>
        <w:ilvl w:val="0"/>
        <w:numId w:val="1"/>
      </w:numPr>
      <w:spacing w:after="0" w:line="240" w:lineRule="auto"/>
    </w:pPr>
    <w:rPr>
      <w:b w:val="0"/>
      <w:sz w:val="18"/>
    </w:rPr>
  </w:style>
  <w:style w:type="character" w:customStyle="1" w:styleId="conChar0">
    <w:name w:val="con Char"/>
    <w:basedOn w:val="conBBBChar"/>
    <w:link w:val="con"/>
    <w:locked/>
    <w:rsid w:val="00E711A1"/>
    <w:rPr>
      <w:rFonts w:ascii="Times New Roman" w:eastAsiaTheme="minorEastAsia" w:hAnsi="Times New Roman" w:cs="Times New Roman"/>
      <w:b/>
      <w:color w:val="000000" w:themeColor="text1"/>
      <w:spacing w:val="15"/>
      <w:sz w:val="18"/>
    </w:rPr>
  </w:style>
  <w:style w:type="paragraph" w:customStyle="1" w:styleId="con">
    <w:name w:val="con"/>
    <w:basedOn w:val="conBBB"/>
    <w:link w:val="conChar0"/>
    <w:rsid w:val="00E711A1"/>
    <w:pPr>
      <w:numPr>
        <w:numId w:val="2"/>
      </w:numPr>
    </w:pPr>
  </w:style>
  <w:style w:type="table" w:styleId="TableGrid">
    <w:name w:val="Table Grid"/>
    <w:basedOn w:val="TableNormal"/>
    <w:uiPriority w:val="39"/>
    <w:rsid w:val="00E711A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711A1"/>
    <w:rPr>
      <w:color w:val="0000FF"/>
      <w:u w:val="single"/>
    </w:rPr>
  </w:style>
  <w:style w:type="paragraph" w:styleId="Header">
    <w:name w:val="header"/>
    <w:basedOn w:val="Normal"/>
    <w:link w:val="HeaderChar"/>
    <w:uiPriority w:val="99"/>
    <w:unhideWhenUsed/>
    <w:rsid w:val="00E71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1A1"/>
  </w:style>
  <w:style w:type="paragraph" w:styleId="Subtitle">
    <w:name w:val="Subtitle"/>
    <w:basedOn w:val="Normal"/>
    <w:next w:val="Normal"/>
    <w:link w:val="SubtitleChar"/>
    <w:uiPriority w:val="11"/>
    <w:qFormat/>
    <w:rsid w:val="00E711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11A1"/>
    <w:rPr>
      <w:rFonts w:eastAsiaTheme="minorEastAsia"/>
      <w:color w:val="5A5A5A" w:themeColor="text1" w:themeTint="A5"/>
      <w:spacing w:val="15"/>
    </w:rPr>
  </w:style>
  <w:style w:type="paragraph" w:styleId="Footer">
    <w:name w:val="footer"/>
    <w:basedOn w:val="Normal"/>
    <w:link w:val="FooterChar"/>
    <w:uiPriority w:val="99"/>
    <w:unhideWhenUsed/>
    <w:rsid w:val="00E71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2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SINDHU</dc:creator>
  <cp:keywords/>
  <dc:description/>
  <cp:lastModifiedBy>ANIKET SINDHU</cp:lastModifiedBy>
  <cp:revision>2</cp:revision>
  <dcterms:created xsi:type="dcterms:W3CDTF">2022-09-22T05:34:00Z</dcterms:created>
  <dcterms:modified xsi:type="dcterms:W3CDTF">2022-09-22T05:34:00Z</dcterms:modified>
</cp:coreProperties>
</file>