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0"/>
        </w:rPr>
        <w:t>R3X AGENT STUDIO</w:t>
      </w:r>
    </w:p>
    <w:p>
      <w:pPr>
        <w:jc w:val="center"/>
      </w:pPr>
      <w:r>
        <w:rPr>
          <w:color w:val="24527A"/>
          <w:sz w:val="34"/>
        </w:rPr>
        <w:t>Rancangan Produk dan Spesifikasi Teknis</w:t>
      </w:r>
    </w:p>
    <w:p>
      <w:pPr>
        <w:spacing w:before="360"/>
        <w:jc w:val="center"/>
      </w:pPr>
      <w:r>
        <w:rPr>
          <w:i/>
        </w:rPr>
        <w:t>Desktop AI Coding Agent • OpenRouter • Live Terminal • Manual Approval • GitHub Automation</w:t>
      </w:r>
    </w:p>
    <w:p>
      <w:pPr>
        <w:spacing w:before="1800"/>
        <w:jc w:val="center"/>
      </w:pPr>
      <w:r>
        <w:rPr>
          <w:b/>
        </w:rPr>
        <w:t>Versi 1.0 | 28 Oktober 2026</w:t>
      </w:r>
    </w:p>
    <w:p>
      <w:r>
        <w:br w:type="page"/>
      </w:r>
    </w:p>
    <w:p>
      <w:pPr>
        <w:pStyle w:val="Heading1"/>
      </w:pPr>
      <w:r>
        <w:t>1. Ringkasan Eksekutif</w:t>
      </w:r>
    </w:p>
    <w:p>
      <w:r>
        <w:t>R3X Agent Studio adalah aplikasi desktop Windows yang menggunakan model AI melalui OpenRouter untuk merancang, membangun, menguji, mendokumentasikan, dan—dengan persetujuan pengguna—mempublikasikan proyek perangkat lunak. Agen tidak dibatasi hanya untuk website: ia dapat membuat aplikasi desktop sederhana, API, CLI, otomasi, dashboard, dan tools lain sesuai spesifikasi serta kemampuan lingkungan eksekusinya.</w:t>
      </w:r>
    </w:p>
    <w:p>
      <w:r>
        <w:t>Prinsip utama: terminal selalu dapat dipantau; tindakan berisiko melewati gerbang persetujuan; setiap proyek berada di workspace terpisah; kuota request dicatat; pekerjaan dapat dilanjutkan setelah aplikasi ditutup atau kuota habis; dan proyek tidak dinyatakan selesai hanya karena kode berhasil ditulis.</w:t>
      </w:r>
    </w:p>
    <w:p>
      <w:pPr>
        <w:pStyle w:val="Heading1"/>
      </w:pPr>
      <w:r>
        <w:t>2. Tujuan dan Batasan</w:t>
      </w:r>
    </w:p>
    <w:p>
      <w:pPr>
        <w:pStyle w:val="Heading2"/>
      </w:pPr>
      <w:r>
        <w:t>Tujuan</w:t>
      </w:r>
    </w:p>
    <w:p>
      <w:pPr>
        <w:pStyle w:val="ListBullet"/>
      </w:pPr>
      <w:r>
        <w:t>Menghasilkan ide proyek yang bermanfaat dan tidak berulang.</w:t>
      </w:r>
    </w:p>
    <w:p>
      <w:pPr>
        <w:pStyle w:val="ListBullet"/>
      </w:pPr>
      <w:r>
        <w:t>Membangun satu proyek per workspace dan satu repository GitHub per proyek.</w:t>
      </w:r>
    </w:p>
    <w:p>
      <w:pPr>
        <w:pStyle w:val="ListBullet"/>
      </w:pPr>
      <w:r>
        <w:t>Mendukung beragam stack: HTML/CSS/JavaScript, React, TypeScript, Node.js, Python, PHP, dan stack lain yang dipilih berdasarkan kebutuhan.</w:t>
      </w:r>
    </w:p>
    <w:p>
      <w:pPr>
        <w:pStyle w:val="ListBullet"/>
      </w:pPr>
      <w:r>
        <w:t>Menampilkan perintah terminal dan output secara langsung.</w:t>
      </w:r>
    </w:p>
    <w:p>
      <w:pPr>
        <w:pStyle w:val="ListBullet"/>
      </w:pPr>
      <w:r>
        <w:t>Meminta persetujuan manual sebelum tindakan yang memiliki dampak signifikan atau risiko keamanan.</w:t>
      </w:r>
    </w:p>
    <w:p>
      <w:pPr>
        <w:pStyle w:val="ListBullet"/>
      </w:pPr>
      <w:r>
        <w:t>Mengoptimalkan pemakaian batas request OpenRouter melalui perencanaan, penyimpanan state, dan validasi lokal.</w:t>
      </w:r>
    </w:p>
    <w:p>
      <w:pPr>
        <w:pStyle w:val="ListBullet"/>
      </w:pPr>
      <w:r>
        <w:t>Menghasilkan README, petunjuk instalasi, konfigurasi contoh, pengujian, dan dokumentasi stack.</w:t>
      </w:r>
    </w:p>
    <w:p>
      <w:pPr>
        <w:pStyle w:val="Heading2"/>
      </w:pPr>
      <w:r>
        <w:t>Bukan tujuan versi pertama</w:t>
      </w:r>
    </w:p>
    <w:p>
      <w:pPr>
        <w:pStyle w:val="ListBullet"/>
      </w:pPr>
      <w:r>
        <w:t>Menjalankan perintah administrator tanpa batas.</w:t>
      </w:r>
    </w:p>
    <w:p>
      <w:pPr>
        <w:pStyle w:val="ListBullet"/>
      </w:pPr>
      <w:r>
        <w:t>Menjamin semua proyek kompleks selesai hanya dalam satu request API.</w:t>
      </w:r>
    </w:p>
    <w:p>
      <w:pPr>
        <w:pStyle w:val="ListBullet"/>
      </w:pPr>
      <w:r>
        <w:t>Mengunggah secret, token, file pribadi, atau kredensial ke repository.</w:t>
      </w:r>
    </w:p>
    <w:p>
      <w:pPr>
        <w:pStyle w:val="ListBullet"/>
      </w:pPr>
      <w:r>
        <w:t>Menginstal dan mempercayai semua skill publik secara otomatis.</w:t>
      </w:r>
    </w:p>
    <w:p>
      <w:pPr>
        <w:pStyle w:val="ListBullet"/>
      </w:pPr>
      <w:r>
        <w:t>Mendeploy ke layanan berbayar atau mengubah layanan eksternal tanpa persetujuan.</w:t>
      </w:r>
    </w:p>
    <w:p>
      <w:pPr>
        <w:pStyle w:val="Heading1"/>
      </w:pPr>
      <w:r>
        <w:t>3. Pengguna dan Skenario Utama</w:t>
      </w:r>
    </w:p>
    <w:p>
      <w:pPr>
        <w:pStyle w:val="ListNumber"/>
      </w:pPr>
      <w:r>
        <w:t>Pengguna menekan Start Daily Build; agen memilih ide, menyusun spesifikasi, lalu membangun proyek sesuai anggaran request.</w:t>
      </w:r>
    </w:p>
    <w:p>
      <w:pPr>
        <w:pStyle w:val="ListNumber"/>
      </w:pPr>
      <w:r>
        <w:t>Pengguna memantau perintah dan output terminal, lalu menyetujui atau menolak tindakan yang ditandai berisiko.</w:t>
      </w:r>
    </w:p>
    <w:p>
      <w:pPr>
        <w:pStyle w:val="ListNumber"/>
      </w:pPr>
      <w:r>
        <w:t>Agen menjalankan build dan tes lokal, memperbaiki error dalam batas percobaan, serta menandai hasil secara jujur.</w:t>
      </w:r>
    </w:p>
    <w:p>
      <w:pPr>
        <w:pStyle w:val="ListNumber"/>
      </w:pPr>
      <w:r>
        <w:t>Pengguna menghubungkan GitHub dan mengizinkan pembuatan repository terpisah untuk setiap proyek.</w:t>
      </w:r>
    </w:p>
    <w:p>
      <w:pPr>
        <w:pStyle w:val="ListNumber"/>
      </w:pPr>
      <w:r>
        <w:t>Pengguna membuka kembali proyek berstatus Paused atau Needs Repair dan melanjutkan dari checkpoint terakhir.</w:t>
      </w:r>
    </w:p>
    <w:p>
      <w:pPr>
        <w:pStyle w:val="ListNumber"/>
      </w:pPr>
      <w:r>
        <w:t>Pengguna memilih folder proyek yang ada untuk analisis, penambahan fitur, atau perbaikan bug.</w:t>
      </w:r>
    </w:p>
    <w:p>
      <w:pPr>
        <w:pStyle w:val="Heading1"/>
      </w:pPr>
      <w:r>
        <w:t>4. Fitur Fungsional</w:t>
      </w:r>
    </w:p>
    <w:tbl>
      <w:tblPr>
        <w:tblStyle w:val="LightShading-Accent1"/>
        <w:tblW w:type="auto" w:w="0"/>
        <w:tblLook w:firstColumn="1" w:firstRow="1" w:lastColumn="0" w:lastRow="0" w:noHBand="0" w:noVBand="1" w:val="04A0"/>
      </w:tblPr>
      <w:tblGrid>
        <w:gridCol w:w="4968"/>
        <w:gridCol w:w="4968"/>
      </w:tblGrid>
      <w:tr>
        <w:tc>
          <w:tcPr>
            <w:tcW w:type="dxa" w:w="2160"/>
          </w:tcPr>
          <w:p>
            <w:r>
              <w:rPr>
                <w:b/>
              </w:rPr>
              <w:t>Modul</w:t>
            </w:r>
          </w:p>
        </w:tc>
        <w:tc>
          <w:tcPr>
            <w:tcW w:type="dxa" w:w="8352"/>
          </w:tcPr>
          <w:p>
            <w:r>
              <w:rPr>
                <w:b/>
              </w:rPr>
              <w:t>Tanggung jawab</w:t>
            </w:r>
          </w:p>
        </w:tc>
      </w:tr>
      <w:tr>
        <w:tc>
          <w:tcPr>
            <w:tcW w:type="dxa" w:w="2160"/>
          </w:tcPr>
          <w:p>
            <w:r>
              <w:t>Dashboard</w:t>
            </w:r>
          </w:p>
        </w:tc>
        <w:tc>
          <w:tcPr>
            <w:tcW w:type="dxa" w:w="8352"/>
          </w:tcPr>
          <w:p>
            <w:r>
              <w:t>Status agen, proyek aktif, jumlah request terpakai, sisa anggaran, progres tahap, error terakhir, dan antrean persetujuan.</w:t>
            </w:r>
          </w:p>
        </w:tc>
      </w:tr>
      <w:tr>
        <w:tc>
          <w:tcPr>
            <w:tcW w:type="dxa" w:w="2160"/>
          </w:tcPr>
          <w:p>
            <w:r>
              <w:t>Project Planner</w:t>
            </w:r>
          </w:p>
        </w:tc>
        <w:tc>
          <w:tcPr>
            <w:tcW w:type="dxa" w:w="8352"/>
          </w:tcPr>
          <w:p>
            <w:r>
              <w:t>Membuat ide, target pengguna, fitur MVP, stack, struktur file, acceptance criteria, serta estimasi kompleksitas.</w:t>
            </w:r>
          </w:p>
        </w:tc>
      </w:tr>
      <w:tr>
        <w:tc>
          <w:tcPr>
            <w:tcW w:type="dxa" w:w="2160"/>
          </w:tcPr>
          <w:p>
            <w:r>
              <w:t>Agent Orchestrator</w:t>
            </w:r>
          </w:p>
        </w:tc>
        <w:tc>
          <w:tcPr>
            <w:tcW w:type="dxa" w:w="8352"/>
          </w:tcPr>
          <w:p>
            <w:r>
              <w:t>Mengatur tahapan kerja, memanggil model, memilih tools, menyimpan state, mengelola retry, dan melanjutkan pekerjaan.</w:t>
            </w:r>
          </w:p>
        </w:tc>
      </w:tr>
      <w:tr>
        <w:tc>
          <w:tcPr>
            <w:tcW w:type="dxa" w:w="2160"/>
          </w:tcPr>
          <w:p>
            <w:r>
              <w:t>Live Terminal</w:t>
            </w:r>
          </w:p>
        </w:tc>
        <w:tc>
          <w:tcPr>
            <w:tcW w:type="dxa" w:w="8352"/>
          </w:tcPr>
          <w:p>
            <w:r>
              <w:t>Menampilkan command, stdout, stderr, exit code, waktu mulai/selesai, dan tombol Stop. Output harus berasal dari proses nyata.</w:t>
            </w:r>
          </w:p>
        </w:tc>
      </w:tr>
      <w:tr>
        <w:tc>
          <w:tcPr>
            <w:tcW w:type="dxa" w:w="2160"/>
          </w:tcPr>
          <w:p>
            <w:r>
              <w:t>Approval Center</w:t>
            </w:r>
          </w:p>
        </w:tc>
        <w:tc>
          <w:tcPr>
            <w:tcW w:type="dxa" w:w="8352"/>
          </w:tcPr>
          <w:p>
            <w:r>
              <w:t>Menampilkan command yang akan dijalankan, alasan, working directory, dampak, dan tombol Approve/Reject.</w:t>
            </w:r>
          </w:p>
        </w:tc>
      </w:tr>
      <w:tr>
        <w:tc>
          <w:tcPr>
            <w:tcW w:type="dxa" w:w="2160"/>
          </w:tcPr>
          <w:p>
            <w:r>
              <w:t>Workspace Manager</w:t>
            </w:r>
          </w:p>
        </w:tc>
        <w:tc>
          <w:tcPr>
            <w:tcW w:type="dxa" w:w="8352"/>
          </w:tcPr>
          <w:p>
            <w:r>
              <w:t>Folder terpisah per proyek, batas direktori, checkpoint, snapshot Git, dan kebijakan akses file.</w:t>
            </w:r>
          </w:p>
        </w:tc>
      </w:tr>
      <w:tr>
        <w:tc>
          <w:tcPr>
            <w:tcW w:type="dxa" w:w="2160"/>
          </w:tcPr>
          <w:p>
            <w:r>
              <w:t>Build/Test/Repair</w:t>
            </w:r>
          </w:p>
        </w:tc>
        <w:tc>
          <w:tcPr>
            <w:tcW w:type="dxa" w:w="8352"/>
          </w:tcPr>
          <w:p>
            <w:r>
              <w:t>Menjalankan formatter, lint, test, build, dan pemeriksaan lain yang tersedia; memperbaiki error dengan batas percobaan.</w:t>
            </w:r>
          </w:p>
        </w:tc>
      </w:tr>
      <w:tr>
        <w:tc>
          <w:tcPr>
            <w:tcW w:type="dxa" w:w="2160"/>
          </w:tcPr>
          <w:p>
            <w:r>
              <w:t>Skill Manager</w:t>
            </w:r>
          </w:p>
        </w:tc>
        <w:tc>
          <w:tcPr>
            <w:tcW w:type="dxa" w:w="8352"/>
          </w:tcPr>
          <w:p>
            <w:r>
              <w:t>Mencari, meninjau, memasang, mengunci versi, mengaktifkan, menonaktifkan, dan menghapus skill.</w:t>
            </w:r>
          </w:p>
        </w:tc>
      </w:tr>
      <w:tr>
        <w:tc>
          <w:tcPr>
            <w:tcW w:type="dxa" w:w="2160"/>
          </w:tcPr>
          <w:p>
            <w:r>
              <w:t>GitHub Integration</w:t>
            </w:r>
          </w:p>
        </w:tc>
        <w:tc>
          <w:tcPr>
            <w:tcW w:type="dxa" w:w="8352"/>
          </w:tcPr>
          <w:p>
            <w:r>
              <w:t>OAuth atau mekanisme autentikasi aman, membuat repository, membuat commit, push, dan menampilkan tautan repo.</w:t>
            </w:r>
          </w:p>
        </w:tc>
      </w:tr>
      <w:tr>
        <w:tc>
          <w:tcPr>
            <w:tcW w:type="dxa" w:w="2160"/>
          </w:tcPr>
          <w:p>
            <w:r>
              <w:t>Request Budget</w:t>
            </w:r>
          </w:p>
        </w:tc>
        <w:tc>
          <w:tcPr>
            <w:tcW w:type="dxa" w:w="8352"/>
          </w:tcPr>
          <w:p>
            <w:r>
              <w:t>Mencatat request aktual, model, status, timestamp, penggunaan token bila tersedia, biaya bila tersedia, dan error limit.</w:t>
            </w:r>
          </w:p>
        </w:tc>
      </w:tr>
      <w:tr>
        <w:tc>
          <w:tcPr>
            <w:tcW w:type="dxa" w:w="2160"/>
          </w:tcPr>
          <w:p>
            <w:r>
              <w:t>Project Archive</w:t>
            </w:r>
          </w:p>
        </w:tc>
        <w:tc>
          <w:tcPr>
            <w:tcW w:type="dxa" w:w="8352"/>
          </w:tcPr>
          <w:p>
            <w:r>
              <w:t>Daftar proyek, status, stack, tanggal, hasil tes, repo URL, dan opsi untuk melanjutkan atau membuka folder.</w:t>
            </w:r>
          </w:p>
        </w:tc>
      </w:tr>
      <w:tr>
        <w:tc>
          <w:tcPr>
            <w:tcW w:type="dxa" w:w="2160"/>
          </w:tcPr>
          <w:p>
            <w:r>
              <w:t>Settings</w:t>
            </w:r>
          </w:p>
        </w:tc>
        <w:tc>
          <w:tcPr>
            <w:tcW w:type="dxa" w:w="8352"/>
          </w:tcPr>
          <w:p>
            <w:r>
              <w:t>API key, model default, batas anggaran harian, folder workspace, mode persetujuan, GitHub, dan kebijakan keamanan.</w:t>
            </w:r>
          </w:p>
        </w:tc>
      </w:tr>
    </w:tbl>
    <w:p>
      <w:pPr>
        <w:pStyle w:val="Heading1"/>
      </w:pPr>
      <w:r>
        <w:t>5. Mode Operasi</w:t>
      </w:r>
    </w:p>
    <w:tbl>
      <w:tblPr>
        <w:tblStyle w:val="LightShading-Accent1"/>
        <w:tblW w:type="auto" w:w="0"/>
        <w:tblLook w:firstColumn="1" w:firstRow="1" w:lastColumn="0" w:lastRow="0" w:noHBand="0" w:noVBand="1" w:val="04A0"/>
      </w:tblPr>
      <w:tblGrid>
        <w:gridCol w:w="4968"/>
        <w:gridCol w:w="4968"/>
      </w:tblGrid>
      <w:tr>
        <w:tc>
          <w:tcPr>
            <w:tcW w:type="dxa" w:w="2304"/>
          </w:tcPr>
          <w:p>
            <w:r>
              <w:rPr>
                <w:b/>
              </w:rPr>
              <w:t>Mode</w:t>
            </w:r>
          </w:p>
        </w:tc>
        <w:tc>
          <w:tcPr>
            <w:tcW w:type="dxa" w:w="8208"/>
          </w:tcPr>
          <w:p>
            <w:r>
              <w:rPr>
                <w:b/>
              </w:rPr>
              <w:t>Perilaku</w:t>
            </w:r>
          </w:p>
        </w:tc>
      </w:tr>
      <w:tr>
        <w:tc>
          <w:tcPr>
            <w:tcW w:type="dxa" w:w="2304"/>
          </w:tcPr>
          <w:p>
            <w:r>
              <w:t>Auto Build</w:t>
            </w:r>
          </w:p>
        </w:tc>
        <w:tc>
          <w:tcPr>
            <w:tcW w:type="dxa" w:w="8208"/>
          </w:tcPr>
          <w:p>
            <w:r>
              <w:t>Perencanaan, penulisan file, dan pemeriksaan berisiko rendah berjalan otomatis sesuai kebijakan. Tindakan sensitif tetap membutuhkan persetujuan.</w:t>
            </w:r>
          </w:p>
        </w:tc>
      </w:tr>
      <w:tr>
        <w:tc>
          <w:tcPr>
            <w:tcW w:type="dxa" w:w="2304"/>
          </w:tcPr>
          <w:p>
            <w:r>
              <w:t>Supervised Build</w:t>
            </w:r>
          </w:p>
        </w:tc>
        <w:tc>
          <w:tcPr>
            <w:tcW w:type="dxa" w:w="8208"/>
          </w:tcPr>
          <w:p>
            <w:r>
              <w:t>Persetujuan diminta pada tahapan yang ditentukan, seperti instalasi dependency, migrasi database, perubahan konfigurasi, dan publikasi.</w:t>
            </w:r>
          </w:p>
        </w:tc>
      </w:tr>
      <w:tr>
        <w:tc>
          <w:tcPr>
            <w:tcW w:type="dxa" w:w="2304"/>
          </w:tcPr>
          <w:p>
            <w:r>
              <w:t>Repair Existing Project</w:t>
            </w:r>
          </w:p>
        </w:tc>
        <w:tc>
          <w:tcPr>
            <w:tcW w:type="dxa" w:w="8208"/>
          </w:tcPr>
          <w:p>
            <w:r>
              <w:t>Menganalisis proyek yang dipilih, menyusun rencana perubahan, menunjukkan diff, menjalankan tes, lalu meminta persetujuan untuk perubahan berisiko.</w:t>
            </w:r>
          </w:p>
        </w:tc>
      </w:tr>
    </w:tbl>
    <w:p>
      <w:pPr>
        <w:pStyle w:val="Heading1"/>
      </w:pPr>
      <w:r>
        <w:t>6. Workflow Satu Proyek</w:t>
      </w:r>
    </w:p>
    <w:p>
      <w:pPr>
        <w:pStyle w:val="ListNumber"/>
      </w:pPr>
      <w:r>
        <w:t>Pilih ide dari daftar ide atau hasilkan ide baru; periksa riwayat untuk menghindari duplikasi.</w:t>
      </w:r>
    </w:p>
    <w:p>
      <w:pPr>
        <w:pStyle w:val="ListNumber"/>
      </w:pPr>
      <w:r>
        <w:t>Tulis Project Brief: masalah, target pengguna, fitur MVP, batasan, stack, dan kriteria selesai.</w:t>
      </w:r>
    </w:p>
    <w:p>
      <w:pPr>
        <w:pStyle w:val="ListNumber"/>
      </w:pPr>
      <w:r>
        <w:t>Periksa anggaran request tersisa dan tentukan strategi pengerjaan sesuai kompleksitas.</w:t>
      </w:r>
    </w:p>
    <w:p>
      <w:pPr>
        <w:pStyle w:val="ListNumber"/>
      </w:pPr>
      <w:r>
        <w:t>Buat workspace baru dan simpan rencana serta checkpoint awal.</w:t>
      </w:r>
    </w:p>
    <w:p>
      <w:pPr>
        <w:pStyle w:val="ListNumber"/>
      </w:pPr>
      <w:r>
        <w:t>Pilih skill yang relevan dari daftar yang sudah ditinjau; jangan mempercayai instruksi skill sebagai kebijakan keamanan.</w:t>
      </w:r>
    </w:p>
    <w:p>
      <w:pPr>
        <w:pStyle w:val="ListNumber"/>
      </w:pPr>
      <w:r>
        <w:t>Implementasikan proyek per paket perubahan yang jelas; gunakan tool file untuk operasi terstruktur dan terminal untuk command yang diperlukan.</w:t>
      </w:r>
    </w:p>
    <w:p>
      <w:pPr>
        <w:pStyle w:val="ListNumber"/>
      </w:pPr>
      <w:r>
        <w:t>Jalankan pemeriksaan lokal tanpa request AI jika memungkinkan: formatter, lint, unit test, build, secret scan, dan dependency audit.</w:t>
      </w:r>
    </w:p>
    <w:p>
      <w:pPr>
        <w:pStyle w:val="ListNumber"/>
      </w:pPr>
      <w:r>
        <w:t>Jika gagal, kirim ringkasan error yang relevan ke model dan lakukan perbaikan dengan batas percobaan.</w:t>
      </w:r>
    </w:p>
    <w:p>
      <w:pPr>
        <w:pStyle w:val="ListNumber"/>
      </w:pPr>
      <w:r>
        <w:t>Buat README lengkap, petunjuk instalasi, cara menjalankan, daftar teknologi, konfigurasi contoh, dan troubleshooting.</w:t>
      </w:r>
    </w:p>
    <w:p>
      <w:pPr>
        <w:pStyle w:val="ListNumber"/>
      </w:pPr>
      <w:r>
        <w:t>Jalankan Definition of Done. Jika pemeriksaan wajib gagal, tandai Needs Repair atau Blocked.</w:t>
      </w:r>
    </w:p>
    <w:p>
      <w:pPr>
        <w:pStyle w:val="ListNumber"/>
      </w:pPr>
      <w:r>
        <w:t>Tampilkan ringkasan perubahan, hasil tes, file penting, dan rencana publikasi.</w:t>
      </w:r>
    </w:p>
    <w:p>
      <w:pPr>
        <w:pStyle w:val="ListNumber"/>
      </w:pPr>
      <w:r>
        <w:t>Setelah persetujuan, buat repository GitHub terpisah, lakukan pemeriksaan secret sekali lagi, lalu commit dan push.</w:t>
      </w:r>
    </w:p>
    <w:p>
      <w:pPr>
        <w:pStyle w:val="ListNumber"/>
      </w:pPr>
      <w:r>
        <w:t>Simpan status akhir, penggunaan request, log, hash/commit, dan checkpoint.</w:t>
      </w:r>
    </w:p>
    <w:p>
      <w:pPr>
        <w:pStyle w:val="Heading1"/>
      </w:pPr>
      <w:r>
        <w:t>7. Kebijakan Request OpenRouter</w:t>
      </w:r>
    </w:p>
    <w:p>
      <w:pPr>
        <w:pStyle w:val="ListBullet"/>
      </w:pPr>
      <w:r>
        <w:t>Angka 50 request/hari adalah konfigurasi awal pengguna, bukan asumsi limit permanen. Limit harus dapat diubah dan diverifikasi sesuai akun/model.</w:t>
      </w:r>
    </w:p>
    <w:p>
      <w:pPr>
        <w:pStyle w:val="ListBullet"/>
      </w:pPr>
      <w:r>
        <w:t>Satu request tidak dijamin menghasilkan satu proyek sempurna. Proyek sederhana mungkin mendekati satu paket generasi; proyek yang lebih besar memerlukan beberapa tahap.</w:t>
      </w:r>
    </w:p>
    <w:p>
      <w:pPr>
        <w:pStyle w:val="ListBullet"/>
      </w:pPr>
      <w:r>
        <w:t>Request Budget mencatat setiap pemanggilan API yang benar-benar dilakukan, termasuk kegagalan dan retry sesuai kebijakan pencatatan.</w:t>
      </w:r>
    </w:p>
    <w:p>
      <w:pPr>
        <w:pStyle w:val="ListBullet"/>
      </w:pPr>
      <w:r>
        <w:t>Sediakan hard cap harian dan tombol Pause saat anggaran habis. Jangan membuat request tambahan secara diam-diam.</w:t>
      </w:r>
    </w:p>
    <w:p>
      <w:pPr>
        <w:pStyle w:val="ListBullet"/>
      </w:pPr>
      <w:r>
        <w:t>Sediakan reservasi anggaran untuk repair, misalnya menyisakan 20% dari budget harian; persentase dapat diubah pengguna.</w:t>
      </w:r>
    </w:p>
    <w:p>
      <w:pPr>
        <w:pStyle w:val="ListBullet"/>
      </w:pPr>
      <w:r>
        <w:t>Gunakan pemeriksaan lokal untuk mengurangi request: lint, test, build, format, git diff, dan secret scanning.</w:t>
      </w:r>
    </w:p>
    <w:p>
      <w:pPr>
        <w:pStyle w:val="ListBullet"/>
      </w:pPr>
      <w:r>
        <w:t>Gunakan retry terbatas untuk error sementara, exponential backoff untuk rate limit, dan jangan retry tanpa batas.</w:t>
      </w:r>
    </w:p>
    <w:p>
      <w:pPr>
        <w:pStyle w:val="ListBullet"/>
      </w:pPr>
      <w:r>
        <w:t>Simpan project state dan ringkasan konteks agar proses dapat dilanjutkan tanpa mengirim ulang seluruh percakapan.</w:t>
      </w:r>
    </w:p>
    <w:p>
      <w:pPr>
        <w:pStyle w:val="ListBullet"/>
      </w:pPr>
      <w:r>
        <w:t>Catat model, provider bila diketahui, HTTP status, timestamp, request ID bila tersedia, token usage dan biaya bila disediakan respons.</w:t>
      </w:r>
    </w:p>
    <w:p>
      <w:pPr>
        <w:pStyle w:val="Heading1"/>
      </w:pPr>
      <w:r>
        <w:t>8. Terminal dan Persetujuan Manual</w:t>
      </w:r>
    </w:p>
    <w:p>
      <w:r>
        <w:t>Approval harus dilakukan pada command konkret, bukan persetujuan umum yang membolehkan AI melakukan apa pun. Sebelum command berjalan, UI menampilkan command persis, working directory, alasan, kategori risiko, dan apakah akses jaringan atau perubahan file diperlukan.</w:t>
      </w:r>
    </w:p>
    <w:tbl>
      <w:tblPr>
        <w:tblStyle w:val="LightShading-Accent1"/>
        <w:tblW w:type="auto" w:w="0"/>
        <w:tblLook w:firstColumn="1" w:firstRow="1" w:lastColumn="0" w:lastRow="0" w:noHBand="0" w:noVBand="1" w:val="04A0"/>
      </w:tblPr>
      <w:tblGrid>
        <w:gridCol w:w="3312"/>
        <w:gridCol w:w="3312"/>
        <w:gridCol w:w="3312"/>
      </w:tblGrid>
      <w:tr>
        <w:tc>
          <w:tcPr>
            <w:tcW w:type="dxa" w:w="1728"/>
          </w:tcPr>
          <w:p>
            <w:r>
              <w:rPr>
                <w:b/>
              </w:rPr>
              <w:t>Kategori</w:t>
            </w:r>
          </w:p>
        </w:tc>
        <w:tc>
          <w:tcPr>
            <w:tcW w:type="dxa" w:w="4320"/>
          </w:tcPr>
          <w:p>
            <w:r>
              <w:rPr>
                <w:b/>
              </w:rPr>
              <w:t>Contoh</w:t>
            </w:r>
          </w:p>
        </w:tc>
        <w:tc>
          <w:tcPr>
            <w:tcW w:type="dxa" w:w="4464"/>
          </w:tcPr>
          <w:p>
            <w:r>
              <w:rPr>
                <w:b/>
              </w:rPr>
              <w:t>Kebijakan default</w:t>
            </w:r>
          </w:p>
        </w:tc>
      </w:tr>
      <w:tr>
        <w:tc>
          <w:tcPr>
            <w:tcW w:type="dxa" w:w="1728"/>
          </w:tcPr>
          <w:p>
            <w:r>
              <w:t>Rendah</w:t>
            </w:r>
          </w:p>
        </w:tc>
        <w:tc>
          <w:tcPr>
            <w:tcW w:type="dxa" w:w="4320"/>
          </w:tcPr>
          <w:p>
            <w:r>
              <w:t>Membaca file dalam workspace, melihat git diff, menjalankan test yang dikenal</w:t>
            </w:r>
          </w:p>
        </w:tc>
        <w:tc>
          <w:tcPr>
            <w:tcW w:type="dxa" w:w="4464"/>
          </w:tcPr>
          <w:p>
            <w:r>
              <w:t>Boleh otomatis dalam sandbox</w:t>
            </w:r>
          </w:p>
        </w:tc>
      </w:tr>
      <w:tr>
        <w:tc>
          <w:tcPr>
            <w:tcW w:type="dxa" w:w="1728"/>
          </w:tcPr>
          <w:p>
            <w:r>
              <w:t>Sedang</w:t>
            </w:r>
          </w:p>
        </w:tc>
        <w:tc>
          <w:tcPr>
            <w:tcW w:type="dxa" w:w="4320"/>
          </w:tcPr>
          <w:p>
            <w:r>
              <w:t>Instalasi dependency, menjalankan script proyek, mengubah konfigurasi lokal</w:t>
            </w:r>
          </w:p>
        </w:tc>
        <w:tc>
          <w:tcPr>
            <w:tcW w:type="dxa" w:w="4464"/>
          </w:tcPr>
          <w:p>
            <w:r>
              <w:t>Minta persetujuan sesuai kebijakan</w:t>
            </w:r>
          </w:p>
        </w:tc>
      </w:tr>
      <w:tr>
        <w:tc>
          <w:tcPr>
            <w:tcW w:type="dxa" w:w="1728"/>
          </w:tcPr>
          <w:p>
            <w:r>
              <w:t>Tinggi</w:t>
            </w:r>
          </w:p>
        </w:tc>
        <w:tc>
          <w:tcPr>
            <w:tcW w:type="dxa" w:w="4320"/>
          </w:tcPr>
          <w:p>
            <w:r>
              <w:t>Menghapus banyak file, migrasi database, akses jaringan luas, push repository</w:t>
            </w:r>
          </w:p>
        </w:tc>
        <w:tc>
          <w:tcPr>
            <w:tcW w:type="dxa" w:w="4464"/>
          </w:tcPr>
          <w:p>
            <w:r>
              <w:t>Persetujuan eksplisit per tindakan</w:t>
            </w:r>
          </w:p>
        </w:tc>
      </w:tr>
      <w:tr>
        <w:tc>
          <w:tcPr>
            <w:tcW w:type="dxa" w:w="1728"/>
          </w:tcPr>
          <w:p>
            <w:r>
              <w:t>Kritis</w:t>
            </w:r>
          </w:p>
        </w:tc>
        <w:tc>
          <w:tcPr>
            <w:tcW w:type="dxa" w:w="4320"/>
          </w:tcPr>
          <w:p>
            <w:r>
              <w:t>Administrator/elevasi hak, mengubah sistem, mengakses kredensial, menghapus data di luar workspace</w:t>
            </w:r>
          </w:p>
        </w:tc>
        <w:tc>
          <w:tcPr>
            <w:tcW w:type="dxa" w:w="4464"/>
          </w:tcPr>
          <w:p>
            <w:r>
              <w:t>Diblokir secara default; memerlukan jalur khusus dan peninjauan terpisah</w:t>
            </w:r>
          </w:p>
        </w:tc>
      </w:tr>
    </w:tbl>
    <w:p>
      <w:pPr>
        <w:pStyle w:val="ListBullet"/>
      </w:pPr>
      <w:r>
        <w:t>Jangan menjalankan command dari string model secara langsung melalui shell tanpa validasi.</w:t>
      </w:r>
    </w:p>
    <w:p>
      <w:pPr>
        <w:pStyle w:val="ListBullet"/>
      </w:pPr>
      <w:r>
        <w:t>Gunakan allowlist executable/operasi bila memungkinkan, argumen terstruktur, dan direktori kerja yang dibatasi.</w:t>
      </w:r>
    </w:p>
    <w:p>
      <w:pPr>
        <w:pStyle w:val="ListBullet"/>
      </w:pPr>
      <w:r>
        <w:t>Tampilkan command final setelah interpolasi argumen; perubahan command setelah approval membatalkan approval.</w:t>
      </w:r>
    </w:p>
    <w:p>
      <w:pPr>
        <w:pStyle w:val="ListBullet"/>
      </w:pPr>
      <w:r>
        <w:t>Approval memiliki masa berlaku singkat dan hanya berlaku untuk satu tindakan atau cakupan yang jelas.</w:t>
      </w:r>
    </w:p>
    <w:p>
      <w:pPr>
        <w:pStyle w:val="ListBullet"/>
      </w:pPr>
      <w:r>
        <w:t>Sediakan tombol Stop, timeout proses, batas CPU/memori bila memungkinkan, serta log audit.</w:t>
      </w:r>
    </w:p>
    <w:p>
      <w:pPr>
        <w:pStyle w:val="ListBullet"/>
      </w:pPr>
      <w:r>
        <w:t>Jangan menyimpan API key atau token ke log terminal, prompt, file proyek, atau output error.</w:t>
      </w:r>
    </w:p>
    <w:p>
      <w:pPr>
        <w:pStyle w:val="Heading1"/>
      </w:pPr>
      <w:r>
        <w:t>9. Integrasi GitHub</w:t>
      </w:r>
    </w:p>
    <w:p>
      <w:pPr>
        <w:pStyle w:val="ListBullet"/>
      </w:pPr>
      <w:r>
        <w:t>Utamakan GitHub App atau OAuth dengan izin minimum; hindari token dengan akses penuh bila tidak diperlukan.</w:t>
      </w:r>
    </w:p>
    <w:p>
      <w:pPr>
        <w:pStyle w:val="ListBullet"/>
      </w:pPr>
      <w:r>
        <w:t>Repository baru dibuat privat secara default sampai pengguna memilih visibilitas lain.</w:t>
      </w:r>
    </w:p>
    <w:p>
      <w:pPr>
        <w:pStyle w:val="ListBullet"/>
      </w:pPr>
      <w:r>
        <w:t>Nama repository harus dinormalisasi dan diperiksa agar tidak bentrok.</w:t>
      </w:r>
    </w:p>
    <w:p>
      <w:pPr>
        <w:pStyle w:val="ListBullet"/>
      </w:pPr>
      <w:r>
        <w:t>Sebelum commit/push, periksa .gitignore, file .env, token, private key, file database lokal, log, dan artefak besar.</w:t>
      </w:r>
    </w:p>
    <w:p>
      <w:pPr>
        <w:pStyle w:val="ListBullet"/>
      </w:pPr>
      <w:r>
        <w:t>Tampilkan ringkasan file yang akan diunggah, commit message, repository target, dan visibility sebelum publikasi.</w:t>
      </w:r>
    </w:p>
    <w:p>
      <w:pPr>
        <w:pStyle w:val="ListBullet"/>
      </w:pPr>
      <w:r>
        <w:t>Simpan URL repository, commit SHA, waktu publikasi, dan hasil operasi.</w:t>
      </w:r>
    </w:p>
    <w:p>
      <w:pPr>
        <w:pStyle w:val="ListBullet"/>
      </w:pPr>
      <w:r>
        <w:t>Jangan menghapus repository atau melakukan force push tanpa persetujuan terpisah.</w:t>
      </w:r>
    </w:p>
    <w:p>
      <w:pPr>
        <w:pStyle w:val="Heading1"/>
      </w:pPr>
      <w:r>
        <w:t>10. Skill Manager dan skills.sh</w:t>
      </w:r>
    </w:p>
    <w:p>
      <w:pPr>
        <w:pStyle w:val="ListBullet"/>
      </w:pPr>
      <w:r>
        <w:t>Gunakan skills.sh sebagai sumber penemuan skill, bukan sumber yang otomatis dipercaya.</w:t>
      </w:r>
    </w:p>
    <w:p>
      <w:pPr>
        <w:pStyle w:val="ListBullet"/>
      </w:pPr>
      <w:r>
        <w:t>Tampilkan nama skill, sumber/repository, versi atau commit, file yang akan dipasang, instruksi, skrip, dan izin yang dibutuhkan.</w:t>
      </w:r>
    </w:p>
    <w:p>
      <w:pPr>
        <w:pStyle w:val="ListBullet"/>
      </w:pPr>
      <w:r>
        <w:t>Skill baru harus ditinjau dan disetujui sebelum diaktifkan.</w:t>
      </w:r>
    </w:p>
    <w:p>
      <w:pPr>
        <w:pStyle w:val="ListBullet"/>
      </w:pPr>
      <w:r>
        <w:t>Pin versi/commit dan catat checksum jika memungkinkan; simpan audit log pemasangan.</w:t>
      </w:r>
    </w:p>
    <w:p>
      <w:pPr>
        <w:pStyle w:val="ListBullet"/>
      </w:pPr>
      <w:r>
        <w:t>Jalankan skrip pemasangan dalam lingkungan terisolasi bila memungkinkan.</w:t>
      </w:r>
    </w:p>
    <w:p>
      <w:pPr>
        <w:pStyle w:val="ListBullet"/>
      </w:pPr>
      <w:r>
        <w:t>Skill tidak boleh mengubah kebijakan keselamatan, mengakses secret, atau memberi instruksi yang melewati approval gate.</w:t>
      </w:r>
    </w:p>
    <w:p>
      <w:pPr>
        <w:pStyle w:val="ListBullet"/>
      </w:pPr>
      <w:r>
        <w:t>Mulai dari skill yang dibutuhkan proyek saja; jangan memasang seluruh katalog.</w:t>
      </w:r>
    </w:p>
    <w:p>
      <w:pPr>
        <w:pStyle w:val="Heading1"/>
      </w:pPr>
      <w:r>
        <w:t>11. Stack Teknologi yang Disarankan</w:t>
      </w:r>
    </w:p>
    <w:tbl>
      <w:tblPr>
        <w:tblStyle w:val="LightShading-Accent1"/>
        <w:tblW w:type="auto" w:w="0"/>
        <w:tblLook w:firstColumn="1" w:firstRow="1" w:lastColumn="0" w:lastRow="0" w:noHBand="0" w:noVBand="1" w:val="04A0"/>
      </w:tblPr>
      <w:tblGrid>
        <w:gridCol w:w="3312"/>
        <w:gridCol w:w="3312"/>
        <w:gridCol w:w="3312"/>
      </w:tblGrid>
      <w:tr>
        <w:tc>
          <w:tcPr>
            <w:tcW w:type="dxa" w:w="1872"/>
          </w:tcPr>
          <w:p>
            <w:r>
              <w:rPr>
                <w:b/>
              </w:rPr>
              <w:t>Lapisan</w:t>
            </w:r>
          </w:p>
        </w:tc>
        <w:tc>
          <w:tcPr>
            <w:tcW w:type="dxa" w:w="3456"/>
          </w:tcPr>
          <w:p>
            <w:r>
              <w:rPr>
                <w:b/>
              </w:rPr>
              <w:t>Pilihan awal</w:t>
            </w:r>
          </w:p>
        </w:tc>
        <w:tc>
          <w:tcPr>
            <w:tcW w:type="dxa" w:w="5184"/>
          </w:tcPr>
          <w:p>
            <w:r>
              <w:rPr>
                <w:b/>
              </w:rPr>
              <w:t>Catatan</w:t>
            </w:r>
          </w:p>
        </w:tc>
      </w:tr>
      <w:tr>
        <w:tc>
          <w:tcPr>
            <w:tcW w:type="dxa" w:w="1872"/>
          </w:tcPr>
          <w:p>
            <w:r>
              <w:t>Desktop shell</w:t>
            </w:r>
          </w:p>
        </w:tc>
        <w:tc>
          <w:tcPr>
            <w:tcW w:type="dxa" w:w="3456"/>
          </w:tcPr>
          <w:p>
            <w:r>
              <w:t>Tauri 2</w:t>
            </w:r>
          </w:p>
        </w:tc>
        <w:tc>
          <w:tcPr>
            <w:tcW w:type="dxa" w:w="5184"/>
          </w:tcPr>
          <w:p>
            <w:r>
              <w:t>Aplikasi desktop Windows; permission/capability harus dibatasi.</w:t>
            </w:r>
          </w:p>
        </w:tc>
      </w:tr>
      <w:tr>
        <w:tc>
          <w:tcPr>
            <w:tcW w:type="dxa" w:w="1872"/>
          </w:tcPr>
          <w:p>
            <w:r>
              <w:t>UI</w:t>
            </w:r>
          </w:p>
        </w:tc>
        <w:tc>
          <w:tcPr>
            <w:tcW w:type="dxa" w:w="3456"/>
          </w:tcPr>
          <w:p>
            <w:r>
              <w:t>React + TypeScript + Vite</w:t>
            </w:r>
          </w:p>
        </w:tc>
        <w:tc>
          <w:tcPr>
            <w:tcW w:type="dxa" w:w="5184"/>
          </w:tcPr>
          <w:p>
            <w:r>
              <w:t>Dashboard, panel proyek, terminal, approval center.</w:t>
            </w:r>
          </w:p>
        </w:tc>
      </w:tr>
      <w:tr>
        <w:tc>
          <w:tcPr>
            <w:tcW w:type="dxa" w:w="1872"/>
          </w:tcPr>
          <w:p>
            <w:r>
              <w:t>Styling</w:t>
            </w:r>
          </w:p>
        </w:tc>
        <w:tc>
          <w:tcPr>
            <w:tcW w:type="dxa" w:w="3456"/>
          </w:tcPr>
          <w:p>
            <w:r>
              <w:t>Tailwind CSS atau CSS Modules</w:t>
            </w:r>
          </w:p>
        </w:tc>
        <w:tc>
          <w:tcPr>
            <w:tcW w:type="dxa" w:w="5184"/>
          </w:tcPr>
          <w:p>
            <w:r>
              <w:t>Pilih satu pendekatan utama agar konsisten.</w:t>
            </w:r>
          </w:p>
        </w:tc>
      </w:tr>
      <w:tr>
        <w:tc>
          <w:tcPr>
            <w:tcW w:type="dxa" w:w="1872"/>
          </w:tcPr>
          <w:p>
            <w:r>
              <w:t>Agent backend</w:t>
            </w:r>
          </w:p>
        </w:tc>
        <w:tc>
          <w:tcPr>
            <w:tcW w:type="dxa" w:w="3456"/>
          </w:tcPr>
          <w:p>
            <w:r>
              <w:t>Rust/Tauri commands atau sidecar Node.js/TypeScript</w:t>
            </w:r>
          </w:p>
        </w:tc>
        <w:tc>
          <w:tcPr>
            <w:tcW w:type="dxa" w:w="5184"/>
          </w:tcPr>
          <w:p>
            <w:r>
              <w:t>Pilih satu arsitektur proses yang jelas; sidecar memudahkan integrasi ekosistem Node.</w:t>
            </w:r>
          </w:p>
        </w:tc>
      </w:tr>
      <w:tr>
        <w:tc>
          <w:tcPr>
            <w:tcW w:type="dxa" w:w="1872"/>
          </w:tcPr>
          <w:p>
            <w:r>
              <w:t>Provider</w:t>
            </w:r>
          </w:p>
        </w:tc>
        <w:tc>
          <w:tcPr>
            <w:tcW w:type="dxa" w:w="3456"/>
          </w:tcPr>
          <w:p>
            <w:r>
              <w:t>OpenRouter API</w:t>
            </w:r>
          </w:p>
        </w:tc>
        <w:tc>
          <w:tcPr>
            <w:tcW w:type="dxa" w:w="5184"/>
          </w:tcPr>
          <w:p>
            <w:r>
              <w:t>API key disimpan secara aman; model dapat diganti melalui pengaturan.</w:t>
            </w:r>
          </w:p>
        </w:tc>
      </w:tr>
      <w:tr>
        <w:tc>
          <w:tcPr>
            <w:tcW w:type="dxa" w:w="1872"/>
          </w:tcPr>
          <w:p>
            <w:r>
              <w:t>Database lokal</w:t>
            </w:r>
          </w:p>
        </w:tc>
        <w:tc>
          <w:tcPr>
            <w:tcW w:type="dxa" w:w="3456"/>
          </w:tcPr>
          <w:p>
            <w:r>
              <w:t>SQLite</w:t>
            </w:r>
          </w:p>
        </w:tc>
        <w:tc>
          <w:tcPr>
            <w:tcW w:type="dxa" w:w="5184"/>
          </w:tcPr>
          <w:p>
            <w:r>
              <w:t>Proyek, job state, request ledger, approval, audit log.</w:t>
            </w:r>
          </w:p>
        </w:tc>
      </w:tr>
      <w:tr>
        <w:tc>
          <w:tcPr>
            <w:tcW w:type="dxa" w:w="1872"/>
          </w:tcPr>
          <w:p>
            <w:r>
              <w:t>Terminal</w:t>
            </w:r>
          </w:p>
        </w:tc>
        <w:tc>
          <w:tcPr>
            <w:tcW w:type="dxa" w:w="3456"/>
          </w:tcPr>
          <w:p>
            <w:r>
              <w:t>PTY/process runner yang sesuai OS</w:t>
            </w:r>
          </w:p>
        </w:tc>
        <w:tc>
          <w:tcPr>
            <w:tcW w:type="dxa" w:w="5184"/>
          </w:tcPr>
          <w:p>
            <w:r>
              <w:t>Output real-time, exit code, timeout, stop, working directory terkontrol.</w:t>
            </w:r>
          </w:p>
        </w:tc>
      </w:tr>
      <w:tr>
        <w:tc>
          <w:tcPr>
            <w:tcW w:type="dxa" w:w="1872"/>
          </w:tcPr>
          <w:p>
            <w:r>
              <w:t>Version control</w:t>
            </w:r>
          </w:p>
        </w:tc>
        <w:tc>
          <w:tcPr>
            <w:tcW w:type="dxa" w:w="3456"/>
          </w:tcPr>
          <w:p>
            <w:r>
              <w:t>Git CLI</w:t>
            </w:r>
          </w:p>
        </w:tc>
        <w:tc>
          <w:tcPr>
            <w:tcW w:type="dxa" w:w="5184"/>
          </w:tcPr>
          <w:p>
            <w:r>
              <w:t>Diff, commit, branch, status, checkpoint.</w:t>
            </w:r>
          </w:p>
        </w:tc>
      </w:tr>
      <w:tr>
        <w:tc>
          <w:tcPr>
            <w:tcW w:type="dxa" w:w="1872"/>
          </w:tcPr>
          <w:p>
            <w:r>
              <w:t>GitHub</w:t>
            </w:r>
          </w:p>
        </w:tc>
        <w:tc>
          <w:tcPr>
            <w:tcW w:type="dxa" w:w="3456"/>
          </w:tcPr>
          <w:p>
            <w:r>
              <w:t>GitHub App/OAuth + API</w:t>
            </w:r>
          </w:p>
        </w:tc>
        <w:tc>
          <w:tcPr>
            <w:tcW w:type="dxa" w:w="5184"/>
          </w:tcPr>
          <w:p>
            <w:r>
              <w:t>Izin minimum, repository terpisah, publikasi setelah persetujuan.</w:t>
            </w:r>
          </w:p>
        </w:tc>
      </w:tr>
      <w:tr>
        <w:tc>
          <w:tcPr>
            <w:tcW w:type="dxa" w:w="1872"/>
          </w:tcPr>
          <w:p>
            <w:r>
              <w:t>Testing</w:t>
            </w:r>
          </w:p>
        </w:tc>
        <w:tc>
          <w:tcPr>
            <w:tcW w:type="dxa" w:w="3456"/>
          </w:tcPr>
          <w:p>
            <w:r>
              <w:t>Tool sesuai stack proyek</w:t>
            </w:r>
          </w:p>
        </w:tc>
        <w:tc>
          <w:tcPr>
            <w:tcW w:type="dxa" w:w="5184"/>
          </w:tcPr>
          <w:p>
            <w:r>
              <w:t>Vitest/Playwright/Pytest/PHPUnit sesuai kebutuhan, bukan semuanya wajib.</w:t>
            </w:r>
          </w:p>
        </w:tc>
      </w:tr>
    </w:tbl>
    <w:p>
      <w:pPr>
        <w:pStyle w:val="Heading1"/>
      </w:pPr>
      <w:r>
        <w:t>12. Arsitektur Logis</w:t>
      </w:r>
    </w:p>
    <w:p>
      <w:pPr>
        <w:pStyle w:val="ListBullet"/>
      </w:pPr>
      <w:r>
        <w:t>Desktop UI: dashboard, chat/task view, live terminal, approval center, settings, dan project explorer.</w:t>
      </w:r>
    </w:p>
    <w:p>
      <w:pPr>
        <w:pStyle w:val="ListBullet"/>
      </w:pPr>
      <w:r>
        <w:t>Agent Orchestrator: state machine yang mengendalikan planning, coding, testing, repair, documentation, dan publishing.</w:t>
      </w:r>
    </w:p>
    <w:p>
      <w:pPr>
        <w:pStyle w:val="ListBullet"/>
      </w:pPr>
      <w:r>
        <w:t>Model Gateway: mengirim request ke OpenRouter, mengelola timeout, error, model, dan penggunaan request.</w:t>
      </w:r>
    </w:p>
    <w:p>
      <w:pPr>
        <w:pStyle w:val="ListBullet"/>
      </w:pPr>
      <w:r>
        <w:t>Tool Router: menyediakan operasi file, terminal, Git, test, browser, dan skill melalui interface yang dibatasi.</w:t>
      </w:r>
    </w:p>
    <w:p>
      <w:pPr>
        <w:pStyle w:val="ListBullet"/>
      </w:pPr>
      <w:r>
        <w:t>Policy Engine: memutuskan apakah tindakan diizinkan otomatis, perlu approval, atau harus diblokir.</w:t>
      </w:r>
    </w:p>
    <w:p>
      <w:pPr>
        <w:pStyle w:val="ListBullet"/>
      </w:pPr>
      <w:r>
        <w:t>Workspace Service: membuat folder proyek, menyimpan checkpoint, dan memastikan akses file dibatasi.</w:t>
      </w:r>
    </w:p>
    <w:p>
      <w:pPr>
        <w:pStyle w:val="ListBullet"/>
      </w:pPr>
      <w:r>
        <w:t>Persistence Layer: SQLite untuk status job, request ledger, approval, konfigurasi nonrahasia, dan audit.</w:t>
      </w:r>
    </w:p>
    <w:p>
      <w:pPr>
        <w:pStyle w:val="ListBullet"/>
      </w:pPr>
      <w:r>
        <w:t>Integration Services: GitHub dan registry skills.sh.</w:t>
      </w:r>
    </w:p>
    <w:p>
      <w:pPr>
        <w:pStyle w:val="Heading1"/>
      </w:pPr>
      <w:r>
        <w:t>13. State Machine Proyek</w:t>
      </w:r>
    </w:p>
    <w:p>
      <w:r>
        <w:t>Status yang disarankan: IDEA → PLANNING → READY → BUILDING → TESTING → REPAIRING (opsional) → DOCUMENTING → REVIEW_REQUIRED → PUBLISHING (opsional) → COMPLETED. Status alternatif: PAUSED, NEEDS_REPAIR, BLOCKED, FAILED, CANCELLED.</w:t>
      </w:r>
    </w:p>
    <w:p>
      <w:r>
        <w:t>Setiap transisi menyimpan timestamp, input/output ringkas, jumlah request, hasil pemeriksaan, dan checkpoint. Status COMPLETED hanya boleh diberikan jika Definition of Done terpenuhi. Jika publikasi GitHub tidak diaktifkan, proyek tetap dapat selesai secara lokal dengan status publikasi yang terpisah.</w:t>
      </w:r>
    </w:p>
    <w:p>
      <w:pPr>
        <w:pStyle w:val="Heading1"/>
      </w:pPr>
      <w:r>
        <w:t>14. Struktur Folder Aplikasi (Usulan)</w:t>
      </w:r>
    </w:p>
    <w:p>
      <w:r>
        <w:rPr>
          <w:rFonts w:ascii="Consolas" w:hAnsi="Consolas"/>
          <w:sz w:val="18"/>
        </w:rPr>
        <w:t>r3x-agent-studio/</w:t>
        <w:br/>
        <w:t>├─ apps/</w:t>
        <w:br/>
        <w:t>│  └─ desktop/                 # UI Tauri + React</w:t>
        <w:br/>
        <w:t>├─ src-tauri/                  # command native, capability, packaging</w:t>
        <w:br/>
        <w:t>├─ agent/</w:t>
        <w:br/>
        <w:t>│  ├─ orchestrator/            # state machine dan workflow</w:t>
        <w:br/>
        <w:t>│  ├─ providers/               # OpenRouter gateway</w:t>
        <w:br/>
        <w:t>│  ├─ tools/                   # file, shell, git, test</w:t>
        <w:br/>
        <w:t>│  ├─ policies/                # approval dan security rules</w:t>
        <w:br/>
        <w:t>│  ├─ skills/                  # discovery, review, registry</w:t>
        <w:br/>
        <w:t>│  └─ integrations/github/     # repository dan push</w:t>
        <w:br/>
        <w:t>├─ packages/</w:t>
        <w:br/>
        <w:t>│  ├─ shared-types/</w:t>
        <w:br/>
        <w:t>│  └─ ui/</w:t>
        <w:br/>
        <w:t>├─ tests/</w:t>
        <w:br/>
        <w:t>├─ docs/</w:t>
        <w:br/>
        <w:t>│  ├─ PRD.md</w:t>
        <w:br/>
        <w:t>│  ├─ ARCHITECTURE.md</w:t>
        <w:br/>
        <w:t>│  └─ SECURITY.md</w:t>
        <w:br/>
        <w:t>├─ .env.example                # tanpa secret asli</w:t>
        <w:br/>
        <w:t>├─ .gitignore</w:t>
        <w:br/>
        <w:t>├─ package.json</w:t>
        <w:br/>
        <w:t>└─ README.md</w:t>
      </w:r>
    </w:p>
    <w:p>
      <w:pPr>
        <w:pStyle w:val="Heading1"/>
      </w:pPr>
      <w:r>
        <w:t>15. Data Lokal (SQLite) - Entitas Awal</w:t>
      </w:r>
    </w:p>
    <w:tbl>
      <w:tblPr>
        <w:tblStyle w:val="LightShading-Accent1"/>
        <w:tblW w:type="auto" w:w="0"/>
        <w:tblLook w:firstColumn="1" w:firstRow="1" w:lastColumn="0" w:lastRow="0" w:noHBand="0" w:noVBand="1" w:val="04A0"/>
      </w:tblPr>
      <w:tblGrid>
        <w:gridCol w:w="4968"/>
        <w:gridCol w:w="4968"/>
      </w:tblGrid>
      <w:tr>
        <w:tc>
          <w:tcPr>
            <w:tcW w:type="dxa" w:w="2160"/>
          </w:tcPr>
          <w:p>
            <w:r>
              <w:rPr>
                <w:b/>
              </w:rPr>
              <w:t>Tabel</w:t>
            </w:r>
          </w:p>
        </w:tc>
        <w:tc>
          <w:tcPr>
            <w:tcW w:type="dxa" w:w="8352"/>
          </w:tcPr>
          <w:p>
            <w:r>
              <w:rPr>
                <w:b/>
              </w:rPr>
              <w:t>Data utama</w:t>
            </w:r>
          </w:p>
        </w:tc>
      </w:tr>
      <w:tr>
        <w:tc>
          <w:tcPr>
            <w:tcW w:type="dxa" w:w="2160"/>
          </w:tcPr>
          <w:p>
            <w:r>
              <w:t>projects</w:t>
            </w:r>
          </w:p>
        </w:tc>
        <w:tc>
          <w:tcPr>
            <w:tcW w:type="dxa" w:w="8352"/>
          </w:tcPr>
          <w:p>
            <w:r>
              <w:t>id, name, slug, workspace_path, stack, status, created_at, updated_at, github_url</w:t>
            </w:r>
          </w:p>
        </w:tc>
      </w:tr>
      <w:tr>
        <w:tc>
          <w:tcPr>
            <w:tcW w:type="dxa" w:w="2160"/>
          </w:tcPr>
          <w:p>
            <w:r>
              <w:t>jobs</w:t>
            </w:r>
          </w:p>
        </w:tc>
        <w:tc>
          <w:tcPr>
            <w:tcW w:type="dxa" w:w="8352"/>
          </w:tcPr>
          <w:p>
            <w:r>
              <w:t>id, project_id, current_stage, state_json, retry_count, last_checkpoint, started_at, ended_at</w:t>
            </w:r>
          </w:p>
        </w:tc>
      </w:tr>
      <w:tr>
        <w:tc>
          <w:tcPr>
            <w:tcW w:type="dxa" w:w="2160"/>
          </w:tcPr>
          <w:p>
            <w:r>
              <w:t>api_requests</w:t>
            </w:r>
          </w:p>
        </w:tc>
        <w:tc>
          <w:tcPr>
            <w:tcW w:type="dxa" w:w="8352"/>
          </w:tcPr>
          <w:p>
            <w:r>
              <w:t>id, project_id, provider, model, status, http_status, timestamp, token_usage, cost, error_code</w:t>
            </w:r>
          </w:p>
        </w:tc>
      </w:tr>
      <w:tr>
        <w:tc>
          <w:tcPr>
            <w:tcW w:type="dxa" w:w="2160"/>
          </w:tcPr>
          <w:p>
            <w:r>
              <w:t>approvals</w:t>
            </w:r>
          </w:p>
        </w:tc>
        <w:tc>
          <w:tcPr>
            <w:tcW w:type="dxa" w:w="8352"/>
          </w:tcPr>
          <w:p>
            <w:r>
              <w:t>id, project_id, action_type, command_summary, working_directory, risk_level, decision, decided_at</w:t>
            </w:r>
          </w:p>
        </w:tc>
      </w:tr>
      <w:tr>
        <w:tc>
          <w:tcPr>
            <w:tcW w:type="dxa" w:w="2160"/>
          </w:tcPr>
          <w:p>
            <w:r>
              <w:t>tool_runs</w:t>
            </w:r>
          </w:p>
        </w:tc>
        <w:tc>
          <w:tcPr>
            <w:tcW w:type="dxa" w:w="8352"/>
          </w:tcPr>
          <w:p>
            <w:r>
              <w:t>id, project_id, tool, command, exit_code, started_at, ended_at, output_log_path</w:t>
            </w:r>
          </w:p>
        </w:tc>
      </w:tr>
      <w:tr>
        <w:tc>
          <w:tcPr>
            <w:tcW w:type="dxa" w:w="2160"/>
          </w:tcPr>
          <w:p>
            <w:r>
              <w:t>skills</w:t>
            </w:r>
          </w:p>
        </w:tc>
        <w:tc>
          <w:tcPr>
            <w:tcW w:type="dxa" w:w="8352"/>
          </w:tcPr>
          <w:p>
            <w:r>
              <w:t>id, name, source, version_or_commit, checksum, review_status, enabled</w:t>
            </w:r>
          </w:p>
        </w:tc>
      </w:tr>
      <w:tr>
        <w:tc>
          <w:tcPr>
            <w:tcW w:type="dxa" w:w="2160"/>
          </w:tcPr>
          <w:p>
            <w:r>
              <w:t>audit_events</w:t>
            </w:r>
          </w:p>
        </w:tc>
        <w:tc>
          <w:tcPr>
            <w:tcW w:type="dxa" w:w="8352"/>
          </w:tcPr>
          <w:p>
            <w:r>
              <w:t>id, actor, event_type, target, result, timestamp, metadata_json</w:t>
            </w:r>
          </w:p>
        </w:tc>
      </w:tr>
      <w:tr>
        <w:tc>
          <w:tcPr>
            <w:tcW w:type="dxa" w:w="2160"/>
          </w:tcPr>
          <w:p>
            <w:r>
              <w:t>settings</w:t>
            </w:r>
          </w:p>
        </w:tc>
        <w:tc>
          <w:tcPr>
            <w:tcW w:type="dxa" w:w="8352"/>
          </w:tcPr>
          <w:p>
            <w:r>
              <w:t>key, value_or_secret_reference, updated_at</w:t>
            </w:r>
          </w:p>
        </w:tc>
      </w:tr>
    </w:tbl>
    <w:p>
      <w:r>
        <w:t>Jangan menyimpan API key mentah di SQLite biasa. Simpan secret di Windows Credential Manager atau penyimpanan secret OS yang sesuai; database hanya menyimpan referensinya.</w:t>
      </w:r>
    </w:p>
    <w:p>
      <w:pPr>
        <w:pStyle w:val="Heading1"/>
      </w:pPr>
      <w:r>
        <w:t>16. README yang Wajib Dihasilkan per Proyek</w:t>
      </w:r>
    </w:p>
    <w:p>
      <w:pPr>
        <w:pStyle w:val="ListBullet"/>
      </w:pPr>
      <w:r>
        <w:t>Nama dan deskripsi proyek.</w:t>
      </w:r>
    </w:p>
    <w:p>
      <w:pPr>
        <w:pStyle w:val="ListBullet"/>
      </w:pPr>
      <w:r>
        <w:t>Masalah yang diselesaikan dan target pengguna.</w:t>
      </w:r>
    </w:p>
    <w:p>
      <w:pPr>
        <w:pStyle w:val="ListBullet"/>
      </w:pPr>
      <w:r>
        <w:t>Daftar fitur dan status implementasinya.</w:t>
      </w:r>
    </w:p>
    <w:p>
      <w:pPr>
        <w:pStyle w:val="ListBullet"/>
      </w:pPr>
      <w:r>
        <w:t>Tech stack dan alasan pemilihan teknologi.</w:t>
      </w:r>
    </w:p>
    <w:p>
      <w:pPr>
        <w:pStyle w:val="ListBullet"/>
      </w:pPr>
      <w:r>
        <w:t>Persyaratan sistem dan versi runtime.</w:t>
      </w:r>
    </w:p>
    <w:p>
      <w:pPr>
        <w:pStyle w:val="ListBullet"/>
      </w:pPr>
      <w:r>
        <w:t>Langkah instalasi dan cara menjalankan secara lokal.</w:t>
      </w:r>
    </w:p>
    <w:p>
      <w:pPr>
        <w:pStyle w:val="ListBullet"/>
      </w:pPr>
      <w:r>
        <w:t>Konfigurasi environment beserta penjelasan setiap variabel.</w:t>
      </w:r>
    </w:p>
    <w:p>
      <w:pPr>
        <w:pStyle w:val="ListBullet"/>
      </w:pPr>
      <w:r>
        <w:t>Cara menjalankan test, lint, dan build.</w:t>
      </w:r>
    </w:p>
    <w:p>
      <w:pPr>
        <w:pStyle w:val="ListBullet"/>
      </w:pPr>
      <w:r>
        <w:t>Struktur folder penting.</w:t>
      </w:r>
    </w:p>
    <w:p>
      <w:pPr>
        <w:pStyle w:val="ListBullet"/>
      </w:pPr>
      <w:r>
        <w:t>Contoh penggunaan atau screenshot jika relevan.</w:t>
      </w:r>
    </w:p>
    <w:p>
      <w:pPr>
        <w:pStyle w:val="ListBullet"/>
      </w:pPr>
      <w:r>
        <w:t>Troubleshooting dan keterbatasan yang diketahui.</w:t>
      </w:r>
    </w:p>
    <w:p>
      <w:pPr>
        <w:pStyle w:val="ListBullet"/>
      </w:pPr>
      <w:r>
        <w:t>Lisensi jika sudah dipilih; jangan mengarang lisensi tanpa keputusan yang jelas.</w:t>
      </w:r>
    </w:p>
    <w:p>
      <w:pPr>
        <w:pStyle w:val="Heading1"/>
      </w:pPr>
      <w:r>
        <w:t>17. Definition of Done dan Quality Gate</w:t>
      </w:r>
    </w:p>
    <w:p>
      <w:pPr>
        <w:pStyle w:val="ListBullet"/>
      </w:pPr>
      <w:r>
        <w:t>Source code utama tersedia dan struktur proyek konsisten.</w:t>
      </w:r>
    </w:p>
    <w:p>
      <w:pPr>
        <w:pStyle w:val="ListBullet"/>
      </w:pPr>
      <w:r>
        <w:t>Fitur inti sesuai acceptance criteria atau keterbatasannya dinyatakan secara eksplisit.</w:t>
      </w:r>
    </w:p>
    <w:p>
      <w:pPr>
        <w:pStyle w:val="ListBullet"/>
      </w:pPr>
      <w:r>
        <w:t>Build/test/lint yang relevan sudah dijalankan dan hasilnya tercatat.</w:t>
      </w:r>
    </w:p>
    <w:p>
      <w:pPr>
        <w:pStyle w:val="ListBullet"/>
      </w:pPr>
      <w:r>
        <w:t>Tidak ada secret yang terdeteksi dalam file yang akan dipublikasikan.</w:t>
      </w:r>
    </w:p>
    <w:p>
      <w:pPr>
        <w:pStyle w:val="ListBullet"/>
      </w:pPr>
      <w:r>
        <w:t>README dan petunjuk instalasi/menjalankan lengkap.</w:t>
      </w:r>
    </w:p>
    <w:p>
      <w:pPr>
        <w:pStyle w:val="ListBullet"/>
      </w:pPr>
      <w:r>
        <w:t>.gitignore dan .env.example tersedia bila dibutuhkan.</w:t>
      </w:r>
    </w:p>
    <w:p>
      <w:pPr>
        <w:pStyle w:val="ListBullet"/>
      </w:pPr>
      <w:r>
        <w:t>Dependensi dan lisensi ditinjau pada tingkat dasar bila tool tersedia.</w:t>
      </w:r>
    </w:p>
    <w:p>
      <w:pPr>
        <w:pStyle w:val="ListBullet"/>
      </w:pPr>
      <w:r>
        <w:t>Perubahan besar dapat ditinjau melalui git diff.</w:t>
      </w:r>
    </w:p>
    <w:p>
      <w:pPr>
        <w:pStyle w:val="ListBullet"/>
      </w:pPr>
      <w:r>
        <w:t>Kegagalan yang belum selesai ditandai NEEDS_REPAIR atau BLOCKED, bukan COMPLETED.</w:t>
      </w:r>
    </w:p>
    <w:p>
      <w:pPr>
        <w:pStyle w:val="ListBullet"/>
      </w:pPr>
      <w:r>
        <w:t>Publikasi GitHub dilakukan hanya sesuai izin pengguna.</w:t>
      </w:r>
    </w:p>
    <w:p>
      <w:pPr>
        <w:pStyle w:val="Heading1"/>
      </w:pPr>
      <w:r>
        <w:t>18. Roadmap Implementasi</w:t>
      </w:r>
    </w:p>
    <w:tbl>
      <w:tblPr>
        <w:tblStyle w:val="LightShading-Accent1"/>
        <w:tblW w:type="auto" w:w="0"/>
        <w:tblLook w:firstColumn="1" w:firstRow="1" w:lastColumn="0" w:lastRow="0" w:noHBand="0" w:noVBand="1" w:val="04A0"/>
      </w:tblPr>
      <w:tblGrid>
        <w:gridCol w:w="3312"/>
        <w:gridCol w:w="3312"/>
        <w:gridCol w:w="3312"/>
      </w:tblGrid>
      <w:tr>
        <w:tc>
          <w:tcPr>
            <w:tcW w:type="dxa" w:w="1800"/>
          </w:tcPr>
          <w:p>
            <w:r>
              <w:rPr>
                <w:b/>
              </w:rPr>
              <w:t>Fase</w:t>
            </w:r>
          </w:p>
        </w:tc>
        <w:tc>
          <w:tcPr>
            <w:tcW w:type="dxa" w:w="4464"/>
          </w:tcPr>
          <w:p>
            <w:r>
              <w:rPr>
                <w:b/>
              </w:rPr>
              <w:t>Isi</w:t>
            </w:r>
          </w:p>
        </w:tc>
        <w:tc>
          <w:tcPr>
            <w:tcW w:type="dxa" w:w="4320"/>
          </w:tcPr>
          <w:p>
            <w:r>
              <w:rPr>
                <w:b/>
              </w:rPr>
              <w:t>Kriteria keluar</w:t>
            </w:r>
          </w:p>
        </w:tc>
      </w:tr>
      <w:tr>
        <w:tc>
          <w:tcPr>
            <w:tcW w:type="dxa" w:w="1800"/>
          </w:tcPr>
          <w:p>
            <w:r>
              <w:t>0. Fondasi</w:t>
            </w:r>
          </w:p>
        </w:tc>
        <w:tc>
          <w:tcPr>
            <w:tcW w:type="dxa" w:w="4464"/>
          </w:tcPr>
          <w:p>
            <w:r>
              <w:t>Repo aplikasi, desain UI, konfigurasi, SQLite, logging.</w:t>
            </w:r>
          </w:p>
        </w:tc>
        <w:tc>
          <w:tcPr>
            <w:tcW w:type="dxa" w:w="4320"/>
          </w:tcPr>
          <w:p>
            <w:r>
              <w:t>Aplikasi bisa dijalankan lokal dan konfigurasi tersimpan aman.</w:t>
            </w:r>
          </w:p>
        </w:tc>
      </w:tr>
      <w:tr>
        <w:tc>
          <w:tcPr>
            <w:tcW w:type="dxa" w:w="1800"/>
          </w:tcPr>
          <w:p>
            <w:r>
              <w:t>1. OpenRouter</w:t>
            </w:r>
          </w:p>
        </w:tc>
        <w:tc>
          <w:tcPr>
            <w:tcW w:type="dxa" w:w="4464"/>
          </w:tcPr>
          <w:p>
            <w:r>
              <w:t>API client, pemilihan model, request ledger, error handling, budget limit.</w:t>
            </w:r>
          </w:p>
        </w:tc>
        <w:tc>
          <w:tcPr>
            <w:tcW w:type="dxa" w:w="4320"/>
          </w:tcPr>
          <w:p>
            <w:r>
              <w:t>Request berhasil, error tercatat, budget menghentikan pemanggilan saat batas tercapai.</w:t>
            </w:r>
          </w:p>
        </w:tc>
      </w:tr>
      <w:tr>
        <w:tc>
          <w:tcPr>
            <w:tcW w:type="dxa" w:w="1800"/>
          </w:tcPr>
          <w:p>
            <w:r>
              <w:t>2. Workspace &amp; Tools</w:t>
            </w:r>
          </w:p>
        </w:tc>
        <w:tc>
          <w:tcPr>
            <w:tcW w:type="dxa" w:w="4464"/>
          </w:tcPr>
          <w:p>
            <w:r>
              <w:t>Buat proyek, file tools, terminal real-time, Stop, batas direktori.</w:t>
            </w:r>
          </w:p>
        </w:tc>
        <w:tc>
          <w:tcPr>
            <w:tcW w:type="dxa" w:w="4320"/>
          </w:tcPr>
          <w:p>
            <w:r>
              <w:t>Agent dapat membuat proyek uji di workspace terisolasi.</w:t>
            </w:r>
          </w:p>
        </w:tc>
      </w:tr>
      <w:tr>
        <w:tc>
          <w:tcPr>
            <w:tcW w:type="dxa" w:w="1800"/>
          </w:tcPr>
          <w:p>
            <w:r>
              <w:t>3. Approval &amp; Policy</w:t>
            </w:r>
          </w:p>
        </w:tc>
        <w:tc>
          <w:tcPr>
            <w:tcW w:type="dxa" w:w="4464"/>
          </w:tcPr>
          <w:p>
            <w:r>
              <w:t>Klasifikasi risiko, approval per command, audit log.</w:t>
            </w:r>
          </w:p>
        </w:tc>
        <w:tc>
          <w:tcPr>
            <w:tcW w:type="dxa" w:w="4320"/>
          </w:tcPr>
          <w:p>
            <w:r>
              <w:t>Command berisiko tidak berjalan sebelum disetujui.</w:t>
            </w:r>
          </w:p>
        </w:tc>
      </w:tr>
      <w:tr>
        <w:tc>
          <w:tcPr>
            <w:tcW w:type="dxa" w:w="1800"/>
          </w:tcPr>
          <w:p>
            <w:r>
              <w:t>4. Agent Workflow</w:t>
            </w:r>
          </w:p>
        </w:tc>
        <w:tc>
          <w:tcPr>
            <w:tcW w:type="dxa" w:w="4464"/>
          </w:tcPr>
          <w:p>
            <w:r>
              <w:t>Planner, implementer, tester, repair loop, checkpoint/resume.</w:t>
            </w:r>
          </w:p>
        </w:tc>
        <w:tc>
          <w:tcPr>
            <w:tcW w:type="dxa" w:w="4320"/>
          </w:tcPr>
          <w:p>
            <w:r>
              <w:t>Proyek sederhana bisa dibangun dan dilanjutkan setelah pause.</w:t>
            </w:r>
          </w:p>
        </w:tc>
      </w:tr>
      <w:tr>
        <w:tc>
          <w:tcPr>
            <w:tcW w:type="dxa" w:w="1800"/>
          </w:tcPr>
          <w:p>
            <w:r>
              <w:t>5. Dokumentasi &amp; Quality</w:t>
            </w:r>
          </w:p>
        </w:tc>
        <w:tc>
          <w:tcPr>
            <w:tcW w:type="dxa" w:w="4464"/>
          </w:tcPr>
          <w:p>
            <w:r>
              <w:t>README generator, lint/test/build, secret scanning.</w:t>
            </w:r>
          </w:p>
        </w:tc>
        <w:tc>
          <w:tcPr>
            <w:tcW w:type="dxa" w:w="4320"/>
          </w:tcPr>
          <w:p>
            <w:r>
              <w:t>Status selesai berdasarkan hasil validasi.</w:t>
            </w:r>
          </w:p>
        </w:tc>
      </w:tr>
      <w:tr>
        <w:tc>
          <w:tcPr>
            <w:tcW w:type="dxa" w:w="1800"/>
          </w:tcPr>
          <w:p>
            <w:r>
              <w:t>6. Skills</w:t>
            </w:r>
          </w:p>
        </w:tc>
        <w:tc>
          <w:tcPr>
            <w:tcW w:type="dxa" w:w="4464"/>
          </w:tcPr>
          <w:p>
            <w:r>
              <w:t>Pencarian, review, version pinning, registry.</w:t>
            </w:r>
          </w:p>
        </w:tc>
        <w:tc>
          <w:tcPr>
            <w:tcW w:type="dxa" w:w="4320"/>
          </w:tcPr>
          <w:p>
            <w:r>
              <w:t>Skill tidak aktif sebelum ditinjau/disetujui.</w:t>
            </w:r>
          </w:p>
        </w:tc>
      </w:tr>
      <w:tr>
        <w:tc>
          <w:tcPr>
            <w:tcW w:type="dxa" w:w="1800"/>
          </w:tcPr>
          <w:p>
            <w:r>
              <w:t>7. GitHub</w:t>
            </w:r>
          </w:p>
        </w:tc>
        <w:tc>
          <w:tcPr>
            <w:tcW w:type="dxa" w:w="4464"/>
          </w:tcPr>
          <w:p>
            <w:r>
              <w:t>Auth, create repo, diff review, commit, push.</w:t>
            </w:r>
          </w:p>
        </w:tc>
        <w:tc>
          <w:tcPr>
            <w:tcW w:type="dxa" w:w="4320"/>
          </w:tcPr>
          <w:p>
            <w:r>
              <w:t>Repository terpisah terbuat hanya setelah approval.</w:t>
            </w:r>
          </w:p>
        </w:tc>
      </w:tr>
      <w:tr>
        <w:tc>
          <w:tcPr>
            <w:tcW w:type="dxa" w:w="1800"/>
          </w:tcPr>
          <w:p>
            <w:r>
              <w:t>8. Polishing</w:t>
            </w:r>
          </w:p>
        </w:tc>
        <w:tc>
          <w:tcPr>
            <w:tcW w:type="dxa" w:w="4464"/>
          </w:tcPr>
          <w:p>
            <w:r>
              <w:t>Browser testing, statistik, backup, packaging installer.</w:t>
            </w:r>
          </w:p>
        </w:tc>
        <w:tc>
          <w:tcPr>
            <w:tcW w:type="dxa" w:w="4320"/>
          </w:tcPr>
          <w:p>
            <w:r>
              <w:t>Aplikasi siap dipakai rutin dan mudah dipulihkan.</w:t>
            </w:r>
          </w:p>
        </w:tc>
      </w:tr>
    </w:tbl>
    <w:p>
      <w:pPr>
        <w:pStyle w:val="Heading1"/>
      </w:pPr>
      <w:r>
        <w:t>19. Risiko dan Mitigasi</w:t>
      </w:r>
    </w:p>
    <w:tbl>
      <w:tblPr>
        <w:tblStyle w:val="LightShading-Accent1"/>
        <w:tblW w:type="auto" w:w="0"/>
        <w:tblLook w:firstColumn="1" w:firstRow="1" w:lastColumn="0" w:lastRow="0" w:noHBand="0" w:noVBand="1" w:val="04A0"/>
      </w:tblPr>
      <w:tblGrid>
        <w:gridCol w:w="4968"/>
        <w:gridCol w:w="4968"/>
      </w:tblGrid>
      <w:tr>
        <w:tc>
          <w:tcPr>
            <w:tcW w:type="dxa" w:w="3312"/>
          </w:tcPr>
          <w:p>
            <w:r>
              <w:rPr>
                <w:b/>
              </w:rPr>
              <w:t>Risiko</w:t>
            </w:r>
          </w:p>
        </w:tc>
        <w:tc>
          <w:tcPr>
            <w:tcW w:type="dxa" w:w="7200"/>
          </w:tcPr>
          <w:p>
            <w:r>
              <w:rPr>
                <w:b/>
              </w:rPr>
              <w:t>Mitigasi</w:t>
            </w:r>
          </w:p>
        </w:tc>
      </w:tr>
      <w:tr>
        <w:tc>
          <w:tcPr>
            <w:tcW w:type="dxa" w:w="3312"/>
          </w:tcPr>
          <w:p>
            <w:r>
              <w:t>Kuota habis sebelum proyek selesai</w:t>
            </w:r>
          </w:p>
        </w:tc>
        <w:tc>
          <w:tcPr>
            <w:tcW w:type="dxa" w:w="7200"/>
          </w:tcPr>
          <w:p>
            <w:r>
              <w:t>Checkpoint, pause otomatis, reserve budget untuk repair, status jujur.</w:t>
            </w:r>
          </w:p>
        </w:tc>
      </w:tr>
      <w:tr>
        <w:tc>
          <w:tcPr>
            <w:tcW w:type="dxa" w:w="3312"/>
          </w:tcPr>
          <w:p>
            <w:r>
              <w:t>Kode tidak dapat dijalankan</w:t>
            </w:r>
          </w:p>
        </w:tc>
        <w:tc>
          <w:tcPr>
            <w:tcW w:type="dxa" w:w="7200"/>
          </w:tcPr>
          <w:p>
            <w:r>
              <w:t>Build/test lokal, acceptance criteria, repair loop terbatas.</w:t>
            </w:r>
          </w:p>
        </w:tc>
      </w:tr>
      <w:tr>
        <w:tc>
          <w:tcPr>
            <w:tcW w:type="dxa" w:w="3312"/>
          </w:tcPr>
          <w:p>
            <w:r>
              <w:t>Command merusak sistem</w:t>
            </w:r>
          </w:p>
        </w:tc>
        <w:tc>
          <w:tcPr>
            <w:tcW w:type="dxa" w:w="7200"/>
          </w:tcPr>
          <w:p>
            <w:r>
              <w:t>Sandbox, allowlist, approval per tindakan, tanpa admin secara default.</w:t>
            </w:r>
          </w:p>
        </w:tc>
      </w:tr>
      <w:tr>
        <w:tc>
          <w:tcPr>
            <w:tcW w:type="dxa" w:w="3312"/>
          </w:tcPr>
          <w:p>
            <w:r>
              <w:t>Skill berisi instruksi berbahaya</w:t>
            </w:r>
          </w:p>
        </w:tc>
        <w:tc>
          <w:tcPr>
            <w:tcW w:type="dxa" w:w="7200"/>
          </w:tcPr>
          <w:p>
            <w:r>
              <w:t>Review, pin versi, sandbox, skill bukan otoritas kebijakan.</w:t>
            </w:r>
          </w:p>
        </w:tc>
      </w:tr>
      <w:tr>
        <w:tc>
          <w:tcPr>
            <w:tcW w:type="dxa" w:w="3312"/>
          </w:tcPr>
          <w:p>
            <w:r>
              <w:t>Secret terunggah ke GitHub</w:t>
            </w:r>
          </w:p>
        </w:tc>
        <w:tc>
          <w:tcPr>
            <w:tcW w:type="dxa" w:w="7200"/>
          </w:tcPr>
          <w:p>
            <w:r>
              <w:t>Secret scanning, .gitignore, diff review, private repo default.</w:t>
            </w:r>
          </w:p>
        </w:tc>
      </w:tr>
      <w:tr>
        <w:tc>
          <w:tcPr>
            <w:tcW w:type="dxa" w:w="3312"/>
          </w:tcPr>
          <w:p>
            <w:r>
              <w:t>Token dicuri</w:t>
            </w:r>
          </w:p>
        </w:tc>
        <w:tc>
          <w:tcPr>
            <w:tcW w:type="dxa" w:w="7200"/>
          </w:tcPr>
          <w:p>
            <w:r>
              <w:t>Penyimpanan secret OS, scope minimum, redaksi log, tombol disconnect/revoke.</w:t>
            </w:r>
          </w:p>
        </w:tc>
      </w:tr>
      <w:tr>
        <w:tc>
          <w:tcPr>
            <w:tcW w:type="dxa" w:w="3312"/>
          </w:tcPr>
          <w:p>
            <w:r>
              <w:t>Infinite loop atau biaya tidak terkendali</w:t>
            </w:r>
          </w:p>
        </w:tc>
        <w:tc>
          <w:tcPr>
            <w:tcW w:type="dxa" w:w="7200"/>
          </w:tcPr>
          <w:p>
            <w:r>
              <w:t>Hard cap request, timeout, batas retry, tombol Stop/Pause.</w:t>
            </w:r>
          </w:p>
        </w:tc>
      </w:tr>
      <w:tr>
        <w:tc>
          <w:tcPr>
            <w:tcW w:type="dxa" w:w="3312"/>
          </w:tcPr>
          <w:p>
            <w:r>
              <w:t>Proyek duplikat atau tidak bermanfaat</w:t>
            </w:r>
          </w:p>
        </w:tc>
        <w:tc>
          <w:tcPr>
            <w:tcW w:type="dxa" w:w="7200"/>
          </w:tcPr>
          <w:p>
            <w:r>
              <w:t>Riwayat ide, similarity check, target pengguna dan manfaat wajib.</w:t>
            </w:r>
          </w:p>
        </w:tc>
      </w:tr>
      <w:tr>
        <w:tc>
          <w:tcPr>
            <w:tcW w:type="dxa" w:w="3312"/>
          </w:tcPr>
          <w:p>
            <w:r>
              <w:t>Model/provider tidak tersedia</w:t>
            </w:r>
          </w:p>
        </w:tc>
        <w:tc>
          <w:tcPr>
            <w:tcW w:type="dxa" w:w="7200"/>
          </w:tcPr>
          <w:p>
            <w:r>
              <w:t>Error handling, pause/resume, model alternatif hanya jika diizinkan pengguna.</w:t>
            </w:r>
          </w:p>
        </w:tc>
      </w:tr>
    </w:tbl>
    <w:p>
      <w:pPr>
        <w:pStyle w:val="Heading1"/>
      </w:pPr>
      <w:r>
        <w:t>20. Kriteria Penerimaan MVP</w:t>
      </w:r>
    </w:p>
    <w:p>
      <w:pPr>
        <w:pStyle w:val="ListBullet"/>
      </w:pPr>
      <w:r>
        <w:t>Pengguna dapat memasukkan API key OpenRouter secara aman dan memilih model.</w:t>
      </w:r>
    </w:p>
    <w:p>
      <w:pPr>
        <w:pStyle w:val="ListBullet"/>
      </w:pPr>
      <w:r>
        <w:t>Aplikasi dapat mengirim request dan mencatat status serta penggunaan budget.</w:t>
      </w:r>
    </w:p>
    <w:p>
      <w:pPr>
        <w:pStyle w:val="ListBullet"/>
      </w:pPr>
      <w:r>
        <w:t>Pengguna dapat membuat satu proyek baru di workspace khusus.</w:t>
      </w:r>
    </w:p>
    <w:p>
      <w:pPr>
        <w:pStyle w:val="ListBullet"/>
      </w:pPr>
      <w:r>
        <w:t>AI dapat merencanakan dan membuat file melalui tool yang dibatasi.</w:t>
      </w:r>
    </w:p>
    <w:p>
      <w:pPr>
        <w:pStyle w:val="ListBullet"/>
      </w:pPr>
      <w:r>
        <w:t>Terminal menampilkan output nyata dan dapat dihentikan.</w:t>
      </w:r>
    </w:p>
    <w:p>
      <w:pPr>
        <w:pStyle w:val="ListBullet"/>
      </w:pPr>
      <w:r>
        <w:t>Command yang masuk kategori wajib approval tertahan sampai keputusan pengguna.</w:t>
      </w:r>
    </w:p>
    <w:p>
      <w:pPr>
        <w:pStyle w:val="ListBullet"/>
      </w:pPr>
      <w:r>
        <w:t>Aplikasi dapat menjalankan setidaknya satu pemeriksaan proyek dan merekam hasilnya.</w:t>
      </w:r>
    </w:p>
    <w:p>
      <w:pPr>
        <w:pStyle w:val="ListBullet"/>
      </w:pPr>
      <w:r>
        <w:t>Proyek dapat dijeda dan dilanjutkan dari checkpoint.</w:t>
      </w:r>
    </w:p>
    <w:p>
      <w:pPr>
        <w:pStyle w:val="ListBullet"/>
      </w:pPr>
      <w:r>
        <w:t>README dasar dihasilkan dan status proyek mencerminkan hasil pemeriksaan.</w:t>
      </w:r>
    </w:p>
    <w:p>
      <w:pPr>
        <w:pStyle w:val="ListBullet"/>
      </w:pPr>
      <w:r>
        <w:t>Aplikasi tidak mengunggah apa pun ke GitHub tanpa persetujuan eksplisit.</w:t>
      </w:r>
    </w:p>
    <w:p>
      <w:pPr>
        <w:pStyle w:val="Heading1"/>
      </w:pPr>
      <w:r>
        <w:t>21. Keputusan yang Perlu Ditetapkan Sebelum Coding</w:t>
      </w:r>
    </w:p>
    <w:tbl>
      <w:tblPr>
        <w:tblStyle w:val="LightShading-Accent1"/>
        <w:tblW w:type="auto" w:w="0"/>
        <w:tblLook w:firstColumn="1" w:firstRow="1" w:lastColumn="0" w:lastRow="0" w:noHBand="0" w:noVBand="1" w:val="04A0"/>
      </w:tblPr>
      <w:tblGrid>
        <w:gridCol w:w="4968"/>
        <w:gridCol w:w="4968"/>
      </w:tblGrid>
      <w:tr>
        <w:tc>
          <w:tcPr>
            <w:tcW w:type="dxa" w:w="2880"/>
          </w:tcPr>
          <w:p>
            <w:r>
              <w:rPr>
                <w:b/>
              </w:rPr>
              <w:t>Keputusan</w:t>
            </w:r>
          </w:p>
        </w:tc>
        <w:tc>
          <w:tcPr>
            <w:tcW w:type="dxa" w:w="7632"/>
          </w:tcPr>
          <w:p>
            <w:r>
              <w:rPr>
                <w:b/>
              </w:rPr>
              <w:t>Rekomendasi awal</w:t>
            </w:r>
          </w:p>
        </w:tc>
      </w:tr>
      <w:tr>
        <w:tc>
          <w:tcPr>
            <w:tcW w:type="dxa" w:w="2880"/>
          </w:tcPr>
          <w:p>
            <w:r>
              <w:t>Nama aplikasi</w:t>
            </w:r>
          </w:p>
        </w:tc>
        <w:tc>
          <w:tcPr>
            <w:tcW w:type="dxa" w:w="7632"/>
          </w:tcPr>
          <w:p>
            <w:r>
              <w:t>R3X Agent Studio (dapat diganti).</w:t>
            </w:r>
          </w:p>
        </w:tc>
      </w:tr>
      <w:tr>
        <w:tc>
          <w:tcPr>
            <w:tcW w:type="dxa" w:w="2880"/>
          </w:tcPr>
          <w:p>
            <w:r>
              <w:t>Platform pertama</w:t>
            </w:r>
          </w:p>
        </w:tc>
        <w:tc>
          <w:tcPr>
            <w:tcW w:type="dxa" w:w="7632"/>
          </w:tcPr>
          <w:p>
            <w:r>
              <w:t>Windows 10/11 64-bit.</w:t>
            </w:r>
          </w:p>
        </w:tc>
      </w:tr>
      <w:tr>
        <w:tc>
          <w:tcPr>
            <w:tcW w:type="dxa" w:w="2880"/>
          </w:tcPr>
          <w:p>
            <w:r>
              <w:t>Bahasa UI</w:t>
            </w:r>
          </w:p>
        </w:tc>
        <w:tc>
          <w:tcPr>
            <w:tcW w:type="dxa" w:w="7632"/>
          </w:tcPr>
          <w:p>
            <w:r>
              <w:t>Bahasa Indonesia, dengan dukungan istilah teknis Inggris.</w:t>
            </w:r>
          </w:p>
        </w:tc>
      </w:tr>
      <w:tr>
        <w:tc>
          <w:tcPr>
            <w:tcW w:type="dxa" w:w="2880"/>
          </w:tcPr>
          <w:p>
            <w:r>
              <w:t>Desktop stack</w:t>
            </w:r>
          </w:p>
        </w:tc>
        <w:tc>
          <w:tcPr>
            <w:tcW w:type="dxa" w:w="7632"/>
          </w:tcPr>
          <w:p>
            <w:r>
              <w:t>Tauri 2 + React + TypeScript.</w:t>
            </w:r>
          </w:p>
        </w:tc>
      </w:tr>
      <w:tr>
        <w:tc>
          <w:tcPr>
            <w:tcW w:type="dxa" w:w="2880"/>
          </w:tcPr>
          <w:p>
            <w:r>
              <w:t>Backend agent</w:t>
            </w:r>
          </w:p>
        </w:tc>
        <w:tc>
          <w:tcPr>
            <w:tcW w:type="dxa" w:w="7632"/>
          </w:tcPr>
          <w:p>
            <w:r>
              <w:t>Sidecar Node.js/TypeScript untuk iterasi cepat, dibatasi permission.</w:t>
            </w:r>
          </w:p>
        </w:tc>
      </w:tr>
      <w:tr>
        <w:tc>
          <w:tcPr>
            <w:tcW w:type="dxa" w:w="2880"/>
          </w:tcPr>
          <w:p>
            <w:r>
              <w:t>Workspace default</w:t>
            </w:r>
          </w:p>
        </w:tc>
        <w:tc>
          <w:tcPr>
            <w:tcW w:type="dxa" w:w="7632"/>
          </w:tcPr>
          <w:p>
            <w:r>
              <w:t>Folder khusus yang dipilih pengguna, misalnya Documents/R3X-Projects.</w:t>
            </w:r>
          </w:p>
        </w:tc>
      </w:tr>
      <w:tr>
        <w:tc>
          <w:tcPr>
            <w:tcW w:type="dxa" w:w="2880"/>
          </w:tcPr>
          <w:p>
            <w:r>
              <w:t>Batas request</w:t>
            </w:r>
          </w:p>
        </w:tc>
        <w:tc>
          <w:tcPr>
            <w:tcW w:type="dxa" w:w="7632"/>
          </w:tcPr>
          <w:p>
            <w:r>
              <w:t>Konfigurasi default 50/hari, dapat diubah dan diverifikasi.</w:t>
            </w:r>
          </w:p>
        </w:tc>
      </w:tr>
      <w:tr>
        <w:tc>
          <w:tcPr>
            <w:tcW w:type="dxa" w:w="2880"/>
          </w:tcPr>
          <w:p>
            <w:r>
              <w:t>Cadangan repair</w:t>
            </w:r>
          </w:p>
        </w:tc>
        <w:tc>
          <w:tcPr>
            <w:tcW w:type="dxa" w:w="7632"/>
          </w:tcPr>
          <w:p>
            <w:r>
              <w:t>20% dari anggaran harian sebagai nilai awal yang bisa diubah.</w:t>
            </w:r>
          </w:p>
        </w:tc>
      </w:tr>
      <w:tr>
        <w:tc>
          <w:tcPr>
            <w:tcW w:type="dxa" w:w="2880"/>
          </w:tcPr>
          <w:p>
            <w:r>
              <w:t>GitHub default</w:t>
            </w:r>
          </w:p>
        </w:tc>
        <w:tc>
          <w:tcPr>
            <w:tcW w:type="dxa" w:w="7632"/>
          </w:tcPr>
          <w:p>
            <w:r>
              <w:t>Repository private; create/push memerlukan approval.</w:t>
            </w:r>
          </w:p>
        </w:tc>
      </w:tr>
      <w:tr>
        <w:tc>
          <w:tcPr>
            <w:tcW w:type="dxa" w:w="2880"/>
          </w:tcPr>
          <w:p>
            <w:r>
              <w:t>Eksekusi admin</w:t>
            </w:r>
          </w:p>
        </w:tc>
        <w:tc>
          <w:tcPr>
            <w:tcW w:type="dxa" w:w="7632"/>
          </w:tcPr>
          <w:p>
            <w:r>
              <w:t>Nonaktif secara default; tidak digunakan untuk workflow normal.</w:t>
            </w:r>
          </w:p>
        </w:tc>
      </w:tr>
    </w:tbl>
    <w:p>
      <w:pPr>
        <w:pStyle w:val="Heading1"/>
      </w:pPr>
      <w:r>
        <w:t>22. Referensi Teknis untuk Verifikasi Saat Implementasi</w:t>
      </w:r>
    </w:p>
    <w:p>
      <w:r>
        <w:t>Dokumentasi dapat berubah. Periksa versi terbaru sebelum implementasi:</w:t>
      </w:r>
    </w:p>
    <w:p>
      <w:pPr>
        <w:pStyle w:val="ListBullet"/>
      </w:pPr>
      <w:r>
        <w:t>OpenRouter API: https://openrouter.ai/docs</w:t>
      </w:r>
    </w:p>
    <w:p>
      <w:pPr>
        <w:pStyle w:val="ListBullet"/>
      </w:pPr>
      <w:r>
        <w:t>OpenRouter API key dan rate limits: https://openrouter.ai/docs/api-reference/limits</w:t>
      </w:r>
    </w:p>
    <w:p>
      <w:pPr>
        <w:pStyle w:val="ListBullet"/>
      </w:pPr>
      <w:r>
        <w:t>Tauri: https://tauri.app/</w:t>
      </w:r>
    </w:p>
    <w:p>
      <w:pPr>
        <w:pStyle w:val="ListBullet"/>
      </w:pPr>
      <w:r>
        <w:t>React: https://react.dev/</w:t>
      </w:r>
    </w:p>
    <w:p>
      <w:pPr>
        <w:pStyle w:val="ListBullet"/>
      </w:pPr>
      <w:r>
        <w:t>GitHub REST API: https://docs.github.com/en/rest</w:t>
      </w:r>
    </w:p>
    <w:p>
      <w:pPr>
        <w:pStyle w:val="ListBullet"/>
      </w:pPr>
      <w:r>
        <w:t>Agent Skills directory: https://skills.sh/</w:t>
      </w:r>
    </w:p>
    <w:p>
      <w:pPr>
        <w:pStyle w:val="Heading1"/>
      </w:pPr>
      <w:r>
        <w:t>Penutup</w:t>
      </w:r>
    </w:p>
    <w:p>
      <w:r>
        <w:t>Rancangan ini memprioritaskan MVP yang aman dan dapat diuji sebelum menambah otomatisasi yang lebih luas. Keberhasilan produk tidak diukur dari banyaknya file yang dibuat atau jumlah repository, tetapi dari proyek yang benar-benar bisa dijalankan, terdokumentasi, dapat diperiksa, dan dibuat tanpa membahayakan sistem pengguna.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R3X Agent Studio — Rancangan Produk &amp; Spesifikasi Teknis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2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