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 1) Plot a histogram,</w:t>
      </w:r>
    </w:p>
    <w:p w:rsidR="00000000" w:rsidDel="00000000" w:rsidP="00000000" w:rsidRDefault="00000000" w:rsidRPr="00000000" w14:paraId="00000002">
      <w:pPr>
        <w:rPr/>
      </w:pPr>
      <w:r w:rsidDel="00000000" w:rsidR="00000000" w:rsidRPr="00000000">
        <w:rPr>
          <w:rtl w:val="0"/>
        </w:rPr>
        <w:t xml:space="preserve">10, 13, 18, 22, 27, 32, 38, 40, 45, 51, 56, 57, 88, 90, 92, 94, 99</w:t>
      </w:r>
    </w:p>
    <w:p w:rsidR="00000000" w:rsidDel="00000000" w:rsidP="00000000" w:rsidRDefault="00000000" w:rsidRPr="00000000" w14:paraId="00000003">
      <w:pPr>
        <w:rPr/>
      </w:pPr>
      <w:r w:rsidDel="00000000" w:rsidR="00000000" w:rsidRPr="00000000">
        <w:rPr>
          <w:rtl w:val="0"/>
        </w:rPr>
        <w:t xml:space="preserve">   Frequency</w:t>
      </w:r>
    </w:p>
    <w:p w:rsidR="00000000" w:rsidDel="00000000" w:rsidP="00000000" w:rsidRDefault="00000000" w:rsidRPr="00000000" w14:paraId="00000004">
      <w:pPr>
        <w:rPr/>
      </w:pPr>
      <w:r w:rsidDel="00000000" w:rsidR="00000000" w:rsidRPr="00000000">
        <w:rPr>
          <w:rtl w:val="0"/>
        </w:rPr>
        <w:t xml:space="preserve">     |         </w:t>
      </w:r>
    </w:p>
    <w:p w:rsidR="00000000" w:rsidDel="00000000" w:rsidP="00000000" w:rsidRDefault="00000000" w:rsidRPr="00000000" w14:paraId="00000005">
      <w:pPr>
        <w:rPr/>
      </w:pPr>
      <w:r w:rsidDel="00000000" w:rsidR="00000000" w:rsidRPr="00000000">
        <w:rPr>
          <w:rtl w:val="0"/>
        </w:rPr>
        <w:t xml:space="preserve">     |         </w:t>
      </w:r>
    </w:p>
    <w:p w:rsidR="00000000" w:rsidDel="00000000" w:rsidP="00000000" w:rsidRDefault="00000000" w:rsidRPr="00000000" w14:paraId="00000006">
      <w:pPr>
        <w:rPr/>
      </w:pPr>
      <w:r w:rsidDel="00000000" w:rsidR="00000000" w:rsidRPr="00000000">
        <w:rPr>
          <w:rtl w:val="0"/>
        </w:rPr>
        <w:t xml:space="preserve">     |         </w:t>
      </w:r>
    </w:p>
    <w:p w:rsidR="00000000" w:rsidDel="00000000" w:rsidP="00000000" w:rsidRDefault="00000000" w:rsidRPr="00000000" w14:paraId="00000007">
      <w:pPr>
        <w:rPr/>
      </w:pPr>
      <w:r w:rsidDel="00000000" w:rsidR="00000000" w:rsidRPr="00000000">
        <w:rPr>
          <w:rtl w:val="0"/>
        </w:rPr>
        <w:t xml:space="preserve">     |    *    </w:t>
      </w:r>
    </w:p>
    <w:p w:rsidR="00000000" w:rsidDel="00000000" w:rsidP="00000000" w:rsidRDefault="00000000" w:rsidRPr="00000000" w14:paraId="00000008">
      <w:pPr>
        <w:rPr/>
      </w:pPr>
      <w:r w:rsidDel="00000000" w:rsidR="00000000" w:rsidRPr="00000000">
        <w:rPr>
          <w:rtl w:val="0"/>
        </w:rPr>
        <w:t xml:space="preserve">     |    *    </w:t>
      </w:r>
    </w:p>
    <w:p w:rsidR="00000000" w:rsidDel="00000000" w:rsidP="00000000" w:rsidRDefault="00000000" w:rsidRPr="00000000" w14:paraId="00000009">
      <w:pPr>
        <w:rPr/>
      </w:pPr>
      <w:r w:rsidDel="00000000" w:rsidR="00000000" w:rsidRPr="00000000">
        <w:rPr>
          <w:rtl w:val="0"/>
        </w:rPr>
        <w:t xml:space="preserve">     |    *    </w:t>
      </w:r>
    </w:p>
    <w:p w:rsidR="00000000" w:rsidDel="00000000" w:rsidP="00000000" w:rsidRDefault="00000000" w:rsidRPr="00000000" w14:paraId="0000000A">
      <w:pPr>
        <w:rPr/>
      </w:pPr>
      <w:r w:rsidDel="00000000" w:rsidR="00000000" w:rsidRPr="00000000">
        <w:rPr>
          <w:rtl w:val="0"/>
        </w:rPr>
        <w:t xml:space="preserve">     |    *  * </w:t>
      </w:r>
    </w:p>
    <w:p w:rsidR="00000000" w:rsidDel="00000000" w:rsidP="00000000" w:rsidRDefault="00000000" w:rsidRPr="00000000" w14:paraId="0000000B">
      <w:pPr>
        <w:rPr/>
      </w:pPr>
      <w:r w:rsidDel="00000000" w:rsidR="00000000" w:rsidRPr="00000000">
        <w:rPr>
          <w:rtl w:val="0"/>
        </w:rPr>
        <w:t xml:space="preserve">     |    *  * </w:t>
      </w:r>
    </w:p>
    <w:p w:rsidR="00000000" w:rsidDel="00000000" w:rsidP="00000000" w:rsidRDefault="00000000" w:rsidRPr="00000000" w14:paraId="0000000C">
      <w:pPr>
        <w:rPr/>
      </w:pPr>
      <w:r w:rsidDel="00000000" w:rsidR="00000000" w:rsidRPr="00000000">
        <w:rPr>
          <w:rtl w:val="0"/>
        </w:rPr>
        <w:t xml:space="preserve">     |    *  * </w:t>
      </w:r>
    </w:p>
    <w:p w:rsidR="00000000" w:rsidDel="00000000" w:rsidP="00000000" w:rsidRDefault="00000000" w:rsidRPr="00000000" w14:paraId="0000000D">
      <w:pPr>
        <w:rPr/>
      </w:pPr>
      <w:r w:rsidDel="00000000" w:rsidR="00000000" w:rsidRPr="00000000">
        <w:rPr>
          <w:rtl w:val="0"/>
        </w:rPr>
        <w:t xml:space="preserve">     |  * *  * </w:t>
      </w:r>
    </w:p>
    <w:p w:rsidR="00000000" w:rsidDel="00000000" w:rsidP="00000000" w:rsidRDefault="00000000" w:rsidRPr="00000000" w14:paraId="0000000E">
      <w:pPr>
        <w:rPr/>
      </w:pPr>
      <w:r w:rsidDel="00000000" w:rsidR="00000000" w:rsidRPr="00000000">
        <w:rPr>
          <w:rtl w:val="0"/>
        </w:rPr>
        <w:t xml:space="preserve">     |  * *  * </w:t>
      </w:r>
    </w:p>
    <w:p w:rsidR="00000000" w:rsidDel="00000000" w:rsidP="00000000" w:rsidRDefault="00000000" w:rsidRPr="00000000" w14:paraId="0000000F">
      <w:pPr>
        <w:rPr/>
      </w:pPr>
      <w:r w:rsidDel="00000000" w:rsidR="00000000" w:rsidRPr="00000000">
        <w:rPr>
          <w:rtl w:val="0"/>
        </w:rPr>
        <w:t xml:space="preserve">     |  * *  * </w:t>
      </w:r>
    </w:p>
    <w:p w:rsidR="00000000" w:rsidDel="00000000" w:rsidP="00000000" w:rsidRDefault="00000000" w:rsidRPr="00000000" w14:paraId="00000010">
      <w:pPr>
        <w:rPr/>
      </w:pPr>
      <w:r w:rsidDel="00000000" w:rsidR="00000000" w:rsidRPr="00000000">
        <w:rPr>
          <w:rtl w:val="0"/>
        </w:rPr>
        <w:t xml:space="preserve">     |* * *  * </w:t>
      </w:r>
    </w:p>
    <w:p w:rsidR="00000000" w:rsidDel="00000000" w:rsidP="00000000" w:rsidRDefault="00000000" w:rsidRPr="00000000" w14:paraId="00000011">
      <w:pPr>
        <w:rPr/>
      </w:pPr>
      <w:r w:rsidDel="00000000" w:rsidR="00000000" w:rsidRPr="00000000">
        <w:rPr>
          <w:rtl w:val="0"/>
        </w:rPr>
        <w:t xml:space="preserve">     |* * *  * </w:t>
      </w:r>
    </w:p>
    <w:p w:rsidR="00000000" w:rsidDel="00000000" w:rsidP="00000000" w:rsidRDefault="00000000" w:rsidRPr="00000000" w14:paraId="00000012">
      <w:pPr>
        <w:rPr/>
      </w:pPr>
      <w:r w:rsidDel="00000000" w:rsidR="00000000" w:rsidRPr="00000000">
        <w:rPr>
          <w:rtl w:val="0"/>
        </w:rPr>
        <w:t xml:space="preserve">     |* * *  *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10  20  30  40  50  60  70  80  90 100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Que 2) In a quant test of the CAT Exam, the population standard deviation is known to be 100. A sample of 25 tests taken has a mean of 520. Construct an 80% CI about the mean.</w:t>
      </w:r>
    </w:p>
    <w:p w:rsidR="00000000" w:rsidDel="00000000" w:rsidP="00000000" w:rsidRDefault="00000000" w:rsidRPr="00000000" w14:paraId="00000018">
      <w:pPr>
        <w:rPr/>
      </w:pPr>
      <w:r w:rsidDel="00000000" w:rsidR="00000000" w:rsidRPr="00000000">
        <w:rPr>
          <w:rtl w:val="0"/>
        </w:rPr>
        <w:t xml:space="preserve">To construct an 80% confidence interval (CI) about the mean of a sample, you can use the following formula: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\text{CI} = \text{Sample Mean} \pm \left( \text{Critical Value} \times \frac{\text{Population Standard Deviation}}{\sqrt{\text{Sample Size}}} \right)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Here:</w:t>
      </w:r>
    </w:p>
    <w:p w:rsidR="00000000" w:rsidDel="00000000" w:rsidP="00000000" w:rsidRDefault="00000000" w:rsidRPr="00000000" w14:paraId="0000001D">
      <w:pPr>
        <w:rPr/>
      </w:pPr>
      <w:r w:rsidDel="00000000" w:rsidR="00000000" w:rsidRPr="00000000">
        <w:rPr>
          <w:rtl w:val="0"/>
        </w:rPr>
        <w:t xml:space="preserve">- Sample Mean = 520 (given)</w:t>
      </w:r>
    </w:p>
    <w:p w:rsidR="00000000" w:rsidDel="00000000" w:rsidP="00000000" w:rsidRDefault="00000000" w:rsidRPr="00000000" w14:paraId="0000001E">
      <w:pPr>
        <w:rPr/>
      </w:pPr>
      <w:r w:rsidDel="00000000" w:rsidR="00000000" w:rsidRPr="00000000">
        <w:rPr>
          <w:rtl w:val="0"/>
        </w:rPr>
        <w:t xml:space="preserve">- Population Standard Deviation = 100 (given)</w:t>
      </w:r>
    </w:p>
    <w:p w:rsidR="00000000" w:rsidDel="00000000" w:rsidP="00000000" w:rsidRDefault="00000000" w:rsidRPr="00000000" w14:paraId="0000001F">
      <w:pPr>
        <w:rPr/>
      </w:pPr>
      <w:r w:rsidDel="00000000" w:rsidR="00000000" w:rsidRPr="00000000">
        <w:rPr>
          <w:rtl w:val="0"/>
        </w:rPr>
        <w:t xml:space="preserve">- Sample Size (\(n\)) = 25 (given)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critical value for an 80% confidence interval depends on the distribution. For a standard normal distribution (Z-distribution), you can use the Z-score associated with an 80% confidence level. The Z-score for an 80% confidence level can be found using a Z-table or calculator.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an 80% confidence level, the Z-score is approximately 1.28.</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Substitute the values into the formula: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\text{CI} = 520 \pm \left( 1.28 \times \frac{100}{\sqrt{25}} \right)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Simplify: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\text{CI} = 520 \pm 1.28 \times 20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Calculate the bounds of the confidence interval: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Lower bound: \(520 - 1.28 \times 20 = 494.4\)</w:t>
      </w:r>
    </w:p>
    <w:p w:rsidR="00000000" w:rsidDel="00000000" w:rsidP="00000000" w:rsidRDefault="00000000" w:rsidRPr="00000000" w14:paraId="00000030">
      <w:pPr>
        <w:rPr/>
      </w:pPr>
      <w:r w:rsidDel="00000000" w:rsidR="00000000" w:rsidRPr="00000000">
        <w:rPr>
          <w:rtl w:val="0"/>
        </w:rPr>
        <w:t xml:space="preserve">Upper bound: \(520 + 1.28 \times 20 = 545.6\)</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 the 80% confidence interval about the mean is approximately \(494.4\) to \(545.6\). This means you can be 80% confident that the true population mean falls within this interval based on the given sample.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Que 3) A car believes that the percentage of citizens in city ABC that owns a vehicle is 60% or less. A sales manager disagrees with this. He conducted a hypothesis testing surveying 250 residents &amp; found that 170 residents responded yes to owning a vehicle.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 the null &amp; alternate hypothesis.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a 10% significance level, is there enough evidence to support the idea that vehicle owner in ABC city is 60% or less.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In hypothesis testing, you start by defining a null hypothesis (\(H_0\)) and an alternative hypothesis (\(H_1\) or \(H_a\)) based on the question you're trying to answer. Then, you analyze the sample data to determine whether there's enough evidence to reject the null hypothesis in favor of the alternative hypothesis.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Given the situation, let's define the null and alternative hypotheses: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Null Hypothesis (\(H_0\)): The percentage of citizens in city ABC who own a vehicle is 60% or less.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Alternative Hypothesis (\(H_1\)): The percentage of citizens in city ABC who own a vehicle is greater than 60%.</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In mathematical notation: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 \(H_0: p \leq 0.60\)</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 \(H_1: p &gt; 0.60\)</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Where \(p\) is the population proportion of citizens in city ABC who own a vehicle.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Next, you need to perform a hypothesis test using the sample data. The sales manager surveyed 250 residents and found that 170 residents own a vehicle. To test the hypothesis, you can use the z-test for proportions since you have a large sample size (250) and can assume the data is approximately normally distributed.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Calculate the sample proportion (\( \hat{p}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 \hat{p} = \frac{\text{Number of "Yes" responses}}{\text{Sample size}} = \frac{170}{250} = 0.68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Now, calculate the test statistic (z-score) using the sample proportion, the hypothesized population proportion (\(p_0 = 0.60\)), and the standard error of the sample proportion (\(SE(\hat{p})\)):</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 SE(\hat{p}) = \sqrt{\frac{p_0 \cdot (1 - p_0)}{n}} = \sqrt{\frac{0.60 \cdot 0.40}{250}} \approx 0.0490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 z = \frac{\hat{p} - p_0}{SE(\hat{p})} = \frac{0.68 - 0.60}{0.0490} \approx 1.6327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Now, at a 10% significance level, find the critical z-value. For a one-tailed test with a significance level of 0.10, the critical z-value is approximately 1.282.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Since the calculated z-score (1.6327) is greater than the critical z-value (1.282), we can reject the null hypothesis.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Conclusion: There is enough evidence to support the idea that the percentage of citizens who own a vehicle in city ABC is greater than 60% at the 10% significance level.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Que 4) What is the value of the 99 percentile?</w:t>
      </w:r>
    </w:p>
    <w:p w:rsidR="00000000" w:rsidDel="00000000" w:rsidP="00000000" w:rsidRDefault="00000000" w:rsidRPr="00000000" w14:paraId="00000056">
      <w:pPr>
        <w:rPr/>
      </w:pPr>
      <w:r w:rsidDel="00000000" w:rsidR="00000000" w:rsidRPr="00000000">
        <w:rPr>
          <w:rtl w:val="0"/>
        </w:rPr>
        <w:t xml:space="preserve">2,2,3,4,5,5,5,6,7,8,8,8,8,8,9,9,10,11,11,12</w:t>
      </w:r>
    </w:p>
    <w:p w:rsidR="00000000" w:rsidDel="00000000" w:rsidP="00000000" w:rsidRDefault="00000000" w:rsidRPr="00000000" w14:paraId="00000057">
      <w:pPr>
        <w:rPr/>
      </w:pPr>
      <w:r w:rsidDel="00000000" w:rsidR="00000000" w:rsidRPr="00000000">
        <w:rPr>
          <w:rtl w:val="0"/>
        </w:rPr>
        <w:t xml:space="preserve">To find the value of the 99th percentile from the given data set, you need to determine the value below which 99% of the data falls. Here's the step-by-step process: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 Arrange the data in ascending order:</w:t>
      </w:r>
    </w:p>
    <w:p w:rsidR="00000000" w:rsidDel="00000000" w:rsidP="00000000" w:rsidRDefault="00000000" w:rsidRPr="00000000" w14:paraId="0000005A">
      <w:pPr>
        <w:rPr/>
      </w:pPr>
      <w:r w:rsidDel="00000000" w:rsidR="00000000" w:rsidRPr="00000000">
        <w:rPr>
          <w:rtl w:val="0"/>
        </w:rPr>
        <w:t xml:space="preserve">2, 2, 3, 4, 5, 5, 5, 6, 7, 8, 8, 8, 8, 8, 9, 9, 10, 11, 11, 12</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 Calculate the percentile rank (\(P\)) using the formula:</w:t>
      </w:r>
    </w:p>
    <w:p w:rsidR="00000000" w:rsidDel="00000000" w:rsidP="00000000" w:rsidRDefault="00000000" w:rsidRPr="00000000" w14:paraId="0000005D">
      <w:pPr>
        <w:rPr/>
      </w:pPr>
      <w:r w:rsidDel="00000000" w:rsidR="00000000" w:rsidRPr="00000000">
        <w:rPr>
          <w:rtl w:val="0"/>
        </w:rPr>
        <w:t xml:space="preserve">\[ P = \frac{N}{100} \times (100 - \text{Percentile}) \]</w:t>
      </w:r>
    </w:p>
    <w:p w:rsidR="00000000" w:rsidDel="00000000" w:rsidP="00000000" w:rsidRDefault="00000000" w:rsidRPr="00000000" w14:paraId="0000005E">
      <w:pPr>
        <w:rPr/>
      </w:pPr>
      <w:r w:rsidDel="00000000" w:rsidR="00000000" w:rsidRPr="00000000">
        <w:rPr>
          <w:rtl w:val="0"/>
        </w:rPr>
        <w:t xml:space="preserve">Where \(N\) is the total number of data points and "Percentile" is the desired percentile (in this case, 99).</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3. Find the nearest integer greater than \(P\) to locate the data point at or just above the desired percentile rank.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Let's calculate it step by step:</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 \(N = 20\) (total number of data points)</w:t>
      </w:r>
    </w:p>
    <w:p w:rsidR="00000000" w:rsidDel="00000000" w:rsidP="00000000" w:rsidRDefault="00000000" w:rsidRPr="00000000" w14:paraId="00000065">
      <w:pPr>
        <w:rPr/>
      </w:pPr>
      <w:r w:rsidDel="00000000" w:rsidR="00000000" w:rsidRPr="00000000">
        <w:rPr>
          <w:rtl w:val="0"/>
        </w:rPr>
        <w:t xml:space="preserve">2. Percentile = 99</w:t>
      </w:r>
    </w:p>
    <w:p w:rsidR="00000000" w:rsidDel="00000000" w:rsidP="00000000" w:rsidRDefault="00000000" w:rsidRPr="00000000" w14:paraId="00000066">
      <w:pPr>
        <w:rPr/>
      </w:pPr>
      <w:r w:rsidDel="00000000" w:rsidR="00000000" w:rsidRPr="00000000">
        <w:rPr>
          <w:rtl w:val="0"/>
        </w:rPr>
        <w:t xml:space="preserve">3. Calculate \(P\):</w:t>
      </w:r>
    </w:p>
    <w:p w:rsidR="00000000" w:rsidDel="00000000" w:rsidP="00000000" w:rsidRDefault="00000000" w:rsidRPr="00000000" w14:paraId="00000067">
      <w:pPr>
        <w:rPr/>
      </w:pPr>
      <w:r w:rsidDel="00000000" w:rsidR="00000000" w:rsidRPr="00000000">
        <w:rPr>
          <w:rtl w:val="0"/>
        </w:rPr>
        <w:t xml:space="preserve">\[ P = \frac{20}{100} \times (100 - 99) = 0.2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nearest integer greater than 0.2 is 1. This means the 99th percentile falls in the second position of the ordered data set, which is 2.</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So, the value of the 99th percentile in the given data set is 2.</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Que 5) In left &amp; right-skewed data, what is the relationship between mean, median &amp; mode?</w:t>
      </w:r>
    </w:p>
    <w:p w:rsidR="00000000" w:rsidDel="00000000" w:rsidP="00000000" w:rsidRDefault="00000000" w:rsidRPr="00000000" w14:paraId="0000006E">
      <w:pPr>
        <w:rPr/>
      </w:pPr>
      <w:r w:rsidDel="00000000" w:rsidR="00000000" w:rsidRPr="00000000">
        <w:rPr>
          <w:rtl w:val="0"/>
        </w:rPr>
        <w:t xml:space="preserve">Draw the graph to represent the same.</w:t>
      </w:r>
    </w:p>
    <w:p w:rsidR="00000000" w:rsidDel="00000000" w:rsidP="00000000" w:rsidRDefault="00000000" w:rsidRPr="00000000" w14:paraId="0000006F">
      <w:pPr>
        <w:rPr/>
      </w:pPr>
      <w:r w:rsidDel="00000000" w:rsidR="00000000" w:rsidRPr="00000000">
        <w:rPr>
          <w:rtl w:val="0"/>
        </w:rPr>
        <w:t xml:space="preserve">In left-skewed (negatively skewed) data distributions, the mean tends to be less than the median, and the mode is often greater than the median.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right-skewed (positively skewed) data distributions, the mean tends to be greater than the median, and the mode is often less than the median.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Let's visualize these relationships with graphs for both left-skewed and right-skewed distributions.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**Left-Skewed Distribution:**</w:t>
      </w:r>
    </w:p>
    <w:p w:rsidR="00000000" w:rsidDel="00000000" w:rsidP="00000000" w:rsidRDefault="00000000" w:rsidRPr="00000000" w14:paraId="00000076">
      <w:pPr>
        <w:rPr/>
      </w:pPr>
      <w:r w:rsidDel="00000000" w:rsidR="00000000" w:rsidRPr="00000000">
        <w:rPr>
          <w:rtl w:val="0"/>
        </w:rPr>
        <w:t xml:space="preserve">In a left-skewed distribution, the tail of the distribution extends towards the left side.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       |      </w:t>
      </w:r>
    </w:p>
    <w:p w:rsidR="00000000" w:rsidDel="00000000" w:rsidP="00000000" w:rsidRDefault="00000000" w:rsidRPr="00000000" w14:paraId="0000007A">
      <w:pPr>
        <w:rPr/>
      </w:pPr>
      <w:r w:rsidDel="00000000" w:rsidR="00000000" w:rsidRPr="00000000">
        <w:rPr>
          <w:rtl w:val="0"/>
        </w:rPr>
        <w:t xml:space="preserve">       |    </w:t>
      </w:r>
    </w:p>
    <w:p w:rsidR="00000000" w:rsidDel="00000000" w:rsidP="00000000" w:rsidRDefault="00000000" w:rsidRPr="00000000" w14:paraId="0000007B">
      <w:pPr>
        <w:rPr/>
      </w:pPr>
      <w:r w:rsidDel="00000000" w:rsidR="00000000" w:rsidRPr="00000000">
        <w:rPr>
          <w:rtl w:val="0"/>
        </w:rPr>
        <w:t xml:space="preserve">       |   </w:t>
      </w:r>
    </w:p>
    <w:p w:rsidR="00000000" w:rsidDel="00000000" w:rsidP="00000000" w:rsidRDefault="00000000" w:rsidRPr="00000000" w14:paraId="0000007C">
      <w:pPr>
        <w:rPr/>
      </w:pPr>
      <w:r w:rsidDel="00000000" w:rsidR="00000000" w:rsidRPr="00000000">
        <w:rPr>
          <w:rtl w:val="0"/>
        </w:rPr>
        <w:t xml:space="preserve">       |    </w:t>
      </w:r>
    </w:p>
    <w:p w:rsidR="00000000" w:rsidDel="00000000" w:rsidP="00000000" w:rsidRDefault="00000000" w:rsidRPr="00000000" w14:paraId="0000007D">
      <w:pPr>
        <w:rPr/>
      </w:pPr>
      <w:r w:rsidDel="00000000" w:rsidR="00000000" w:rsidRPr="00000000">
        <w:rPr>
          <w:rtl w:val="0"/>
        </w:rPr>
        <w:t xml:space="preserve">       |     *  *  </w:t>
      </w:r>
    </w:p>
    <w:p w:rsidR="00000000" w:rsidDel="00000000" w:rsidP="00000000" w:rsidRDefault="00000000" w:rsidRPr="00000000" w14:paraId="0000007E">
      <w:pPr>
        <w:rPr/>
      </w:pPr>
      <w:r w:rsidDel="00000000" w:rsidR="00000000" w:rsidRPr="00000000">
        <w:rPr>
          <w:rtl w:val="0"/>
        </w:rPr>
        <w:t xml:space="preserve">       |   *      </w:t>
      </w:r>
    </w:p>
    <w:p w:rsidR="00000000" w:rsidDel="00000000" w:rsidP="00000000" w:rsidRDefault="00000000" w:rsidRPr="00000000" w14:paraId="0000007F">
      <w:pPr>
        <w:rPr/>
      </w:pPr>
      <w:r w:rsidDel="00000000" w:rsidR="00000000" w:rsidRPr="00000000">
        <w:rPr>
          <w:rtl w:val="0"/>
        </w:rPr>
        <w:t xml:space="preserve">       |*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 Mean ≈ Median &lt; Mode</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 this graph:</w:t>
      </w:r>
    </w:p>
    <w:p w:rsidR="00000000" w:rsidDel="00000000" w:rsidP="00000000" w:rsidRDefault="00000000" w:rsidRPr="00000000" w14:paraId="00000085">
      <w:pPr>
        <w:rPr/>
      </w:pPr>
      <w:r w:rsidDel="00000000" w:rsidR="00000000" w:rsidRPr="00000000">
        <w:rPr>
          <w:rtl w:val="0"/>
        </w:rPr>
        <w:t xml:space="preserve">- The mean is approximately at the left of the median.</w:t>
      </w:r>
    </w:p>
    <w:p w:rsidR="00000000" w:rsidDel="00000000" w:rsidP="00000000" w:rsidRDefault="00000000" w:rsidRPr="00000000" w14:paraId="00000086">
      <w:pPr>
        <w:rPr/>
      </w:pPr>
      <w:r w:rsidDel="00000000" w:rsidR="00000000" w:rsidRPr="00000000">
        <w:rPr>
          <w:rtl w:val="0"/>
        </w:rPr>
        <w:t xml:space="preserve">- The mode is greater than the median.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**Right-Skewed Distribution:**</w:t>
      </w:r>
    </w:p>
    <w:p w:rsidR="00000000" w:rsidDel="00000000" w:rsidP="00000000" w:rsidRDefault="00000000" w:rsidRPr="00000000" w14:paraId="00000089">
      <w:pPr>
        <w:rPr/>
      </w:pPr>
      <w:r w:rsidDel="00000000" w:rsidR="00000000" w:rsidRPr="00000000">
        <w:rPr>
          <w:rtl w:val="0"/>
        </w:rPr>
        <w:t xml:space="preserve">In a right-skewed distribution, the tail of the distribution extends towards the right side.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            |      </w:t>
      </w:r>
    </w:p>
    <w:p w:rsidR="00000000" w:rsidDel="00000000" w:rsidP="00000000" w:rsidRDefault="00000000" w:rsidRPr="00000000" w14:paraId="0000008D">
      <w:pPr>
        <w:rPr/>
      </w:pPr>
      <w:r w:rsidDel="00000000" w:rsidR="00000000" w:rsidRPr="00000000">
        <w:rPr>
          <w:rtl w:val="0"/>
        </w:rPr>
        <w:t xml:space="preserve">            |    </w:t>
      </w:r>
    </w:p>
    <w:p w:rsidR="00000000" w:rsidDel="00000000" w:rsidP="00000000" w:rsidRDefault="00000000" w:rsidRPr="00000000" w14:paraId="0000008E">
      <w:pPr>
        <w:rPr/>
      </w:pPr>
      <w:r w:rsidDel="00000000" w:rsidR="00000000" w:rsidRPr="00000000">
        <w:rPr>
          <w:rtl w:val="0"/>
        </w:rPr>
        <w:t xml:space="preserve">            |   </w:t>
      </w:r>
    </w:p>
    <w:p w:rsidR="00000000" w:rsidDel="00000000" w:rsidP="00000000" w:rsidRDefault="00000000" w:rsidRPr="00000000" w14:paraId="0000008F">
      <w:pPr>
        <w:rPr/>
      </w:pPr>
      <w:r w:rsidDel="00000000" w:rsidR="00000000" w:rsidRPr="00000000">
        <w:rPr>
          <w:rtl w:val="0"/>
        </w:rPr>
        <w:t xml:space="preserve">            |    </w:t>
      </w:r>
    </w:p>
    <w:p w:rsidR="00000000" w:rsidDel="00000000" w:rsidP="00000000" w:rsidRDefault="00000000" w:rsidRPr="00000000" w14:paraId="00000090">
      <w:pPr>
        <w:rPr/>
      </w:pPr>
      <w:r w:rsidDel="00000000" w:rsidR="00000000" w:rsidRPr="00000000">
        <w:rPr>
          <w:rtl w:val="0"/>
        </w:rPr>
        <w:t xml:space="preserve">      *  *  |     </w:t>
      </w:r>
    </w:p>
    <w:p w:rsidR="00000000" w:rsidDel="00000000" w:rsidP="00000000" w:rsidRDefault="00000000" w:rsidRPr="00000000" w14:paraId="00000091">
      <w:pPr>
        <w:rPr/>
      </w:pPr>
      <w:r w:rsidDel="00000000" w:rsidR="00000000" w:rsidRPr="00000000">
        <w:rPr>
          <w:rtl w:val="0"/>
        </w:rPr>
        <w:t xml:space="preserve">            |      *</w:t>
      </w:r>
    </w:p>
    <w:p w:rsidR="00000000" w:rsidDel="00000000" w:rsidP="00000000" w:rsidRDefault="00000000" w:rsidRPr="00000000" w14:paraId="00000092">
      <w:pPr>
        <w:rPr/>
      </w:pPr>
      <w:r w:rsidDel="00000000" w:rsidR="00000000" w:rsidRPr="00000000">
        <w:rPr>
          <w:rtl w:val="0"/>
        </w:rPr>
        <w:t xml:space="preserve">            |        *</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Mean &gt; Median ≈ Mode</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 this graph:</w:t>
      </w:r>
    </w:p>
    <w:p w:rsidR="00000000" w:rsidDel="00000000" w:rsidP="00000000" w:rsidRDefault="00000000" w:rsidRPr="00000000" w14:paraId="00000098">
      <w:pPr>
        <w:rPr/>
      </w:pPr>
      <w:r w:rsidDel="00000000" w:rsidR="00000000" w:rsidRPr="00000000">
        <w:rPr>
          <w:rtl w:val="0"/>
        </w:rPr>
        <w:t xml:space="preserve">- The mean is greater than the median.</w:t>
      </w:r>
    </w:p>
    <w:p w:rsidR="00000000" w:rsidDel="00000000" w:rsidP="00000000" w:rsidRDefault="00000000" w:rsidRPr="00000000" w14:paraId="00000099">
      <w:pPr>
        <w:rPr/>
      </w:pPr>
      <w:r w:rsidDel="00000000" w:rsidR="00000000" w:rsidRPr="00000000">
        <w:rPr>
          <w:rtl w:val="0"/>
        </w:rPr>
        <w:t xml:space="preserve">- The mode is approximately at the right of the median.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These relationships hold true on average for skewed distributions, but there can be exceptions or variations depending on the specific shape of the distribution.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