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CAB40B" w14:textId="77777777" w:rsidR="0020109A" w:rsidRDefault="00C939EC">
      <w:pPr>
        <w:pStyle w:val="Heading1"/>
        <w:rPr>
          <w:rFonts w:eastAsia="Times New Roman"/>
        </w:rPr>
      </w:pPr>
      <w:r>
        <w:rPr>
          <w:rFonts w:eastAsia="Times New Roman"/>
        </w:rPr>
        <w:t>ETL Load - Development and Implementation</w:t>
      </w:r>
    </w:p>
    <w:p w14:paraId="0769F7B2" w14:textId="77777777" w:rsidR="0020109A" w:rsidRDefault="00C939EC">
      <w:pPr>
        <w:pStyle w:val="Heading1"/>
        <w:divId w:val="1310598946"/>
        <w:rPr>
          <w:rFonts w:eastAsia="Times New Roman"/>
        </w:rPr>
      </w:pPr>
      <w:r>
        <w:rPr>
          <w:rFonts w:eastAsia="Times New Roman"/>
        </w:rPr>
        <w:t>Implementation Process</w:t>
      </w:r>
    </w:p>
    <w:p w14:paraId="07501825" w14:textId="77777777" w:rsidR="0020109A" w:rsidRDefault="00C939EC">
      <w:pPr>
        <w:pStyle w:val="Heading2"/>
        <w:divId w:val="1310598946"/>
        <w:rPr>
          <w:rFonts w:eastAsia="Times New Roman"/>
        </w:rPr>
      </w:pPr>
      <w:r>
        <w:rPr>
          <w:rFonts w:eastAsia="Times New Roman"/>
        </w:rPr>
        <w:t>Development</w:t>
      </w:r>
    </w:p>
    <w:p w14:paraId="26BB0AED" w14:textId="77777777" w:rsidR="0020109A" w:rsidRDefault="00C939EC">
      <w:pPr>
        <w:pStyle w:val="NormalWeb"/>
        <w:divId w:val="1310598946"/>
      </w:pPr>
      <w:r>
        <w:t xml:space="preserve">Loads need to be developed in SSIS. A package can be created from scratch. </w:t>
      </w:r>
      <w:proofErr w:type="gramStart"/>
      <w:r>
        <w:t>However</w:t>
      </w:r>
      <w:proofErr w:type="gramEnd"/>
      <w:r>
        <w:t xml:space="preserve"> it is less time consuming to copy an </w:t>
      </w:r>
      <w:proofErr w:type="spellStart"/>
      <w:r>
        <w:t>exisiting</w:t>
      </w:r>
      <w:proofErr w:type="spellEnd"/>
      <w:r>
        <w:t xml:space="preserve"> load as a template than creating a new one. Note that for there is a template for each destination that it is currently supported. The Development process can be independent of the ETL Framework. </w:t>
      </w:r>
    </w:p>
    <w:p w14:paraId="709EE483" w14:textId="77777777" w:rsidR="0020109A" w:rsidRDefault="00C939EC">
      <w:pPr>
        <w:pStyle w:val="Heading3"/>
        <w:ind w:left="450"/>
        <w:divId w:val="1310598946"/>
        <w:rPr>
          <w:rFonts w:eastAsia="Times New Roman"/>
        </w:rPr>
      </w:pPr>
      <w:r>
        <w:rPr>
          <w:rStyle w:val="Strong"/>
          <w:rFonts w:eastAsia="Times New Roman"/>
          <w:b/>
          <w:bCs/>
        </w:rPr>
        <w:t>1) Create a project</w:t>
      </w:r>
    </w:p>
    <w:p w14:paraId="1AB15B32" w14:textId="77777777" w:rsidR="0020109A" w:rsidRDefault="00C939EC">
      <w:pPr>
        <w:pStyle w:val="NormalWeb"/>
        <w:divId w:val="1310598946"/>
      </w:pPr>
      <w:r>
        <w:t xml:space="preserve">All ETL related work are now saved in TFS. A destination database (for </w:t>
      </w:r>
      <w:proofErr w:type="gramStart"/>
      <w:r>
        <w:t>example;</w:t>
      </w:r>
      <w:proofErr w:type="gramEnd"/>
      <w:r>
        <w:t xml:space="preserve"> Data Warehouse, ODS) will have a solution under the Business Intelligence </w:t>
      </w:r>
      <w:proofErr w:type="spellStart"/>
      <w:r>
        <w:t>Unbrella</w:t>
      </w:r>
      <w:proofErr w:type="spellEnd"/>
      <w:r>
        <w:t xml:space="preserve">. For </w:t>
      </w:r>
      <w:proofErr w:type="gramStart"/>
      <w:r>
        <w:t>example</w:t>
      </w:r>
      <w:proofErr w:type="gramEnd"/>
      <w:r>
        <w:t xml:space="preserve"> the Data Warehouse will have a </w:t>
      </w:r>
      <w:r>
        <w:rPr>
          <w:rStyle w:val="Strong"/>
          <w:i/>
          <w:iCs/>
        </w:rPr>
        <w:t>Data Warehouse.sln</w:t>
      </w:r>
      <w:r>
        <w:t xml:space="preserve"> file. The solution file must </w:t>
      </w:r>
      <w:proofErr w:type="gramStart"/>
      <w:r>
        <w:t>contains</w:t>
      </w:r>
      <w:proofErr w:type="gramEnd"/>
      <w:r>
        <w:t xml:space="preserve"> all loads, cubes and database structure related to the Data Warehouse. This is the central location for all source codes. </w:t>
      </w:r>
    </w:p>
    <w:p w14:paraId="21044C55" w14:textId="77777777" w:rsidR="0020109A" w:rsidRDefault="00C939EC">
      <w:pPr>
        <w:pStyle w:val="NormalWeb"/>
        <w:divId w:val="1310598946"/>
      </w:pPr>
      <w:r>
        <w:t xml:space="preserve">When a new SSIS load is implemented, the load needs to follow the same naming </w:t>
      </w:r>
      <w:proofErr w:type="spellStart"/>
      <w:r>
        <w:t>convension</w:t>
      </w:r>
      <w:proofErr w:type="spellEnd"/>
      <w:r>
        <w:t xml:space="preserve"> setup:</w:t>
      </w:r>
    </w:p>
    <w:p w14:paraId="3CF11113" w14:textId="77777777" w:rsidR="0020109A" w:rsidRDefault="00C939EC">
      <w:pPr>
        <w:numPr>
          <w:ilvl w:val="0"/>
          <w:numId w:val="1"/>
        </w:numPr>
        <w:spacing w:before="100" w:beforeAutospacing="1" w:after="100" w:afterAutospacing="1"/>
        <w:divId w:val="1310598946"/>
        <w:rPr>
          <w:rFonts w:eastAsia="Times New Roman"/>
        </w:rPr>
      </w:pPr>
      <w:r>
        <w:rPr>
          <w:rFonts w:eastAsia="Times New Roman"/>
        </w:rPr>
        <w:t>The SSIS load needs to be save in its own sub folder</w:t>
      </w:r>
    </w:p>
    <w:p w14:paraId="0728E896" w14:textId="77777777" w:rsidR="0020109A" w:rsidRDefault="00C939EC">
      <w:pPr>
        <w:numPr>
          <w:ilvl w:val="0"/>
          <w:numId w:val="1"/>
        </w:numPr>
        <w:spacing w:before="100" w:beforeAutospacing="1" w:after="100" w:afterAutospacing="1"/>
        <w:divId w:val="1310598946"/>
        <w:rPr>
          <w:rFonts w:eastAsia="Times New Roman"/>
        </w:rPr>
      </w:pPr>
      <w:r>
        <w:rPr>
          <w:rFonts w:eastAsia="Times New Roman"/>
        </w:rPr>
        <w:t xml:space="preserve">The load folder name should </w:t>
      </w:r>
      <w:proofErr w:type="gramStart"/>
      <w:r>
        <w:rPr>
          <w:rFonts w:eastAsia="Times New Roman"/>
        </w:rPr>
        <w:t>be :</w:t>
      </w:r>
      <w:proofErr w:type="gramEnd"/>
      <w:r>
        <w:rPr>
          <w:rFonts w:eastAsia="Times New Roman"/>
        </w:rPr>
        <w:t xml:space="preserve"> </w:t>
      </w:r>
      <w:r>
        <w:rPr>
          <w:rStyle w:val="Strong"/>
          <w:rFonts w:eastAsia="Times New Roman"/>
          <w:i/>
          <w:iCs/>
        </w:rPr>
        <w:t>Integration Services - [Source System Initials] [Subject Area]</w:t>
      </w:r>
      <w:r>
        <w:rPr>
          <w:rFonts w:eastAsia="Times New Roman"/>
        </w:rPr>
        <w:t xml:space="preserve"> </w:t>
      </w:r>
    </w:p>
    <w:p w14:paraId="476F7E6F" w14:textId="77777777" w:rsidR="0020109A" w:rsidRDefault="00C939EC">
      <w:pPr>
        <w:numPr>
          <w:ilvl w:val="1"/>
          <w:numId w:val="1"/>
        </w:numPr>
        <w:spacing w:before="100" w:beforeAutospacing="1" w:after="100" w:afterAutospacing="1"/>
        <w:divId w:val="1310598946"/>
        <w:rPr>
          <w:rFonts w:eastAsia="Times New Roman"/>
        </w:rPr>
      </w:pPr>
      <w:r>
        <w:rPr>
          <w:rFonts w:eastAsia="Times New Roman"/>
        </w:rPr>
        <w:t xml:space="preserve">If the load is </w:t>
      </w:r>
      <w:proofErr w:type="gramStart"/>
      <w:r>
        <w:rPr>
          <w:rFonts w:eastAsia="Times New Roman"/>
        </w:rPr>
        <w:t>dimensions</w:t>
      </w:r>
      <w:proofErr w:type="gramEnd"/>
      <w:r>
        <w:rPr>
          <w:rFonts w:eastAsia="Times New Roman"/>
        </w:rPr>
        <w:t xml:space="preserve"> then it should be: </w:t>
      </w:r>
      <w:r>
        <w:rPr>
          <w:rStyle w:val="Strong"/>
          <w:rFonts w:eastAsia="Times New Roman"/>
          <w:i/>
          <w:iCs/>
        </w:rPr>
        <w:t>Integration Services - [Source System Initials] Dimensions</w:t>
      </w:r>
    </w:p>
    <w:p w14:paraId="1B524E28" w14:textId="77777777" w:rsidR="0020109A" w:rsidRDefault="00C939EC">
      <w:pPr>
        <w:pStyle w:val="NormalWeb"/>
        <w:ind w:left="1350"/>
        <w:divId w:val="1310598946"/>
      </w:pPr>
      <w:r>
        <w:t xml:space="preserve">Dimensions are usually loaded before any subject </w:t>
      </w:r>
      <w:proofErr w:type="spellStart"/>
      <w:proofErr w:type="gramStart"/>
      <w:r>
        <w:t>areas.If</w:t>
      </w:r>
      <w:proofErr w:type="spellEnd"/>
      <w:proofErr w:type="gramEnd"/>
      <w:r>
        <w:t xml:space="preserve"> dimensions are late arriving dimensions, then they should be within the same project as their respective Subject Area loads.</w:t>
      </w:r>
    </w:p>
    <w:p w14:paraId="3F8D023D" w14:textId="77777777" w:rsidR="0020109A" w:rsidRDefault="00C939EC">
      <w:pPr>
        <w:pStyle w:val="NormalWeb"/>
        <w:divId w:val="1681468790"/>
      </w:pPr>
      <w:r>
        <w:t>Follow the following steps to create a new project:</w:t>
      </w:r>
    </w:p>
    <w:p w14:paraId="1F9BB05C"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t xml:space="preserve">In Visual Studio, make sure you do not have any solution opened in the </w:t>
      </w:r>
      <w:r>
        <w:rPr>
          <w:rStyle w:val="Emphasis"/>
          <w:rFonts w:eastAsia="Times New Roman"/>
        </w:rPr>
        <w:t>Solution Explorer tab</w:t>
      </w:r>
    </w:p>
    <w:p w14:paraId="32C976DD"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t xml:space="preserve">Go in </w:t>
      </w:r>
      <w:r>
        <w:rPr>
          <w:rStyle w:val="Emphasis"/>
          <w:rFonts w:eastAsia="Times New Roman"/>
        </w:rPr>
        <w:t>Source Control Explorer</w:t>
      </w:r>
      <w:r>
        <w:rPr>
          <w:rFonts w:eastAsia="Times New Roman"/>
        </w:rPr>
        <w:t xml:space="preserve"> and find the relevant </w:t>
      </w:r>
      <w:r>
        <w:rPr>
          <w:rStyle w:val="Emphasis"/>
          <w:rFonts w:eastAsia="Times New Roman"/>
          <w:b/>
          <w:bCs/>
        </w:rPr>
        <w:t>.</w:t>
      </w:r>
      <w:proofErr w:type="spellStart"/>
      <w:r>
        <w:rPr>
          <w:rStyle w:val="Emphasis"/>
          <w:rFonts w:eastAsia="Times New Roman"/>
          <w:b/>
          <w:bCs/>
        </w:rPr>
        <w:t>sln</w:t>
      </w:r>
      <w:proofErr w:type="spellEnd"/>
      <w:r>
        <w:rPr>
          <w:rFonts w:eastAsia="Times New Roman"/>
        </w:rPr>
        <w:t xml:space="preserve"> file</w:t>
      </w:r>
    </w:p>
    <w:p w14:paraId="75E1D406"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t xml:space="preserve">Right-click on the </w:t>
      </w:r>
      <w:r>
        <w:rPr>
          <w:rStyle w:val="Strong"/>
          <w:rFonts w:eastAsia="Times New Roman"/>
          <w:i/>
          <w:iCs/>
        </w:rPr>
        <w:t>.</w:t>
      </w:r>
      <w:proofErr w:type="spellStart"/>
      <w:r>
        <w:rPr>
          <w:rStyle w:val="Strong"/>
          <w:rFonts w:eastAsia="Times New Roman"/>
          <w:i/>
          <w:iCs/>
        </w:rPr>
        <w:t>sln</w:t>
      </w:r>
      <w:proofErr w:type="spellEnd"/>
      <w:r>
        <w:rPr>
          <w:rFonts w:eastAsia="Times New Roman"/>
        </w:rPr>
        <w:t xml:space="preserve"> file and select </w:t>
      </w:r>
      <w:r>
        <w:rPr>
          <w:rStyle w:val="Emphasis"/>
          <w:rFonts w:eastAsia="Times New Roman"/>
        </w:rPr>
        <w:t>Check Out for Edit.</w:t>
      </w:r>
      <w:r>
        <w:rPr>
          <w:rFonts w:eastAsia="Times New Roman"/>
        </w:rPr>
        <w:t xml:space="preserve"> The file should be marked as Pending Change: </w:t>
      </w:r>
      <w:r>
        <w:rPr>
          <w:rStyle w:val="Emphasis"/>
          <w:rFonts w:eastAsia="Times New Roman"/>
          <w:b/>
          <w:bCs/>
        </w:rPr>
        <w:t>edit</w:t>
      </w:r>
      <w:r>
        <w:rPr>
          <w:rFonts w:eastAsia="Times New Roman"/>
        </w:rPr>
        <w:t xml:space="preserve"> and a username should appear in the </w:t>
      </w:r>
      <w:r>
        <w:rPr>
          <w:rStyle w:val="Emphasis"/>
          <w:rFonts w:eastAsia="Times New Roman"/>
        </w:rPr>
        <w:t>User</w:t>
      </w:r>
      <w:r>
        <w:rPr>
          <w:rFonts w:eastAsia="Times New Roman"/>
        </w:rPr>
        <w:t xml:space="preserve"> column</w:t>
      </w:r>
    </w:p>
    <w:p w14:paraId="738FDEEA"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t xml:space="preserve">Double-click on the </w:t>
      </w:r>
      <w:r>
        <w:rPr>
          <w:rStyle w:val="Emphasis"/>
          <w:rFonts w:eastAsia="Times New Roman"/>
          <w:b/>
          <w:bCs/>
        </w:rPr>
        <w:t>.</w:t>
      </w:r>
      <w:proofErr w:type="spellStart"/>
      <w:r>
        <w:rPr>
          <w:rStyle w:val="Emphasis"/>
          <w:rFonts w:eastAsia="Times New Roman"/>
          <w:b/>
          <w:bCs/>
        </w:rPr>
        <w:t>sln</w:t>
      </w:r>
      <w:proofErr w:type="spellEnd"/>
      <w:r>
        <w:rPr>
          <w:rFonts w:eastAsia="Times New Roman"/>
        </w:rPr>
        <w:t xml:space="preserve"> file</w:t>
      </w:r>
    </w:p>
    <w:p w14:paraId="7167B735"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t>The solution should now appear in the Solution Control Explorer</w:t>
      </w:r>
    </w:p>
    <w:p w14:paraId="32EC645D"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lastRenderedPageBreak/>
        <w:t xml:space="preserve">Right-click on the Top node in the Solution Control Explorer and select </w:t>
      </w:r>
      <w:r>
        <w:rPr>
          <w:rStyle w:val="Emphasis"/>
          <w:rFonts w:eastAsia="Times New Roman"/>
        </w:rPr>
        <w:t>Add</w:t>
      </w:r>
      <w:r>
        <w:rPr>
          <w:rFonts w:eastAsia="Times New Roman"/>
        </w:rPr>
        <w:t xml:space="preserve"> &gt; </w:t>
      </w:r>
      <w:r>
        <w:rPr>
          <w:rStyle w:val="Emphasis"/>
          <w:rFonts w:eastAsia="Times New Roman"/>
        </w:rPr>
        <w:t>New Project</w:t>
      </w:r>
    </w:p>
    <w:p w14:paraId="31D32438"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t xml:space="preserve">Select </w:t>
      </w:r>
      <w:r>
        <w:rPr>
          <w:rStyle w:val="Emphasis"/>
          <w:rFonts w:eastAsia="Times New Roman"/>
        </w:rPr>
        <w:t>Business Intelligence</w:t>
      </w:r>
      <w:r>
        <w:rPr>
          <w:rFonts w:eastAsia="Times New Roman"/>
        </w:rPr>
        <w:t xml:space="preserve"> &gt; </w:t>
      </w:r>
      <w:r>
        <w:rPr>
          <w:rStyle w:val="Emphasis"/>
          <w:rFonts w:eastAsia="Times New Roman"/>
        </w:rPr>
        <w:t>Integration Services</w:t>
      </w:r>
    </w:p>
    <w:p w14:paraId="0C21496B"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t xml:space="preserve">Enter the Name (follow the naming </w:t>
      </w:r>
      <w:proofErr w:type="spellStart"/>
      <w:r>
        <w:rPr>
          <w:rFonts w:eastAsia="Times New Roman"/>
        </w:rPr>
        <w:t>convension</w:t>
      </w:r>
      <w:proofErr w:type="spellEnd"/>
      <w:r>
        <w:rPr>
          <w:rFonts w:eastAsia="Times New Roman"/>
        </w:rPr>
        <w:t xml:space="preserve"> mentioned above)</w:t>
      </w:r>
    </w:p>
    <w:p w14:paraId="740A55E0" w14:textId="77777777" w:rsidR="0020109A" w:rsidRDefault="00C939EC">
      <w:pPr>
        <w:numPr>
          <w:ilvl w:val="0"/>
          <w:numId w:val="3"/>
        </w:numPr>
        <w:spacing w:before="100" w:beforeAutospacing="1" w:after="100" w:afterAutospacing="1"/>
        <w:divId w:val="1681468790"/>
        <w:rPr>
          <w:rFonts w:eastAsia="Times New Roman"/>
        </w:rPr>
      </w:pPr>
      <w:r>
        <w:rPr>
          <w:rFonts w:eastAsia="Times New Roman"/>
        </w:rPr>
        <w:t xml:space="preserve">Once the project has been created and you can see the project. Right-click on the top node and select </w:t>
      </w:r>
      <w:r>
        <w:rPr>
          <w:rStyle w:val="Emphasis"/>
          <w:rFonts w:eastAsia="Times New Roman"/>
        </w:rPr>
        <w:t>Check-In...</w:t>
      </w:r>
    </w:p>
    <w:p w14:paraId="4B8D6191" w14:textId="77777777" w:rsidR="0020109A" w:rsidRDefault="00C939EC">
      <w:pPr>
        <w:pStyle w:val="auto-cursor-target"/>
        <w:numPr>
          <w:ilvl w:val="0"/>
          <w:numId w:val="3"/>
        </w:numPr>
        <w:divId w:val="1681468790"/>
      </w:pPr>
      <w:r>
        <w:t xml:space="preserve">In the comment section enter </w:t>
      </w:r>
      <w:r>
        <w:rPr>
          <w:rStyle w:val="Emphasis"/>
        </w:rPr>
        <w:t xml:space="preserve">Create new load - [Name of the load here] </w:t>
      </w:r>
      <w:r>
        <w:t xml:space="preserve">and click on </w:t>
      </w:r>
      <w:r>
        <w:rPr>
          <w:rStyle w:val="Emphasis"/>
        </w:rPr>
        <w:t>Check In</w:t>
      </w:r>
    </w:p>
    <w:p w14:paraId="09E4E6CC" w14:textId="77777777" w:rsidR="0020109A" w:rsidRDefault="00C939EC">
      <w:pPr>
        <w:pStyle w:val="NormalWeb"/>
        <w:divId w:val="1060667042"/>
      </w:pPr>
      <w:r>
        <w:rPr>
          <w:rStyle w:val="Strong"/>
        </w:rPr>
        <w:t>A solution must only be checked out if a load is being added or removed. Never check-out the main solution for any other reasons as it will lock all loads to a single user account.</w:t>
      </w:r>
    </w:p>
    <w:p w14:paraId="2D76E1E6" w14:textId="77777777" w:rsidR="0020109A" w:rsidRDefault="00C939EC">
      <w:pPr>
        <w:pStyle w:val="Heading3"/>
        <w:ind w:left="450"/>
        <w:divId w:val="1681468790"/>
        <w:rPr>
          <w:rFonts w:eastAsia="Times New Roman"/>
        </w:rPr>
      </w:pPr>
      <w:r>
        <w:rPr>
          <w:rStyle w:val="Strong"/>
          <w:rFonts w:eastAsia="Times New Roman"/>
          <w:b/>
          <w:bCs/>
        </w:rPr>
        <w:t>2) Create parameters</w:t>
      </w:r>
    </w:p>
    <w:p w14:paraId="44C4FA76" w14:textId="77777777" w:rsidR="0020109A" w:rsidRDefault="00C939EC">
      <w:pPr>
        <w:pStyle w:val="NormalWeb"/>
        <w:divId w:val="1681468790"/>
      </w:pPr>
      <w:r>
        <w:t>Next step is to create parameters</w:t>
      </w:r>
    </w:p>
    <w:p w14:paraId="53C96CC3" w14:textId="77777777" w:rsidR="0020109A" w:rsidRDefault="00C939EC">
      <w:pPr>
        <w:numPr>
          <w:ilvl w:val="0"/>
          <w:numId w:val="4"/>
        </w:numPr>
        <w:spacing w:before="100" w:beforeAutospacing="1" w:after="100" w:afterAutospacing="1"/>
        <w:divId w:val="1681468790"/>
        <w:rPr>
          <w:rFonts w:eastAsia="Times New Roman"/>
        </w:rPr>
      </w:pPr>
      <w:r>
        <w:rPr>
          <w:rFonts w:eastAsia="Times New Roman"/>
        </w:rPr>
        <w:t xml:space="preserve">Open the solution. The solution must </w:t>
      </w:r>
      <w:proofErr w:type="spellStart"/>
      <w:r>
        <w:rPr>
          <w:rFonts w:eastAsia="Times New Roman"/>
        </w:rPr>
        <w:t>applear</w:t>
      </w:r>
      <w:proofErr w:type="spellEnd"/>
      <w:r>
        <w:rPr>
          <w:rFonts w:eastAsia="Times New Roman"/>
        </w:rPr>
        <w:t xml:space="preserve"> in the Solution Explorer Tab</w:t>
      </w:r>
    </w:p>
    <w:p w14:paraId="715E6441" w14:textId="77777777" w:rsidR="0020109A" w:rsidRDefault="00C939EC">
      <w:pPr>
        <w:numPr>
          <w:ilvl w:val="0"/>
          <w:numId w:val="4"/>
        </w:numPr>
        <w:spacing w:before="100" w:beforeAutospacing="1" w:after="100" w:afterAutospacing="1"/>
        <w:divId w:val="1681468790"/>
        <w:rPr>
          <w:rFonts w:eastAsia="Times New Roman"/>
        </w:rPr>
      </w:pPr>
      <w:proofErr w:type="spellStart"/>
      <w:r>
        <w:rPr>
          <w:rFonts w:eastAsia="Times New Roman"/>
        </w:rPr>
        <w:t>Righ</w:t>
      </w:r>
      <w:proofErr w:type="spellEnd"/>
      <w:r>
        <w:rPr>
          <w:rFonts w:eastAsia="Times New Roman"/>
        </w:rPr>
        <w:t xml:space="preserve">-click on the project and select </w:t>
      </w:r>
      <w:r>
        <w:rPr>
          <w:rStyle w:val="Emphasis"/>
          <w:rFonts w:eastAsia="Times New Roman"/>
        </w:rPr>
        <w:t>Source Control</w:t>
      </w:r>
      <w:r>
        <w:rPr>
          <w:rFonts w:eastAsia="Times New Roman"/>
        </w:rPr>
        <w:t xml:space="preserve"> &gt; </w:t>
      </w:r>
      <w:r>
        <w:rPr>
          <w:rStyle w:val="Emphasis"/>
          <w:rFonts w:eastAsia="Times New Roman"/>
        </w:rPr>
        <w:t>Check Out for edit</w:t>
      </w:r>
    </w:p>
    <w:p w14:paraId="4D3915A3" w14:textId="77777777" w:rsidR="0020109A" w:rsidRDefault="00C939EC">
      <w:pPr>
        <w:numPr>
          <w:ilvl w:val="0"/>
          <w:numId w:val="4"/>
        </w:numPr>
        <w:spacing w:before="100" w:beforeAutospacing="1" w:after="100" w:afterAutospacing="1"/>
        <w:divId w:val="1681468790"/>
        <w:rPr>
          <w:rFonts w:eastAsia="Times New Roman"/>
        </w:rPr>
      </w:pPr>
      <w:r>
        <w:rPr>
          <w:rFonts w:eastAsia="Times New Roman"/>
        </w:rPr>
        <w:t>Expand the Project folder and double-click on Project.params</w:t>
      </w:r>
    </w:p>
    <w:p w14:paraId="21FFEA27" w14:textId="77777777" w:rsidR="0020109A" w:rsidRDefault="00C939EC">
      <w:pPr>
        <w:numPr>
          <w:ilvl w:val="0"/>
          <w:numId w:val="4"/>
        </w:numPr>
        <w:spacing w:before="100" w:beforeAutospacing="1" w:after="100" w:afterAutospacing="1"/>
        <w:divId w:val="1681468790"/>
        <w:rPr>
          <w:rFonts w:eastAsia="Times New Roman"/>
        </w:rPr>
      </w:pPr>
      <w:r>
        <w:rPr>
          <w:rFonts w:eastAsia="Times New Roman"/>
        </w:rPr>
        <w:t xml:space="preserve">Click on </w:t>
      </w:r>
      <w:r>
        <w:rPr>
          <w:rStyle w:val="Emphasis"/>
          <w:rFonts w:eastAsia="Times New Roman"/>
        </w:rPr>
        <w:t>Add Parameter</w:t>
      </w:r>
    </w:p>
    <w:p w14:paraId="71C6AF22" w14:textId="77777777" w:rsidR="0020109A" w:rsidRDefault="00C939EC">
      <w:pPr>
        <w:numPr>
          <w:ilvl w:val="0"/>
          <w:numId w:val="4"/>
        </w:numPr>
        <w:spacing w:before="100" w:beforeAutospacing="1" w:after="100" w:afterAutospacing="1"/>
        <w:divId w:val="1681468790"/>
        <w:rPr>
          <w:rFonts w:eastAsia="Times New Roman"/>
        </w:rPr>
      </w:pPr>
      <w:r>
        <w:rPr>
          <w:rFonts w:eastAsia="Times New Roman"/>
        </w:rPr>
        <w:t xml:space="preserve">Enter the </w:t>
      </w:r>
      <w:r>
        <w:rPr>
          <w:rStyle w:val="Emphasis"/>
          <w:rFonts w:eastAsia="Times New Roman"/>
        </w:rPr>
        <w:t>Name</w:t>
      </w:r>
      <w:r>
        <w:rPr>
          <w:rFonts w:eastAsia="Times New Roman"/>
        </w:rPr>
        <w:t xml:space="preserve">, </w:t>
      </w:r>
      <w:r>
        <w:rPr>
          <w:rStyle w:val="Emphasis"/>
          <w:rFonts w:eastAsia="Times New Roman"/>
        </w:rPr>
        <w:t>Data type</w:t>
      </w:r>
      <w:r>
        <w:rPr>
          <w:rFonts w:eastAsia="Times New Roman"/>
        </w:rPr>
        <w:t xml:space="preserve">, </w:t>
      </w:r>
      <w:r>
        <w:rPr>
          <w:rStyle w:val="Emphasis"/>
          <w:rFonts w:eastAsia="Times New Roman"/>
        </w:rPr>
        <w:t>Value</w:t>
      </w:r>
    </w:p>
    <w:p w14:paraId="6E39AACD" w14:textId="77777777" w:rsidR="0020109A" w:rsidRDefault="00C939EC">
      <w:pPr>
        <w:pStyle w:val="NormalWeb"/>
        <w:ind w:left="450"/>
        <w:divId w:val="1681468790"/>
      </w:pPr>
      <w:r>
        <w:t xml:space="preserve">Note that the name should start with </w:t>
      </w:r>
      <w:r>
        <w:rPr>
          <w:rStyle w:val="Emphasis"/>
        </w:rPr>
        <w:t>ENV_CONNECTION</w:t>
      </w:r>
      <w:r>
        <w:t> to follow the same standard across all projects. The next part is the connection type; </w:t>
      </w:r>
      <w:r>
        <w:rPr>
          <w:rStyle w:val="Emphasis"/>
        </w:rPr>
        <w:t xml:space="preserve">_0_ </w:t>
      </w:r>
      <w:r>
        <w:t>means</w:t>
      </w:r>
      <w:r>
        <w:rPr>
          <w:rStyle w:val="Emphasis"/>
        </w:rPr>
        <w:t xml:space="preserve"> </w:t>
      </w:r>
      <w:proofErr w:type="gramStart"/>
      <w:r>
        <w:rPr>
          <w:rStyle w:val="Emphasis"/>
        </w:rPr>
        <w:t>Destination,   </w:t>
      </w:r>
      <w:proofErr w:type="gramEnd"/>
      <w:r>
        <w:rPr>
          <w:rStyle w:val="Emphasis"/>
        </w:rPr>
        <w:t>_1_ means Source. The next part is the system initials, example: PSI, DW, DAX</w:t>
      </w:r>
    </w:p>
    <w:p w14:paraId="355A79A0" w14:textId="77777777" w:rsidR="0020109A" w:rsidRDefault="00C939EC">
      <w:pPr>
        <w:pStyle w:val="NormalWeb"/>
        <w:ind w:left="450"/>
        <w:divId w:val="1681468790"/>
      </w:pPr>
      <w:r>
        <w:t xml:space="preserve">Name examples: </w:t>
      </w:r>
      <w:r>
        <w:rPr>
          <w:rStyle w:val="Emphasis"/>
        </w:rPr>
        <w:t>ENV_CONNECTION_0_DW_</w:t>
      </w:r>
      <w:proofErr w:type="gramStart"/>
      <w:r>
        <w:rPr>
          <w:rStyle w:val="Emphasis"/>
        </w:rPr>
        <w:t>SERVER ,</w:t>
      </w:r>
      <w:proofErr w:type="gramEnd"/>
      <w:r>
        <w:rPr>
          <w:rStyle w:val="Emphasis"/>
        </w:rPr>
        <w:t xml:space="preserve"> ENV_CONNECTION_1_DAX_USERNAME</w:t>
      </w:r>
    </w:p>
    <w:p w14:paraId="6AF8D267" w14:textId="77777777" w:rsidR="0020109A" w:rsidRDefault="00C939EC">
      <w:pPr>
        <w:numPr>
          <w:ilvl w:val="0"/>
          <w:numId w:val="5"/>
        </w:numPr>
        <w:spacing w:before="100" w:beforeAutospacing="1" w:after="100" w:afterAutospacing="1"/>
        <w:divId w:val="1681468790"/>
        <w:rPr>
          <w:rFonts w:eastAsia="Times New Roman"/>
        </w:rPr>
      </w:pPr>
      <w:r>
        <w:rPr>
          <w:rFonts w:eastAsia="Times New Roman"/>
        </w:rPr>
        <w:t xml:space="preserve">Set </w:t>
      </w:r>
      <w:r>
        <w:rPr>
          <w:rStyle w:val="Emphasis"/>
          <w:rFonts w:eastAsia="Times New Roman"/>
        </w:rPr>
        <w:t>Required</w:t>
      </w:r>
      <w:r>
        <w:rPr>
          <w:rFonts w:eastAsia="Times New Roman"/>
        </w:rPr>
        <w:t xml:space="preserve"> to</w:t>
      </w:r>
      <w:r>
        <w:rPr>
          <w:rStyle w:val="Emphasis"/>
          <w:rFonts w:eastAsia="Times New Roman"/>
        </w:rPr>
        <w:t xml:space="preserve"> True</w:t>
      </w:r>
    </w:p>
    <w:p w14:paraId="66ACAD1B" w14:textId="77777777" w:rsidR="0020109A" w:rsidRDefault="00C939EC">
      <w:pPr>
        <w:numPr>
          <w:ilvl w:val="0"/>
          <w:numId w:val="5"/>
        </w:numPr>
        <w:spacing w:before="100" w:beforeAutospacing="1" w:after="100" w:afterAutospacing="1"/>
        <w:divId w:val="1681468790"/>
        <w:rPr>
          <w:rFonts w:eastAsia="Times New Roman"/>
        </w:rPr>
      </w:pPr>
      <w:r>
        <w:rPr>
          <w:rFonts w:eastAsia="Times New Roman"/>
        </w:rPr>
        <w:t>If the data is sensitive, set</w:t>
      </w:r>
      <w:r>
        <w:rPr>
          <w:rStyle w:val="Emphasis"/>
          <w:rFonts w:eastAsia="Times New Roman"/>
        </w:rPr>
        <w:t xml:space="preserve"> Sensitive</w:t>
      </w:r>
      <w:r>
        <w:rPr>
          <w:rFonts w:eastAsia="Times New Roman"/>
        </w:rPr>
        <w:t xml:space="preserve"> to </w:t>
      </w:r>
      <w:r>
        <w:rPr>
          <w:rStyle w:val="Emphasis"/>
          <w:rFonts w:eastAsia="Times New Roman"/>
        </w:rPr>
        <w:t>True</w:t>
      </w:r>
    </w:p>
    <w:p w14:paraId="0979D009" w14:textId="77777777" w:rsidR="0020109A" w:rsidRDefault="00C939EC">
      <w:pPr>
        <w:pStyle w:val="NormalWeb"/>
        <w:divId w:val="1681468790"/>
      </w:pPr>
      <w:r>
        <w:rPr>
          <w:rStyle w:val="Emphasis"/>
        </w:rPr>
        <w:t>Use the following naming convention when creating parameters: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84"/>
        <w:gridCol w:w="6460"/>
      </w:tblGrid>
      <w:tr w:rsidR="0020109A" w14:paraId="0A7A53E3" w14:textId="77777777">
        <w:trPr>
          <w:divId w:val="202247050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E99FA" w14:textId="77777777" w:rsidR="0020109A" w:rsidRDefault="00C939EC">
            <w:pPr>
              <w:jc w:val="center"/>
              <w:rPr>
                <w:rFonts w:eastAsia="Times New Roman"/>
                <w:b/>
                <w:bCs/>
              </w:rPr>
            </w:pPr>
            <w:r>
              <w:rPr>
                <w:rFonts w:eastAsia="Times New Roman"/>
                <w:b/>
                <w:bCs/>
              </w:rPr>
              <w:t>Parameter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5C1D9" w14:textId="77777777" w:rsidR="0020109A" w:rsidRDefault="00C939EC">
            <w:pPr>
              <w:jc w:val="center"/>
              <w:rPr>
                <w:rFonts w:eastAsia="Times New Roman"/>
                <w:b/>
                <w:bCs/>
              </w:rPr>
            </w:pPr>
            <w:r>
              <w:rPr>
                <w:rFonts w:eastAsia="Times New Roman"/>
                <w:b/>
                <w:bCs/>
              </w:rPr>
              <w:t>Description</w:t>
            </w:r>
          </w:p>
        </w:tc>
      </w:tr>
      <w:tr w:rsidR="0020109A" w14:paraId="62A9AA4A" w14:textId="77777777">
        <w:trPr>
          <w:divId w:val="20224705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F0EBD5" w14:textId="77777777" w:rsidR="0020109A" w:rsidRDefault="00C939EC">
            <w:pPr>
              <w:rPr>
                <w:rFonts w:eastAsia="Times New Roman"/>
              </w:rPr>
            </w:pPr>
            <w:r>
              <w:rPr>
                <w:rFonts w:eastAsia="Times New Roman"/>
              </w:rPr>
              <w:t>ENV_CONNECTION_*</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93FEFA" w14:textId="77777777" w:rsidR="0020109A" w:rsidRDefault="00C939EC">
            <w:pPr>
              <w:rPr>
                <w:rFonts w:eastAsia="Times New Roman"/>
              </w:rPr>
            </w:pPr>
            <w:r>
              <w:rPr>
                <w:rFonts w:eastAsia="Times New Roman"/>
              </w:rPr>
              <w:t xml:space="preserve">Parameters populated by the SSISDB environment. These are connection to source systems. This is defined in the SSISDB </w:t>
            </w:r>
            <w:proofErr w:type="spellStart"/>
            <w:r>
              <w:rPr>
                <w:rFonts w:eastAsia="Times New Roman"/>
              </w:rPr>
              <w:t>catalog</w:t>
            </w:r>
            <w:proofErr w:type="spellEnd"/>
            <w:r>
              <w:rPr>
                <w:rFonts w:eastAsia="Times New Roman"/>
              </w:rPr>
              <w:t>.</w:t>
            </w:r>
          </w:p>
        </w:tc>
      </w:tr>
      <w:tr w:rsidR="0020109A" w14:paraId="3A964A07" w14:textId="77777777">
        <w:trPr>
          <w:divId w:val="20224705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F6C12F" w14:textId="77777777" w:rsidR="0020109A" w:rsidRDefault="00C939EC">
            <w:pPr>
              <w:rPr>
                <w:rFonts w:eastAsia="Times New Roman"/>
              </w:rPr>
            </w:pPr>
            <w:r>
              <w:rPr>
                <w:rFonts w:eastAsia="Times New Roman"/>
              </w:rPr>
              <w:t>ETL_VAR_*</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5DFBEC" w14:textId="77777777" w:rsidR="0020109A" w:rsidRDefault="00C939EC">
            <w:pPr>
              <w:rPr>
                <w:rFonts w:eastAsia="Times New Roman"/>
              </w:rPr>
            </w:pPr>
            <w:r>
              <w:rPr>
                <w:rFonts w:eastAsia="Times New Roman"/>
              </w:rPr>
              <w:t>Parameters populated by the ETL Framework. This is defined when the job is executed.</w:t>
            </w:r>
          </w:p>
        </w:tc>
      </w:tr>
      <w:tr w:rsidR="0020109A" w14:paraId="01D5B739" w14:textId="77777777">
        <w:trPr>
          <w:divId w:val="20224705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A2B859" w14:textId="77777777" w:rsidR="0020109A" w:rsidRDefault="00C939EC">
            <w:pPr>
              <w:rPr>
                <w:rFonts w:eastAsia="Times New Roman"/>
              </w:rPr>
            </w:pPr>
            <w:r>
              <w:rPr>
                <w:rFonts w:eastAsia="Times New Roman"/>
              </w:rPr>
              <w:lastRenderedPageBreak/>
              <w:t>ETL_CUS_*</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704F3" w14:textId="77777777" w:rsidR="0020109A" w:rsidRDefault="00C939EC">
            <w:pPr>
              <w:rPr>
                <w:rFonts w:eastAsia="Times New Roman"/>
              </w:rPr>
            </w:pPr>
            <w:r>
              <w:rPr>
                <w:rFonts w:eastAsia="Times New Roman"/>
              </w:rPr>
              <w:t>Custom parameters populated by the ETL Framework. Non-standard parameters defined in the ETL Framework CTL_JOB_CONFIG_VARIABLES table. (Visit </w:t>
            </w:r>
            <w:hyperlink r:id="rId5" w:history="1">
              <w:r>
                <w:rPr>
                  <w:rStyle w:val="Hyperlink"/>
                  <w:rFonts w:eastAsia="Times New Roman"/>
                </w:rPr>
                <w:t>ETL Framework</w:t>
              </w:r>
            </w:hyperlink>
            <w:r>
              <w:rPr>
                <w:rFonts w:eastAsia="Times New Roman"/>
              </w:rPr>
              <w:t> CTL_JOB_CONFIG_VARIABLES table section for more info).  This is defined when the job is executed.</w:t>
            </w:r>
          </w:p>
        </w:tc>
      </w:tr>
      <w:tr w:rsidR="0020109A" w14:paraId="585798C1" w14:textId="77777777">
        <w:trPr>
          <w:divId w:val="20224705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2AA1E" w14:textId="77777777" w:rsidR="0020109A" w:rsidRDefault="00C939EC">
            <w:pPr>
              <w:rPr>
                <w:rFonts w:eastAsia="Times New Roman"/>
              </w:rPr>
            </w:pPr>
            <w:r>
              <w:rPr>
                <w:rFonts w:eastAsia="Times New Roman"/>
              </w:rPr>
              <w:t>VAR_VALIDATION_*</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54BBE" w14:textId="77777777" w:rsidR="0020109A" w:rsidRDefault="00C939EC">
            <w:pPr>
              <w:rPr>
                <w:rFonts w:eastAsia="Times New Roman"/>
              </w:rPr>
            </w:pPr>
            <w:r>
              <w:rPr>
                <w:rFonts w:eastAsia="Times New Roman"/>
              </w:rPr>
              <w:t>Parameters defined within the job. Used for validation processed. This is normally set within the job</w:t>
            </w:r>
          </w:p>
        </w:tc>
      </w:tr>
      <w:tr w:rsidR="0020109A" w14:paraId="3E6B8F92" w14:textId="77777777">
        <w:trPr>
          <w:divId w:val="20224705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C110F" w14:textId="77777777" w:rsidR="0020109A" w:rsidRDefault="00C939EC">
            <w:pPr>
              <w:rPr>
                <w:rFonts w:eastAsia="Times New Roman"/>
              </w:rPr>
            </w:pPr>
            <w:r>
              <w:rPr>
                <w:rFonts w:eastAsia="Times New Roman"/>
              </w:rPr>
              <w:t>VAR_SOURCE_SYSTEM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74A56" w14:textId="77777777" w:rsidR="0020109A" w:rsidRDefault="00C939EC">
            <w:pPr>
              <w:rPr>
                <w:rFonts w:eastAsia="Times New Roman"/>
              </w:rPr>
            </w:pPr>
            <w:r>
              <w:rPr>
                <w:rFonts w:eastAsia="Times New Roman"/>
              </w:rPr>
              <w:t>Source system. This is used to identify where the data comes from </w:t>
            </w:r>
          </w:p>
        </w:tc>
      </w:tr>
      <w:tr w:rsidR="0020109A" w14:paraId="1229E50A" w14:textId="77777777">
        <w:trPr>
          <w:divId w:val="20224705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FB512" w14:textId="77777777" w:rsidR="0020109A" w:rsidRDefault="00C939EC">
            <w:pPr>
              <w:rPr>
                <w:rFonts w:eastAsia="Times New Roman"/>
              </w:rPr>
            </w:pPr>
            <w:r>
              <w:rPr>
                <w:rFonts w:eastAsia="Times New Roman"/>
              </w:rPr>
              <w:t>VAR_JOB_DESCRIPTION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255FF" w14:textId="77777777" w:rsidR="0020109A" w:rsidRDefault="00C939EC">
            <w:pPr>
              <w:rPr>
                <w:rFonts w:eastAsia="Times New Roman"/>
              </w:rPr>
            </w:pPr>
            <w:r>
              <w:rPr>
                <w:rFonts w:eastAsia="Times New Roman"/>
              </w:rPr>
              <w:t xml:space="preserve">Name of the Job example "DW </w:t>
            </w:r>
            <w:proofErr w:type="spellStart"/>
            <w:r>
              <w:rPr>
                <w:rFonts w:eastAsia="Times New Roman"/>
              </w:rPr>
              <w:t>DW</w:t>
            </w:r>
            <w:proofErr w:type="spellEnd"/>
            <w:r>
              <w:rPr>
                <w:rFonts w:eastAsia="Times New Roman"/>
              </w:rPr>
              <w:t xml:space="preserve"> Parking Transactions"</w:t>
            </w:r>
          </w:p>
        </w:tc>
      </w:tr>
      <w:tr w:rsidR="0020109A" w14:paraId="11B84167" w14:textId="77777777">
        <w:trPr>
          <w:divId w:val="202247050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47C75" w14:textId="77777777" w:rsidR="0020109A" w:rsidRDefault="00C939EC">
            <w:pPr>
              <w:rPr>
                <w:rFonts w:eastAsia="Times New Roman"/>
              </w:rPr>
            </w:pPr>
            <w:r>
              <w:rPr>
                <w:rFonts w:eastAsia="Times New Roman"/>
              </w:rPr>
              <w:t>VAR_*</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78DD1" w14:textId="77777777" w:rsidR="0020109A" w:rsidRDefault="00C939EC">
            <w:pPr>
              <w:rPr>
                <w:rFonts w:eastAsia="Times New Roman"/>
              </w:rPr>
            </w:pPr>
            <w:r>
              <w:rPr>
                <w:rFonts w:eastAsia="Times New Roman"/>
              </w:rPr>
              <w:t>Any other parameters defined within the job.</w:t>
            </w:r>
          </w:p>
        </w:tc>
      </w:tr>
    </w:tbl>
    <w:p w14:paraId="64B1C1EA" w14:textId="00BB37B8" w:rsidR="0020109A" w:rsidRDefault="00C939EC">
      <w:pPr>
        <w:pStyle w:val="NormalWeb"/>
        <w:divId w:val="460419658"/>
      </w:pPr>
      <w:r>
        <w:rPr>
          <w:rStyle w:val="Strong"/>
        </w:rPr>
        <w:t xml:space="preserve">For faster development, you can also copy parameters from </w:t>
      </w:r>
      <w:r w:rsidR="00901752">
        <w:rPr>
          <w:rStyle w:val="Strong"/>
        </w:rPr>
        <w:t>existing</w:t>
      </w:r>
      <w:r>
        <w:rPr>
          <w:rStyle w:val="Strong"/>
        </w:rPr>
        <w:t xml:space="preserve"> projects. </w:t>
      </w:r>
    </w:p>
    <w:p w14:paraId="12692260" w14:textId="4A6899C2" w:rsidR="0020109A" w:rsidRDefault="00C939EC">
      <w:pPr>
        <w:numPr>
          <w:ilvl w:val="0"/>
          <w:numId w:val="6"/>
        </w:numPr>
        <w:spacing w:before="100" w:beforeAutospacing="1" w:after="100" w:afterAutospacing="1"/>
        <w:divId w:val="460419658"/>
        <w:rPr>
          <w:rFonts w:eastAsia="Times New Roman"/>
        </w:rPr>
      </w:pPr>
      <w:r>
        <w:rPr>
          <w:rFonts w:eastAsia="Times New Roman"/>
        </w:rPr>
        <w:t xml:space="preserve">Right-click on a Project.params from an </w:t>
      </w:r>
      <w:r w:rsidR="00901752">
        <w:rPr>
          <w:rFonts w:eastAsia="Times New Roman"/>
        </w:rPr>
        <w:t>existing</w:t>
      </w:r>
      <w:r>
        <w:rPr>
          <w:rFonts w:eastAsia="Times New Roman"/>
        </w:rPr>
        <w:t xml:space="preserve"> project and select view Code</w:t>
      </w:r>
    </w:p>
    <w:p w14:paraId="665873B8" w14:textId="77777777" w:rsidR="0020109A" w:rsidRDefault="00C939EC">
      <w:pPr>
        <w:numPr>
          <w:ilvl w:val="0"/>
          <w:numId w:val="6"/>
        </w:numPr>
        <w:spacing w:before="100" w:beforeAutospacing="1" w:after="100" w:afterAutospacing="1"/>
        <w:divId w:val="460419658"/>
        <w:rPr>
          <w:rFonts w:eastAsia="Times New Roman"/>
        </w:rPr>
      </w:pPr>
      <w:r>
        <w:rPr>
          <w:rFonts w:eastAsia="Times New Roman"/>
        </w:rPr>
        <w:t>Copy the xml codes</w:t>
      </w:r>
    </w:p>
    <w:p w14:paraId="6A5C588C" w14:textId="77777777" w:rsidR="0020109A" w:rsidRDefault="00C939EC">
      <w:pPr>
        <w:numPr>
          <w:ilvl w:val="0"/>
          <w:numId w:val="6"/>
        </w:numPr>
        <w:spacing w:before="100" w:beforeAutospacing="1" w:after="100" w:afterAutospacing="1"/>
        <w:divId w:val="460419658"/>
        <w:rPr>
          <w:rFonts w:eastAsia="Times New Roman"/>
        </w:rPr>
      </w:pPr>
      <w:r>
        <w:rPr>
          <w:rFonts w:eastAsia="Times New Roman"/>
        </w:rPr>
        <w:t>Right-click on the Project.params file in your new project and overwrite the existing xml codes</w:t>
      </w:r>
    </w:p>
    <w:p w14:paraId="73BDD29D" w14:textId="77777777" w:rsidR="0020109A" w:rsidRDefault="00C939EC">
      <w:pPr>
        <w:pStyle w:val="NormalWeb"/>
        <w:divId w:val="460419658"/>
      </w:pPr>
      <w:r>
        <w:rPr>
          <w:rStyle w:val="Strong"/>
        </w:rPr>
        <w:t>Note that this method will replace all parameters with the parameters from an existing project. Additional parameters can then be added if required.</w:t>
      </w:r>
    </w:p>
    <w:p w14:paraId="5445D67B" w14:textId="77777777" w:rsidR="0020109A" w:rsidRDefault="00C939EC">
      <w:pPr>
        <w:pStyle w:val="NormalWeb"/>
        <w:divId w:val="357973637"/>
      </w:pPr>
      <w:r>
        <w:rPr>
          <w:rStyle w:val="Strong"/>
        </w:rPr>
        <w:t>Make sure to check in the project before closing your solution to save your work on the network</w:t>
      </w:r>
    </w:p>
    <w:p w14:paraId="164219DB" w14:textId="77777777" w:rsidR="0020109A" w:rsidRDefault="00C939EC">
      <w:pPr>
        <w:pStyle w:val="Heading3"/>
        <w:ind w:left="450"/>
        <w:divId w:val="1681468790"/>
        <w:rPr>
          <w:rFonts w:eastAsia="Times New Roman"/>
        </w:rPr>
      </w:pPr>
      <w:r>
        <w:rPr>
          <w:rStyle w:val="Strong"/>
          <w:rFonts w:eastAsia="Times New Roman"/>
          <w:b/>
          <w:bCs/>
        </w:rPr>
        <w:t>3) Create a connection</w:t>
      </w:r>
    </w:p>
    <w:p w14:paraId="00E6B2FD" w14:textId="4669CFA1" w:rsidR="0020109A" w:rsidRDefault="00C939EC">
      <w:pPr>
        <w:pStyle w:val="NormalWeb"/>
        <w:divId w:val="1681468790"/>
      </w:pPr>
      <w:r>
        <w:t xml:space="preserve">It is recommended that </w:t>
      </w:r>
      <w:r w:rsidR="00901752">
        <w:t>existing</w:t>
      </w:r>
      <w:r>
        <w:t xml:space="preserve"> connections are aligned within the same solution. This allows other users to easily copy and paste across different projects.</w:t>
      </w:r>
    </w:p>
    <w:p w14:paraId="2D6D51E1" w14:textId="77777777" w:rsidR="0020109A" w:rsidRDefault="0020109A">
      <w:pPr>
        <w:pStyle w:val="NormalWeb"/>
        <w:divId w:val="1681468790"/>
      </w:pPr>
    </w:p>
    <w:p w14:paraId="55EAE088" w14:textId="77777777" w:rsidR="0020109A" w:rsidRDefault="00C939EC">
      <w:pPr>
        <w:pStyle w:val="NormalWeb"/>
        <w:divId w:val="1681468790"/>
      </w:pPr>
      <w:r>
        <w:t>To create a new connection:</w:t>
      </w:r>
    </w:p>
    <w:p w14:paraId="2EB4A4CD" w14:textId="5FC2A3D6" w:rsidR="0020109A" w:rsidRDefault="00C939EC">
      <w:pPr>
        <w:numPr>
          <w:ilvl w:val="0"/>
          <w:numId w:val="7"/>
        </w:numPr>
        <w:spacing w:before="100" w:beforeAutospacing="1" w:after="100" w:afterAutospacing="1"/>
        <w:divId w:val="1681468790"/>
        <w:rPr>
          <w:rFonts w:eastAsia="Times New Roman"/>
        </w:rPr>
      </w:pPr>
      <w:r>
        <w:rPr>
          <w:rFonts w:eastAsia="Times New Roman"/>
        </w:rPr>
        <w:t>Open the solution. The solution must appear in the Solution Explorer Tab</w:t>
      </w:r>
    </w:p>
    <w:p w14:paraId="6323111B" w14:textId="4914220E" w:rsidR="0020109A" w:rsidRDefault="00C939EC">
      <w:pPr>
        <w:numPr>
          <w:ilvl w:val="0"/>
          <w:numId w:val="7"/>
        </w:numPr>
        <w:spacing w:before="100" w:beforeAutospacing="1" w:after="100" w:afterAutospacing="1"/>
        <w:divId w:val="1681468790"/>
        <w:rPr>
          <w:rFonts w:eastAsia="Times New Roman"/>
        </w:rPr>
      </w:pPr>
      <w:r>
        <w:rPr>
          <w:rFonts w:eastAsia="Times New Roman"/>
        </w:rPr>
        <w:t>Righ</w:t>
      </w:r>
      <w:r w:rsidR="00901752">
        <w:rPr>
          <w:rFonts w:eastAsia="Times New Roman"/>
        </w:rPr>
        <w:t>t</w:t>
      </w:r>
      <w:r>
        <w:rPr>
          <w:rFonts w:eastAsia="Times New Roman"/>
        </w:rPr>
        <w:t xml:space="preserve">-click on the project and select </w:t>
      </w:r>
      <w:r>
        <w:rPr>
          <w:rStyle w:val="Emphasis"/>
          <w:rFonts w:eastAsia="Times New Roman"/>
        </w:rPr>
        <w:t>Source Control</w:t>
      </w:r>
      <w:r>
        <w:rPr>
          <w:rFonts w:eastAsia="Times New Roman"/>
        </w:rPr>
        <w:t xml:space="preserve"> &gt; </w:t>
      </w:r>
      <w:r>
        <w:rPr>
          <w:rStyle w:val="Emphasis"/>
          <w:rFonts w:eastAsia="Times New Roman"/>
        </w:rPr>
        <w:t>Check Out for edit</w:t>
      </w:r>
    </w:p>
    <w:p w14:paraId="53542155" w14:textId="77777777" w:rsidR="0020109A" w:rsidRDefault="00C939EC">
      <w:pPr>
        <w:numPr>
          <w:ilvl w:val="0"/>
          <w:numId w:val="7"/>
        </w:numPr>
        <w:spacing w:before="100" w:beforeAutospacing="1" w:after="100" w:afterAutospacing="1"/>
        <w:divId w:val="1681468790"/>
        <w:rPr>
          <w:rFonts w:eastAsia="Times New Roman"/>
        </w:rPr>
      </w:pPr>
      <w:r>
        <w:rPr>
          <w:rFonts w:eastAsia="Times New Roman"/>
        </w:rPr>
        <w:t xml:space="preserve">Go to the </w:t>
      </w:r>
      <w:r>
        <w:rPr>
          <w:rStyle w:val="Emphasis"/>
          <w:rFonts w:eastAsia="Times New Roman"/>
        </w:rPr>
        <w:t>Project</w:t>
      </w:r>
      <w:r>
        <w:rPr>
          <w:rFonts w:eastAsia="Times New Roman"/>
        </w:rPr>
        <w:t xml:space="preserve"> &gt; </w:t>
      </w:r>
      <w:r>
        <w:rPr>
          <w:rStyle w:val="Emphasis"/>
          <w:rFonts w:eastAsia="Times New Roman"/>
        </w:rPr>
        <w:t>New Connection Manager</w:t>
      </w:r>
    </w:p>
    <w:p w14:paraId="5D8FA2A1" w14:textId="77777777" w:rsidR="0020109A" w:rsidRDefault="00C939EC">
      <w:pPr>
        <w:numPr>
          <w:ilvl w:val="0"/>
          <w:numId w:val="7"/>
        </w:numPr>
        <w:spacing w:before="100" w:beforeAutospacing="1" w:after="100" w:afterAutospacing="1"/>
        <w:divId w:val="1681468790"/>
        <w:rPr>
          <w:rFonts w:eastAsia="Times New Roman"/>
        </w:rPr>
      </w:pPr>
      <w:r>
        <w:rPr>
          <w:rFonts w:eastAsia="Times New Roman"/>
        </w:rPr>
        <w:t>Select the connection type and credential details.</w:t>
      </w:r>
    </w:p>
    <w:p w14:paraId="6A5ED1C7" w14:textId="77777777" w:rsidR="0020109A" w:rsidRDefault="00C939EC">
      <w:pPr>
        <w:pStyle w:val="NormalWeb"/>
        <w:divId w:val="1681468790"/>
      </w:pPr>
      <w:r>
        <w:t>At this stage, the connection should work locally</w:t>
      </w:r>
    </w:p>
    <w:p w14:paraId="52A2B095" w14:textId="77777777" w:rsidR="0020109A" w:rsidRDefault="00C939EC">
      <w:pPr>
        <w:pStyle w:val="NormalWeb"/>
        <w:divId w:val="1314598565"/>
      </w:pPr>
      <w:r>
        <w:rPr>
          <w:rStyle w:val="Strong"/>
        </w:rPr>
        <w:t>Align all project connections</w:t>
      </w:r>
    </w:p>
    <w:p w14:paraId="465D368B" w14:textId="77777777" w:rsidR="0020109A" w:rsidRDefault="00C939EC">
      <w:pPr>
        <w:pStyle w:val="NormalWeb"/>
        <w:divId w:val="1314598565"/>
      </w:pPr>
      <w:r>
        <w:lastRenderedPageBreak/>
        <w:t>If the connection exists in another project, continue with the following steps:.</w:t>
      </w:r>
    </w:p>
    <w:p w14:paraId="01025A5A" w14:textId="4724F38C" w:rsidR="0020109A" w:rsidRDefault="00C939EC">
      <w:pPr>
        <w:numPr>
          <w:ilvl w:val="0"/>
          <w:numId w:val="8"/>
        </w:numPr>
        <w:spacing w:before="100" w:beforeAutospacing="1" w:after="100" w:afterAutospacing="1"/>
        <w:divId w:val="1314598565"/>
        <w:rPr>
          <w:rFonts w:eastAsia="Times New Roman"/>
        </w:rPr>
      </w:pPr>
      <w:r>
        <w:rPr>
          <w:rFonts w:eastAsia="Times New Roman"/>
        </w:rPr>
        <w:t xml:space="preserve">Go to an </w:t>
      </w:r>
      <w:r w:rsidR="00901752">
        <w:rPr>
          <w:rFonts w:eastAsia="Times New Roman"/>
        </w:rPr>
        <w:t>existing</w:t>
      </w:r>
      <w:r>
        <w:rPr>
          <w:rFonts w:eastAsia="Times New Roman"/>
        </w:rPr>
        <w:t xml:space="preserve"> project</w:t>
      </w:r>
    </w:p>
    <w:p w14:paraId="5250D8BB" w14:textId="6D82B617" w:rsidR="0020109A" w:rsidRDefault="00C939EC">
      <w:pPr>
        <w:numPr>
          <w:ilvl w:val="0"/>
          <w:numId w:val="8"/>
        </w:numPr>
        <w:spacing w:before="100" w:beforeAutospacing="1" w:after="100" w:afterAutospacing="1"/>
        <w:divId w:val="1314598565"/>
        <w:rPr>
          <w:rFonts w:eastAsia="Times New Roman"/>
        </w:rPr>
      </w:pPr>
      <w:r>
        <w:rPr>
          <w:rFonts w:eastAsia="Times New Roman"/>
        </w:rPr>
        <w:t xml:space="preserve">Right-click on the </w:t>
      </w:r>
      <w:r w:rsidR="00901752">
        <w:rPr>
          <w:rFonts w:eastAsia="Times New Roman"/>
        </w:rPr>
        <w:t>existing</w:t>
      </w:r>
      <w:r>
        <w:rPr>
          <w:rFonts w:eastAsia="Times New Roman"/>
        </w:rPr>
        <w:t xml:space="preserve"> connection and Select </w:t>
      </w:r>
      <w:r>
        <w:rPr>
          <w:rStyle w:val="Emphasis"/>
          <w:rFonts w:eastAsia="Times New Roman"/>
        </w:rPr>
        <w:t>View Code</w:t>
      </w:r>
    </w:p>
    <w:p w14:paraId="029753F5" w14:textId="77777777" w:rsidR="0020109A" w:rsidRDefault="00C939EC">
      <w:pPr>
        <w:numPr>
          <w:ilvl w:val="0"/>
          <w:numId w:val="8"/>
        </w:numPr>
        <w:spacing w:before="100" w:beforeAutospacing="1" w:after="100" w:afterAutospacing="1"/>
        <w:divId w:val="1314598565"/>
        <w:rPr>
          <w:rFonts w:eastAsia="Times New Roman"/>
        </w:rPr>
      </w:pPr>
      <w:r>
        <w:rPr>
          <w:rFonts w:eastAsia="Times New Roman"/>
        </w:rPr>
        <w:t>Copy the xml code and go to the new connection and override the xml code for the new connection. </w:t>
      </w:r>
    </w:p>
    <w:p w14:paraId="027C8AAA" w14:textId="77777777" w:rsidR="0020109A" w:rsidRDefault="00C939EC">
      <w:pPr>
        <w:pStyle w:val="NormalWeb"/>
        <w:divId w:val="1314598565"/>
      </w:pPr>
      <w:r>
        <w:t>This will make sure that the connection is the same across all projects.</w:t>
      </w:r>
    </w:p>
    <w:p w14:paraId="7EE0591F" w14:textId="77777777" w:rsidR="0020109A" w:rsidRDefault="00C939EC">
      <w:pPr>
        <w:pStyle w:val="NormalWeb"/>
        <w:divId w:val="1314598565"/>
      </w:pPr>
      <w:r>
        <w:rPr>
          <w:rStyle w:val="Strong"/>
        </w:rPr>
        <w:t>Note that this method will copy parameterised settings. (See Parameterise the connection below for more details)</w:t>
      </w:r>
    </w:p>
    <w:p w14:paraId="7FC80864" w14:textId="77777777" w:rsidR="0020109A" w:rsidRDefault="0020109A">
      <w:pPr>
        <w:pStyle w:val="NormalWeb"/>
        <w:divId w:val="1681468790"/>
      </w:pPr>
    </w:p>
    <w:p w14:paraId="37F6F2EB" w14:textId="77777777" w:rsidR="0020109A" w:rsidRDefault="00C939EC">
      <w:pPr>
        <w:pStyle w:val="NormalWeb"/>
        <w:divId w:val="1938902503"/>
      </w:pPr>
      <w:r>
        <w:rPr>
          <w:rStyle w:val="Strong"/>
        </w:rPr>
        <w:t>Make sure to check in the project before closing your solution to save your work on the network</w:t>
      </w:r>
    </w:p>
    <w:p w14:paraId="17D1EE53" w14:textId="77777777" w:rsidR="0020109A" w:rsidRDefault="00C939EC">
      <w:pPr>
        <w:pStyle w:val="Heading3"/>
        <w:ind w:left="450"/>
        <w:divId w:val="1681468790"/>
        <w:rPr>
          <w:rFonts w:eastAsia="Times New Roman"/>
        </w:rPr>
      </w:pPr>
      <w:r>
        <w:rPr>
          <w:rStyle w:val="Strong"/>
          <w:rFonts w:eastAsia="Times New Roman"/>
          <w:b/>
          <w:bCs/>
        </w:rPr>
        <w:t>4) Create a load package</w:t>
      </w:r>
    </w:p>
    <w:p w14:paraId="6BB0AE88" w14:textId="1E8E8E05" w:rsidR="0020109A" w:rsidRDefault="00C939EC">
      <w:pPr>
        <w:pStyle w:val="NormalWeb"/>
        <w:divId w:val="1681468790"/>
      </w:pPr>
      <w:r>
        <w:t xml:space="preserve">Once the connection is ready and parameters are setup, you can start </w:t>
      </w:r>
      <w:r w:rsidR="00901752">
        <w:t>creating</w:t>
      </w:r>
      <w:r>
        <w:t xml:space="preserve"> a load package. This is where all ETL tasks are defined and controlled.</w:t>
      </w:r>
    </w:p>
    <w:p w14:paraId="74248313" w14:textId="77777777" w:rsidR="0020109A" w:rsidRDefault="00C939EC">
      <w:pPr>
        <w:pStyle w:val="NormalWeb"/>
        <w:divId w:val="1681468790"/>
      </w:pPr>
      <w:r>
        <w:t>To create load package, follow the following steps</w:t>
      </w:r>
    </w:p>
    <w:p w14:paraId="37C570DB" w14:textId="1EC47D6B" w:rsidR="0020109A" w:rsidRDefault="00C939EC">
      <w:pPr>
        <w:numPr>
          <w:ilvl w:val="0"/>
          <w:numId w:val="9"/>
        </w:numPr>
        <w:spacing w:before="100" w:beforeAutospacing="1" w:after="100" w:afterAutospacing="1"/>
        <w:divId w:val="1681468790"/>
        <w:rPr>
          <w:rFonts w:eastAsia="Times New Roman"/>
        </w:rPr>
      </w:pPr>
      <w:r>
        <w:rPr>
          <w:rFonts w:eastAsia="Times New Roman"/>
        </w:rPr>
        <w:t xml:space="preserve">Open the solution. The solution must </w:t>
      </w:r>
      <w:r w:rsidR="00901752">
        <w:rPr>
          <w:rFonts w:eastAsia="Times New Roman"/>
        </w:rPr>
        <w:t>appear</w:t>
      </w:r>
      <w:r>
        <w:rPr>
          <w:rFonts w:eastAsia="Times New Roman"/>
        </w:rPr>
        <w:t xml:space="preserve"> in the Solution Explorer Tab</w:t>
      </w:r>
    </w:p>
    <w:p w14:paraId="2C874C43" w14:textId="36267449" w:rsidR="0020109A" w:rsidRDefault="00901752">
      <w:pPr>
        <w:numPr>
          <w:ilvl w:val="0"/>
          <w:numId w:val="9"/>
        </w:numPr>
        <w:spacing w:before="100" w:beforeAutospacing="1" w:after="100" w:afterAutospacing="1"/>
        <w:divId w:val="1681468790"/>
        <w:rPr>
          <w:rFonts w:eastAsia="Times New Roman"/>
        </w:rPr>
      </w:pPr>
      <w:r>
        <w:rPr>
          <w:rFonts w:eastAsia="Times New Roman"/>
        </w:rPr>
        <w:t>Right</w:t>
      </w:r>
      <w:r w:rsidR="00C939EC">
        <w:rPr>
          <w:rFonts w:eastAsia="Times New Roman"/>
        </w:rPr>
        <w:t xml:space="preserve">-click on the project you want to modify and select </w:t>
      </w:r>
      <w:r w:rsidR="00C939EC">
        <w:rPr>
          <w:rStyle w:val="Emphasis"/>
          <w:rFonts w:eastAsia="Times New Roman"/>
        </w:rPr>
        <w:t>Source Control</w:t>
      </w:r>
      <w:r w:rsidR="00C939EC">
        <w:rPr>
          <w:rFonts w:eastAsia="Times New Roman"/>
        </w:rPr>
        <w:t xml:space="preserve"> &gt; </w:t>
      </w:r>
      <w:r w:rsidR="00C939EC">
        <w:rPr>
          <w:rStyle w:val="Emphasis"/>
          <w:rFonts w:eastAsia="Times New Roman"/>
        </w:rPr>
        <w:t>Check Out for edit</w:t>
      </w:r>
    </w:p>
    <w:p w14:paraId="5D8583D9" w14:textId="77777777" w:rsidR="0020109A" w:rsidRDefault="00C939EC">
      <w:pPr>
        <w:numPr>
          <w:ilvl w:val="0"/>
          <w:numId w:val="9"/>
        </w:numPr>
        <w:spacing w:before="100" w:beforeAutospacing="1" w:after="100" w:afterAutospacing="1"/>
        <w:divId w:val="1681468790"/>
        <w:rPr>
          <w:rFonts w:eastAsia="Times New Roman"/>
        </w:rPr>
      </w:pPr>
      <w:r>
        <w:rPr>
          <w:rStyle w:val="Emphasis"/>
          <w:rFonts w:eastAsia="Times New Roman"/>
        </w:rPr>
        <w:t>Right-click on SSIS Package &gt; New SSIS Package</w:t>
      </w:r>
    </w:p>
    <w:p w14:paraId="6620100B" w14:textId="77777777" w:rsidR="0020109A" w:rsidRDefault="00C939EC">
      <w:pPr>
        <w:numPr>
          <w:ilvl w:val="0"/>
          <w:numId w:val="9"/>
        </w:numPr>
        <w:spacing w:before="100" w:beforeAutospacing="1" w:after="100" w:afterAutospacing="1"/>
        <w:divId w:val="1681468790"/>
        <w:rPr>
          <w:rFonts w:eastAsia="Times New Roman"/>
        </w:rPr>
      </w:pPr>
      <w:r>
        <w:rPr>
          <w:rStyle w:val="Emphasis"/>
          <w:rFonts w:eastAsia="Times New Roman"/>
        </w:rPr>
        <w:t>Use the following naming convention for the .dtsx file name: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28"/>
        <w:gridCol w:w="3808"/>
        <w:gridCol w:w="2408"/>
      </w:tblGrid>
      <w:tr w:rsidR="0020109A" w14:paraId="24EF15E1" w14:textId="77777777">
        <w:trPr>
          <w:divId w:val="110102325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146BA1" w14:textId="77777777" w:rsidR="0020109A" w:rsidRDefault="00C939EC">
            <w:pPr>
              <w:jc w:val="center"/>
              <w:rPr>
                <w:rFonts w:eastAsia="Times New Roman"/>
                <w:b/>
                <w:bCs/>
              </w:rPr>
            </w:pPr>
            <w:r>
              <w:rPr>
                <w:rFonts w:eastAsia="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2066F" w14:textId="77777777" w:rsidR="0020109A" w:rsidRDefault="00C939EC">
            <w:pPr>
              <w:jc w:val="center"/>
              <w:rPr>
                <w:rFonts w:eastAsia="Times New Roman"/>
                <w:b/>
                <w:bCs/>
              </w:rPr>
            </w:pPr>
            <w:r>
              <w:rPr>
                <w:rFonts w:eastAsia="Times New Roman"/>
                <w:b/>
                <w:bCs/>
              </w:rPr>
              <w:t>Naming convention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6DAF68" w14:textId="77777777" w:rsidR="0020109A" w:rsidRDefault="00C939EC">
            <w:pPr>
              <w:jc w:val="center"/>
              <w:rPr>
                <w:rFonts w:eastAsia="Times New Roman"/>
                <w:b/>
                <w:bCs/>
              </w:rPr>
            </w:pPr>
            <w:r>
              <w:rPr>
                <w:rFonts w:eastAsia="Times New Roman"/>
                <w:b/>
                <w:bCs/>
              </w:rPr>
              <w:t>Example</w:t>
            </w:r>
          </w:p>
        </w:tc>
      </w:tr>
      <w:tr w:rsidR="0020109A" w14:paraId="245BB858"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271E33" w14:textId="77777777" w:rsidR="0020109A" w:rsidRDefault="00C939EC">
            <w:pPr>
              <w:rPr>
                <w:rFonts w:eastAsia="Times New Roman"/>
              </w:rPr>
            </w:pPr>
            <w:r>
              <w:rPr>
                <w:rFonts w:eastAsia="Times New Roman"/>
              </w:rPr>
              <w:t>Default master package. Package that will be called by the ETL Framework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E4C9E" w14:textId="77777777" w:rsidR="0020109A" w:rsidRDefault="00C939EC">
            <w:pPr>
              <w:rPr>
                <w:rFonts w:eastAsia="Times New Roman"/>
              </w:rPr>
            </w:pPr>
            <w:r>
              <w:rPr>
                <w:rFonts w:eastAsia="Times New Roman"/>
              </w:rPr>
              <w:t>0 Job Plan.dtsx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8E04D2" w14:textId="77777777" w:rsidR="0020109A" w:rsidRDefault="00C939EC">
            <w:pPr>
              <w:rPr>
                <w:rFonts w:eastAsia="Times New Roman"/>
              </w:rPr>
            </w:pPr>
            <w:r>
              <w:rPr>
                <w:rFonts w:eastAsia="Times New Roman"/>
              </w:rPr>
              <w:t>0 Job Plan.dtsx</w:t>
            </w:r>
          </w:p>
        </w:tc>
      </w:tr>
      <w:tr w:rsidR="0020109A" w14:paraId="65006A9D"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BC974" w14:textId="77777777" w:rsidR="0020109A" w:rsidRDefault="00C939EC">
            <w:pPr>
              <w:rPr>
                <w:rFonts w:eastAsia="Times New Roman"/>
              </w:rPr>
            </w:pPr>
            <w:r>
              <w:rPr>
                <w:rFonts w:eastAsia="Times New Roman"/>
              </w:rPr>
              <w:t>Lookup package. Package responsible to load files to a LKP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C5DE7" w14:textId="77777777" w:rsidR="0020109A" w:rsidRDefault="00C939EC">
            <w:pPr>
              <w:rPr>
                <w:rFonts w:eastAsia="Times New Roman"/>
              </w:rPr>
            </w:pPr>
            <w:r>
              <w:rPr>
                <w:rFonts w:eastAsia="Times New Roman"/>
              </w:rPr>
              <w:t>1 Lookup [Subject Area/Dimension] [Source System initial].dtsx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B3D03" w14:textId="77777777" w:rsidR="0020109A" w:rsidRDefault="00C939EC">
            <w:pPr>
              <w:rPr>
                <w:rFonts w:eastAsia="Times New Roman"/>
              </w:rPr>
            </w:pPr>
            <w:r>
              <w:rPr>
                <w:rFonts w:eastAsia="Times New Roman"/>
              </w:rPr>
              <w:t>1 Lookup Main Account DAX.dtsx</w:t>
            </w:r>
          </w:p>
        </w:tc>
      </w:tr>
      <w:tr w:rsidR="0020109A" w14:paraId="61084F48"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6F0A9" w14:textId="77777777" w:rsidR="0020109A" w:rsidRDefault="00C939EC">
            <w:pPr>
              <w:rPr>
                <w:rFonts w:eastAsia="Times New Roman"/>
              </w:rPr>
            </w:pPr>
            <w:r>
              <w:rPr>
                <w:rFonts w:eastAsia="Times New Roman"/>
              </w:rPr>
              <w:t>Staging package. Package responsible to load data to a STG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B6541" w14:textId="77777777" w:rsidR="0020109A" w:rsidRDefault="00C939EC">
            <w:pPr>
              <w:rPr>
                <w:rFonts w:eastAsia="Times New Roman"/>
              </w:rPr>
            </w:pPr>
            <w:r>
              <w:rPr>
                <w:rFonts w:eastAsia="Times New Roman"/>
              </w:rPr>
              <w:t>2 Staging [Subject Area/Dimension] [Source System initial].dtsx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782AA2" w14:textId="77777777" w:rsidR="0020109A" w:rsidRDefault="00C939EC">
            <w:pPr>
              <w:rPr>
                <w:rFonts w:eastAsia="Times New Roman"/>
              </w:rPr>
            </w:pPr>
            <w:r>
              <w:rPr>
                <w:rFonts w:eastAsia="Times New Roman"/>
              </w:rPr>
              <w:t>2 Staging Car Park PSI.dtsx</w:t>
            </w:r>
          </w:p>
        </w:tc>
      </w:tr>
      <w:tr w:rsidR="0020109A" w14:paraId="49C833A2"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D67379" w14:textId="77777777" w:rsidR="0020109A" w:rsidRDefault="00C939EC">
            <w:pPr>
              <w:rPr>
                <w:rFonts w:eastAsia="Times New Roman"/>
              </w:rPr>
            </w:pPr>
            <w:r>
              <w:rPr>
                <w:rFonts w:eastAsia="Times New Roman"/>
              </w:rPr>
              <w:t>Dimension package. Package responsible to load data to a DIM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8952A" w14:textId="77777777" w:rsidR="0020109A" w:rsidRDefault="00C939EC">
            <w:pPr>
              <w:rPr>
                <w:rFonts w:eastAsia="Times New Roman"/>
              </w:rPr>
            </w:pPr>
            <w:r>
              <w:rPr>
                <w:rFonts w:eastAsia="Times New Roman"/>
              </w:rPr>
              <w:t>3 Dimension [Dimension] [Source System initial].dtsx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F4C8B" w14:textId="77777777" w:rsidR="0020109A" w:rsidRDefault="00C939EC">
            <w:pPr>
              <w:rPr>
                <w:rFonts w:eastAsia="Times New Roman"/>
              </w:rPr>
            </w:pPr>
            <w:r>
              <w:rPr>
                <w:rFonts w:eastAsia="Times New Roman"/>
              </w:rPr>
              <w:t>3 Dimension Operating Unit SKI.dtsx</w:t>
            </w:r>
          </w:p>
        </w:tc>
      </w:tr>
      <w:tr w:rsidR="0020109A" w14:paraId="2022B01B"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19E1A" w14:textId="77777777" w:rsidR="0020109A" w:rsidRDefault="00C939EC">
            <w:pPr>
              <w:pStyle w:val="NormalWeb"/>
            </w:pPr>
            <w:r>
              <w:lastRenderedPageBreak/>
              <w:t>Factual package. Package responsible to load data to a FACT table.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B1387" w14:textId="77777777" w:rsidR="0020109A" w:rsidRDefault="00C939EC">
            <w:pPr>
              <w:pStyle w:val="NormalWeb"/>
            </w:pPr>
            <w:r>
              <w:t>4 Fact [Subject Area] [Source System initial].dtsx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B8F1D8" w14:textId="77777777" w:rsidR="0020109A" w:rsidRDefault="00C939EC">
            <w:pPr>
              <w:pStyle w:val="NormalWeb"/>
            </w:pPr>
            <w:r>
              <w:t>4 Fact Parking Invoice DAX.dtsx</w:t>
            </w:r>
          </w:p>
        </w:tc>
      </w:tr>
      <w:tr w:rsidR="0020109A" w14:paraId="24A58067"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ABDF8" w14:textId="77777777" w:rsidR="0020109A" w:rsidRDefault="00C939EC">
            <w:pPr>
              <w:pStyle w:val="NormalWeb"/>
            </w:pPr>
            <w:r>
              <w:t>Aggregated package. Package responsible to load data to a AGG table.</w:t>
            </w:r>
          </w:p>
          <w:p w14:paraId="15E6BBD9" w14:textId="77777777" w:rsidR="0020109A" w:rsidRDefault="00C939EC">
            <w:pPr>
              <w:pStyle w:val="NormalWeb"/>
            </w:pPr>
            <w:r>
              <w:t>AGG is based on FACT and therefore does not need Source System initial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124E9" w14:textId="77777777" w:rsidR="0020109A" w:rsidRDefault="00C939EC">
            <w:pPr>
              <w:rPr>
                <w:rFonts w:eastAsia="Times New Roman"/>
              </w:rPr>
            </w:pPr>
            <w:r>
              <w:rPr>
                <w:rFonts w:eastAsia="Times New Roman"/>
              </w:rPr>
              <w:t>5 Aggregate [Subject Area].dtsx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1D783" w14:textId="77777777" w:rsidR="0020109A" w:rsidRDefault="00C939EC">
            <w:pPr>
              <w:rPr>
                <w:rFonts w:eastAsia="Times New Roman"/>
              </w:rPr>
            </w:pPr>
            <w:r>
              <w:rPr>
                <w:rFonts w:eastAsia="Times New Roman"/>
              </w:rPr>
              <w:t>5 Aggregate Parking Occupancy.dtsx</w:t>
            </w:r>
          </w:p>
        </w:tc>
      </w:tr>
      <w:tr w:rsidR="0020109A" w14:paraId="5ABA943D"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BB1A7" w14:textId="77777777" w:rsidR="0020109A" w:rsidRDefault="00C939EC">
            <w:pPr>
              <w:pStyle w:val="NormalWeb"/>
            </w:pPr>
            <w:r>
              <w:t>Conformed package. Package responsible to load data to a CON table </w:t>
            </w:r>
          </w:p>
          <w:p w14:paraId="191B4364" w14:textId="77777777" w:rsidR="0020109A" w:rsidRDefault="00C939EC">
            <w:pPr>
              <w:pStyle w:val="NormalWeb"/>
            </w:pPr>
            <w:r>
              <w:t>CON is based on DIM and therefore does not need Source System initial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50036" w14:textId="77777777" w:rsidR="0020109A" w:rsidRDefault="00C939EC">
            <w:pPr>
              <w:rPr>
                <w:rFonts w:eastAsia="Times New Roman"/>
              </w:rPr>
            </w:pPr>
            <w:r>
              <w:rPr>
                <w:rFonts w:eastAsia="Times New Roman"/>
              </w:rPr>
              <w:t>6 Conformed [Dimension].dtsx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5E9E3" w14:textId="77777777" w:rsidR="0020109A" w:rsidRDefault="00C939EC">
            <w:pPr>
              <w:rPr>
                <w:rFonts w:eastAsia="Times New Roman"/>
              </w:rPr>
            </w:pPr>
            <w:r>
              <w:rPr>
                <w:rFonts w:eastAsia="Times New Roman"/>
              </w:rPr>
              <w:t xml:space="preserve">6 Conformed Operating </w:t>
            </w:r>
            <w:proofErr w:type="spellStart"/>
            <w:r>
              <w:rPr>
                <w:rFonts w:eastAsia="Times New Roman"/>
              </w:rPr>
              <w:t>Unit.dtsx</w:t>
            </w:r>
            <w:proofErr w:type="spellEnd"/>
          </w:p>
        </w:tc>
      </w:tr>
      <w:tr w:rsidR="0020109A" w14:paraId="5E0B4534"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5BBC8" w14:textId="77777777" w:rsidR="0020109A" w:rsidRDefault="00C939EC">
            <w:pPr>
              <w:pStyle w:val="NormalWeb"/>
            </w:pPr>
            <w:r>
              <w:t>Semantic Layer package. Package responsible to load data to the cube.</w:t>
            </w:r>
          </w:p>
          <w:p w14:paraId="1C91B669" w14:textId="77777777" w:rsidR="0020109A" w:rsidRDefault="00C939EC">
            <w:pPr>
              <w:pStyle w:val="NormalWeb"/>
            </w:pPr>
            <w:r>
              <w:t>For Subject Areas, Semantic layer is directly from a FACT or AGG table.</w:t>
            </w:r>
          </w:p>
          <w:p w14:paraId="1D0F89F4" w14:textId="77777777" w:rsidR="0020109A" w:rsidRDefault="00C939EC">
            <w:pPr>
              <w:pStyle w:val="NormalWeb"/>
            </w:pPr>
            <w:r>
              <w:t>For Dimensions, Semantic layer is from CON table or DIM table if there is only one DW Source System.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2C04C4" w14:textId="77777777" w:rsidR="0020109A" w:rsidRDefault="00C939EC">
            <w:pPr>
              <w:pStyle w:val="NormalWeb"/>
            </w:pPr>
            <w:r>
              <w:t>7 Semantic Layer [Subject Area] [Source System initial].dtsx</w:t>
            </w:r>
          </w:p>
          <w:p w14:paraId="4BBFDD12" w14:textId="6832C9FF" w:rsidR="0020109A" w:rsidRDefault="00C939EC">
            <w:pPr>
              <w:pStyle w:val="NormalWeb"/>
            </w:pPr>
            <w:r>
              <w:t>7 Semantic Layer [</w:t>
            </w:r>
            <w:r w:rsidR="00D53B2E">
              <w:t>Conformed</w:t>
            </w:r>
            <w:r>
              <w:t xml:space="preserve"> Dimension].dtsx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0DDC6" w14:textId="77777777" w:rsidR="0020109A" w:rsidRDefault="00C939EC">
            <w:pPr>
              <w:pStyle w:val="NormalWeb"/>
            </w:pPr>
            <w:r>
              <w:t>7 Semantic Layer Car Parking Reservation DAX.dtsx</w:t>
            </w:r>
          </w:p>
          <w:p w14:paraId="4298AD6D" w14:textId="77777777" w:rsidR="0020109A" w:rsidRDefault="00C939EC">
            <w:pPr>
              <w:pStyle w:val="NormalWeb"/>
            </w:pPr>
            <w:r>
              <w:t xml:space="preserve">7 Semantic Layer Car </w:t>
            </w:r>
            <w:proofErr w:type="spellStart"/>
            <w:r>
              <w:t>Park.dtsx</w:t>
            </w:r>
            <w:proofErr w:type="spellEnd"/>
          </w:p>
          <w:p w14:paraId="764206C9" w14:textId="77777777" w:rsidR="0020109A" w:rsidRDefault="0020109A">
            <w:pPr>
              <w:pStyle w:val="NormalWeb"/>
            </w:pPr>
          </w:p>
        </w:tc>
      </w:tr>
      <w:tr w:rsidR="0020109A" w14:paraId="4A0C047E"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AC337" w14:textId="77777777" w:rsidR="0020109A" w:rsidRDefault="00C939EC">
            <w:pPr>
              <w:rPr>
                <w:rFonts w:eastAsia="Times New Roman"/>
              </w:rPr>
            </w:pPr>
            <w:r>
              <w:rPr>
                <w:rFonts w:eastAsia="Times New Roman"/>
              </w:rPr>
              <w:t xml:space="preserve">All </w:t>
            </w:r>
            <w:proofErr w:type="spellStart"/>
            <w:r>
              <w:rPr>
                <w:rFonts w:eastAsia="Times New Roman"/>
              </w:rPr>
              <w:t>misc</w:t>
            </w:r>
            <w:proofErr w:type="spellEnd"/>
            <w:r>
              <w:rPr>
                <w:rFonts w:eastAsia="Times New Roman"/>
              </w:rPr>
              <w:t xml:space="preserve"> packages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00154" w14:textId="77777777" w:rsidR="0020109A" w:rsidRDefault="00C939EC">
            <w:pPr>
              <w:rPr>
                <w:rFonts w:eastAsia="Times New Roman"/>
              </w:rPr>
            </w:pPr>
            <w:r>
              <w:rPr>
                <w:rFonts w:eastAsia="Times New Roman"/>
              </w:rPr>
              <w:t>8 [Package Type] [Dimension/Subject Area] [Source System initial].dtsx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FC02A" w14:textId="77777777" w:rsidR="0020109A" w:rsidRDefault="0020109A">
            <w:pPr>
              <w:rPr>
                <w:rFonts w:eastAsia="Times New Roman"/>
              </w:rPr>
            </w:pPr>
          </w:p>
        </w:tc>
      </w:tr>
      <w:tr w:rsidR="0020109A" w14:paraId="44B0871F" w14:textId="77777777">
        <w:trPr>
          <w:divId w:val="11010232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52BB7" w14:textId="77777777" w:rsidR="0020109A" w:rsidRDefault="00C939EC">
            <w:pPr>
              <w:rPr>
                <w:rFonts w:eastAsia="Times New Roman"/>
              </w:rPr>
            </w:pPr>
            <w:r>
              <w:rPr>
                <w:rFonts w:eastAsia="Times New Roman"/>
              </w:rPr>
              <w:t>Validation package. Package responsible to make sure that the load is running properly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3AF26F" w14:textId="77777777" w:rsidR="0020109A" w:rsidRDefault="00C939EC">
            <w:pPr>
              <w:rPr>
                <w:rFonts w:eastAsia="Times New Roman"/>
              </w:rPr>
            </w:pPr>
            <w:r>
              <w:rPr>
                <w:rFonts w:eastAsia="Times New Roman"/>
              </w:rPr>
              <w:t>9 Validation [Validation task name].dtsx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355D4" w14:textId="77777777" w:rsidR="0020109A" w:rsidRDefault="00C939EC">
            <w:pPr>
              <w:rPr>
                <w:rFonts w:eastAsia="Times New Roman"/>
              </w:rPr>
            </w:pPr>
            <w:r>
              <w:rPr>
                <w:rFonts w:eastAsia="Times New Roman"/>
              </w:rPr>
              <w:t>9 Validation Post-</w:t>
            </w:r>
            <w:proofErr w:type="spellStart"/>
            <w:r>
              <w:rPr>
                <w:rFonts w:eastAsia="Times New Roman"/>
              </w:rPr>
              <w:t>process.dtsx</w:t>
            </w:r>
            <w:proofErr w:type="spellEnd"/>
          </w:p>
        </w:tc>
      </w:tr>
    </w:tbl>
    <w:p w14:paraId="433C99B0" w14:textId="77777777" w:rsidR="0020109A" w:rsidRDefault="00C939EC">
      <w:pPr>
        <w:pStyle w:val="NormalWeb"/>
        <w:divId w:val="1681468790"/>
      </w:pPr>
      <w:r>
        <w:t xml:space="preserve">Within the load package, you can code the ETL tasks. All projects/loads should have a master .dtsx package called </w:t>
      </w:r>
      <w:r>
        <w:rPr>
          <w:rStyle w:val="Emphasis"/>
        </w:rPr>
        <w:t xml:space="preserve">0 Job Plan.dtsx. </w:t>
      </w:r>
      <w:r>
        <w:t>The master package is responsible to call all other packages (1 to 9).</w:t>
      </w:r>
    </w:p>
    <w:p w14:paraId="06E0BE39" w14:textId="58088734" w:rsidR="0020109A" w:rsidRDefault="00C939EC">
      <w:pPr>
        <w:pStyle w:val="NormalWeb"/>
        <w:divId w:val="1681468790"/>
      </w:pPr>
      <w:r>
        <w:t xml:space="preserve">There is no coding </w:t>
      </w:r>
      <w:r w:rsidR="00D53B2E">
        <w:t>convention</w:t>
      </w:r>
      <w:r>
        <w:t xml:space="preserve"> defined for packages between 1 to 9, however it is recommended to follow some guidelines:</w:t>
      </w:r>
    </w:p>
    <w:p w14:paraId="76EE368B" w14:textId="77777777" w:rsidR="0020109A" w:rsidRDefault="00C939EC">
      <w:pPr>
        <w:numPr>
          <w:ilvl w:val="0"/>
          <w:numId w:val="10"/>
        </w:numPr>
        <w:spacing w:before="100" w:beforeAutospacing="1" w:after="100" w:afterAutospacing="1"/>
        <w:divId w:val="1681468790"/>
        <w:rPr>
          <w:rFonts w:eastAsia="Times New Roman"/>
        </w:rPr>
      </w:pPr>
      <w:r>
        <w:rPr>
          <w:rFonts w:eastAsia="Times New Roman"/>
        </w:rPr>
        <w:lastRenderedPageBreak/>
        <w:t xml:space="preserve">All objects need to have a name that describes the task. For </w:t>
      </w:r>
      <w:proofErr w:type="gramStart"/>
      <w:r>
        <w:rPr>
          <w:rFonts w:eastAsia="Times New Roman"/>
        </w:rPr>
        <w:t>example</w:t>
      </w:r>
      <w:proofErr w:type="gramEnd"/>
      <w:r>
        <w:rPr>
          <w:rFonts w:eastAsia="Times New Roman"/>
        </w:rPr>
        <w:t xml:space="preserve"> a data flow task can have the name: Get data from source table to STG table; a conditional split task can be named: Filter out test data from source table</w:t>
      </w:r>
    </w:p>
    <w:p w14:paraId="2BAF6849" w14:textId="77777777" w:rsidR="0020109A" w:rsidRDefault="00C939EC">
      <w:pPr>
        <w:numPr>
          <w:ilvl w:val="0"/>
          <w:numId w:val="10"/>
        </w:numPr>
        <w:spacing w:before="100" w:beforeAutospacing="1" w:after="100" w:afterAutospacing="1"/>
        <w:divId w:val="1681468790"/>
        <w:rPr>
          <w:rFonts w:eastAsia="Times New Roman"/>
        </w:rPr>
      </w:pPr>
      <w:r>
        <w:rPr>
          <w:rFonts w:eastAsia="Times New Roman"/>
        </w:rPr>
        <w:t>In the Control Flow tab, add as many meaningful notations as possible such as source table, target tables, a description of the package, any capture data changes policies,  </w:t>
      </w:r>
    </w:p>
    <w:p w14:paraId="034080AE" w14:textId="77777777" w:rsidR="0020109A" w:rsidRDefault="00C939EC">
      <w:pPr>
        <w:pStyle w:val="NormalWeb"/>
        <w:divId w:val="2066366524"/>
      </w:pPr>
      <w:r>
        <w:rPr>
          <w:rStyle w:val="Strong"/>
        </w:rPr>
        <w:t>Faster development, packages can be copied from existing projects.</w:t>
      </w:r>
    </w:p>
    <w:p w14:paraId="5C95439D" w14:textId="77777777" w:rsidR="0020109A" w:rsidRDefault="00C939EC">
      <w:pPr>
        <w:pStyle w:val="NormalWeb"/>
        <w:divId w:val="2066366524"/>
      </w:pPr>
      <w:r>
        <w:t>A package can be copied from other existing project for faster development.</w:t>
      </w:r>
    </w:p>
    <w:p w14:paraId="654FC4E9" w14:textId="0583328F" w:rsidR="0020109A" w:rsidRDefault="00C939EC">
      <w:pPr>
        <w:numPr>
          <w:ilvl w:val="0"/>
          <w:numId w:val="11"/>
        </w:numPr>
        <w:spacing w:before="100" w:beforeAutospacing="1" w:after="100" w:afterAutospacing="1"/>
        <w:divId w:val="2066366524"/>
        <w:rPr>
          <w:rFonts w:eastAsia="Times New Roman"/>
        </w:rPr>
      </w:pPr>
      <w:r>
        <w:rPr>
          <w:rFonts w:eastAsia="Times New Roman"/>
        </w:rPr>
        <w:t xml:space="preserve">Open the solution. The solution must </w:t>
      </w:r>
      <w:r w:rsidR="00EC5E56">
        <w:rPr>
          <w:rFonts w:eastAsia="Times New Roman"/>
        </w:rPr>
        <w:t>appear</w:t>
      </w:r>
      <w:r>
        <w:rPr>
          <w:rFonts w:eastAsia="Times New Roman"/>
        </w:rPr>
        <w:t xml:space="preserve"> in the Solution Explorer Tab</w:t>
      </w:r>
    </w:p>
    <w:p w14:paraId="40421E8C" w14:textId="3A479D6E" w:rsidR="0020109A" w:rsidRDefault="00EC5E56">
      <w:pPr>
        <w:numPr>
          <w:ilvl w:val="0"/>
          <w:numId w:val="11"/>
        </w:numPr>
        <w:spacing w:before="100" w:beforeAutospacing="1" w:after="100" w:afterAutospacing="1"/>
        <w:divId w:val="2066366524"/>
        <w:rPr>
          <w:rFonts w:eastAsia="Times New Roman"/>
        </w:rPr>
      </w:pPr>
      <w:r>
        <w:rPr>
          <w:rFonts w:eastAsia="Times New Roman"/>
        </w:rPr>
        <w:t>Right</w:t>
      </w:r>
      <w:r w:rsidR="00C939EC">
        <w:rPr>
          <w:rFonts w:eastAsia="Times New Roman"/>
        </w:rPr>
        <w:t xml:space="preserve">-click on the project you want to modify and select </w:t>
      </w:r>
      <w:r w:rsidR="00C939EC">
        <w:rPr>
          <w:rStyle w:val="Emphasis"/>
          <w:rFonts w:eastAsia="Times New Roman"/>
        </w:rPr>
        <w:t>Source Control</w:t>
      </w:r>
      <w:r w:rsidR="00C939EC">
        <w:rPr>
          <w:rFonts w:eastAsia="Times New Roman"/>
        </w:rPr>
        <w:t xml:space="preserve"> &gt; </w:t>
      </w:r>
      <w:r w:rsidR="00C939EC">
        <w:rPr>
          <w:rStyle w:val="Emphasis"/>
          <w:rFonts w:eastAsia="Times New Roman"/>
        </w:rPr>
        <w:t>Check Out for edit</w:t>
      </w:r>
    </w:p>
    <w:p w14:paraId="439ABD05" w14:textId="05A022E9" w:rsidR="0020109A" w:rsidRDefault="00C939EC">
      <w:pPr>
        <w:numPr>
          <w:ilvl w:val="0"/>
          <w:numId w:val="11"/>
        </w:numPr>
        <w:spacing w:before="100" w:beforeAutospacing="1" w:after="100" w:afterAutospacing="1"/>
        <w:divId w:val="2066366524"/>
        <w:rPr>
          <w:rFonts w:eastAsia="Times New Roman"/>
        </w:rPr>
      </w:pPr>
      <w:r>
        <w:rPr>
          <w:rFonts w:eastAsia="Times New Roman"/>
        </w:rPr>
        <w:t xml:space="preserve">Go to an </w:t>
      </w:r>
      <w:r w:rsidR="00EC5E56">
        <w:rPr>
          <w:rFonts w:eastAsia="Times New Roman"/>
        </w:rPr>
        <w:t>existing</w:t>
      </w:r>
      <w:r>
        <w:rPr>
          <w:rFonts w:eastAsia="Times New Roman"/>
        </w:rPr>
        <w:t xml:space="preserve"> project</w:t>
      </w:r>
    </w:p>
    <w:p w14:paraId="225252B1" w14:textId="77777777" w:rsidR="0020109A" w:rsidRDefault="00C939EC">
      <w:pPr>
        <w:numPr>
          <w:ilvl w:val="0"/>
          <w:numId w:val="11"/>
        </w:numPr>
        <w:spacing w:before="100" w:beforeAutospacing="1" w:after="100" w:afterAutospacing="1"/>
        <w:divId w:val="2066366524"/>
        <w:rPr>
          <w:rFonts w:eastAsia="Times New Roman"/>
        </w:rPr>
      </w:pPr>
      <w:r>
        <w:rPr>
          <w:rFonts w:eastAsia="Times New Roman"/>
        </w:rPr>
        <w:t xml:space="preserve">Right-click on the package and Select </w:t>
      </w:r>
      <w:r>
        <w:rPr>
          <w:rStyle w:val="Emphasis"/>
          <w:rFonts w:eastAsia="Times New Roman"/>
        </w:rPr>
        <w:t>Copy</w:t>
      </w:r>
    </w:p>
    <w:p w14:paraId="4B3B1D07" w14:textId="77777777" w:rsidR="0020109A" w:rsidRDefault="00C939EC">
      <w:pPr>
        <w:numPr>
          <w:ilvl w:val="0"/>
          <w:numId w:val="11"/>
        </w:numPr>
        <w:spacing w:before="100" w:beforeAutospacing="1" w:after="100" w:afterAutospacing="1"/>
        <w:divId w:val="2066366524"/>
        <w:rPr>
          <w:rFonts w:eastAsia="Times New Roman"/>
        </w:rPr>
      </w:pPr>
      <w:r>
        <w:rPr>
          <w:rStyle w:val="Emphasis"/>
          <w:rFonts w:eastAsia="Times New Roman"/>
        </w:rPr>
        <w:t>Right-click on the targeted project and select Paste</w:t>
      </w:r>
    </w:p>
    <w:p w14:paraId="35D56F62" w14:textId="77777777" w:rsidR="0020109A" w:rsidRDefault="00C939EC">
      <w:pPr>
        <w:pStyle w:val="NormalWeb"/>
        <w:divId w:val="2066366524"/>
      </w:pPr>
      <w:r>
        <w:rPr>
          <w:rStyle w:val="Strong"/>
        </w:rPr>
        <w:t>Note that if the connection does not exist in the targeted project or the connection is not aligned, then the connection link will be broken. To fix this, follow the steps defined in the Create a connection section and make sure the connection is aligned.</w:t>
      </w:r>
    </w:p>
    <w:p w14:paraId="581ED446" w14:textId="77777777" w:rsidR="0020109A" w:rsidRDefault="00C939EC">
      <w:pPr>
        <w:pStyle w:val="NormalWeb"/>
        <w:divId w:val="1145706477"/>
      </w:pPr>
      <w:r>
        <w:rPr>
          <w:rStyle w:val="Strong"/>
        </w:rPr>
        <w:t>Make sure to check in the project before closing your solution to save your work on the network</w:t>
      </w:r>
    </w:p>
    <w:p w14:paraId="31C25AD2" w14:textId="77777777" w:rsidR="0020109A" w:rsidRDefault="00C939EC">
      <w:pPr>
        <w:pStyle w:val="Heading3"/>
        <w:ind w:left="450"/>
        <w:divId w:val="1681468790"/>
        <w:rPr>
          <w:rFonts w:eastAsia="Times New Roman"/>
        </w:rPr>
      </w:pPr>
      <w:r>
        <w:rPr>
          <w:rStyle w:val="Strong"/>
          <w:rFonts w:eastAsia="Times New Roman"/>
          <w:b/>
          <w:bCs/>
        </w:rPr>
        <w:t>5) Parameterise the connection</w:t>
      </w:r>
    </w:p>
    <w:p w14:paraId="0822F885" w14:textId="77777777" w:rsidR="0020109A" w:rsidRDefault="00C939EC">
      <w:pPr>
        <w:pStyle w:val="NormalWeb"/>
        <w:divId w:val="1681468790"/>
      </w:pPr>
      <w:r>
        <w:t>Once the connection is created and the parameters are set. A connection can be parameterised, that is, its connection settings can be defined by the environment it is operating in.</w:t>
      </w:r>
    </w:p>
    <w:p w14:paraId="40A4ABB5" w14:textId="77777777" w:rsidR="0020109A" w:rsidRDefault="00C939EC">
      <w:pPr>
        <w:pStyle w:val="NormalWeb"/>
        <w:divId w:val="1681468790"/>
      </w:pPr>
      <w:r>
        <w:t>Parameterised connection uses parameters defined at the project level (that is, parameters defined in the Project.params file).</w:t>
      </w:r>
    </w:p>
    <w:p w14:paraId="085C0ABC" w14:textId="77777777" w:rsidR="0020109A" w:rsidRDefault="00C939EC">
      <w:pPr>
        <w:pStyle w:val="NormalWeb"/>
        <w:divId w:val="1681468790"/>
      </w:pPr>
      <w:r>
        <w:t>The following properties are normally parameterised: </w:t>
      </w:r>
    </w:p>
    <w:p w14:paraId="4E1488D1" w14:textId="77777777" w:rsidR="0020109A" w:rsidRDefault="00C939EC">
      <w:pPr>
        <w:numPr>
          <w:ilvl w:val="0"/>
          <w:numId w:val="12"/>
        </w:numPr>
        <w:spacing w:before="100" w:beforeAutospacing="1" w:after="100" w:afterAutospacing="1"/>
        <w:divId w:val="1681468790"/>
        <w:rPr>
          <w:rFonts w:eastAsia="Times New Roman"/>
        </w:rPr>
      </w:pPr>
      <w:proofErr w:type="spellStart"/>
      <w:r>
        <w:rPr>
          <w:rFonts w:eastAsia="Times New Roman"/>
        </w:rPr>
        <w:t>ServerName</w:t>
      </w:r>
      <w:proofErr w:type="spellEnd"/>
    </w:p>
    <w:p w14:paraId="04D18E73" w14:textId="77777777" w:rsidR="0020109A" w:rsidRDefault="00C939EC">
      <w:pPr>
        <w:numPr>
          <w:ilvl w:val="0"/>
          <w:numId w:val="12"/>
        </w:numPr>
        <w:spacing w:before="100" w:beforeAutospacing="1" w:after="100" w:afterAutospacing="1"/>
        <w:divId w:val="1681468790"/>
        <w:rPr>
          <w:rFonts w:eastAsia="Times New Roman"/>
        </w:rPr>
      </w:pPr>
      <w:proofErr w:type="spellStart"/>
      <w:r>
        <w:rPr>
          <w:rFonts w:eastAsia="Times New Roman"/>
        </w:rPr>
        <w:t>UserName</w:t>
      </w:r>
      <w:proofErr w:type="spellEnd"/>
    </w:p>
    <w:p w14:paraId="7652810E" w14:textId="77777777" w:rsidR="0020109A" w:rsidRDefault="00C939EC">
      <w:pPr>
        <w:numPr>
          <w:ilvl w:val="0"/>
          <w:numId w:val="12"/>
        </w:numPr>
        <w:spacing w:before="100" w:beforeAutospacing="1" w:after="100" w:afterAutospacing="1"/>
        <w:divId w:val="1681468790"/>
        <w:rPr>
          <w:rFonts w:eastAsia="Times New Roman"/>
        </w:rPr>
      </w:pPr>
      <w:proofErr w:type="spellStart"/>
      <w:r>
        <w:rPr>
          <w:rFonts w:eastAsia="Times New Roman"/>
        </w:rPr>
        <w:t>InitialCatalog</w:t>
      </w:r>
      <w:proofErr w:type="spellEnd"/>
    </w:p>
    <w:p w14:paraId="562DE787" w14:textId="77777777" w:rsidR="0020109A" w:rsidRDefault="00C939EC">
      <w:pPr>
        <w:numPr>
          <w:ilvl w:val="0"/>
          <w:numId w:val="12"/>
        </w:numPr>
        <w:spacing w:before="100" w:beforeAutospacing="1" w:after="100" w:afterAutospacing="1"/>
        <w:divId w:val="1681468790"/>
        <w:rPr>
          <w:rFonts w:eastAsia="Times New Roman"/>
        </w:rPr>
      </w:pPr>
      <w:r>
        <w:rPr>
          <w:rFonts w:eastAsia="Times New Roman"/>
        </w:rPr>
        <w:t>Password (Sensitive)</w:t>
      </w:r>
    </w:p>
    <w:p w14:paraId="3A18002F" w14:textId="77777777" w:rsidR="0020109A" w:rsidRDefault="0020109A">
      <w:pPr>
        <w:pStyle w:val="NormalWeb"/>
        <w:divId w:val="1681468790"/>
      </w:pPr>
    </w:p>
    <w:p w14:paraId="45CBD242" w14:textId="77777777" w:rsidR="0020109A" w:rsidRDefault="00C939EC">
      <w:pPr>
        <w:pStyle w:val="NormalWeb"/>
        <w:divId w:val="1681468790"/>
      </w:pPr>
      <w:r>
        <w:t>To parameterise the connection, follow the following steps</w:t>
      </w:r>
    </w:p>
    <w:p w14:paraId="374DF6E2" w14:textId="13CB4DB1" w:rsidR="0020109A" w:rsidRDefault="00C939EC">
      <w:pPr>
        <w:numPr>
          <w:ilvl w:val="0"/>
          <w:numId w:val="13"/>
        </w:numPr>
        <w:spacing w:before="100" w:beforeAutospacing="1" w:after="100" w:afterAutospacing="1"/>
        <w:divId w:val="1681468790"/>
        <w:rPr>
          <w:rFonts w:eastAsia="Times New Roman"/>
        </w:rPr>
      </w:pPr>
      <w:r>
        <w:rPr>
          <w:rFonts w:eastAsia="Times New Roman"/>
        </w:rPr>
        <w:t xml:space="preserve">Open the solution. The solution must </w:t>
      </w:r>
      <w:r w:rsidR="00EC5E56">
        <w:rPr>
          <w:rFonts w:eastAsia="Times New Roman"/>
        </w:rPr>
        <w:t>appear</w:t>
      </w:r>
      <w:r>
        <w:rPr>
          <w:rFonts w:eastAsia="Times New Roman"/>
        </w:rPr>
        <w:t xml:space="preserve"> in the Solution Explorer Tab</w:t>
      </w:r>
    </w:p>
    <w:p w14:paraId="45050BD3" w14:textId="28752B26" w:rsidR="0020109A" w:rsidRDefault="00EC5E56">
      <w:pPr>
        <w:numPr>
          <w:ilvl w:val="0"/>
          <w:numId w:val="13"/>
        </w:numPr>
        <w:spacing w:before="100" w:beforeAutospacing="1" w:after="100" w:afterAutospacing="1"/>
        <w:divId w:val="1681468790"/>
        <w:rPr>
          <w:rFonts w:eastAsia="Times New Roman"/>
        </w:rPr>
      </w:pPr>
      <w:r>
        <w:rPr>
          <w:rFonts w:eastAsia="Times New Roman"/>
        </w:rPr>
        <w:t>Right</w:t>
      </w:r>
      <w:r w:rsidR="00C939EC">
        <w:rPr>
          <w:rFonts w:eastAsia="Times New Roman"/>
        </w:rPr>
        <w:t xml:space="preserve">-click on the project and select </w:t>
      </w:r>
      <w:r w:rsidR="00C939EC">
        <w:rPr>
          <w:rStyle w:val="Emphasis"/>
          <w:rFonts w:eastAsia="Times New Roman"/>
        </w:rPr>
        <w:t>Source Control</w:t>
      </w:r>
      <w:r w:rsidR="00C939EC">
        <w:rPr>
          <w:rFonts w:eastAsia="Times New Roman"/>
        </w:rPr>
        <w:t xml:space="preserve"> &gt; </w:t>
      </w:r>
      <w:r w:rsidR="00C939EC">
        <w:rPr>
          <w:rStyle w:val="Emphasis"/>
          <w:rFonts w:eastAsia="Times New Roman"/>
        </w:rPr>
        <w:t>Check Out for edit</w:t>
      </w:r>
    </w:p>
    <w:p w14:paraId="6DA381AE" w14:textId="77777777" w:rsidR="0020109A" w:rsidRDefault="00C939EC">
      <w:pPr>
        <w:numPr>
          <w:ilvl w:val="0"/>
          <w:numId w:val="13"/>
        </w:numPr>
        <w:spacing w:before="100" w:beforeAutospacing="1" w:after="100" w:afterAutospacing="1"/>
        <w:divId w:val="1681468790"/>
        <w:rPr>
          <w:rFonts w:eastAsia="Times New Roman"/>
        </w:rPr>
      </w:pPr>
      <w:r>
        <w:rPr>
          <w:rStyle w:val="Emphasis"/>
          <w:rFonts w:eastAsia="Times New Roman"/>
        </w:rPr>
        <w:t>Open a dtsx. file</w:t>
      </w:r>
    </w:p>
    <w:p w14:paraId="34B2DCDC" w14:textId="77777777" w:rsidR="0020109A" w:rsidRDefault="00C939EC">
      <w:pPr>
        <w:numPr>
          <w:ilvl w:val="0"/>
          <w:numId w:val="13"/>
        </w:numPr>
        <w:spacing w:before="100" w:beforeAutospacing="1" w:after="100" w:afterAutospacing="1"/>
        <w:divId w:val="1681468790"/>
        <w:rPr>
          <w:rFonts w:eastAsia="Times New Roman"/>
        </w:rPr>
      </w:pPr>
      <w:r>
        <w:rPr>
          <w:rFonts w:eastAsia="Times New Roman"/>
        </w:rPr>
        <w:lastRenderedPageBreak/>
        <w:t xml:space="preserve">Right-click on the connection and select </w:t>
      </w:r>
      <w:r>
        <w:rPr>
          <w:rStyle w:val="Emphasis"/>
          <w:rFonts w:eastAsia="Times New Roman"/>
        </w:rPr>
        <w:t>Parameterize</w:t>
      </w:r>
    </w:p>
    <w:p w14:paraId="4CCFA615" w14:textId="77777777" w:rsidR="0020109A" w:rsidRDefault="00C939EC">
      <w:pPr>
        <w:numPr>
          <w:ilvl w:val="0"/>
          <w:numId w:val="13"/>
        </w:numPr>
        <w:spacing w:before="100" w:beforeAutospacing="1" w:after="100" w:afterAutospacing="1"/>
        <w:divId w:val="1681468790"/>
        <w:rPr>
          <w:rFonts w:eastAsia="Times New Roman"/>
        </w:rPr>
      </w:pPr>
      <w:r>
        <w:rPr>
          <w:rFonts w:eastAsia="Times New Roman"/>
        </w:rPr>
        <w:t>Select the property and select use existing parameter</w:t>
      </w:r>
    </w:p>
    <w:p w14:paraId="55235C61" w14:textId="77777777" w:rsidR="0020109A" w:rsidRDefault="00C939EC">
      <w:pPr>
        <w:numPr>
          <w:ilvl w:val="0"/>
          <w:numId w:val="13"/>
        </w:numPr>
        <w:spacing w:before="100" w:beforeAutospacing="1" w:after="100" w:afterAutospacing="1"/>
        <w:divId w:val="1681468790"/>
        <w:rPr>
          <w:rFonts w:eastAsia="Times New Roman"/>
        </w:rPr>
      </w:pPr>
      <w:r>
        <w:rPr>
          <w:rFonts w:eastAsia="Times New Roman"/>
        </w:rPr>
        <w:t>Select the appropriate parameter</w:t>
      </w:r>
    </w:p>
    <w:p w14:paraId="489BCC88" w14:textId="77777777" w:rsidR="0020109A" w:rsidRDefault="00C939EC">
      <w:pPr>
        <w:pStyle w:val="NormalWeb"/>
        <w:divId w:val="1681468790"/>
      </w:pPr>
      <w:r>
        <w:t>The following properties are normally parameterised: </w:t>
      </w:r>
    </w:p>
    <w:p w14:paraId="1C024856" w14:textId="77777777" w:rsidR="0020109A" w:rsidRDefault="00C939EC">
      <w:pPr>
        <w:numPr>
          <w:ilvl w:val="0"/>
          <w:numId w:val="14"/>
        </w:numPr>
        <w:spacing w:before="100" w:beforeAutospacing="1" w:after="100" w:afterAutospacing="1"/>
        <w:divId w:val="1681468790"/>
        <w:rPr>
          <w:rFonts w:eastAsia="Times New Roman"/>
        </w:rPr>
      </w:pPr>
      <w:proofErr w:type="spellStart"/>
      <w:r>
        <w:rPr>
          <w:rFonts w:eastAsia="Times New Roman"/>
        </w:rPr>
        <w:t>ServerName</w:t>
      </w:r>
      <w:proofErr w:type="spellEnd"/>
    </w:p>
    <w:p w14:paraId="1E9DD74C" w14:textId="77777777" w:rsidR="0020109A" w:rsidRDefault="00C939EC">
      <w:pPr>
        <w:numPr>
          <w:ilvl w:val="0"/>
          <w:numId w:val="14"/>
        </w:numPr>
        <w:spacing w:before="100" w:beforeAutospacing="1" w:after="100" w:afterAutospacing="1"/>
        <w:divId w:val="1681468790"/>
        <w:rPr>
          <w:rFonts w:eastAsia="Times New Roman"/>
        </w:rPr>
      </w:pPr>
      <w:proofErr w:type="spellStart"/>
      <w:r>
        <w:rPr>
          <w:rFonts w:eastAsia="Times New Roman"/>
        </w:rPr>
        <w:t>UserName</w:t>
      </w:r>
      <w:proofErr w:type="spellEnd"/>
    </w:p>
    <w:p w14:paraId="28594019" w14:textId="77777777" w:rsidR="0020109A" w:rsidRDefault="00C939EC">
      <w:pPr>
        <w:numPr>
          <w:ilvl w:val="0"/>
          <w:numId w:val="14"/>
        </w:numPr>
        <w:spacing w:before="100" w:beforeAutospacing="1" w:after="100" w:afterAutospacing="1"/>
        <w:divId w:val="1681468790"/>
        <w:rPr>
          <w:rFonts w:eastAsia="Times New Roman"/>
        </w:rPr>
      </w:pPr>
      <w:proofErr w:type="spellStart"/>
      <w:r>
        <w:rPr>
          <w:rFonts w:eastAsia="Times New Roman"/>
        </w:rPr>
        <w:t>InitialCatalog</w:t>
      </w:r>
      <w:proofErr w:type="spellEnd"/>
    </w:p>
    <w:p w14:paraId="02FCCF7C" w14:textId="77777777" w:rsidR="0020109A" w:rsidRDefault="00C939EC">
      <w:pPr>
        <w:numPr>
          <w:ilvl w:val="0"/>
          <w:numId w:val="14"/>
        </w:numPr>
        <w:spacing w:before="100" w:beforeAutospacing="1" w:after="100" w:afterAutospacing="1"/>
        <w:divId w:val="1681468790"/>
        <w:rPr>
          <w:rFonts w:eastAsia="Times New Roman"/>
        </w:rPr>
      </w:pPr>
      <w:r>
        <w:rPr>
          <w:rFonts w:eastAsia="Times New Roman"/>
        </w:rPr>
        <w:t>Password (Sensitive)</w:t>
      </w:r>
    </w:p>
    <w:p w14:paraId="37B077B4" w14:textId="77777777" w:rsidR="0020109A" w:rsidRDefault="00C939EC">
      <w:pPr>
        <w:pStyle w:val="NormalWeb"/>
        <w:divId w:val="1472214288"/>
      </w:pPr>
      <w:r>
        <w:rPr>
          <w:rStyle w:val="Strong"/>
        </w:rPr>
        <w:t>Make sure to check in the project before closing your solution to save your work on the network</w:t>
      </w:r>
    </w:p>
    <w:p w14:paraId="07ECFBF4" w14:textId="77777777" w:rsidR="0020109A" w:rsidRDefault="00C939EC">
      <w:pPr>
        <w:pStyle w:val="NormalWeb"/>
        <w:divId w:val="1681468790"/>
      </w:pPr>
      <w:r>
        <w:t xml:space="preserve">All packages are designed to be executed locally and on the server. </w:t>
      </w:r>
      <w:proofErr w:type="gramStart"/>
      <w:r>
        <w:t>However</w:t>
      </w:r>
      <w:proofErr w:type="gramEnd"/>
      <w:r>
        <w:t xml:space="preserve"> any packages starting with 9 are coded to be disabled in the 0 Job Plan.dtsx file as 9 packages are meant to record load and data validation. They can be enabled by setting the parameter ETL_VAR_FRAMEWORK_FLAG to TRUE</w:t>
      </w:r>
    </w:p>
    <w:p w14:paraId="298A75AA" w14:textId="77777777" w:rsidR="0020109A" w:rsidRDefault="00C939EC">
      <w:pPr>
        <w:pStyle w:val="Heading2"/>
        <w:divId w:val="1681468790"/>
        <w:rPr>
          <w:rFonts w:eastAsia="Times New Roman"/>
        </w:rPr>
      </w:pPr>
      <w:r>
        <w:rPr>
          <w:rFonts w:eastAsia="Times New Roman"/>
        </w:rPr>
        <w:t xml:space="preserve">Implement Load in </w:t>
      </w:r>
      <w:proofErr w:type="gramStart"/>
      <w:r>
        <w:rPr>
          <w:rFonts w:eastAsia="Times New Roman"/>
        </w:rPr>
        <w:t>ETL  Framework</w:t>
      </w:r>
      <w:proofErr w:type="gramEnd"/>
    </w:p>
    <w:p w14:paraId="3FD0D32C" w14:textId="77777777" w:rsidR="0020109A" w:rsidRDefault="00C939EC">
      <w:pPr>
        <w:pStyle w:val="Heading3"/>
        <w:divId w:val="1681468790"/>
        <w:rPr>
          <w:rFonts w:eastAsia="Times New Roman"/>
        </w:rPr>
      </w:pPr>
      <w:r>
        <w:rPr>
          <w:rFonts w:eastAsia="Times New Roman"/>
        </w:rPr>
        <w:t xml:space="preserve">1) Deploy load to the SSIS </w:t>
      </w:r>
      <w:proofErr w:type="spellStart"/>
      <w:r>
        <w:rPr>
          <w:rFonts w:eastAsia="Times New Roman"/>
        </w:rPr>
        <w:t>Catalog</w:t>
      </w:r>
      <w:proofErr w:type="spellEnd"/>
    </w:p>
    <w:p w14:paraId="494225B6" w14:textId="77777777" w:rsidR="0020109A" w:rsidRDefault="00C939EC">
      <w:pPr>
        <w:pStyle w:val="NormalWeb"/>
        <w:divId w:val="1681468790"/>
      </w:pPr>
      <w:r>
        <w:t xml:space="preserve">All SSIS load can be directly deployed from the local machine to the Development environment. Follow the following steps to deploy to the SSIS </w:t>
      </w:r>
      <w:proofErr w:type="spellStart"/>
      <w:r>
        <w:t>catalog</w:t>
      </w:r>
      <w:proofErr w:type="spellEnd"/>
    </w:p>
    <w:p w14:paraId="09AD9215" w14:textId="77777777" w:rsidR="0020109A" w:rsidRDefault="00C939EC">
      <w:pPr>
        <w:numPr>
          <w:ilvl w:val="0"/>
          <w:numId w:val="15"/>
        </w:numPr>
        <w:spacing w:before="100" w:beforeAutospacing="1" w:after="100" w:afterAutospacing="1"/>
        <w:divId w:val="1681468790"/>
        <w:rPr>
          <w:rFonts w:eastAsia="Times New Roman"/>
        </w:rPr>
      </w:pPr>
      <w:r>
        <w:rPr>
          <w:rFonts w:eastAsia="Times New Roman"/>
        </w:rPr>
        <w:t xml:space="preserve">Right-click on the project folder and select </w:t>
      </w:r>
      <w:r>
        <w:rPr>
          <w:rStyle w:val="Emphasis"/>
          <w:rFonts w:eastAsia="Times New Roman"/>
        </w:rPr>
        <w:t>Deploy</w:t>
      </w:r>
    </w:p>
    <w:p w14:paraId="62C9F6BC" w14:textId="77777777" w:rsidR="0020109A" w:rsidRDefault="00C939EC">
      <w:pPr>
        <w:numPr>
          <w:ilvl w:val="0"/>
          <w:numId w:val="15"/>
        </w:numPr>
        <w:spacing w:before="100" w:beforeAutospacing="1" w:after="100" w:afterAutospacing="1"/>
        <w:divId w:val="1681468790"/>
        <w:rPr>
          <w:rFonts w:eastAsia="Times New Roman"/>
        </w:rPr>
      </w:pPr>
      <w:r>
        <w:rPr>
          <w:rFonts w:eastAsia="Times New Roman"/>
        </w:rPr>
        <w:t xml:space="preserve">Click on next. In the Select destination tab, enter the server name and </w:t>
      </w:r>
      <w:proofErr w:type="gramStart"/>
      <w:r>
        <w:rPr>
          <w:rFonts w:eastAsia="Times New Roman"/>
        </w:rPr>
        <w:t>Authentication</w:t>
      </w:r>
      <w:proofErr w:type="gramEnd"/>
      <w:r>
        <w:rPr>
          <w:rFonts w:eastAsia="Times New Roman"/>
        </w:rPr>
        <w:t xml:space="preserve"> and click on connect.</w:t>
      </w:r>
    </w:p>
    <w:p w14:paraId="790B7298" w14:textId="4E25F805" w:rsidR="0020109A" w:rsidRDefault="00C939EC">
      <w:pPr>
        <w:numPr>
          <w:ilvl w:val="0"/>
          <w:numId w:val="15"/>
        </w:numPr>
        <w:spacing w:before="100" w:beforeAutospacing="1" w:after="100" w:afterAutospacing="1"/>
        <w:divId w:val="1681468790"/>
        <w:rPr>
          <w:rFonts w:eastAsia="Times New Roman"/>
        </w:rPr>
      </w:pPr>
      <w:r>
        <w:rPr>
          <w:rFonts w:eastAsia="Times New Roman"/>
        </w:rPr>
        <w:t xml:space="preserve">Select the Path: Follow the naming </w:t>
      </w:r>
      <w:r w:rsidR="004A31DC">
        <w:rPr>
          <w:rFonts w:eastAsia="Times New Roman"/>
        </w:rPr>
        <w:t>convention</w:t>
      </w:r>
      <w:r>
        <w:rPr>
          <w:rFonts w:eastAsia="Times New Roman"/>
        </w:rPr>
        <w:t>:</w:t>
      </w:r>
      <w:r>
        <w:rPr>
          <w:rStyle w:val="Strong"/>
          <w:rFonts w:eastAsia="Times New Roman"/>
        </w:rPr>
        <w:t xml:space="preserve"> Job [Target system </w:t>
      </w:r>
      <w:r w:rsidR="004A31DC">
        <w:rPr>
          <w:rStyle w:val="Strong"/>
          <w:rFonts w:eastAsia="Times New Roman"/>
        </w:rPr>
        <w:t>initial</w:t>
      </w:r>
      <w:r>
        <w:rPr>
          <w:rStyle w:val="Strong"/>
          <w:rFonts w:eastAsia="Times New Roman"/>
        </w:rPr>
        <w:t>] [Source system initial] [Subject Area/Dimensions]</w:t>
      </w:r>
      <w:r>
        <w:rPr>
          <w:rFonts w:eastAsia="Times New Roman"/>
        </w:rPr>
        <w:t>. Example: Job DW DAX Parking Transactions</w:t>
      </w:r>
    </w:p>
    <w:p w14:paraId="47382B6D" w14:textId="77777777" w:rsidR="0020109A" w:rsidRDefault="00C939EC">
      <w:pPr>
        <w:numPr>
          <w:ilvl w:val="0"/>
          <w:numId w:val="15"/>
        </w:numPr>
        <w:spacing w:before="100" w:beforeAutospacing="1" w:after="100" w:afterAutospacing="1"/>
        <w:divId w:val="1681468790"/>
        <w:rPr>
          <w:rFonts w:eastAsia="Times New Roman"/>
        </w:rPr>
      </w:pPr>
      <w:r>
        <w:rPr>
          <w:rFonts w:eastAsia="Times New Roman"/>
        </w:rPr>
        <w:t xml:space="preserve">Click Next. In the Review Tab, review the deployment and select </w:t>
      </w:r>
      <w:r>
        <w:rPr>
          <w:rStyle w:val="Emphasis"/>
          <w:rFonts w:eastAsia="Times New Roman"/>
        </w:rPr>
        <w:t>Deploy</w:t>
      </w:r>
    </w:p>
    <w:p w14:paraId="50E6D854" w14:textId="77777777" w:rsidR="0020109A" w:rsidRDefault="00C939EC">
      <w:pPr>
        <w:pStyle w:val="Heading3"/>
        <w:divId w:val="1681468790"/>
        <w:rPr>
          <w:rFonts w:eastAsia="Times New Roman"/>
        </w:rPr>
      </w:pPr>
      <w:r>
        <w:rPr>
          <w:rStyle w:val="Strong"/>
          <w:rFonts w:eastAsia="Times New Roman"/>
          <w:b/>
          <w:bCs/>
        </w:rPr>
        <w:t xml:space="preserve">2) Configure the SSIS </w:t>
      </w:r>
      <w:proofErr w:type="spellStart"/>
      <w:r>
        <w:rPr>
          <w:rStyle w:val="Strong"/>
          <w:rFonts w:eastAsia="Times New Roman"/>
          <w:b/>
          <w:bCs/>
        </w:rPr>
        <w:t>Catalog</w:t>
      </w:r>
      <w:proofErr w:type="spellEnd"/>
    </w:p>
    <w:p w14:paraId="4305DF4A" w14:textId="77777777" w:rsidR="0020109A" w:rsidRDefault="00C939EC">
      <w:pPr>
        <w:pStyle w:val="NormalWeb"/>
        <w:divId w:val="1681468790"/>
      </w:pPr>
      <w:r>
        <w:t xml:space="preserve">Once load has been deployed to the SSIS </w:t>
      </w:r>
      <w:proofErr w:type="spellStart"/>
      <w:r>
        <w:t>catalog</w:t>
      </w:r>
      <w:proofErr w:type="spellEnd"/>
      <w:r>
        <w:t xml:space="preserve"> all parameterised connections need to be in sync with the SSIS </w:t>
      </w:r>
      <w:proofErr w:type="spellStart"/>
      <w:r>
        <w:t>Catalog</w:t>
      </w:r>
      <w:proofErr w:type="spellEnd"/>
      <w:r>
        <w:t xml:space="preserve"> environment.</w:t>
      </w:r>
    </w:p>
    <w:p w14:paraId="5353EC61" w14:textId="77777777" w:rsidR="0020109A" w:rsidRDefault="00C939EC">
      <w:pPr>
        <w:pStyle w:val="NormalWeb"/>
        <w:divId w:val="1681468790"/>
      </w:pPr>
      <w:r>
        <w:t>If the connection does not exist in the ETL Framework, follow the following steps:</w:t>
      </w:r>
    </w:p>
    <w:p w14:paraId="55A01E8D" w14:textId="77777777" w:rsidR="0020109A" w:rsidRDefault="00C939EC">
      <w:pPr>
        <w:numPr>
          <w:ilvl w:val="0"/>
          <w:numId w:val="16"/>
        </w:numPr>
        <w:spacing w:before="100" w:beforeAutospacing="1" w:after="100" w:afterAutospacing="1"/>
        <w:divId w:val="1681468790"/>
        <w:rPr>
          <w:rFonts w:eastAsia="Times New Roman"/>
        </w:rPr>
      </w:pPr>
      <w:r>
        <w:rPr>
          <w:rFonts w:eastAsia="Times New Roman"/>
        </w:rPr>
        <w:t xml:space="preserve">Go the </w:t>
      </w:r>
      <w:proofErr w:type="spellStart"/>
      <w:r>
        <w:rPr>
          <w:rFonts w:eastAsia="Times New Roman"/>
        </w:rPr>
        <w:t>the</w:t>
      </w:r>
      <w:proofErr w:type="spellEnd"/>
      <w:r>
        <w:rPr>
          <w:rFonts w:eastAsia="Times New Roman"/>
        </w:rPr>
        <w:t xml:space="preserve"> SSIS </w:t>
      </w:r>
      <w:proofErr w:type="spellStart"/>
      <w:r>
        <w:rPr>
          <w:rFonts w:eastAsia="Times New Roman"/>
        </w:rPr>
        <w:t>Catalog</w:t>
      </w:r>
      <w:proofErr w:type="spellEnd"/>
      <w:r>
        <w:rPr>
          <w:rFonts w:eastAsia="Times New Roman"/>
        </w:rPr>
        <w:t xml:space="preserve"> &gt; Data Warehouse/Operation Data Store &gt; Environments.</w:t>
      </w:r>
    </w:p>
    <w:p w14:paraId="7AC0F4D7" w14:textId="77777777" w:rsidR="0020109A" w:rsidRDefault="00C939EC">
      <w:pPr>
        <w:numPr>
          <w:ilvl w:val="0"/>
          <w:numId w:val="16"/>
        </w:numPr>
        <w:spacing w:before="100" w:beforeAutospacing="1" w:after="100" w:afterAutospacing="1"/>
        <w:divId w:val="1681468790"/>
        <w:rPr>
          <w:rFonts w:eastAsia="Times New Roman"/>
        </w:rPr>
      </w:pPr>
      <w:r>
        <w:rPr>
          <w:rFonts w:eastAsia="Times New Roman"/>
        </w:rPr>
        <w:t>Right-click on Configurations and select properties</w:t>
      </w:r>
    </w:p>
    <w:p w14:paraId="577DD257" w14:textId="77777777" w:rsidR="0020109A" w:rsidRDefault="00C939EC">
      <w:pPr>
        <w:numPr>
          <w:ilvl w:val="0"/>
          <w:numId w:val="16"/>
        </w:numPr>
        <w:spacing w:before="100" w:beforeAutospacing="1" w:after="100" w:afterAutospacing="1"/>
        <w:divId w:val="1681468790"/>
        <w:rPr>
          <w:rFonts w:eastAsia="Times New Roman"/>
        </w:rPr>
      </w:pPr>
      <w:r>
        <w:rPr>
          <w:rFonts w:eastAsia="Times New Roman"/>
        </w:rPr>
        <w:t>Go to Variables page</w:t>
      </w:r>
    </w:p>
    <w:p w14:paraId="10FB45B9" w14:textId="77777777" w:rsidR="0020109A" w:rsidRDefault="00C939EC">
      <w:pPr>
        <w:numPr>
          <w:ilvl w:val="0"/>
          <w:numId w:val="16"/>
        </w:numPr>
        <w:spacing w:before="100" w:beforeAutospacing="1" w:after="100" w:afterAutospacing="1"/>
        <w:divId w:val="1681468790"/>
        <w:rPr>
          <w:rFonts w:eastAsia="Times New Roman"/>
        </w:rPr>
      </w:pPr>
      <w:r>
        <w:rPr>
          <w:rFonts w:eastAsia="Times New Roman"/>
        </w:rPr>
        <w:t>Add the environment variables</w:t>
      </w:r>
    </w:p>
    <w:p w14:paraId="12AE9630" w14:textId="77777777" w:rsidR="0020109A" w:rsidRDefault="0020109A">
      <w:pPr>
        <w:pStyle w:val="NormalWeb"/>
        <w:divId w:val="1681468790"/>
      </w:pPr>
    </w:p>
    <w:p w14:paraId="4EC469F5" w14:textId="77777777" w:rsidR="0020109A" w:rsidRDefault="00C939EC">
      <w:pPr>
        <w:pStyle w:val="NormalWeb"/>
        <w:divId w:val="1681468790"/>
      </w:pPr>
      <w:r>
        <w:t>To configure the load with then environment variables</w:t>
      </w:r>
    </w:p>
    <w:p w14:paraId="6021B085" w14:textId="77777777" w:rsidR="0020109A" w:rsidRDefault="00C939EC">
      <w:pPr>
        <w:numPr>
          <w:ilvl w:val="0"/>
          <w:numId w:val="17"/>
        </w:numPr>
        <w:spacing w:before="100" w:beforeAutospacing="1" w:after="100" w:afterAutospacing="1"/>
        <w:divId w:val="1681468790"/>
        <w:rPr>
          <w:rFonts w:eastAsia="Times New Roman"/>
        </w:rPr>
      </w:pPr>
      <w:r>
        <w:rPr>
          <w:rFonts w:eastAsia="Times New Roman"/>
        </w:rPr>
        <w:t xml:space="preserve">Go the </w:t>
      </w:r>
      <w:proofErr w:type="spellStart"/>
      <w:r>
        <w:rPr>
          <w:rFonts w:eastAsia="Times New Roman"/>
        </w:rPr>
        <w:t>the</w:t>
      </w:r>
      <w:proofErr w:type="spellEnd"/>
      <w:r>
        <w:rPr>
          <w:rFonts w:eastAsia="Times New Roman"/>
        </w:rPr>
        <w:t xml:space="preserve"> SSIS </w:t>
      </w:r>
      <w:proofErr w:type="spellStart"/>
      <w:r>
        <w:rPr>
          <w:rFonts w:eastAsia="Times New Roman"/>
        </w:rPr>
        <w:t>Catalog</w:t>
      </w:r>
      <w:proofErr w:type="spellEnd"/>
      <w:r>
        <w:rPr>
          <w:rFonts w:eastAsia="Times New Roman"/>
        </w:rPr>
        <w:t>, right-click on the job and select Configure</w:t>
      </w:r>
    </w:p>
    <w:p w14:paraId="077DDA54" w14:textId="77777777" w:rsidR="0020109A" w:rsidRDefault="00C939EC">
      <w:pPr>
        <w:numPr>
          <w:ilvl w:val="0"/>
          <w:numId w:val="17"/>
        </w:numPr>
        <w:spacing w:before="100" w:beforeAutospacing="1" w:after="100" w:afterAutospacing="1"/>
        <w:divId w:val="1681468790"/>
        <w:rPr>
          <w:rFonts w:eastAsia="Times New Roman"/>
        </w:rPr>
      </w:pPr>
      <w:r>
        <w:rPr>
          <w:rFonts w:eastAsia="Times New Roman"/>
        </w:rPr>
        <w:t>Go to references, click on Add. Select Configurations under Local Folder</w:t>
      </w:r>
    </w:p>
    <w:p w14:paraId="022D6D3C" w14:textId="77777777" w:rsidR="0020109A" w:rsidRDefault="00C939EC">
      <w:pPr>
        <w:numPr>
          <w:ilvl w:val="0"/>
          <w:numId w:val="17"/>
        </w:numPr>
        <w:spacing w:before="100" w:beforeAutospacing="1" w:after="100" w:afterAutospacing="1"/>
        <w:divId w:val="1681468790"/>
        <w:rPr>
          <w:rFonts w:eastAsia="Times New Roman"/>
        </w:rPr>
      </w:pPr>
      <w:r>
        <w:rPr>
          <w:rFonts w:eastAsia="Times New Roman"/>
        </w:rPr>
        <w:t>Go to Parameters and for each parameter starting with ENV_CONNECTION, select an environment variable.</w:t>
      </w:r>
    </w:p>
    <w:p w14:paraId="23C44A6D" w14:textId="77777777" w:rsidR="0020109A" w:rsidRDefault="0020109A">
      <w:pPr>
        <w:pStyle w:val="NormalWeb"/>
        <w:divId w:val="1681468790"/>
      </w:pPr>
    </w:p>
    <w:p w14:paraId="3C67F0D9" w14:textId="77777777" w:rsidR="0020109A" w:rsidRDefault="00C939EC">
      <w:pPr>
        <w:pStyle w:val="Heading3"/>
        <w:divId w:val="1681468790"/>
        <w:rPr>
          <w:rFonts w:eastAsia="Times New Roman"/>
        </w:rPr>
      </w:pPr>
      <w:r>
        <w:rPr>
          <w:rFonts w:eastAsia="Times New Roman"/>
        </w:rPr>
        <w:t>3) Generate an Entry</w:t>
      </w:r>
    </w:p>
    <w:p w14:paraId="7A8F769E" w14:textId="77777777" w:rsidR="0020109A" w:rsidRDefault="00C939EC">
      <w:pPr>
        <w:pStyle w:val="NormalWeb"/>
        <w:divId w:val="1681468790"/>
      </w:pPr>
      <w:r>
        <w:t xml:space="preserve">An entry is required in the CTL_JOB_CONFIG table </w:t>
      </w:r>
      <w:proofErr w:type="gramStart"/>
      <w:r>
        <w:t>in order for</w:t>
      </w:r>
      <w:proofErr w:type="gramEnd"/>
      <w:r>
        <w:t xml:space="preserve"> the ETL Framework to recognise the load. This is where the JOB_CODE (which is the load identify) is defined. The same JOB_CODE will then be used in other tables</w:t>
      </w:r>
    </w:p>
    <w:p w14:paraId="6CC677AB" w14:textId="77777777" w:rsidR="0020109A" w:rsidRDefault="00C939EC">
      <w:pPr>
        <w:pStyle w:val="Heading3"/>
        <w:divId w:val="1681468790"/>
        <w:rPr>
          <w:rFonts w:eastAsia="Times New Roman"/>
        </w:rPr>
      </w:pPr>
      <w:r>
        <w:rPr>
          <w:rFonts w:eastAsia="Times New Roman"/>
        </w:rPr>
        <w:t>4) Define any Dependencies (if applicable)</w:t>
      </w:r>
    </w:p>
    <w:p w14:paraId="14E9C719" w14:textId="77777777" w:rsidR="0020109A" w:rsidRDefault="00C939EC">
      <w:pPr>
        <w:pStyle w:val="NormalWeb"/>
        <w:divId w:val="1681468790"/>
      </w:pPr>
      <w:r>
        <w:t>If there are any dependencies, the entries are required in the CTL_JOB_CONFIG_DEPENDENCIES table</w:t>
      </w:r>
    </w:p>
    <w:p w14:paraId="6787B3D1" w14:textId="77777777" w:rsidR="0020109A" w:rsidRDefault="00C939EC">
      <w:pPr>
        <w:pStyle w:val="Heading3"/>
        <w:divId w:val="1681468790"/>
        <w:rPr>
          <w:rFonts w:eastAsia="Times New Roman"/>
        </w:rPr>
      </w:pPr>
      <w:r>
        <w:rPr>
          <w:rFonts w:eastAsia="Times New Roman"/>
        </w:rPr>
        <w:t>5) Additional any additional variables (if applicable)</w:t>
      </w:r>
    </w:p>
    <w:p w14:paraId="5C0A396F" w14:textId="77777777" w:rsidR="0020109A" w:rsidRDefault="00C939EC">
      <w:pPr>
        <w:pStyle w:val="NormalWeb"/>
        <w:divId w:val="1681468790"/>
      </w:pPr>
      <w:r>
        <w:t>If there are variables that are required and not part of the environment, the entries are required in the CTL_JOB_CONFIG_VARIABLES table</w:t>
      </w:r>
    </w:p>
    <w:p w14:paraId="0F4A2F5E" w14:textId="77777777" w:rsidR="0020109A" w:rsidRDefault="00C939EC">
      <w:pPr>
        <w:pStyle w:val="Heading3"/>
        <w:divId w:val="1681468790"/>
        <w:rPr>
          <w:rFonts w:eastAsia="Times New Roman"/>
        </w:rPr>
      </w:pPr>
      <w:r>
        <w:rPr>
          <w:rFonts w:eastAsia="Times New Roman"/>
        </w:rPr>
        <w:t>6) Enable the job</w:t>
      </w:r>
    </w:p>
    <w:p w14:paraId="2C07ED09" w14:textId="77777777" w:rsidR="0020109A" w:rsidRDefault="00C939EC">
      <w:pPr>
        <w:pStyle w:val="NormalWeb"/>
        <w:divId w:val="1681468790"/>
      </w:pPr>
      <w:r>
        <w:t xml:space="preserve">Once the entries have been entered, the load can then be enabled by using a </w:t>
      </w:r>
      <w:proofErr w:type="spellStart"/>
      <w:r>
        <w:t>sql</w:t>
      </w:r>
      <w:proofErr w:type="spellEnd"/>
      <w:r>
        <w:t xml:space="preserve"> statement.</w:t>
      </w:r>
    </w:p>
    <w:p w14:paraId="471D3B79" w14:textId="77777777" w:rsidR="0020109A" w:rsidRDefault="0020109A">
      <w:pPr>
        <w:pStyle w:val="NormalWeb"/>
        <w:divId w:val="1681468790"/>
      </w:pPr>
    </w:p>
    <w:p w14:paraId="477F7C8E" w14:textId="77777777" w:rsidR="0020109A" w:rsidRDefault="00C939EC">
      <w:pPr>
        <w:pStyle w:val="NormalWeb"/>
        <w:divId w:val="1488866477"/>
      </w:pPr>
      <w:r>
        <w:t>UAT/PROD Deployment</w:t>
      </w:r>
    </w:p>
    <w:p w14:paraId="00DA2723" w14:textId="77777777" w:rsidR="0020109A" w:rsidRDefault="00C939EC">
      <w:pPr>
        <w:pStyle w:val="NormalWeb"/>
        <w:divId w:val="1488866477"/>
      </w:pPr>
      <w:r>
        <w:rPr>
          <w:rStyle w:val="Strong"/>
        </w:rPr>
        <w:t xml:space="preserve">Configuration changes made in Step 2 Configure the SSIS </w:t>
      </w:r>
      <w:proofErr w:type="spellStart"/>
      <w:r>
        <w:rPr>
          <w:rStyle w:val="Strong"/>
        </w:rPr>
        <w:t>Catalog</w:t>
      </w:r>
      <w:proofErr w:type="spellEnd"/>
      <w:r>
        <w:rPr>
          <w:rStyle w:val="Strong"/>
        </w:rPr>
        <w:t xml:space="preserve"> need to be scripted and saved in 1 SQL file in the deployment folder.</w:t>
      </w:r>
    </w:p>
    <w:p w14:paraId="4C1C0B22" w14:textId="77777777" w:rsidR="0020109A" w:rsidRDefault="00C939EC">
      <w:pPr>
        <w:pStyle w:val="NormalWeb"/>
        <w:divId w:val="1488866477"/>
      </w:pPr>
      <w:r>
        <w:rPr>
          <w:rStyle w:val="Strong"/>
        </w:rPr>
        <w:t>Configuration changes made in Step 3, 4 &amp; 5, need to be save in another SQL file in the deployment folder.</w:t>
      </w:r>
    </w:p>
    <w:p w14:paraId="6AE3F1A4" w14:textId="77777777" w:rsidR="00B871E7" w:rsidRDefault="00B871E7">
      <w:pPr>
        <w:rPr>
          <w:rFonts w:eastAsia="Times New Roman"/>
          <w:b/>
          <w:bCs/>
          <w:sz w:val="36"/>
          <w:szCs w:val="36"/>
        </w:rPr>
      </w:pPr>
      <w:r>
        <w:rPr>
          <w:rFonts w:eastAsia="Times New Roman"/>
        </w:rPr>
        <w:br w:type="page"/>
      </w:r>
    </w:p>
    <w:p w14:paraId="45BA0129" w14:textId="77777777" w:rsidR="0020109A" w:rsidRDefault="00C939EC">
      <w:pPr>
        <w:pStyle w:val="Heading2"/>
        <w:divId w:val="1681468790"/>
        <w:rPr>
          <w:rFonts w:eastAsia="Times New Roman"/>
        </w:rPr>
      </w:pPr>
      <w:r>
        <w:rPr>
          <w:rFonts w:eastAsia="Times New Roman"/>
        </w:rPr>
        <w:lastRenderedPageBreak/>
        <w:t>Deployment</w:t>
      </w:r>
      <w:r w:rsidR="00B871E7">
        <w:rPr>
          <w:rFonts w:eastAsia="Times New Roman"/>
        </w:rPr>
        <w:t xml:space="preserve"> Considerations</w:t>
      </w:r>
    </w:p>
    <w:p w14:paraId="0BCB60FB" w14:textId="77777777" w:rsidR="0020109A" w:rsidRDefault="00C939EC">
      <w:pPr>
        <w:pStyle w:val="NormalWeb"/>
        <w:divId w:val="1681468790"/>
      </w:pPr>
      <w:r>
        <w:t>When a change is ready to be migrated to production, implement the following steps:</w:t>
      </w:r>
    </w:p>
    <w:p w14:paraId="145443EB" w14:textId="77777777" w:rsidR="0020109A" w:rsidRDefault="00C939EC">
      <w:pPr>
        <w:pStyle w:val="Heading3"/>
        <w:divId w:val="1681468790"/>
        <w:rPr>
          <w:rFonts w:eastAsia="Times New Roman"/>
        </w:rPr>
      </w:pPr>
      <w:r>
        <w:rPr>
          <w:rFonts w:eastAsia="Times New Roman"/>
        </w:rPr>
        <w:t>1) UAT in sync with Production</w:t>
      </w:r>
    </w:p>
    <w:p w14:paraId="7FBE53D3" w14:textId="77777777" w:rsidR="0020109A" w:rsidRDefault="00C939EC">
      <w:pPr>
        <w:pStyle w:val="NormalWeb"/>
        <w:divId w:val="1681468790"/>
      </w:pPr>
      <w:r>
        <w:t>Before any migration, make sure that UAT is in sync with Production. Development should never occur in UAT. Any changes happening in UAT must be through an RFC. Setup a deployment folder that will contain all changes that will be migrated to production. Items in the Deployment folder can then be used to move the change to UAT.</w:t>
      </w:r>
    </w:p>
    <w:p w14:paraId="43A2D477" w14:textId="77777777" w:rsidR="0020109A" w:rsidRDefault="00C939EC">
      <w:pPr>
        <w:pStyle w:val="Heading3"/>
        <w:divId w:val="1681468790"/>
        <w:rPr>
          <w:rFonts w:eastAsia="Times New Roman"/>
        </w:rPr>
      </w:pPr>
      <w:r>
        <w:rPr>
          <w:rFonts w:eastAsia="Times New Roman"/>
        </w:rPr>
        <w:t>2) Database changes</w:t>
      </w:r>
    </w:p>
    <w:p w14:paraId="58BDBB29" w14:textId="77777777" w:rsidR="0020109A" w:rsidRDefault="00C939EC">
      <w:pPr>
        <w:pStyle w:val="NormalWeb"/>
        <w:divId w:val="1681468790"/>
      </w:pPr>
      <w:r>
        <w:t>Any changes to the database must be captured in a SSIS solution. A script to generate the changes can then be generated and used for the migration to other environments. Use the compare option to easily generate a database change script. The script needs to be stored in the Deployment folder.</w:t>
      </w:r>
    </w:p>
    <w:p w14:paraId="01C1FD3F" w14:textId="77777777" w:rsidR="0020109A" w:rsidRDefault="00C939EC">
      <w:pPr>
        <w:pStyle w:val="NormalWeb"/>
        <w:divId w:val="1004212298"/>
      </w:pPr>
      <w:r>
        <w:t xml:space="preserve">Only tables changes related to the load can be implemented! </w:t>
      </w:r>
      <w:r>
        <w:rPr>
          <w:rStyle w:val="Strong"/>
        </w:rPr>
        <w:t xml:space="preserve">Do NOT include table changes from </w:t>
      </w:r>
      <w:proofErr w:type="gramStart"/>
      <w:r>
        <w:rPr>
          <w:rStyle w:val="Strong"/>
        </w:rPr>
        <w:t>other</w:t>
      </w:r>
      <w:proofErr w:type="gramEnd"/>
      <w:r>
        <w:rPr>
          <w:rStyle w:val="Strong"/>
        </w:rPr>
        <w:t xml:space="preserve"> load</w:t>
      </w:r>
      <w:r>
        <w:t>. All table changes must be described in the change</w:t>
      </w:r>
    </w:p>
    <w:p w14:paraId="0A1D1C34" w14:textId="77777777" w:rsidR="0020109A" w:rsidRDefault="0020109A">
      <w:pPr>
        <w:pStyle w:val="NormalWeb"/>
        <w:divId w:val="1004212298"/>
      </w:pPr>
    </w:p>
    <w:p w14:paraId="19CFA0DB" w14:textId="77777777" w:rsidR="0020109A" w:rsidRPr="00B871E7" w:rsidRDefault="00C939EC">
      <w:pPr>
        <w:pStyle w:val="NormalWeb"/>
        <w:divId w:val="1004212298"/>
        <w:rPr>
          <w:color w:val="FF0000"/>
        </w:rPr>
      </w:pPr>
      <w:r w:rsidRPr="00B871E7">
        <w:rPr>
          <w:rStyle w:val="Strong"/>
          <w:color w:val="FF0000"/>
        </w:rPr>
        <w:t>Note that field name changes are difficult to track and the script may delete and create a new field. Make sure to review the script! </w:t>
      </w:r>
    </w:p>
    <w:p w14:paraId="4D5AB13D" w14:textId="77777777" w:rsidR="0020109A" w:rsidRDefault="00C939EC">
      <w:pPr>
        <w:pStyle w:val="Heading3"/>
        <w:divId w:val="1681468790"/>
        <w:rPr>
          <w:rFonts w:eastAsia="Times New Roman"/>
        </w:rPr>
      </w:pPr>
      <w:r>
        <w:rPr>
          <w:rFonts w:eastAsia="Times New Roman"/>
        </w:rPr>
        <w:t>3) Integration Services load changes</w:t>
      </w:r>
    </w:p>
    <w:p w14:paraId="2B4E4AE3" w14:textId="77777777" w:rsidR="0020109A" w:rsidRDefault="00C939EC">
      <w:pPr>
        <w:pStyle w:val="NormalWeb"/>
        <w:divId w:val="1681468790"/>
      </w:pPr>
      <w:r>
        <w:t>An SSIS deployment package needs to be generated. The package needs to be stored in the Deployment folder</w:t>
      </w:r>
    </w:p>
    <w:p w14:paraId="759BC0D3" w14:textId="77777777" w:rsidR="0020109A" w:rsidRDefault="0020109A">
      <w:pPr>
        <w:pStyle w:val="NormalWeb"/>
        <w:divId w:val="1681468790"/>
      </w:pPr>
    </w:p>
    <w:p w14:paraId="7341611A" w14:textId="77777777" w:rsidR="0020109A" w:rsidRDefault="00C939EC">
      <w:pPr>
        <w:pStyle w:val="Heading3"/>
        <w:divId w:val="1681468790"/>
        <w:rPr>
          <w:rFonts w:eastAsia="Times New Roman"/>
        </w:rPr>
      </w:pPr>
      <w:r>
        <w:rPr>
          <w:rFonts w:eastAsia="Times New Roman"/>
        </w:rPr>
        <w:t>4) Semantic layer changes</w:t>
      </w:r>
    </w:p>
    <w:p w14:paraId="2E37056D" w14:textId="77777777" w:rsidR="0020109A" w:rsidRDefault="00C939EC">
      <w:pPr>
        <w:pStyle w:val="NormalWeb"/>
        <w:divId w:val="1681468790"/>
      </w:pPr>
      <w:r>
        <w:t xml:space="preserve">If there are any changes to the cubes, an SSAS deployment package needs to be generated. The package </w:t>
      </w:r>
      <w:proofErr w:type="spellStart"/>
      <w:r>
        <w:t>neesd</w:t>
      </w:r>
      <w:proofErr w:type="spellEnd"/>
      <w:r>
        <w:t xml:space="preserve"> to be stored in the Deployment folder.</w:t>
      </w:r>
    </w:p>
    <w:p w14:paraId="0FD7FE7E" w14:textId="77777777" w:rsidR="0020109A" w:rsidRDefault="00C939EC">
      <w:pPr>
        <w:pStyle w:val="NormalWeb"/>
        <w:divId w:val="1527671028"/>
      </w:pPr>
      <w:r>
        <w:t xml:space="preserve">Only tables/partition changes related to the load can be implemented! </w:t>
      </w:r>
      <w:r>
        <w:rPr>
          <w:rStyle w:val="Strong"/>
        </w:rPr>
        <w:t xml:space="preserve">Do NOT include table/partition changes from </w:t>
      </w:r>
      <w:proofErr w:type="gramStart"/>
      <w:r>
        <w:rPr>
          <w:rStyle w:val="Strong"/>
        </w:rPr>
        <w:t>other</w:t>
      </w:r>
      <w:proofErr w:type="gramEnd"/>
      <w:r>
        <w:rPr>
          <w:rStyle w:val="Strong"/>
        </w:rPr>
        <w:t xml:space="preserve"> load</w:t>
      </w:r>
      <w:r>
        <w:t>. All table/partition changes must be described in the change</w:t>
      </w:r>
    </w:p>
    <w:p w14:paraId="6C4ADDB8" w14:textId="77777777" w:rsidR="0020109A" w:rsidRDefault="0020109A">
      <w:pPr>
        <w:pStyle w:val="NormalWeb"/>
        <w:divId w:val="1527671028"/>
      </w:pPr>
    </w:p>
    <w:p w14:paraId="0F28D3A8" w14:textId="77777777" w:rsidR="0020109A" w:rsidRDefault="00C939EC">
      <w:pPr>
        <w:pStyle w:val="NormalWeb"/>
        <w:divId w:val="1527671028"/>
      </w:pPr>
      <w:r>
        <w:rPr>
          <w:rStyle w:val="Strong"/>
        </w:rPr>
        <w:lastRenderedPageBreak/>
        <w:t xml:space="preserve">Note that Semantic layer changes happen in both the SSIS project and the SSAS </w:t>
      </w:r>
      <w:proofErr w:type="gramStart"/>
      <w:r>
        <w:rPr>
          <w:rStyle w:val="Strong"/>
        </w:rPr>
        <w:t>tabular  project</w:t>
      </w:r>
      <w:proofErr w:type="gramEnd"/>
      <w:r>
        <w:rPr>
          <w:rStyle w:val="Strong"/>
        </w:rPr>
        <w:t>. Make sure that the partition/table definition is aligned in both places</w:t>
      </w:r>
    </w:p>
    <w:p w14:paraId="2C4C9898" w14:textId="77777777" w:rsidR="0020109A" w:rsidRDefault="00C939EC">
      <w:pPr>
        <w:pStyle w:val="Heading3"/>
        <w:divId w:val="1681468790"/>
        <w:rPr>
          <w:rFonts w:eastAsia="Times New Roman"/>
        </w:rPr>
      </w:pPr>
      <w:r>
        <w:rPr>
          <w:rFonts w:eastAsia="Times New Roman"/>
        </w:rPr>
        <w:t>5) ETL Framework content changes</w:t>
      </w:r>
    </w:p>
    <w:p w14:paraId="1186BA6A" w14:textId="77777777" w:rsidR="0020109A" w:rsidRDefault="00C939EC">
      <w:pPr>
        <w:pStyle w:val="NormalWeb"/>
        <w:divId w:val="1681468790"/>
      </w:pPr>
      <w:r>
        <w:t>ETL Framework changes (defined in the Implement Load in ETL Framework) goes in this section</w:t>
      </w:r>
    </w:p>
    <w:p w14:paraId="78AA3B03" w14:textId="77777777" w:rsidR="0020109A" w:rsidRDefault="00C939EC">
      <w:pPr>
        <w:numPr>
          <w:ilvl w:val="0"/>
          <w:numId w:val="18"/>
        </w:numPr>
        <w:spacing w:before="100" w:beforeAutospacing="1" w:after="100" w:afterAutospacing="1"/>
        <w:divId w:val="1681468790"/>
        <w:rPr>
          <w:rFonts w:eastAsia="Times New Roman"/>
        </w:rPr>
      </w:pPr>
      <w:r>
        <w:rPr>
          <w:rFonts w:eastAsia="Times New Roman"/>
        </w:rPr>
        <w:t>Scripts that needs to be run to update the ETL Framework tables (CTL_JOB_CONFIG, CTL_JOB_CONFIG_DEPENDENCIES (if applicable), CTL_JOB_CONFIG_VARAIBLES (if applicable))</w:t>
      </w:r>
    </w:p>
    <w:p w14:paraId="35A6DF5F" w14:textId="77777777" w:rsidR="0020109A" w:rsidRDefault="00C939EC">
      <w:pPr>
        <w:numPr>
          <w:ilvl w:val="0"/>
          <w:numId w:val="18"/>
        </w:numPr>
        <w:spacing w:before="100" w:beforeAutospacing="1" w:after="100" w:afterAutospacing="1"/>
        <w:divId w:val="1681468790"/>
        <w:rPr>
          <w:rFonts w:eastAsia="Times New Roman"/>
        </w:rPr>
      </w:pPr>
      <w:r>
        <w:rPr>
          <w:rFonts w:eastAsia="Times New Roman"/>
        </w:rPr>
        <w:t xml:space="preserve">Scripts that needs to be run on the SSISDB </w:t>
      </w:r>
      <w:proofErr w:type="spellStart"/>
      <w:r>
        <w:rPr>
          <w:rFonts w:eastAsia="Times New Roman"/>
        </w:rPr>
        <w:t>Catalog</w:t>
      </w:r>
      <w:proofErr w:type="spellEnd"/>
      <w:r>
        <w:rPr>
          <w:rFonts w:eastAsia="Times New Roman"/>
        </w:rPr>
        <w:t xml:space="preserve"> database: (Create new environment variables &amp; Assign environment variables to the load)</w:t>
      </w:r>
    </w:p>
    <w:p w14:paraId="5DD40DF6" w14:textId="77777777" w:rsidR="0020109A" w:rsidRDefault="00C939EC">
      <w:pPr>
        <w:pStyle w:val="NormalWeb"/>
        <w:divId w:val="1681468790"/>
      </w:pPr>
      <w:r>
        <w:t xml:space="preserve">All scripts </w:t>
      </w:r>
      <w:proofErr w:type="gramStart"/>
      <w:r>
        <w:t>needs</w:t>
      </w:r>
      <w:proofErr w:type="gramEnd"/>
      <w:r>
        <w:t xml:space="preserve"> to be stored in the Deployment folder</w:t>
      </w:r>
    </w:p>
    <w:p w14:paraId="2B287707" w14:textId="77777777" w:rsidR="0020109A" w:rsidRDefault="0020109A">
      <w:pPr>
        <w:pStyle w:val="NormalWeb"/>
        <w:divId w:val="1681468790"/>
      </w:pPr>
    </w:p>
    <w:p w14:paraId="4A6B0728" w14:textId="77777777" w:rsidR="0020109A" w:rsidRDefault="00C939EC">
      <w:pPr>
        <w:pStyle w:val="Heading3"/>
        <w:divId w:val="1681468790"/>
        <w:rPr>
          <w:rFonts w:eastAsia="Times New Roman"/>
        </w:rPr>
      </w:pPr>
      <w:r>
        <w:rPr>
          <w:rFonts w:eastAsia="Times New Roman"/>
        </w:rPr>
        <w:t>6) Instruction document</w:t>
      </w:r>
    </w:p>
    <w:p w14:paraId="06FE6B8B" w14:textId="77777777" w:rsidR="00C939EC" w:rsidRDefault="00C939EC">
      <w:pPr>
        <w:pStyle w:val="NormalWeb"/>
        <w:divId w:val="1681468790"/>
      </w:pPr>
      <w:r>
        <w:t>An instruction document on how to migrate the changes must be available in the deployment folder. The document should include step by step and screenshots so that a person with little knowledge on the load is able to implement the change.</w:t>
      </w:r>
    </w:p>
    <w:sectPr w:rsidR="00C939EC">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95A07"/>
    <w:multiLevelType w:val="multilevel"/>
    <w:tmpl w:val="22D8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64228"/>
    <w:multiLevelType w:val="multilevel"/>
    <w:tmpl w:val="760C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0667C"/>
    <w:multiLevelType w:val="multilevel"/>
    <w:tmpl w:val="E50A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15565"/>
    <w:multiLevelType w:val="multilevel"/>
    <w:tmpl w:val="A31C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C07BE"/>
    <w:multiLevelType w:val="multilevel"/>
    <w:tmpl w:val="8B8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C1B7A"/>
    <w:multiLevelType w:val="multilevel"/>
    <w:tmpl w:val="8BEEA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E52A7"/>
    <w:multiLevelType w:val="multilevel"/>
    <w:tmpl w:val="2760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93A72"/>
    <w:multiLevelType w:val="multilevel"/>
    <w:tmpl w:val="C01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B6B59"/>
    <w:multiLevelType w:val="multilevel"/>
    <w:tmpl w:val="0C101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44177"/>
    <w:multiLevelType w:val="multilevel"/>
    <w:tmpl w:val="792C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E1B42"/>
    <w:multiLevelType w:val="multilevel"/>
    <w:tmpl w:val="E8F0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BF0ACE"/>
    <w:multiLevelType w:val="multilevel"/>
    <w:tmpl w:val="84EA6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04898"/>
    <w:multiLevelType w:val="multilevel"/>
    <w:tmpl w:val="7A00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D468A"/>
    <w:multiLevelType w:val="multilevel"/>
    <w:tmpl w:val="C64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5518E"/>
    <w:multiLevelType w:val="multilevel"/>
    <w:tmpl w:val="D04A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64465"/>
    <w:multiLevelType w:val="multilevel"/>
    <w:tmpl w:val="4D32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F45091"/>
    <w:multiLevelType w:val="multilevel"/>
    <w:tmpl w:val="00A8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DC2C14"/>
    <w:multiLevelType w:val="multilevel"/>
    <w:tmpl w:val="65F2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num>
  <w:num w:numId="3">
    <w:abstractNumId w:val="1"/>
  </w:num>
  <w:num w:numId="4">
    <w:abstractNumId w:val="10"/>
  </w:num>
  <w:num w:numId="5">
    <w:abstractNumId w:val="6"/>
  </w:num>
  <w:num w:numId="6">
    <w:abstractNumId w:val="12"/>
  </w:num>
  <w:num w:numId="7">
    <w:abstractNumId w:val="17"/>
  </w:num>
  <w:num w:numId="8">
    <w:abstractNumId w:val="16"/>
  </w:num>
  <w:num w:numId="9">
    <w:abstractNumId w:val="15"/>
  </w:num>
  <w:num w:numId="10">
    <w:abstractNumId w:val="3"/>
  </w:num>
  <w:num w:numId="11">
    <w:abstractNumId w:val="0"/>
  </w:num>
  <w:num w:numId="12">
    <w:abstractNumId w:val="4"/>
  </w:num>
  <w:num w:numId="13">
    <w:abstractNumId w:val="2"/>
  </w:num>
  <w:num w:numId="14">
    <w:abstractNumId w:val="13"/>
  </w:num>
  <w:num w:numId="15">
    <w:abstractNumId w:val="5"/>
  </w:num>
  <w:num w:numId="16">
    <w:abstractNumId w:val="9"/>
  </w:num>
  <w:num w:numId="17">
    <w:abstractNumId w:val="14"/>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1E7"/>
    <w:rsid w:val="0020109A"/>
    <w:rsid w:val="004A31DC"/>
    <w:rsid w:val="00901752"/>
    <w:rsid w:val="00AA7B4B"/>
    <w:rsid w:val="00B871E7"/>
    <w:rsid w:val="00C939EC"/>
    <w:rsid w:val="00D53B2E"/>
    <w:rsid w:val="00EC5E56"/>
    <w:rsid w:val="00F204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9CB8D"/>
  <w15:chartTrackingRefBased/>
  <w15:docId w15:val="{F601A5BF-0CCC-43D2-A0A4-2AEE6FD1B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auto-cursor-target">
    <w:name w:val="auto-cursor-target"/>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2593223">
      <w:marLeft w:val="0"/>
      <w:marRight w:val="0"/>
      <w:marTop w:val="0"/>
      <w:marBottom w:val="0"/>
      <w:divBdr>
        <w:top w:val="none" w:sz="0" w:space="0" w:color="auto"/>
        <w:left w:val="none" w:sz="0" w:space="0" w:color="auto"/>
        <w:bottom w:val="none" w:sz="0" w:space="0" w:color="auto"/>
        <w:right w:val="none" w:sz="0" w:space="0" w:color="auto"/>
      </w:divBdr>
      <w:divsChild>
        <w:div w:id="1806390875">
          <w:marLeft w:val="0"/>
          <w:marRight w:val="0"/>
          <w:marTop w:val="0"/>
          <w:marBottom w:val="0"/>
          <w:divBdr>
            <w:top w:val="none" w:sz="0" w:space="0" w:color="auto"/>
            <w:left w:val="none" w:sz="0" w:space="0" w:color="auto"/>
            <w:bottom w:val="none" w:sz="0" w:space="0" w:color="auto"/>
            <w:right w:val="none" w:sz="0" w:space="0" w:color="auto"/>
          </w:divBdr>
          <w:divsChild>
            <w:div w:id="1677076498">
              <w:marLeft w:val="0"/>
              <w:marRight w:val="0"/>
              <w:marTop w:val="0"/>
              <w:marBottom w:val="0"/>
              <w:divBdr>
                <w:top w:val="none" w:sz="0" w:space="0" w:color="auto"/>
                <w:left w:val="none" w:sz="0" w:space="0" w:color="auto"/>
                <w:bottom w:val="none" w:sz="0" w:space="0" w:color="auto"/>
                <w:right w:val="none" w:sz="0" w:space="0" w:color="auto"/>
              </w:divBdr>
              <w:divsChild>
                <w:div w:id="131059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019127">
          <w:marLeft w:val="0"/>
          <w:marRight w:val="0"/>
          <w:marTop w:val="0"/>
          <w:marBottom w:val="0"/>
          <w:divBdr>
            <w:top w:val="none" w:sz="0" w:space="0" w:color="auto"/>
            <w:left w:val="none" w:sz="0" w:space="0" w:color="auto"/>
            <w:bottom w:val="none" w:sz="0" w:space="0" w:color="auto"/>
            <w:right w:val="none" w:sz="0" w:space="0" w:color="auto"/>
          </w:divBdr>
          <w:divsChild>
            <w:div w:id="611321577">
              <w:marLeft w:val="0"/>
              <w:marRight w:val="0"/>
              <w:marTop w:val="0"/>
              <w:marBottom w:val="0"/>
              <w:divBdr>
                <w:top w:val="none" w:sz="0" w:space="0" w:color="auto"/>
                <w:left w:val="none" w:sz="0" w:space="0" w:color="auto"/>
                <w:bottom w:val="none" w:sz="0" w:space="0" w:color="auto"/>
                <w:right w:val="none" w:sz="0" w:space="0" w:color="auto"/>
              </w:divBdr>
              <w:divsChild>
                <w:div w:id="1681468790">
                  <w:marLeft w:val="0"/>
                  <w:marRight w:val="0"/>
                  <w:marTop w:val="0"/>
                  <w:marBottom w:val="0"/>
                  <w:divBdr>
                    <w:top w:val="none" w:sz="0" w:space="0" w:color="auto"/>
                    <w:left w:val="none" w:sz="0" w:space="0" w:color="auto"/>
                    <w:bottom w:val="none" w:sz="0" w:space="0" w:color="auto"/>
                    <w:right w:val="none" w:sz="0" w:space="0" w:color="auto"/>
                  </w:divBdr>
                  <w:divsChild>
                    <w:div w:id="911237389">
                      <w:marLeft w:val="0"/>
                      <w:marRight w:val="0"/>
                      <w:marTop w:val="0"/>
                      <w:marBottom w:val="0"/>
                      <w:divBdr>
                        <w:top w:val="none" w:sz="0" w:space="0" w:color="auto"/>
                        <w:left w:val="none" w:sz="0" w:space="0" w:color="auto"/>
                        <w:bottom w:val="none" w:sz="0" w:space="0" w:color="auto"/>
                        <w:right w:val="none" w:sz="0" w:space="0" w:color="auto"/>
                      </w:divBdr>
                      <w:divsChild>
                        <w:div w:id="1060667042">
                          <w:marLeft w:val="0"/>
                          <w:marRight w:val="0"/>
                          <w:marTop w:val="0"/>
                          <w:marBottom w:val="0"/>
                          <w:divBdr>
                            <w:top w:val="none" w:sz="0" w:space="0" w:color="auto"/>
                            <w:left w:val="none" w:sz="0" w:space="0" w:color="auto"/>
                            <w:bottom w:val="none" w:sz="0" w:space="0" w:color="auto"/>
                            <w:right w:val="none" w:sz="0" w:space="0" w:color="auto"/>
                          </w:divBdr>
                        </w:div>
                      </w:divsChild>
                    </w:div>
                    <w:div w:id="2022470509">
                      <w:marLeft w:val="0"/>
                      <w:marRight w:val="0"/>
                      <w:marTop w:val="0"/>
                      <w:marBottom w:val="0"/>
                      <w:divBdr>
                        <w:top w:val="none" w:sz="0" w:space="0" w:color="auto"/>
                        <w:left w:val="none" w:sz="0" w:space="0" w:color="auto"/>
                        <w:bottom w:val="none" w:sz="0" w:space="0" w:color="auto"/>
                        <w:right w:val="none" w:sz="0" w:space="0" w:color="auto"/>
                      </w:divBdr>
                    </w:div>
                    <w:div w:id="412749589">
                      <w:marLeft w:val="0"/>
                      <w:marRight w:val="0"/>
                      <w:marTop w:val="0"/>
                      <w:marBottom w:val="0"/>
                      <w:divBdr>
                        <w:top w:val="none" w:sz="0" w:space="0" w:color="auto"/>
                        <w:left w:val="none" w:sz="0" w:space="0" w:color="auto"/>
                        <w:bottom w:val="none" w:sz="0" w:space="0" w:color="auto"/>
                        <w:right w:val="none" w:sz="0" w:space="0" w:color="auto"/>
                      </w:divBdr>
                      <w:divsChild>
                        <w:div w:id="460419658">
                          <w:marLeft w:val="0"/>
                          <w:marRight w:val="0"/>
                          <w:marTop w:val="0"/>
                          <w:marBottom w:val="0"/>
                          <w:divBdr>
                            <w:top w:val="none" w:sz="0" w:space="0" w:color="auto"/>
                            <w:left w:val="none" w:sz="0" w:space="0" w:color="auto"/>
                            <w:bottom w:val="none" w:sz="0" w:space="0" w:color="auto"/>
                            <w:right w:val="none" w:sz="0" w:space="0" w:color="auto"/>
                          </w:divBdr>
                        </w:div>
                      </w:divsChild>
                    </w:div>
                    <w:div w:id="492381600">
                      <w:marLeft w:val="0"/>
                      <w:marRight w:val="0"/>
                      <w:marTop w:val="0"/>
                      <w:marBottom w:val="0"/>
                      <w:divBdr>
                        <w:top w:val="none" w:sz="0" w:space="0" w:color="auto"/>
                        <w:left w:val="none" w:sz="0" w:space="0" w:color="auto"/>
                        <w:bottom w:val="none" w:sz="0" w:space="0" w:color="auto"/>
                        <w:right w:val="none" w:sz="0" w:space="0" w:color="auto"/>
                      </w:divBdr>
                      <w:divsChild>
                        <w:div w:id="357973637">
                          <w:marLeft w:val="0"/>
                          <w:marRight w:val="0"/>
                          <w:marTop w:val="0"/>
                          <w:marBottom w:val="0"/>
                          <w:divBdr>
                            <w:top w:val="none" w:sz="0" w:space="0" w:color="auto"/>
                            <w:left w:val="none" w:sz="0" w:space="0" w:color="auto"/>
                            <w:bottom w:val="none" w:sz="0" w:space="0" w:color="auto"/>
                            <w:right w:val="none" w:sz="0" w:space="0" w:color="auto"/>
                          </w:divBdr>
                        </w:div>
                      </w:divsChild>
                    </w:div>
                    <w:div w:id="2106001475">
                      <w:marLeft w:val="0"/>
                      <w:marRight w:val="0"/>
                      <w:marTop w:val="0"/>
                      <w:marBottom w:val="0"/>
                      <w:divBdr>
                        <w:top w:val="none" w:sz="0" w:space="0" w:color="auto"/>
                        <w:left w:val="none" w:sz="0" w:space="0" w:color="auto"/>
                        <w:bottom w:val="none" w:sz="0" w:space="0" w:color="auto"/>
                        <w:right w:val="none" w:sz="0" w:space="0" w:color="auto"/>
                      </w:divBdr>
                      <w:divsChild>
                        <w:div w:id="1314598565">
                          <w:marLeft w:val="0"/>
                          <w:marRight w:val="0"/>
                          <w:marTop w:val="0"/>
                          <w:marBottom w:val="0"/>
                          <w:divBdr>
                            <w:top w:val="none" w:sz="0" w:space="0" w:color="auto"/>
                            <w:left w:val="none" w:sz="0" w:space="0" w:color="auto"/>
                            <w:bottom w:val="none" w:sz="0" w:space="0" w:color="auto"/>
                            <w:right w:val="none" w:sz="0" w:space="0" w:color="auto"/>
                          </w:divBdr>
                        </w:div>
                      </w:divsChild>
                    </w:div>
                    <w:div w:id="809634866">
                      <w:marLeft w:val="0"/>
                      <w:marRight w:val="0"/>
                      <w:marTop w:val="0"/>
                      <w:marBottom w:val="0"/>
                      <w:divBdr>
                        <w:top w:val="none" w:sz="0" w:space="0" w:color="auto"/>
                        <w:left w:val="none" w:sz="0" w:space="0" w:color="auto"/>
                        <w:bottom w:val="none" w:sz="0" w:space="0" w:color="auto"/>
                        <w:right w:val="none" w:sz="0" w:space="0" w:color="auto"/>
                      </w:divBdr>
                      <w:divsChild>
                        <w:div w:id="1938902503">
                          <w:marLeft w:val="0"/>
                          <w:marRight w:val="0"/>
                          <w:marTop w:val="0"/>
                          <w:marBottom w:val="0"/>
                          <w:divBdr>
                            <w:top w:val="none" w:sz="0" w:space="0" w:color="auto"/>
                            <w:left w:val="none" w:sz="0" w:space="0" w:color="auto"/>
                            <w:bottom w:val="none" w:sz="0" w:space="0" w:color="auto"/>
                            <w:right w:val="none" w:sz="0" w:space="0" w:color="auto"/>
                          </w:divBdr>
                        </w:div>
                      </w:divsChild>
                    </w:div>
                    <w:div w:id="1101023254">
                      <w:marLeft w:val="0"/>
                      <w:marRight w:val="0"/>
                      <w:marTop w:val="0"/>
                      <w:marBottom w:val="0"/>
                      <w:divBdr>
                        <w:top w:val="none" w:sz="0" w:space="0" w:color="auto"/>
                        <w:left w:val="none" w:sz="0" w:space="0" w:color="auto"/>
                        <w:bottom w:val="none" w:sz="0" w:space="0" w:color="auto"/>
                        <w:right w:val="none" w:sz="0" w:space="0" w:color="auto"/>
                      </w:divBdr>
                    </w:div>
                    <w:div w:id="1670907402">
                      <w:marLeft w:val="0"/>
                      <w:marRight w:val="0"/>
                      <w:marTop w:val="0"/>
                      <w:marBottom w:val="0"/>
                      <w:divBdr>
                        <w:top w:val="none" w:sz="0" w:space="0" w:color="auto"/>
                        <w:left w:val="none" w:sz="0" w:space="0" w:color="auto"/>
                        <w:bottom w:val="none" w:sz="0" w:space="0" w:color="auto"/>
                        <w:right w:val="none" w:sz="0" w:space="0" w:color="auto"/>
                      </w:divBdr>
                      <w:divsChild>
                        <w:div w:id="2066366524">
                          <w:marLeft w:val="0"/>
                          <w:marRight w:val="0"/>
                          <w:marTop w:val="0"/>
                          <w:marBottom w:val="0"/>
                          <w:divBdr>
                            <w:top w:val="none" w:sz="0" w:space="0" w:color="auto"/>
                            <w:left w:val="none" w:sz="0" w:space="0" w:color="auto"/>
                            <w:bottom w:val="none" w:sz="0" w:space="0" w:color="auto"/>
                            <w:right w:val="none" w:sz="0" w:space="0" w:color="auto"/>
                          </w:divBdr>
                        </w:div>
                      </w:divsChild>
                    </w:div>
                    <w:div w:id="1636372982">
                      <w:marLeft w:val="0"/>
                      <w:marRight w:val="0"/>
                      <w:marTop w:val="0"/>
                      <w:marBottom w:val="0"/>
                      <w:divBdr>
                        <w:top w:val="none" w:sz="0" w:space="0" w:color="auto"/>
                        <w:left w:val="none" w:sz="0" w:space="0" w:color="auto"/>
                        <w:bottom w:val="none" w:sz="0" w:space="0" w:color="auto"/>
                        <w:right w:val="none" w:sz="0" w:space="0" w:color="auto"/>
                      </w:divBdr>
                      <w:divsChild>
                        <w:div w:id="1145706477">
                          <w:marLeft w:val="0"/>
                          <w:marRight w:val="0"/>
                          <w:marTop w:val="0"/>
                          <w:marBottom w:val="0"/>
                          <w:divBdr>
                            <w:top w:val="none" w:sz="0" w:space="0" w:color="auto"/>
                            <w:left w:val="none" w:sz="0" w:space="0" w:color="auto"/>
                            <w:bottom w:val="none" w:sz="0" w:space="0" w:color="auto"/>
                            <w:right w:val="none" w:sz="0" w:space="0" w:color="auto"/>
                          </w:divBdr>
                        </w:div>
                      </w:divsChild>
                    </w:div>
                    <w:div w:id="816605776">
                      <w:marLeft w:val="0"/>
                      <w:marRight w:val="0"/>
                      <w:marTop w:val="0"/>
                      <w:marBottom w:val="0"/>
                      <w:divBdr>
                        <w:top w:val="none" w:sz="0" w:space="0" w:color="auto"/>
                        <w:left w:val="none" w:sz="0" w:space="0" w:color="auto"/>
                        <w:bottom w:val="none" w:sz="0" w:space="0" w:color="auto"/>
                        <w:right w:val="none" w:sz="0" w:space="0" w:color="auto"/>
                      </w:divBdr>
                      <w:divsChild>
                        <w:div w:id="1472214288">
                          <w:marLeft w:val="0"/>
                          <w:marRight w:val="0"/>
                          <w:marTop w:val="0"/>
                          <w:marBottom w:val="0"/>
                          <w:divBdr>
                            <w:top w:val="none" w:sz="0" w:space="0" w:color="auto"/>
                            <w:left w:val="none" w:sz="0" w:space="0" w:color="auto"/>
                            <w:bottom w:val="none" w:sz="0" w:space="0" w:color="auto"/>
                            <w:right w:val="none" w:sz="0" w:space="0" w:color="auto"/>
                          </w:divBdr>
                        </w:div>
                      </w:divsChild>
                    </w:div>
                    <w:div w:id="556861142">
                      <w:marLeft w:val="0"/>
                      <w:marRight w:val="0"/>
                      <w:marTop w:val="0"/>
                      <w:marBottom w:val="0"/>
                      <w:divBdr>
                        <w:top w:val="none" w:sz="0" w:space="0" w:color="auto"/>
                        <w:left w:val="none" w:sz="0" w:space="0" w:color="auto"/>
                        <w:bottom w:val="none" w:sz="0" w:space="0" w:color="auto"/>
                        <w:right w:val="none" w:sz="0" w:space="0" w:color="auto"/>
                      </w:divBdr>
                      <w:divsChild>
                        <w:div w:id="1488866477">
                          <w:marLeft w:val="0"/>
                          <w:marRight w:val="0"/>
                          <w:marTop w:val="0"/>
                          <w:marBottom w:val="0"/>
                          <w:divBdr>
                            <w:top w:val="none" w:sz="0" w:space="0" w:color="auto"/>
                            <w:left w:val="none" w:sz="0" w:space="0" w:color="auto"/>
                            <w:bottom w:val="none" w:sz="0" w:space="0" w:color="auto"/>
                            <w:right w:val="none" w:sz="0" w:space="0" w:color="auto"/>
                          </w:divBdr>
                        </w:div>
                      </w:divsChild>
                    </w:div>
                    <w:div w:id="1778065920">
                      <w:marLeft w:val="0"/>
                      <w:marRight w:val="0"/>
                      <w:marTop w:val="0"/>
                      <w:marBottom w:val="0"/>
                      <w:divBdr>
                        <w:top w:val="none" w:sz="0" w:space="0" w:color="auto"/>
                        <w:left w:val="none" w:sz="0" w:space="0" w:color="auto"/>
                        <w:bottom w:val="none" w:sz="0" w:space="0" w:color="auto"/>
                        <w:right w:val="none" w:sz="0" w:space="0" w:color="auto"/>
                      </w:divBdr>
                      <w:divsChild>
                        <w:div w:id="1004212298">
                          <w:marLeft w:val="0"/>
                          <w:marRight w:val="0"/>
                          <w:marTop w:val="0"/>
                          <w:marBottom w:val="0"/>
                          <w:divBdr>
                            <w:top w:val="none" w:sz="0" w:space="0" w:color="auto"/>
                            <w:left w:val="none" w:sz="0" w:space="0" w:color="auto"/>
                            <w:bottom w:val="none" w:sz="0" w:space="0" w:color="auto"/>
                            <w:right w:val="none" w:sz="0" w:space="0" w:color="auto"/>
                          </w:divBdr>
                        </w:div>
                      </w:divsChild>
                    </w:div>
                    <w:div w:id="2044089755">
                      <w:marLeft w:val="0"/>
                      <w:marRight w:val="0"/>
                      <w:marTop w:val="0"/>
                      <w:marBottom w:val="0"/>
                      <w:divBdr>
                        <w:top w:val="none" w:sz="0" w:space="0" w:color="auto"/>
                        <w:left w:val="none" w:sz="0" w:space="0" w:color="auto"/>
                        <w:bottom w:val="none" w:sz="0" w:space="0" w:color="auto"/>
                        <w:right w:val="none" w:sz="0" w:space="0" w:color="auto"/>
                      </w:divBdr>
                      <w:divsChild>
                        <w:div w:id="15276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wiki\spaces\BI\pages\347996661\ETL+Framewor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10</Pages>
  <Words>2544</Words>
  <Characters>13128</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ETL Load - Development and Implementation</vt:lpstr>
    </vt:vector>
  </TitlesOfParts>
  <Company/>
  <LinksUpToDate>false</LinksUpToDate>
  <CharactersWithSpaces>15641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ETL Load - Development and Implementation</dc:title>
  <dc:subject/>
  <dc:creator>Garyl LinWenYing</dc:creator>
  <cp:keywords/>
  <dc:description/>
  <cp:lastModifiedBy>Stephen Cooper</cp:lastModifiedBy>
  <cp:revision>6</cp:revision>
  <dcterms:created xsi:type="dcterms:W3CDTF">2019-08-14T09:12:00Z</dcterms:created>
  <dcterms:modified xsi:type="dcterms:W3CDTF">2021-05-13T05:25:00Z</dcterms:modified>
</cp:coreProperties>
</file>