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CBEAFB" w14:textId="08F108F7" w:rsidR="00B02350" w:rsidRDefault="00A73206" w:rsidP="00A73206">
      <w:pPr>
        <w:jc w:val="center"/>
        <w:rPr>
          <w:b/>
          <w:bCs/>
          <w:sz w:val="44"/>
          <w:szCs w:val="44"/>
          <w:u w:val="single"/>
        </w:rPr>
      </w:pPr>
      <w:r w:rsidRPr="00A73206">
        <w:rPr>
          <w:b/>
          <w:bCs/>
          <w:sz w:val="44"/>
          <w:szCs w:val="44"/>
          <w:u w:val="single"/>
        </w:rPr>
        <w:t xml:space="preserve">Module </w:t>
      </w:r>
      <w:r>
        <w:rPr>
          <w:b/>
          <w:bCs/>
          <w:sz w:val="44"/>
          <w:szCs w:val="44"/>
          <w:u w:val="single"/>
        </w:rPr>
        <w:t>–</w:t>
      </w:r>
      <w:r w:rsidRPr="00A73206">
        <w:rPr>
          <w:b/>
          <w:bCs/>
          <w:sz w:val="44"/>
          <w:szCs w:val="44"/>
          <w:u w:val="single"/>
        </w:rPr>
        <w:t xml:space="preserve"> 5</w:t>
      </w:r>
    </w:p>
    <w:p w14:paraId="14CFFCF2" w14:textId="77777777" w:rsidR="0094346D" w:rsidRPr="0094346D" w:rsidRDefault="0094346D" w:rsidP="0094346D">
      <w:pPr>
        <w:rPr>
          <w:b/>
          <w:bCs/>
          <w:sz w:val="36"/>
          <w:szCs w:val="36"/>
          <w:u w:val="single"/>
        </w:rPr>
      </w:pPr>
    </w:p>
    <w:p w14:paraId="0A2794A0" w14:textId="77777777" w:rsidR="0094346D" w:rsidRPr="0094346D" w:rsidRDefault="0094346D" w:rsidP="0094346D">
      <w:pPr>
        <w:rPr>
          <w:b/>
          <w:bCs/>
          <w:sz w:val="36"/>
          <w:szCs w:val="36"/>
          <w:u w:val="single"/>
        </w:rPr>
      </w:pPr>
      <w:r w:rsidRPr="0094346D">
        <w:rPr>
          <w:b/>
          <w:bCs/>
          <w:sz w:val="36"/>
          <w:szCs w:val="36"/>
          <w:u w:val="single"/>
        </w:rPr>
        <w:t>1. How to Configure, Develop, and Maintain Security and Privacy in Cloud</w:t>
      </w:r>
    </w:p>
    <w:p w14:paraId="09BAAD3F" w14:textId="2CE9410F" w:rsidR="0094346D" w:rsidRPr="0094346D" w:rsidRDefault="0094346D" w:rsidP="0094346D">
      <w:pPr>
        <w:rPr>
          <w:sz w:val="32"/>
          <w:szCs w:val="32"/>
        </w:rPr>
      </w:pPr>
      <w:r>
        <w:rPr>
          <w:sz w:val="32"/>
          <w:szCs w:val="32"/>
        </w:rPr>
        <w:t>“</w:t>
      </w:r>
      <w:r w:rsidRPr="0094346D">
        <w:rPr>
          <w:sz w:val="32"/>
          <w:szCs w:val="32"/>
        </w:rPr>
        <w:t>Configuring, developing, and maintaining security and privacy in the cloud involves several best practices and strategies:</w:t>
      </w:r>
    </w:p>
    <w:p w14:paraId="5994FB30" w14:textId="6E0960A9" w:rsidR="0094346D" w:rsidRPr="0094346D" w:rsidRDefault="0094346D" w:rsidP="0094346D">
      <w:pPr>
        <w:rPr>
          <w:sz w:val="32"/>
          <w:szCs w:val="32"/>
        </w:rPr>
      </w:pPr>
      <w:r w:rsidRPr="0094346D">
        <w:rPr>
          <w:sz w:val="32"/>
          <w:szCs w:val="32"/>
        </w:rPr>
        <w:t>Shared Responsibility Model: Understand that cloud security is a shared responsibility between the cloud provider and the customer. Providers like AWS, Azure, and Google Cloud secure the infrastructure, while customers must secure their data, applications, and access controls.</w:t>
      </w:r>
    </w:p>
    <w:p w14:paraId="43754E35" w14:textId="5EE2FE73" w:rsidR="0094346D" w:rsidRPr="0094346D" w:rsidRDefault="0094346D" w:rsidP="0094346D">
      <w:pPr>
        <w:rPr>
          <w:sz w:val="32"/>
          <w:szCs w:val="32"/>
        </w:rPr>
      </w:pPr>
      <w:r w:rsidRPr="0094346D">
        <w:rPr>
          <w:sz w:val="32"/>
          <w:szCs w:val="32"/>
        </w:rPr>
        <w:t>Data Encryption: Encrypt data both at rest and in transit to protect it from unauthorized access. Use strong encryption protocols and manage encryption keys securely.</w:t>
      </w:r>
    </w:p>
    <w:p w14:paraId="06462511" w14:textId="6156ED85" w:rsidR="0094346D" w:rsidRPr="0094346D" w:rsidRDefault="0094346D" w:rsidP="0094346D">
      <w:pPr>
        <w:rPr>
          <w:sz w:val="32"/>
          <w:szCs w:val="32"/>
        </w:rPr>
      </w:pPr>
      <w:r w:rsidRPr="0094346D">
        <w:rPr>
          <w:sz w:val="32"/>
          <w:szCs w:val="32"/>
        </w:rPr>
        <w:t>Identity and Access Management (IAM): Implement robust IAM policies to control who can access your cloud resources. Use multi-factor authentication (MFA) and least privilege principles.</w:t>
      </w:r>
    </w:p>
    <w:p w14:paraId="4C08C089" w14:textId="1BBA9E48" w:rsidR="0094346D" w:rsidRPr="0094346D" w:rsidRDefault="0094346D" w:rsidP="0094346D">
      <w:pPr>
        <w:rPr>
          <w:sz w:val="32"/>
          <w:szCs w:val="32"/>
        </w:rPr>
      </w:pPr>
      <w:r w:rsidRPr="0094346D">
        <w:rPr>
          <w:sz w:val="32"/>
          <w:szCs w:val="32"/>
        </w:rPr>
        <w:t>Regular Audits and Compliance: Conduct regular security audits and ensure compliance with relevant standards like GDPR, HIPAA, and SOC .</w:t>
      </w:r>
    </w:p>
    <w:p w14:paraId="06CF2CED" w14:textId="45487AA3" w:rsidR="0094346D" w:rsidRPr="0094346D" w:rsidRDefault="0094346D" w:rsidP="0094346D">
      <w:pPr>
        <w:rPr>
          <w:sz w:val="32"/>
          <w:szCs w:val="32"/>
        </w:rPr>
      </w:pPr>
      <w:r w:rsidRPr="0094346D">
        <w:rPr>
          <w:sz w:val="32"/>
          <w:szCs w:val="32"/>
        </w:rPr>
        <w:t>Network Security: Use firewalls, VPNs, and intrusion detection/prevention systems to protect your cloud network. Monitor network traffic for suspicious activities.</w:t>
      </w:r>
    </w:p>
    <w:p w14:paraId="54FB3BD1" w14:textId="08959888" w:rsidR="0094346D" w:rsidRDefault="0094346D" w:rsidP="0094346D">
      <w:pPr>
        <w:rPr>
          <w:sz w:val="32"/>
          <w:szCs w:val="32"/>
        </w:rPr>
      </w:pPr>
      <w:r w:rsidRPr="0094346D">
        <w:rPr>
          <w:sz w:val="32"/>
          <w:szCs w:val="32"/>
        </w:rPr>
        <w:t>Security Policies and Training: Develop comprehensive security policies and provide regular training to employees to ensure they understand and follow security best practices.</w:t>
      </w:r>
      <w:r>
        <w:rPr>
          <w:sz w:val="32"/>
          <w:szCs w:val="32"/>
        </w:rPr>
        <w:t>”</w:t>
      </w:r>
    </w:p>
    <w:p w14:paraId="208032B6" w14:textId="0091520A" w:rsidR="0094346D" w:rsidRDefault="0094346D" w:rsidP="0094346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204EAD3" wp14:editId="258CD07D">
            <wp:extent cx="5486400" cy="2874564"/>
            <wp:effectExtent l="0" t="0" r="0" b="2540"/>
            <wp:docPr id="145378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82044" name="Picture 145378204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132" cy="288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B7E0" w14:textId="4E02F529" w:rsidR="0094346D" w:rsidRDefault="0094346D" w:rsidP="0094346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283FB03" wp14:editId="7DED7AC0">
            <wp:extent cx="5731510" cy="3223895"/>
            <wp:effectExtent l="0" t="0" r="2540" b="0"/>
            <wp:docPr id="12829571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57197" name="Picture 128295719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95B6" w14:textId="77777777" w:rsidR="0094346D" w:rsidRDefault="0094346D" w:rsidP="0094346D">
      <w:pPr>
        <w:rPr>
          <w:sz w:val="32"/>
          <w:szCs w:val="32"/>
        </w:rPr>
      </w:pPr>
    </w:p>
    <w:p w14:paraId="22345AC9" w14:textId="77777777" w:rsidR="0094346D" w:rsidRDefault="0094346D" w:rsidP="0094346D">
      <w:pPr>
        <w:rPr>
          <w:sz w:val="32"/>
          <w:szCs w:val="32"/>
        </w:rPr>
      </w:pPr>
    </w:p>
    <w:p w14:paraId="30436CFF" w14:textId="77777777" w:rsidR="0094346D" w:rsidRDefault="0094346D" w:rsidP="0094346D">
      <w:pPr>
        <w:rPr>
          <w:sz w:val="32"/>
          <w:szCs w:val="32"/>
        </w:rPr>
      </w:pPr>
    </w:p>
    <w:p w14:paraId="61EF8252" w14:textId="77777777" w:rsidR="0094346D" w:rsidRDefault="0094346D" w:rsidP="0094346D">
      <w:pPr>
        <w:rPr>
          <w:sz w:val="32"/>
          <w:szCs w:val="32"/>
        </w:rPr>
      </w:pPr>
    </w:p>
    <w:p w14:paraId="644EDD5B" w14:textId="77777777" w:rsidR="0094346D" w:rsidRDefault="0094346D" w:rsidP="0094346D">
      <w:pPr>
        <w:rPr>
          <w:sz w:val="32"/>
          <w:szCs w:val="32"/>
        </w:rPr>
      </w:pPr>
    </w:p>
    <w:p w14:paraId="44F9844C" w14:textId="77777777" w:rsidR="0094346D" w:rsidRDefault="0094346D" w:rsidP="0094346D">
      <w:pPr>
        <w:rPr>
          <w:sz w:val="32"/>
          <w:szCs w:val="32"/>
        </w:rPr>
      </w:pPr>
    </w:p>
    <w:p w14:paraId="67736DA5" w14:textId="77777777" w:rsidR="0094346D" w:rsidRPr="0094346D" w:rsidRDefault="0094346D" w:rsidP="0094346D">
      <w:pPr>
        <w:rPr>
          <w:sz w:val="32"/>
          <w:szCs w:val="32"/>
        </w:rPr>
      </w:pPr>
    </w:p>
    <w:p w14:paraId="453291D9" w14:textId="77777777" w:rsidR="0094346D" w:rsidRPr="0094346D" w:rsidRDefault="0094346D" w:rsidP="0094346D">
      <w:pPr>
        <w:rPr>
          <w:b/>
          <w:bCs/>
          <w:sz w:val="36"/>
          <w:szCs w:val="36"/>
          <w:u w:val="single"/>
        </w:rPr>
      </w:pPr>
      <w:r w:rsidRPr="0094346D">
        <w:rPr>
          <w:b/>
          <w:bCs/>
          <w:sz w:val="36"/>
          <w:szCs w:val="36"/>
          <w:u w:val="single"/>
        </w:rPr>
        <w:lastRenderedPageBreak/>
        <w:t>2. What is Portability in Cloud?</w:t>
      </w:r>
    </w:p>
    <w:p w14:paraId="10538BC7" w14:textId="4EDAC53C" w:rsidR="0094346D" w:rsidRPr="0094346D" w:rsidRDefault="0094346D" w:rsidP="0094346D">
      <w:pPr>
        <w:rPr>
          <w:sz w:val="32"/>
          <w:szCs w:val="32"/>
        </w:rPr>
      </w:pPr>
      <w:r>
        <w:rPr>
          <w:sz w:val="32"/>
          <w:szCs w:val="32"/>
        </w:rPr>
        <w:t>“</w:t>
      </w:r>
      <w:r w:rsidRPr="0094346D">
        <w:rPr>
          <w:sz w:val="32"/>
          <w:szCs w:val="32"/>
        </w:rPr>
        <w:t>Cloud portability refers to the ability to move applications, data, and services from one cloud environment to another with minimal disruption. This can involve moving from a private cloud to a public cloud, or between different public cloud providers. Key aspects include:</w:t>
      </w:r>
    </w:p>
    <w:p w14:paraId="7026194C" w14:textId="155A938A" w:rsidR="0094346D" w:rsidRPr="0094346D" w:rsidRDefault="0094346D" w:rsidP="0094346D">
      <w:pPr>
        <w:rPr>
          <w:sz w:val="32"/>
          <w:szCs w:val="32"/>
        </w:rPr>
      </w:pPr>
      <w:r w:rsidRPr="0094346D">
        <w:rPr>
          <w:sz w:val="32"/>
          <w:szCs w:val="32"/>
        </w:rPr>
        <w:t>Data Portability: The ability to transfer data seamlessly between different cloud services without re-entering data.</w:t>
      </w:r>
    </w:p>
    <w:p w14:paraId="00A567CF" w14:textId="5B9F9D18" w:rsidR="0094346D" w:rsidRPr="0094346D" w:rsidRDefault="0094346D" w:rsidP="0094346D">
      <w:pPr>
        <w:rPr>
          <w:sz w:val="32"/>
          <w:szCs w:val="32"/>
        </w:rPr>
      </w:pPr>
      <w:r w:rsidRPr="0094346D">
        <w:rPr>
          <w:sz w:val="32"/>
          <w:szCs w:val="32"/>
        </w:rPr>
        <w:t>Application Portability: The capability to move applications across different cloud platforms with minimal changes.</w:t>
      </w:r>
    </w:p>
    <w:p w14:paraId="648C1297" w14:textId="197F3E22" w:rsidR="0094346D" w:rsidRDefault="0094346D" w:rsidP="00BF223F">
      <w:pPr>
        <w:rPr>
          <w:sz w:val="32"/>
          <w:szCs w:val="32"/>
        </w:rPr>
      </w:pPr>
      <w:r w:rsidRPr="0094346D">
        <w:rPr>
          <w:sz w:val="32"/>
          <w:szCs w:val="32"/>
        </w:rPr>
        <w:t xml:space="preserve">Ensuring that applications are not tightly coupled to a specific cloud </w:t>
      </w:r>
      <w:proofErr w:type="gramStart"/>
      <w:r w:rsidRPr="0094346D">
        <w:rPr>
          <w:sz w:val="32"/>
          <w:szCs w:val="32"/>
        </w:rPr>
        <w:t>provider’s services</w:t>
      </w:r>
      <w:proofErr w:type="gramEnd"/>
      <w:r w:rsidRPr="0094346D">
        <w:rPr>
          <w:sz w:val="32"/>
          <w:szCs w:val="32"/>
        </w:rPr>
        <w:t>.</w:t>
      </w:r>
      <w:r>
        <w:rPr>
          <w:sz w:val="32"/>
          <w:szCs w:val="32"/>
        </w:rPr>
        <w:t>”</w:t>
      </w:r>
    </w:p>
    <w:p w14:paraId="63F3190E" w14:textId="02A8279E" w:rsidR="0094346D" w:rsidRDefault="00BF223F" w:rsidP="0094346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8048463" wp14:editId="42E8667D">
            <wp:extent cx="4876800" cy="2657475"/>
            <wp:effectExtent l="0" t="0" r="0" b="9525"/>
            <wp:docPr id="14297163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16355" name="Picture 142971635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4349" w14:textId="77777777" w:rsidR="0094346D" w:rsidRDefault="0094346D" w:rsidP="0094346D">
      <w:pPr>
        <w:rPr>
          <w:sz w:val="32"/>
          <w:szCs w:val="32"/>
        </w:rPr>
      </w:pPr>
    </w:p>
    <w:p w14:paraId="59160718" w14:textId="77777777" w:rsidR="0094346D" w:rsidRDefault="0094346D" w:rsidP="0094346D">
      <w:pPr>
        <w:rPr>
          <w:sz w:val="32"/>
          <w:szCs w:val="32"/>
        </w:rPr>
      </w:pPr>
    </w:p>
    <w:p w14:paraId="53DF362F" w14:textId="77777777" w:rsidR="0094346D" w:rsidRDefault="0094346D" w:rsidP="0094346D">
      <w:pPr>
        <w:rPr>
          <w:sz w:val="32"/>
          <w:szCs w:val="32"/>
        </w:rPr>
      </w:pPr>
    </w:p>
    <w:p w14:paraId="54EB1679" w14:textId="77777777" w:rsidR="0094346D" w:rsidRDefault="0094346D" w:rsidP="0094346D">
      <w:pPr>
        <w:rPr>
          <w:sz w:val="32"/>
          <w:szCs w:val="32"/>
        </w:rPr>
      </w:pPr>
    </w:p>
    <w:p w14:paraId="3389A3E8" w14:textId="77777777" w:rsidR="0094346D" w:rsidRDefault="0094346D" w:rsidP="0094346D">
      <w:pPr>
        <w:rPr>
          <w:sz w:val="32"/>
          <w:szCs w:val="32"/>
        </w:rPr>
      </w:pPr>
    </w:p>
    <w:p w14:paraId="6B1CED6B" w14:textId="17F82572" w:rsidR="0094346D" w:rsidRPr="0094346D" w:rsidRDefault="0094346D" w:rsidP="0094346D">
      <w:pPr>
        <w:rPr>
          <w:sz w:val="32"/>
          <w:szCs w:val="32"/>
        </w:rPr>
      </w:pPr>
    </w:p>
    <w:p w14:paraId="6CB21301" w14:textId="77777777" w:rsidR="0094346D" w:rsidRPr="0094346D" w:rsidRDefault="0094346D" w:rsidP="0094346D">
      <w:pPr>
        <w:rPr>
          <w:b/>
          <w:bCs/>
          <w:sz w:val="36"/>
          <w:szCs w:val="36"/>
          <w:u w:val="single"/>
        </w:rPr>
      </w:pPr>
      <w:r w:rsidRPr="0094346D">
        <w:rPr>
          <w:b/>
          <w:bCs/>
          <w:sz w:val="36"/>
          <w:szCs w:val="36"/>
          <w:u w:val="single"/>
        </w:rPr>
        <w:lastRenderedPageBreak/>
        <w:t>3. What is Reliability and High Availability in Cloud?</w:t>
      </w:r>
    </w:p>
    <w:p w14:paraId="5E20741C" w14:textId="78CE29A1" w:rsidR="0094346D" w:rsidRPr="0094346D" w:rsidRDefault="0094346D" w:rsidP="0094346D">
      <w:pPr>
        <w:rPr>
          <w:sz w:val="32"/>
          <w:szCs w:val="32"/>
        </w:rPr>
      </w:pPr>
      <w:r>
        <w:rPr>
          <w:sz w:val="32"/>
          <w:szCs w:val="32"/>
        </w:rPr>
        <w:t>“</w:t>
      </w:r>
      <w:r w:rsidRPr="0094346D">
        <w:rPr>
          <w:sz w:val="32"/>
          <w:szCs w:val="32"/>
        </w:rPr>
        <w:t xml:space="preserve">Reliability in cloud computing ensures that cloud services perform consistently and </w:t>
      </w:r>
      <w:r w:rsidRPr="0094346D">
        <w:rPr>
          <w:sz w:val="32"/>
          <w:szCs w:val="32"/>
        </w:rPr>
        <w:t>correctly High</w:t>
      </w:r>
      <w:r w:rsidRPr="0094346D">
        <w:rPr>
          <w:sz w:val="32"/>
          <w:szCs w:val="32"/>
        </w:rPr>
        <w:t xml:space="preserve"> availability refers to the ability of a system to remain operational and accessible even in the event of failures. Key strategies include:</w:t>
      </w:r>
    </w:p>
    <w:p w14:paraId="1E1342D2" w14:textId="07342A02" w:rsidR="0094346D" w:rsidRPr="0094346D" w:rsidRDefault="0094346D" w:rsidP="0094346D">
      <w:pPr>
        <w:rPr>
          <w:sz w:val="32"/>
          <w:szCs w:val="32"/>
        </w:rPr>
      </w:pPr>
      <w:r w:rsidRPr="0094346D">
        <w:rPr>
          <w:sz w:val="32"/>
          <w:szCs w:val="32"/>
        </w:rPr>
        <w:t>Redundancy: Deploying multiple instances of services across different geographic locations to avoid single points of failure.</w:t>
      </w:r>
    </w:p>
    <w:p w14:paraId="63F7344D" w14:textId="0A29F8A3" w:rsidR="0094346D" w:rsidRPr="0094346D" w:rsidRDefault="0094346D" w:rsidP="0094346D">
      <w:pPr>
        <w:rPr>
          <w:sz w:val="32"/>
          <w:szCs w:val="32"/>
        </w:rPr>
      </w:pPr>
      <w:r w:rsidRPr="0094346D">
        <w:rPr>
          <w:sz w:val="32"/>
          <w:szCs w:val="32"/>
        </w:rPr>
        <w:t>Auto-scaling: Automatically adjusting resources based on demand to maintain performance and availability.</w:t>
      </w:r>
    </w:p>
    <w:p w14:paraId="1D9E48CA" w14:textId="36AE5A1A" w:rsidR="0094346D" w:rsidRDefault="0094346D" w:rsidP="0094346D">
      <w:pPr>
        <w:rPr>
          <w:sz w:val="32"/>
          <w:szCs w:val="32"/>
        </w:rPr>
      </w:pPr>
      <w:r w:rsidRPr="0094346D">
        <w:rPr>
          <w:sz w:val="32"/>
          <w:szCs w:val="32"/>
        </w:rPr>
        <w:t>Disaster Recovery: Implementing backup and recovery solutions to quickly restore services in case of failures.</w:t>
      </w:r>
      <w:r>
        <w:rPr>
          <w:sz w:val="32"/>
          <w:szCs w:val="32"/>
        </w:rPr>
        <w:t>”</w:t>
      </w:r>
      <w:r w:rsidR="00BF223F" w:rsidRPr="00BF223F">
        <w:rPr>
          <w:noProof/>
          <w:sz w:val="32"/>
          <w:szCs w:val="32"/>
        </w:rPr>
        <w:t xml:space="preserve"> </w:t>
      </w:r>
      <w:r w:rsidR="00BF223F">
        <w:rPr>
          <w:noProof/>
          <w:sz w:val="32"/>
          <w:szCs w:val="32"/>
        </w:rPr>
        <w:drawing>
          <wp:inline distT="0" distB="0" distL="0" distR="0" wp14:anchorId="4BC0ED33" wp14:editId="1D8613DF">
            <wp:extent cx="5731510" cy="2044700"/>
            <wp:effectExtent l="0" t="0" r="2540" b="0"/>
            <wp:docPr id="21047573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57341" name="Picture 21047573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C84F" w14:textId="67365BAB" w:rsidR="0094346D" w:rsidRDefault="00BF223F" w:rsidP="0094346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071815B" wp14:editId="5AD0F214">
            <wp:extent cx="5814060" cy="6811842"/>
            <wp:effectExtent l="0" t="0" r="0" b="0"/>
            <wp:docPr id="11294260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26036" name="Picture 112942603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905" cy="685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1C89" w14:textId="4D0A873F" w:rsidR="0094346D" w:rsidRDefault="0094346D" w:rsidP="0094346D">
      <w:pPr>
        <w:rPr>
          <w:sz w:val="32"/>
          <w:szCs w:val="32"/>
        </w:rPr>
      </w:pPr>
    </w:p>
    <w:p w14:paraId="70A0CCB5" w14:textId="77777777" w:rsidR="0094346D" w:rsidRDefault="0094346D" w:rsidP="0094346D">
      <w:pPr>
        <w:rPr>
          <w:sz w:val="32"/>
          <w:szCs w:val="32"/>
        </w:rPr>
      </w:pPr>
    </w:p>
    <w:p w14:paraId="44860B69" w14:textId="77777777" w:rsidR="0094346D" w:rsidRDefault="0094346D" w:rsidP="0094346D">
      <w:pPr>
        <w:rPr>
          <w:sz w:val="32"/>
          <w:szCs w:val="32"/>
        </w:rPr>
      </w:pPr>
    </w:p>
    <w:p w14:paraId="282D9A75" w14:textId="7FDA162F" w:rsidR="0094346D" w:rsidRDefault="0094346D" w:rsidP="0094346D">
      <w:pPr>
        <w:rPr>
          <w:sz w:val="32"/>
          <w:szCs w:val="32"/>
        </w:rPr>
      </w:pPr>
    </w:p>
    <w:p w14:paraId="3DAE7FBA" w14:textId="77777777" w:rsidR="0094346D" w:rsidRPr="0094346D" w:rsidRDefault="0094346D" w:rsidP="0094346D">
      <w:pPr>
        <w:rPr>
          <w:sz w:val="32"/>
          <w:szCs w:val="32"/>
        </w:rPr>
      </w:pPr>
    </w:p>
    <w:p w14:paraId="5C5B268D" w14:textId="77777777" w:rsidR="0094346D" w:rsidRPr="0094346D" w:rsidRDefault="0094346D" w:rsidP="0094346D">
      <w:pPr>
        <w:rPr>
          <w:b/>
          <w:bCs/>
          <w:sz w:val="36"/>
          <w:szCs w:val="36"/>
          <w:u w:val="single"/>
        </w:rPr>
      </w:pPr>
      <w:r w:rsidRPr="0094346D">
        <w:rPr>
          <w:b/>
          <w:bCs/>
          <w:sz w:val="36"/>
          <w:szCs w:val="36"/>
          <w:u w:val="single"/>
        </w:rPr>
        <w:lastRenderedPageBreak/>
        <w:t>4. Describe Mobility Cloud Computing</w:t>
      </w:r>
    </w:p>
    <w:p w14:paraId="2DAF354D" w14:textId="181FF79B" w:rsidR="0094346D" w:rsidRPr="0094346D" w:rsidRDefault="0094346D" w:rsidP="0094346D">
      <w:pPr>
        <w:rPr>
          <w:sz w:val="32"/>
          <w:szCs w:val="32"/>
        </w:rPr>
      </w:pPr>
      <w:r>
        <w:rPr>
          <w:sz w:val="32"/>
          <w:szCs w:val="32"/>
        </w:rPr>
        <w:t>“</w:t>
      </w:r>
      <w:r w:rsidRPr="0094346D">
        <w:rPr>
          <w:sz w:val="32"/>
          <w:szCs w:val="32"/>
        </w:rPr>
        <w:t>Mobile Cloud Computing (MCC) combines mobile computing and cloud computing to deliver applications and services to mobile devices. Key features include:</w:t>
      </w:r>
    </w:p>
    <w:p w14:paraId="359C8F4F" w14:textId="53791EC2" w:rsidR="0094346D" w:rsidRPr="0094346D" w:rsidRDefault="0094346D" w:rsidP="0094346D">
      <w:pPr>
        <w:rPr>
          <w:sz w:val="32"/>
          <w:szCs w:val="32"/>
        </w:rPr>
      </w:pPr>
      <w:r w:rsidRPr="0094346D">
        <w:rPr>
          <w:sz w:val="32"/>
          <w:szCs w:val="32"/>
        </w:rPr>
        <w:t>Resource Offloading: Offloading computational tasks to the cloud to reduce the burden on mobile devices.</w:t>
      </w:r>
    </w:p>
    <w:p w14:paraId="5232965A" w14:textId="11B47855" w:rsidR="0094346D" w:rsidRPr="0094346D" w:rsidRDefault="0094346D" w:rsidP="0094346D">
      <w:pPr>
        <w:rPr>
          <w:sz w:val="32"/>
          <w:szCs w:val="32"/>
        </w:rPr>
      </w:pPr>
      <w:r w:rsidRPr="0094346D">
        <w:rPr>
          <w:sz w:val="32"/>
          <w:szCs w:val="32"/>
        </w:rPr>
        <w:t>Platform Independence: Applications can run on any device regardless of the operating system.</w:t>
      </w:r>
    </w:p>
    <w:p w14:paraId="79BECD90" w14:textId="1FF19381" w:rsidR="0094346D" w:rsidRPr="0094346D" w:rsidRDefault="0094346D" w:rsidP="0094346D">
      <w:pPr>
        <w:rPr>
          <w:sz w:val="32"/>
          <w:szCs w:val="32"/>
        </w:rPr>
      </w:pPr>
      <w:r w:rsidRPr="0094346D">
        <w:rPr>
          <w:sz w:val="32"/>
          <w:szCs w:val="32"/>
        </w:rPr>
        <w:t>Real-time Data Access: Providing access to data and applications from anywhere, enhancing user experience.</w:t>
      </w:r>
      <w:r>
        <w:rPr>
          <w:sz w:val="32"/>
          <w:szCs w:val="32"/>
        </w:rPr>
        <w:t>”</w:t>
      </w:r>
    </w:p>
    <w:p w14:paraId="10C2A046" w14:textId="5D4A047F" w:rsidR="0094346D" w:rsidRDefault="00BF223F" w:rsidP="0094346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B9B66AE" wp14:editId="6A5F1AF9">
            <wp:extent cx="5731510" cy="3475355"/>
            <wp:effectExtent l="0" t="0" r="2540" b="0"/>
            <wp:docPr id="1022388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8869" name="Picture 10223886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7326" w14:textId="77777777" w:rsidR="0094346D" w:rsidRDefault="0094346D" w:rsidP="0094346D">
      <w:pPr>
        <w:rPr>
          <w:sz w:val="32"/>
          <w:szCs w:val="32"/>
        </w:rPr>
      </w:pPr>
    </w:p>
    <w:p w14:paraId="57EB1B73" w14:textId="77777777" w:rsidR="0094346D" w:rsidRDefault="0094346D" w:rsidP="0094346D">
      <w:pPr>
        <w:rPr>
          <w:sz w:val="32"/>
          <w:szCs w:val="32"/>
        </w:rPr>
      </w:pPr>
    </w:p>
    <w:p w14:paraId="2BB19355" w14:textId="77777777" w:rsidR="0094346D" w:rsidRDefault="0094346D" w:rsidP="0094346D">
      <w:pPr>
        <w:rPr>
          <w:sz w:val="32"/>
          <w:szCs w:val="32"/>
        </w:rPr>
      </w:pPr>
    </w:p>
    <w:p w14:paraId="50168248" w14:textId="77777777" w:rsidR="0094346D" w:rsidRDefault="0094346D" w:rsidP="0094346D">
      <w:pPr>
        <w:rPr>
          <w:sz w:val="32"/>
          <w:szCs w:val="32"/>
        </w:rPr>
      </w:pPr>
    </w:p>
    <w:p w14:paraId="1931B3B9" w14:textId="77777777" w:rsidR="00BF223F" w:rsidRDefault="00BF223F" w:rsidP="0094346D">
      <w:pPr>
        <w:rPr>
          <w:sz w:val="32"/>
          <w:szCs w:val="32"/>
        </w:rPr>
      </w:pPr>
    </w:p>
    <w:p w14:paraId="27E10978" w14:textId="1F4445AD" w:rsidR="0094346D" w:rsidRPr="00BF223F" w:rsidRDefault="0094346D" w:rsidP="0094346D">
      <w:pPr>
        <w:rPr>
          <w:sz w:val="32"/>
          <w:szCs w:val="32"/>
        </w:rPr>
      </w:pPr>
      <w:r w:rsidRPr="0094346D">
        <w:rPr>
          <w:b/>
          <w:bCs/>
          <w:sz w:val="36"/>
          <w:szCs w:val="36"/>
          <w:u w:val="single"/>
        </w:rPr>
        <w:lastRenderedPageBreak/>
        <w:t>5. Describe AWS, Azure, Google Cloud Platforms</w:t>
      </w:r>
    </w:p>
    <w:p w14:paraId="7F3519AE" w14:textId="0794E034" w:rsidR="0094346D" w:rsidRPr="0094346D" w:rsidRDefault="0094346D" w:rsidP="0094346D">
      <w:pPr>
        <w:rPr>
          <w:sz w:val="32"/>
          <w:szCs w:val="32"/>
        </w:rPr>
      </w:pPr>
      <w:r>
        <w:rPr>
          <w:sz w:val="32"/>
          <w:szCs w:val="32"/>
        </w:rPr>
        <w:t>“</w:t>
      </w:r>
      <w:r w:rsidRPr="0094346D">
        <w:rPr>
          <w:sz w:val="32"/>
          <w:szCs w:val="32"/>
        </w:rPr>
        <w:t>Amazon Web Services (AWS), Microsoft Azure, and Google Cloud Platform (GCP) are the leading cloud service providers, each offering unique features:</w:t>
      </w:r>
    </w:p>
    <w:p w14:paraId="001B1E20" w14:textId="103A1984" w:rsidR="0094346D" w:rsidRPr="0094346D" w:rsidRDefault="0094346D" w:rsidP="0094346D">
      <w:pPr>
        <w:rPr>
          <w:sz w:val="32"/>
          <w:szCs w:val="32"/>
        </w:rPr>
      </w:pPr>
      <w:r w:rsidRPr="0094346D">
        <w:rPr>
          <w:sz w:val="32"/>
          <w:szCs w:val="32"/>
        </w:rPr>
        <w:t>AWS: Known for its extensive range of services and global reach. It offers scalable storage, computing power, and a wide array of tools for developers.</w:t>
      </w:r>
    </w:p>
    <w:p w14:paraId="2B5F55BE" w14:textId="616C0B91" w:rsidR="0094346D" w:rsidRPr="0094346D" w:rsidRDefault="0094346D" w:rsidP="0094346D">
      <w:pPr>
        <w:rPr>
          <w:sz w:val="32"/>
          <w:szCs w:val="32"/>
        </w:rPr>
      </w:pPr>
      <w:r w:rsidRPr="0094346D">
        <w:rPr>
          <w:sz w:val="32"/>
          <w:szCs w:val="32"/>
        </w:rPr>
        <w:t>Azure: Integrates well with Microsoft products and services. It provides robust solutions for enterprise applications, AI, and machine learning.</w:t>
      </w:r>
    </w:p>
    <w:p w14:paraId="6885C350" w14:textId="76E027B7" w:rsidR="0094346D" w:rsidRDefault="0094346D" w:rsidP="0094346D">
      <w:pPr>
        <w:rPr>
          <w:sz w:val="32"/>
          <w:szCs w:val="32"/>
        </w:rPr>
      </w:pPr>
      <w:r w:rsidRPr="0094346D">
        <w:rPr>
          <w:sz w:val="32"/>
          <w:szCs w:val="32"/>
        </w:rPr>
        <w:t>Google Cloud: Excels in big data analytics and machine learning. It offers seamless integration with other Google services and strong support for containerized applications.</w:t>
      </w:r>
      <w:r>
        <w:rPr>
          <w:sz w:val="32"/>
          <w:szCs w:val="32"/>
        </w:rPr>
        <w:t>”</w:t>
      </w:r>
    </w:p>
    <w:p w14:paraId="20396446" w14:textId="11ACBAC1" w:rsidR="00BF223F" w:rsidRDefault="00BF223F" w:rsidP="0094346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2D807B4" wp14:editId="596EEA68">
            <wp:extent cx="5731510" cy="7599680"/>
            <wp:effectExtent l="0" t="0" r="2540" b="1270"/>
            <wp:docPr id="17508670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67085" name="Picture 175086708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6AFE5370" wp14:editId="60F3BE39">
            <wp:extent cx="2952750" cy="1543050"/>
            <wp:effectExtent l="0" t="0" r="0" b="0"/>
            <wp:docPr id="18192051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05103" name="Picture 181920510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2A853E67" wp14:editId="451BE946">
            <wp:extent cx="5731510" cy="3365500"/>
            <wp:effectExtent l="0" t="0" r="2540" b="6350"/>
            <wp:docPr id="17328635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63530" name="Picture 17328635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0C58" w14:textId="77777777" w:rsidR="001E6FA9" w:rsidRDefault="001E6FA9" w:rsidP="0094346D">
      <w:pPr>
        <w:rPr>
          <w:sz w:val="32"/>
          <w:szCs w:val="32"/>
        </w:rPr>
      </w:pPr>
    </w:p>
    <w:p w14:paraId="6BC3F1A9" w14:textId="77777777" w:rsidR="001E6FA9" w:rsidRDefault="001E6FA9" w:rsidP="0094346D">
      <w:pPr>
        <w:rPr>
          <w:sz w:val="32"/>
          <w:szCs w:val="32"/>
        </w:rPr>
      </w:pPr>
    </w:p>
    <w:p w14:paraId="3BF66D0A" w14:textId="77777777" w:rsidR="001E6FA9" w:rsidRDefault="001E6FA9" w:rsidP="0094346D">
      <w:pPr>
        <w:rPr>
          <w:sz w:val="32"/>
          <w:szCs w:val="32"/>
        </w:rPr>
      </w:pPr>
    </w:p>
    <w:p w14:paraId="63F35AFC" w14:textId="77777777" w:rsidR="001E6FA9" w:rsidRDefault="001E6FA9" w:rsidP="0094346D">
      <w:pPr>
        <w:rPr>
          <w:sz w:val="32"/>
          <w:szCs w:val="32"/>
        </w:rPr>
      </w:pPr>
    </w:p>
    <w:p w14:paraId="4B7841CE" w14:textId="77777777" w:rsidR="001E6FA9" w:rsidRDefault="001E6FA9" w:rsidP="0094346D">
      <w:pPr>
        <w:rPr>
          <w:sz w:val="32"/>
          <w:szCs w:val="32"/>
        </w:rPr>
      </w:pPr>
    </w:p>
    <w:p w14:paraId="01D74778" w14:textId="77777777" w:rsidR="001E6FA9" w:rsidRDefault="001E6FA9" w:rsidP="0094346D">
      <w:pPr>
        <w:rPr>
          <w:sz w:val="32"/>
          <w:szCs w:val="32"/>
        </w:rPr>
      </w:pPr>
    </w:p>
    <w:p w14:paraId="5DAC55B2" w14:textId="77777777" w:rsidR="001E6FA9" w:rsidRDefault="001E6FA9" w:rsidP="0094346D">
      <w:pPr>
        <w:rPr>
          <w:sz w:val="32"/>
          <w:szCs w:val="32"/>
        </w:rPr>
      </w:pPr>
    </w:p>
    <w:p w14:paraId="09586710" w14:textId="77777777" w:rsidR="001E6FA9" w:rsidRDefault="001E6FA9" w:rsidP="0094346D">
      <w:pPr>
        <w:rPr>
          <w:sz w:val="32"/>
          <w:szCs w:val="32"/>
        </w:rPr>
      </w:pPr>
    </w:p>
    <w:p w14:paraId="2264698C" w14:textId="77777777" w:rsidR="001E6FA9" w:rsidRDefault="001E6FA9" w:rsidP="0094346D">
      <w:pPr>
        <w:rPr>
          <w:sz w:val="32"/>
          <w:szCs w:val="32"/>
        </w:rPr>
      </w:pPr>
    </w:p>
    <w:p w14:paraId="4C947773" w14:textId="77777777" w:rsidR="001E6FA9" w:rsidRDefault="001E6FA9" w:rsidP="001E6FA9">
      <w:pPr>
        <w:rPr>
          <w:sz w:val="32"/>
          <w:szCs w:val="32"/>
        </w:rPr>
      </w:pPr>
    </w:p>
    <w:p w14:paraId="7A461AE6" w14:textId="230D3419" w:rsidR="001E6FA9" w:rsidRPr="001E6FA9" w:rsidRDefault="001E6FA9" w:rsidP="001E6FA9">
      <w:pPr>
        <w:rPr>
          <w:b/>
          <w:bCs/>
          <w:sz w:val="36"/>
          <w:szCs w:val="36"/>
          <w:u w:val="single"/>
        </w:rPr>
      </w:pPr>
      <w:r w:rsidRPr="001E6FA9">
        <w:rPr>
          <w:b/>
          <w:bCs/>
          <w:sz w:val="36"/>
          <w:szCs w:val="36"/>
          <w:u w:val="single"/>
        </w:rPr>
        <w:lastRenderedPageBreak/>
        <w:t>6. Accessing AWS, Azure, and Google Cloud Platforms</w:t>
      </w:r>
    </w:p>
    <w:p w14:paraId="2E29566A" w14:textId="7A55D4EA" w:rsidR="001E6FA9" w:rsidRPr="001E6FA9" w:rsidRDefault="001E6FA9" w:rsidP="001E6FA9">
      <w:pPr>
        <w:rPr>
          <w:sz w:val="32"/>
          <w:szCs w:val="32"/>
        </w:rPr>
      </w:pPr>
      <w:r>
        <w:rPr>
          <w:sz w:val="32"/>
          <w:szCs w:val="32"/>
        </w:rPr>
        <w:t>“</w:t>
      </w:r>
      <w:r w:rsidRPr="001E6FA9">
        <w:rPr>
          <w:sz w:val="32"/>
          <w:szCs w:val="32"/>
        </w:rPr>
        <w:t>To access any of these cloud platforms, you need to create an account and sign in through their respective portals:</w:t>
      </w:r>
    </w:p>
    <w:p w14:paraId="02E4FF4C" w14:textId="77777777" w:rsidR="001E6FA9" w:rsidRPr="001E6FA9" w:rsidRDefault="001E6FA9" w:rsidP="001E6FA9">
      <w:pPr>
        <w:rPr>
          <w:sz w:val="32"/>
          <w:szCs w:val="32"/>
        </w:rPr>
      </w:pPr>
      <w:r w:rsidRPr="001E6FA9">
        <w:rPr>
          <w:sz w:val="32"/>
          <w:szCs w:val="32"/>
        </w:rPr>
        <w:t>AWS: Go to the AWS Management Console. If you don’t have an account, you can create one and start with the AWS Free Tier.</w:t>
      </w:r>
    </w:p>
    <w:p w14:paraId="2622B178" w14:textId="77777777" w:rsidR="001E6FA9" w:rsidRPr="001E6FA9" w:rsidRDefault="001E6FA9" w:rsidP="001E6FA9">
      <w:pPr>
        <w:rPr>
          <w:sz w:val="32"/>
          <w:szCs w:val="32"/>
        </w:rPr>
      </w:pPr>
      <w:r w:rsidRPr="001E6FA9">
        <w:rPr>
          <w:sz w:val="32"/>
          <w:szCs w:val="32"/>
        </w:rPr>
        <w:t>Azure: Visit the Azure Portal. You can sign up for a free account which includes $200 in credits for the first 30 days.</w:t>
      </w:r>
    </w:p>
    <w:p w14:paraId="1BFF1E8B" w14:textId="284FB969" w:rsidR="001E6FA9" w:rsidRDefault="001E6FA9" w:rsidP="001E6FA9">
      <w:pPr>
        <w:rPr>
          <w:sz w:val="32"/>
          <w:szCs w:val="32"/>
        </w:rPr>
      </w:pPr>
      <w:r w:rsidRPr="001E6FA9">
        <w:rPr>
          <w:sz w:val="32"/>
          <w:szCs w:val="32"/>
        </w:rPr>
        <w:t>Google Cloud: Access the Google Cloud Console. New users can get $300 in free credits to use over the first 90 days.</w:t>
      </w:r>
      <w:r>
        <w:rPr>
          <w:sz w:val="32"/>
          <w:szCs w:val="32"/>
        </w:rPr>
        <w:t>”</w:t>
      </w:r>
    </w:p>
    <w:p w14:paraId="3AFA0191" w14:textId="77777777" w:rsidR="001E6FA9" w:rsidRDefault="001E6FA9" w:rsidP="001E6FA9">
      <w:pPr>
        <w:rPr>
          <w:sz w:val="32"/>
          <w:szCs w:val="32"/>
        </w:rPr>
      </w:pPr>
    </w:p>
    <w:p w14:paraId="3649024D" w14:textId="77777777" w:rsidR="001E6FA9" w:rsidRDefault="001E6FA9" w:rsidP="001E6FA9">
      <w:pPr>
        <w:rPr>
          <w:sz w:val="32"/>
          <w:szCs w:val="32"/>
        </w:rPr>
      </w:pPr>
    </w:p>
    <w:p w14:paraId="0301D2C5" w14:textId="77777777" w:rsidR="001E6FA9" w:rsidRDefault="001E6FA9" w:rsidP="001E6FA9">
      <w:pPr>
        <w:rPr>
          <w:sz w:val="32"/>
          <w:szCs w:val="32"/>
        </w:rPr>
      </w:pPr>
    </w:p>
    <w:p w14:paraId="2158A2E7" w14:textId="77777777" w:rsidR="001E6FA9" w:rsidRDefault="001E6FA9" w:rsidP="001E6FA9">
      <w:pPr>
        <w:rPr>
          <w:sz w:val="32"/>
          <w:szCs w:val="32"/>
        </w:rPr>
      </w:pPr>
    </w:p>
    <w:p w14:paraId="022F5D91" w14:textId="77777777" w:rsidR="001E6FA9" w:rsidRDefault="001E6FA9" w:rsidP="001E6FA9">
      <w:pPr>
        <w:rPr>
          <w:sz w:val="32"/>
          <w:szCs w:val="32"/>
        </w:rPr>
      </w:pPr>
    </w:p>
    <w:p w14:paraId="156407CA" w14:textId="4FBFFBB0" w:rsidR="001E6FA9" w:rsidRPr="001E6FA9" w:rsidRDefault="001E6FA9" w:rsidP="001E6FA9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5436BBA" w14:textId="77777777" w:rsidR="001E6FA9" w:rsidRPr="001E6FA9" w:rsidRDefault="001E6FA9" w:rsidP="001E6FA9">
      <w:pPr>
        <w:rPr>
          <w:b/>
          <w:bCs/>
          <w:sz w:val="36"/>
          <w:szCs w:val="36"/>
          <w:u w:val="single"/>
        </w:rPr>
      </w:pPr>
      <w:r w:rsidRPr="001E6FA9">
        <w:rPr>
          <w:b/>
          <w:bCs/>
          <w:sz w:val="36"/>
          <w:szCs w:val="36"/>
          <w:u w:val="single"/>
        </w:rPr>
        <w:lastRenderedPageBreak/>
        <w:t>7. Create Compute, Network, and Storage on AWS, Azure, and GCP</w:t>
      </w:r>
    </w:p>
    <w:p w14:paraId="5D7D51A8" w14:textId="13276628" w:rsidR="001E6FA9" w:rsidRPr="001E6FA9" w:rsidRDefault="001E6FA9" w:rsidP="001E6FA9">
      <w:pPr>
        <w:rPr>
          <w:sz w:val="32"/>
          <w:szCs w:val="32"/>
        </w:rPr>
      </w:pPr>
      <w:r>
        <w:rPr>
          <w:sz w:val="32"/>
          <w:szCs w:val="32"/>
        </w:rPr>
        <w:t>“</w:t>
      </w:r>
    </w:p>
    <w:p w14:paraId="2BB28362" w14:textId="77777777" w:rsidR="001E6FA9" w:rsidRPr="001E6FA9" w:rsidRDefault="001E6FA9" w:rsidP="001E6FA9">
      <w:pPr>
        <w:rPr>
          <w:sz w:val="32"/>
          <w:szCs w:val="32"/>
          <w:u w:val="single"/>
        </w:rPr>
      </w:pPr>
      <w:r w:rsidRPr="001E6FA9">
        <w:rPr>
          <w:sz w:val="32"/>
          <w:szCs w:val="32"/>
          <w:u w:val="single"/>
        </w:rPr>
        <w:t>AWS</w:t>
      </w:r>
    </w:p>
    <w:p w14:paraId="7A6708E9" w14:textId="77777777" w:rsidR="001E6FA9" w:rsidRPr="001E6FA9" w:rsidRDefault="001E6FA9" w:rsidP="001E6FA9">
      <w:pPr>
        <w:rPr>
          <w:sz w:val="32"/>
          <w:szCs w:val="32"/>
        </w:rPr>
      </w:pPr>
      <w:r w:rsidRPr="001E6FA9">
        <w:rPr>
          <w:sz w:val="32"/>
          <w:szCs w:val="32"/>
        </w:rPr>
        <w:t>Compute: Use Amazon EC2 to launch virtual servers. Go to the EC2 Dashboard, click “Launch Instance,” and follow the steps to configure your instance.</w:t>
      </w:r>
    </w:p>
    <w:p w14:paraId="5DCDC954" w14:textId="77777777" w:rsidR="001E6FA9" w:rsidRPr="001E6FA9" w:rsidRDefault="001E6FA9" w:rsidP="001E6FA9">
      <w:pPr>
        <w:rPr>
          <w:sz w:val="32"/>
          <w:szCs w:val="32"/>
        </w:rPr>
      </w:pPr>
      <w:r w:rsidRPr="001E6FA9">
        <w:rPr>
          <w:sz w:val="32"/>
          <w:szCs w:val="32"/>
        </w:rPr>
        <w:t>Network: Set up a Virtual Private Cloud (VPC) by navigating to the VPC Dashboard and creating a new VPC.</w:t>
      </w:r>
    </w:p>
    <w:p w14:paraId="3AB190EE" w14:textId="77777777" w:rsidR="001E6FA9" w:rsidRPr="001E6FA9" w:rsidRDefault="001E6FA9" w:rsidP="001E6FA9">
      <w:pPr>
        <w:rPr>
          <w:sz w:val="32"/>
          <w:szCs w:val="32"/>
        </w:rPr>
      </w:pPr>
      <w:r w:rsidRPr="001E6FA9">
        <w:rPr>
          <w:sz w:val="32"/>
          <w:szCs w:val="32"/>
        </w:rPr>
        <w:t>Storage: Use Amazon S3 for object storage. Go to the S3 Dashboard, create a new bucket, and upload your files.</w:t>
      </w:r>
    </w:p>
    <w:p w14:paraId="4911C623" w14:textId="77777777" w:rsidR="001E6FA9" w:rsidRPr="001E6FA9" w:rsidRDefault="001E6FA9" w:rsidP="001E6FA9">
      <w:pPr>
        <w:rPr>
          <w:sz w:val="32"/>
          <w:szCs w:val="32"/>
          <w:u w:val="single"/>
        </w:rPr>
      </w:pPr>
      <w:r w:rsidRPr="001E6FA9">
        <w:rPr>
          <w:sz w:val="32"/>
          <w:szCs w:val="32"/>
          <w:u w:val="single"/>
        </w:rPr>
        <w:t>Azure</w:t>
      </w:r>
    </w:p>
    <w:p w14:paraId="49EB1816" w14:textId="77777777" w:rsidR="001E6FA9" w:rsidRPr="001E6FA9" w:rsidRDefault="001E6FA9" w:rsidP="001E6FA9">
      <w:pPr>
        <w:rPr>
          <w:sz w:val="32"/>
          <w:szCs w:val="32"/>
        </w:rPr>
      </w:pPr>
      <w:r w:rsidRPr="001E6FA9">
        <w:rPr>
          <w:sz w:val="32"/>
          <w:szCs w:val="32"/>
        </w:rPr>
        <w:t>Compute: Create a Virtual Machine (VM) from the Azure Portal. Click “Create a resource,” select “Virtual Machine,” and configure your VM.</w:t>
      </w:r>
    </w:p>
    <w:p w14:paraId="5B07E8FF" w14:textId="77777777" w:rsidR="001E6FA9" w:rsidRPr="001E6FA9" w:rsidRDefault="001E6FA9" w:rsidP="001E6FA9">
      <w:pPr>
        <w:rPr>
          <w:sz w:val="32"/>
          <w:szCs w:val="32"/>
        </w:rPr>
      </w:pPr>
      <w:r w:rsidRPr="001E6FA9">
        <w:rPr>
          <w:sz w:val="32"/>
          <w:szCs w:val="32"/>
        </w:rPr>
        <w:t>Network: Set up a Virtual Network (</w:t>
      </w:r>
      <w:proofErr w:type="spellStart"/>
      <w:r w:rsidRPr="001E6FA9">
        <w:rPr>
          <w:sz w:val="32"/>
          <w:szCs w:val="32"/>
        </w:rPr>
        <w:t>VNet</w:t>
      </w:r>
      <w:proofErr w:type="spellEnd"/>
      <w:r w:rsidRPr="001E6FA9">
        <w:rPr>
          <w:sz w:val="32"/>
          <w:szCs w:val="32"/>
        </w:rPr>
        <w:t xml:space="preserve">) by navigating to the “Virtual networks” section and creating a new </w:t>
      </w:r>
      <w:proofErr w:type="spellStart"/>
      <w:r w:rsidRPr="001E6FA9">
        <w:rPr>
          <w:sz w:val="32"/>
          <w:szCs w:val="32"/>
        </w:rPr>
        <w:t>VNet</w:t>
      </w:r>
      <w:proofErr w:type="spellEnd"/>
      <w:r w:rsidRPr="001E6FA9">
        <w:rPr>
          <w:sz w:val="32"/>
          <w:szCs w:val="32"/>
        </w:rPr>
        <w:t>.</w:t>
      </w:r>
    </w:p>
    <w:p w14:paraId="598252C8" w14:textId="77777777" w:rsidR="001E6FA9" w:rsidRPr="001E6FA9" w:rsidRDefault="001E6FA9" w:rsidP="001E6FA9">
      <w:pPr>
        <w:rPr>
          <w:sz w:val="32"/>
          <w:szCs w:val="32"/>
        </w:rPr>
      </w:pPr>
      <w:r w:rsidRPr="001E6FA9">
        <w:rPr>
          <w:sz w:val="32"/>
          <w:szCs w:val="32"/>
        </w:rPr>
        <w:t>Storage: Use Azure Blob Storage. Go to the “Storage accounts” section, create a new storage account, and then create a blob container.</w:t>
      </w:r>
    </w:p>
    <w:p w14:paraId="77AE9BD1" w14:textId="77777777" w:rsidR="001E6FA9" w:rsidRPr="001E6FA9" w:rsidRDefault="001E6FA9" w:rsidP="001E6FA9">
      <w:pPr>
        <w:rPr>
          <w:sz w:val="32"/>
          <w:szCs w:val="32"/>
          <w:u w:val="single"/>
        </w:rPr>
      </w:pPr>
      <w:r w:rsidRPr="001E6FA9">
        <w:rPr>
          <w:sz w:val="32"/>
          <w:szCs w:val="32"/>
          <w:u w:val="single"/>
        </w:rPr>
        <w:t>Google Cloud</w:t>
      </w:r>
    </w:p>
    <w:p w14:paraId="009CA6FA" w14:textId="77777777" w:rsidR="001E6FA9" w:rsidRPr="001E6FA9" w:rsidRDefault="001E6FA9" w:rsidP="001E6FA9">
      <w:pPr>
        <w:rPr>
          <w:sz w:val="32"/>
          <w:szCs w:val="32"/>
        </w:rPr>
      </w:pPr>
      <w:r w:rsidRPr="001E6FA9">
        <w:rPr>
          <w:sz w:val="32"/>
          <w:szCs w:val="32"/>
        </w:rPr>
        <w:t>Compute: Use Google Compute Engine to create VM instances. Go to the Compute Engine section, click “Create Instance,” and configure your VM.</w:t>
      </w:r>
    </w:p>
    <w:p w14:paraId="14BE76A7" w14:textId="77777777" w:rsidR="001E6FA9" w:rsidRPr="001E6FA9" w:rsidRDefault="001E6FA9" w:rsidP="001E6FA9">
      <w:pPr>
        <w:rPr>
          <w:sz w:val="32"/>
          <w:szCs w:val="32"/>
        </w:rPr>
      </w:pPr>
      <w:r w:rsidRPr="001E6FA9">
        <w:rPr>
          <w:sz w:val="32"/>
          <w:szCs w:val="32"/>
        </w:rPr>
        <w:t>Network: Set up a Virtual Private Cloud (VPC) by navigating to the VPC network section and creating a new VPC.</w:t>
      </w:r>
    </w:p>
    <w:p w14:paraId="69DA9020" w14:textId="550DC913" w:rsidR="001E6FA9" w:rsidRPr="001E6FA9" w:rsidRDefault="001E6FA9" w:rsidP="001E6FA9">
      <w:pPr>
        <w:rPr>
          <w:sz w:val="32"/>
          <w:szCs w:val="32"/>
        </w:rPr>
      </w:pPr>
      <w:r w:rsidRPr="001E6FA9">
        <w:rPr>
          <w:sz w:val="32"/>
          <w:szCs w:val="32"/>
        </w:rPr>
        <w:t>Storage: Use Google Cloud Storage. Go to the Cloud Storage section, create a new bucket, and upload your files.</w:t>
      </w:r>
      <w:r>
        <w:rPr>
          <w:sz w:val="32"/>
          <w:szCs w:val="32"/>
        </w:rPr>
        <w:t>”</w:t>
      </w:r>
    </w:p>
    <w:p w14:paraId="00D80E75" w14:textId="77777777" w:rsidR="001E6FA9" w:rsidRPr="001E6FA9" w:rsidRDefault="001E6FA9" w:rsidP="001E6FA9">
      <w:pPr>
        <w:rPr>
          <w:sz w:val="32"/>
          <w:szCs w:val="32"/>
        </w:rPr>
      </w:pPr>
      <w:r w:rsidRPr="001E6FA9">
        <w:rPr>
          <w:b/>
          <w:bCs/>
          <w:sz w:val="36"/>
          <w:szCs w:val="36"/>
          <w:u w:val="single"/>
        </w:rPr>
        <w:lastRenderedPageBreak/>
        <w:t>8. Compare Cloud Pricing of Resources and Services on AWS, Azure</w:t>
      </w:r>
      <w:r w:rsidRPr="001E6FA9">
        <w:rPr>
          <w:b/>
          <w:bCs/>
          <w:sz w:val="40"/>
          <w:szCs w:val="40"/>
          <w:u w:val="single"/>
        </w:rPr>
        <w:t xml:space="preserve">, </w:t>
      </w:r>
      <w:r w:rsidRPr="001E6FA9">
        <w:rPr>
          <w:b/>
          <w:bCs/>
          <w:sz w:val="36"/>
          <w:szCs w:val="36"/>
          <w:u w:val="single"/>
        </w:rPr>
        <w:t>and GCP</w:t>
      </w:r>
    </w:p>
    <w:p w14:paraId="7BAF4CCE" w14:textId="29C4AFBC" w:rsidR="001E6FA9" w:rsidRPr="001E6FA9" w:rsidRDefault="001E6FA9" w:rsidP="001E6FA9">
      <w:pPr>
        <w:rPr>
          <w:sz w:val="32"/>
          <w:szCs w:val="32"/>
        </w:rPr>
      </w:pPr>
      <w:r>
        <w:rPr>
          <w:sz w:val="32"/>
          <w:szCs w:val="32"/>
        </w:rPr>
        <w:t>“</w:t>
      </w:r>
      <w:r w:rsidRPr="001E6FA9">
        <w:rPr>
          <w:sz w:val="32"/>
          <w:szCs w:val="32"/>
        </w:rPr>
        <w:t>Comparing cloud pricing can be complex due to the different pricing models and services offered by each provider. Here’s a general comparison:</w:t>
      </w:r>
    </w:p>
    <w:p w14:paraId="3A4CBB1B" w14:textId="77777777" w:rsidR="001E6FA9" w:rsidRPr="001E6FA9" w:rsidRDefault="001E6FA9" w:rsidP="001E6FA9">
      <w:pPr>
        <w:rPr>
          <w:sz w:val="32"/>
          <w:szCs w:val="32"/>
        </w:rPr>
      </w:pPr>
      <w:r w:rsidRPr="001E6FA9">
        <w:rPr>
          <w:sz w:val="32"/>
          <w:szCs w:val="32"/>
        </w:rPr>
        <w:t>AWS</w:t>
      </w:r>
    </w:p>
    <w:p w14:paraId="2CB2DB78" w14:textId="77777777" w:rsidR="001E6FA9" w:rsidRPr="001E6FA9" w:rsidRDefault="001E6FA9" w:rsidP="001E6FA9">
      <w:pPr>
        <w:rPr>
          <w:sz w:val="32"/>
          <w:szCs w:val="32"/>
        </w:rPr>
      </w:pPr>
      <w:r w:rsidRPr="001E6FA9">
        <w:rPr>
          <w:sz w:val="32"/>
          <w:szCs w:val="32"/>
        </w:rPr>
        <w:t>Pricing Model: Pay-as-you-go, with options for reserved instances and savings plans.</w:t>
      </w:r>
    </w:p>
    <w:p w14:paraId="649A4A35" w14:textId="5A0D1942" w:rsidR="001E6FA9" w:rsidRPr="001E6FA9" w:rsidRDefault="001E6FA9" w:rsidP="001E6FA9">
      <w:pPr>
        <w:rPr>
          <w:sz w:val="32"/>
          <w:szCs w:val="32"/>
        </w:rPr>
      </w:pPr>
      <w:r w:rsidRPr="001E6FA9">
        <w:rPr>
          <w:sz w:val="32"/>
          <w:szCs w:val="32"/>
        </w:rPr>
        <w:t>Compute: On-Demand pricing for general-purpose instances starts at around $0.0116 per hour for t4g.micro instances.</w:t>
      </w:r>
    </w:p>
    <w:p w14:paraId="0E1DB543" w14:textId="3A25DFF2" w:rsidR="001E6FA9" w:rsidRPr="001E6FA9" w:rsidRDefault="001E6FA9" w:rsidP="001E6FA9">
      <w:pPr>
        <w:rPr>
          <w:sz w:val="32"/>
          <w:szCs w:val="32"/>
        </w:rPr>
      </w:pPr>
      <w:r w:rsidRPr="001E6FA9">
        <w:rPr>
          <w:sz w:val="32"/>
          <w:szCs w:val="32"/>
        </w:rPr>
        <w:t>Storage: Amazon S3 standard storage costs approximately $0.023 per GB per month.</w:t>
      </w:r>
    </w:p>
    <w:p w14:paraId="24BF954C" w14:textId="77777777" w:rsidR="001E6FA9" w:rsidRPr="001E6FA9" w:rsidRDefault="001E6FA9" w:rsidP="001E6FA9">
      <w:pPr>
        <w:rPr>
          <w:sz w:val="32"/>
          <w:szCs w:val="32"/>
        </w:rPr>
      </w:pPr>
      <w:r w:rsidRPr="001E6FA9">
        <w:rPr>
          <w:sz w:val="32"/>
          <w:szCs w:val="32"/>
        </w:rPr>
        <w:t>Azure</w:t>
      </w:r>
    </w:p>
    <w:p w14:paraId="64CF42CC" w14:textId="77777777" w:rsidR="001E6FA9" w:rsidRPr="001E6FA9" w:rsidRDefault="001E6FA9" w:rsidP="001E6FA9">
      <w:pPr>
        <w:rPr>
          <w:sz w:val="32"/>
          <w:szCs w:val="32"/>
        </w:rPr>
      </w:pPr>
      <w:r w:rsidRPr="001E6FA9">
        <w:rPr>
          <w:sz w:val="32"/>
          <w:szCs w:val="32"/>
        </w:rPr>
        <w:t>Pricing Model: Pay-as-you-go, with reserved instances and spot pricing.</w:t>
      </w:r>
    </w:p>
    <w:p w14:paraId="7E42832B" w14:textId="386C9F3E" w:rsidR="001E6FA9" w:rsidRPr="001E6FA9" w:rsidRDefault="001E6FA9" w:rsidP="001E6FA9">
      <w:pPr>
        <w:rPr>
          <w:sz w:val="32"/>
          <w:szCs w:val="32"/>
        </w:rPr>
      </w:pPr>
      <w:r w:rsidRPr="001E6FA9">
        <w:rPr>
          <w:sz w:val="32"/>
          <w:szCs w:val="32"/>
        </w:rPr>
        <w:t>Compute: On-Demand pricing for general-purpose instances starts at around $0.008 per hour for B1s instances.</w:t>
      </w:r>
    </w:p>
    <w:p w14:paraId="58AEFA83" w14:textId="0E3C3FEA" w:rsidR="001E6FA9" w:rsidRPr="001E6FA9" w:rsidRDefault="001E6FA9" w:rsidP="001E6FA9">
      <w:pPr>
        <w:rPr>
          <w:sz w:val="32"/>
          <w:szCs w:val="32"/>
        </w:rPr>
      </w:pPr>
      <w:r w:rsidRPr="001E6FA9">
        <w:rPr>
          <w:sz w:val="32"/>
          <w:szCs w:val="32"/>
        </w:rPr>
        <w:t>Storage: Azure Blob Storage standard costs approximately $0.0184 per GB per month.</w:t>
      </w:r>
    </w:p>
    <w:p w14:paraId="4BCD5106" w14:textId="77777777" w:rsidR="001E6FA9" w:rsidRPr="001E6FA9" w:rsidRDefault="001E6FA9" w:rsidP="001E6FA9">
      <w:pPr>
        <w:rPr>
          <w:sz w:val="32"/>
          <w:szCs w:val="32"/>
        </w:rPr>
      </w:pPr>
      <w:r w:rsidRPr="001E6FA9">
        <w:rPr>
          <w:sz w:val="32"/>
          <w:szCs w:val="32"/>
        </w:rPr>
        <w:t>Google Cloud</w:t>
      </w:r>
    </w:p>
    <w:p w14:paraId="1EAA406D" w14:textId="77777777" w:rsidR="001E6FA9" w:rsidRPr="001E6FA9" w:rsidRDefault="001E6FA9" w:rsidP="001E6FA9">
      <w:pPr>
        <w:rPr>
          <w:sz w:val="32"/>
          <w:szCs w:val="32"/>
        </w:rPr>
      </w:pPr>
      <w:r w:rsidRPr="001E6FA9">
        <w:rPr>
          <w:sz w:val="32"/>
          <w:szCs w:val="32"/>
        </w:rPr>
        <w:t>Pricing Model: Pay-as-you-go, with committed use contracts.</w:t>
      </w:r>
    </w:p>
    <w:p w14:paraId="047668FF" w14:textId="1022484C" w:rsidR="001E6FA9" w:rsidRPr="001E6FA9" w:rsidRDefault="001E6FA9" w:rsidP="001E6FA9">
      <w:pPr>
        <w:rPr>
          <w:sz w:val="32"/>
          <w:szCs w:val="32"/>
        </w:rPr>
      </w:pPr>
      <w:r w:rsidRPr="001E6FA9">
        <w:rPr>
          <w:sz w:val="32"/>
          <w:szCs w:val="32"/>
        </w:rPr>
        <w:t>Compute: On-Demand pricing for general-purpose instances starts at around $0.010 per hour for e2-micro instances.</w:t>
      </w:r>
    </w:p>
    <w:p w14:paraId="4DA6B87B" w14:textId="3979C90A" w:rsidR="001E6FA9" w:rsidRPr="001E6FA9" w:rsidRDefault="001E6FA9" w:rsidP="001E6FA9">
      <w:pPr>
        <w:rPr>
          <w:sz w:val="32"/>
          <w:szCs w:val="32"/>
        </w:rPr>
      </w:pPr>
      <w:r w:rsidRPr="001E6FA9">
        <w:rPr>
          <w:sz w:val="32"/>
          <w:szCs w:val="32"/>
        </w:rPr>
        <w:t>Storage: Google Cloud Storage standard costs approximately $0.020 per GB per month.</w:t>
      </w:r>
    </w:p>
    <w:p w14:paraId="7139F759" w14:textId="39E68E3B" w:rsidR="001E6FA9" w:rsidRPr="001E6FA9" w:rsidRDefault="001E6FA9" w:rsidP="001E6FA9">
      <w:pPr>
        <w:rPr>
          <w:sz w:val="32"/>
          <w:szCs w:val="32"/>
        </w:rPr>
      </w:pPr>
      <w:r w:rsidRPr="001E6FA9">
        <w:rPr>
          <w:sz w:val="32"/>
          <w:szCs w:val="32"/>
        </w:rPr>
        <w:lastRenderedPageBreak/>
        <w:t>Each platform offers various discounts and pricing options, so it’s essential to use their pricing calculators to get an accurate estimate based on your specific needs:</w:t>
      </w:r>
    </w:p>
    <w:p w14:paraId="57D2FF67" w14:textId="77777777" w:rsidR="001E6FA9" w:rsidRPr="001E6FA9" w:rsidRDefault="001E6FA9" w:rsidP="001E6FA9">
      <w:pPr>
        <w:rPr>
          <w:sz w:val="32"/>
          <w:szCs w:val="32"/>
        </w:rPr>
      </w:pPr>
      <w:r w:rsidRPr="001E6FA9">
        <w:rPr>
          <w:sz w:val="32"/>
          <w:szCs w:val="32"/>
        </w:rPr>
        <w:t>AWS Pricing Calculator</w:t>
      </w:r>
    </w:p>
    <w:p w14:paraId="549CE5D0" w14:textId="77777777" w:rsidR="001E6FA9" w:rsidRPr="001E6FA9" w:rsidRDefault="001E6FA9" w:rsidP="001E6FA9">
      <w:pPr>
        <w:rPr>
          <w:sz w:val="32"/>
          <w:szCs w:val="32"/>
        </w:rPr>
      </w:pPr>
      <w:r w:rsidRPr="001E6FA9">
        <w:rPr>
          <w:sz w:val="32"/>
          <w:szCs w:val="32"/>
        </w:rPr>
        <w:t>Azure Pricing Calculator</w:t>
      </w:r>
    </w:p>
    <w:p w14:paraId="24BDFCCC" w14:textId="3DEFF43E" w:rsidR="001E6FA9" w:rsidRPr="0094346D" w:rsidRDefault="001E6FA9" w:rsidP="001E6FA9">
      <w:pPr>
        <w:rPr>
          <w:sz w:val="32"/>
          <w:szCs w:val="32"/>
        </w:rPr>
      </w:pPr>
      <w:r w:rsidRPr="001E6FA9">
        <w:rPr>
          <w:sz w:val="32"/>
          <w:szCs w:val="32"/>
        </w:rPr>
        <w:t>Google Cloud Pricing Calculator</w:t>
      </w:r>
      <w:r>
        <w:rPr>
          <w:sz w:val="32"/>
          <w:szCs w:val="32"/>
        </w:rPr>
        <w:t xml:space="preserve"> ”</w:t>
      </w:r>
    </w:p>
    <w:sectPr w:rsidR="001E6FA9" w:rsidRPr="009434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206"/>
    <w:rsid w:val="00132DA0"/>
    <w:rsid w:val="001E6A16"/>
    <w:rsid w:val="001E6FA9"/>
    <w:rsid w:val="0094346D"/>
    <w:rsid w:val="00A73206"/>
    <w:rsid w:val="00B02350"/>
    <w:rsid w:val="00BF223F"/>
    <w:rsid w:val="00D65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BC571"/>
  <w15:chartTrackingRefBased/>
  <w15:docId w15:val="{A3420CBB-3E83-4CDA-A349-19472CCD3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1</Pages>
  <Words>1021</Words>
  <Characters>5822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nishadh limbachiya</dc:creator>
  <cp:keywords/>
  <dc:description/>
  <cp:lastModifiedBy>nishadh limbachiya</cp:lastModifiedBy>
  <cp:revision>2</cp:revision>
  <dcterms:created xsi:type="dcterms:W3CDTF">2024-09-28T09:31:00Z</dcterms:created>
  <dcterms:modified xsi:type="dcterms:W3CDTF">2024-09-28T16:08:00Z</dcterms:modified>
</cp:coreProperties>
</file>