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C00F" w14:textId="77777777" w:rsidR="00BC299D" w:rsidRPr="00B94A91" w:rsidRDefault="00000000">
      <w:pPr>
        <w:pStyle w:val="Ttulo1"/>
        <w:spacing w:before="0" w:after="12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DOCUMENTO DE REQUISITOS DE SOFTWARE</w:t>
      </w:r>
    </w:p>
    <w:p w14:paraId="4532EB45" w14:textId="77777777" w:rsidR="00BC299D" w:rsidRPr="00B94A91" w:rsidRDefault="00000000">
      <w:pPr>
        <w:pStyle w:val="Ttulo2"/>
        <w:spacing w:before="0" w:after="12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PROJETO DUNGEON DESCEND</w:t>
      </w:r>
    </w:p>
    <w:p w14:paraId="4D789E97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proofErr w:type="spellStart"/>
      <w:r w:rsidRPr="00B94A91">
        <w:rPr>
          <w:b/>
          <w:bCs/>
          <w:color w:val="000000"/>
          <w:sz w:val="24"/>
          <w:lang w:val="pt-BR"/>
        </w:rPr>
        <w:t>Solicitante:</w:t>
      </w:r>
      <w:r w:rsidRPr="00B94A91">
        <w:rPr>
          <w:color w:val="000000"/>
          <w:sz w:val="24"/>
          <w:highlight w:val="white"/>
          <w:lang w:val="pt-BR"/>
        </w:rPr>
        <w:t>Alexandre</w:t>
      </w:r>
      <w:proofErr w:type="spellEnd"/>
      <w:r w:rsidRPr="00B94A91">
        <w:rPr>
          <w:color w:val="000000"/>
          <w:sz w:val="24"/>
          <w:highlight w:val="white"/>
          <w:lang w:val="pt-BR"/>
        </w:rPr>
        <w:t xml:space="preserve"> S. D. Santos</w:t>
      </w:r>
      <w:r w:rsidRPr="00B94A91">
        <w:rPr>
          <w:color w:val="000000"/>
          <w:sz w:val="24"/>
          <w:lang w:val="pt-BR"/>
        </w:rPr>
        <w:t xml:space="preserve"> / Análise e projeto de software</w:t>
      </w:r>
    </w:p>
    <w:p w14:paraId="2768EF9B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Projeto:</w:t>
      </w:r>
      <w:r w:rsidRPr="00B94A91">
        <w:rPr>
          <w:color w:val="000000"/>
          <w:sz w:val="24"/>
          <w:lang w:val="pt-BR"/>
        </w:rPr>
        <w:t xml:space="preserve"> </w:t>
      </w:r>
      <w:proofErr w:type="spellStart"/>
      <w:r w:rsidRPr="00B94A91">
        <w:rPr>
          <w:color w:val="000000"/>
          <w:sz w:val="24"/>
          <w:lang w:val="pt-BR"/>
        </w:rPr>
        <w:t>Dungeon</w:t>
      </w:r>
      <w:proofErr w:type="spellEnd"/>
      <w:r w:rsidRPr="00B94A91">
        <w:rPr>
          <w:color w:val="000000"/>
          <w:sz w:val="24"/>
          <w:lang w:val="pt-BR"/>
        </w:rPr>
        <w:t xml:space="preserve"> </w:t>
      </w:r>
      <w:proofErr w:type="spellStart"/>
      <w:r w:rsidRPr="00B94A91">
        <w:rPr>
          <w:color w:val="000000"/>
          <w:sz w:val="24"/>
          <w:lang w:val="pt-BR"/>
        </w:rPr>
        <w:t>Descend</w:t>
      </w:r>
      <w:proofErr w:type="spellEnd"/>
    </w:p>
    <w:p w14:paraId="7FBCE499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Analista:</w:t>
      </w:r>
      <w:r w:rsidRPr="00B94A91">
        <w:rPr>
          <w:color w:val="000000"/>
          <w:sz w:val="24"/>
          <w:lang w:val="pt-BR"/>
        </w:rPr>
        <w:t xml:space="preserve"> Lucas Alves Vilela, Matheus Camargo e Equipe</w:t>
      </w:r>
    </w:p>
    <w:p w14:paraId="0C9AB2E1" w14:textId="77777777" w:rsidR="00BC299D" w:rsidRPr="002126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212666">
        <w:rPr>
          <w:color w:val="000000"/>
          <w:sz w:val="24"/>
          <w:lang w:val="pt-BR"/>
        </w:rPr>
        <w:t>Data: 08/04/2026 | Versão: 1.2 | Revisão técnica alinhada aos Casos de Uso v1.4</w:t>
      </w:r>
    </w:p>
    <w:p w14:paraId="25CD076E" w14:textId="77777777" w:rsidR="00BC299D" w:rsidRDefault="00000000">
      <w:pPr>
        <w:pStyle w:val="Ttulo3"/>
        <w:spacing w:before="0" w:after="120" w:line="275" w:lineRule="auto"/>
        <w:jc w:val="both"/>
        <w:rPr>
          <w:color w:val="1F1F1F"/>
        </w:rPr>
      </w:pPr>
      <w:proofErr w:type="spellStart"/>
      <w:r>
        <w:rPr>
          <w:color w:val="000000"/>
          <w:sz w:val="24"/>
        </w:rPr>
        <w:t>Conteúdo</w:t>
      </w:r>
      <w:proofErr w:type="spellEnd"/>
    </w:p>
    <w:p w14:paraId="45A2C873" w14:textId="77777777" w:rsidR="00BC29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color w:val="000000"/>
          <w:sz w:val="24"/>
        </w:rPr>
        <w:t>INTRODUÇÃO</w:t>
      </w:r>
    </w:p>
    <w:p w14:paraId="10F0B42E" w14:textId="77777777" w:rsidR="00BC29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color w:val="000000"/>
          <w:sz w:val="24"/>
        </w:rPr>
        <w:t>OBJETIVO E ESCOPO</w:t>
      </w:r>
    </w:p>
    <w:p w14:paraId="7D3CF85D" w14:textId="77777777" w:rsidR="00BC29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color w:val="000000"/>
          <w:sz w:val="24"/>
        </w:rPr>
        <w:t>REQUISITOS NÃO-FUNCIONAIS RELACIONADOS</w:t>
      </w:r>
    </w:p>
    <w:p w14:paraId="2710F5B5" w14:textId="77777777" w:rsidR="00BC299D" w:rsidRPr="00B94A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color w:val="000000"/>
          <w:sz w:val="24"/>
          <w:lang w:val="pt-BR"/>
        </w:rPr>
        <w:t>ARQUITETURA E SISTEMAS RELACIONADOS</w:t>
      </w:r>
      <w:r w:rsidRPr="00B94A91">
        <w:rPr>
          <w:b/>
          <w:color w:val="000000"/>
          <w:sz w:val="24"/>
          <w:lang w:val="pt-BR"/>
        </w:rPr>
        <w:br/>
        <w:t>4.1 ARQUITETURA DA APLICAÇÃO</w:t>
      </w:r>
      <w:r w:rsidRPr="00B94A91">
        <w:rPr>
          <w:b/>
          <w:color w:val="000000"/>
          <w:sz w:val="24"/>
          <w:lang w:val="pt-BR"/>
        </w:rPr>
        <w:br/>
        <w:t>4.2 TECNOLOGIAS DE HARDWARE E SOFTWARE UTILIZADAS</w:t>
      </w:r>
    </w:p>
    <w:p w14:paraId="50AEE636" w14:textId="77777777" w:rsidR="00BC29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color w:val="000000"/>
          <w:sz w:val="24"/>
        </w:rPr>
        <w:t>PREMISSAS E RESTRIÇÕES</w:t>
      </w:r>
    </w:p>
    <w:p w14:paraId="60C28E11" w14:textId="77777777" w:rsidR="00BC299D" w:rsidRPr="00B94A9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ESPECIFICAÇÃO FUNCIONAL</w:t>
      </w:r>
      <w:r w:rsidRPr="00B94A91">
        <w:rPr>
          <w:color w:val="000000"/>
          <w:sz w:val="24"/>
          <w:lang w:val="pt-BR"/>
        </w:rPr>
        <w:br/>
        <w:t>(RF0001 a RF0011)</w:t>
      </w:r>
      <w:r w:rsidRPr="00B94A91">
        <w:rPr>
          <w:color w:val="000000"/>
          <w:sz w:val="24"/>
          <w:lang w:val="pt-BR"/>
        </w:rPr>
        <w:br/>
        <w:t>6.12 RASTREABILIDADE ENTRE OS REQUISITOS FUNCIONAIS</w:t>
      </w:r>
      <w:r w:rsidRPr="00B94A91">
        <w:rPr>
          <w:color w:val="000000"/>
          <w:sz w:val="24"/>
          <w:lang w:val="pt-BR"/>
        </w:rPr>
        <w:br/>
        <w:t>6.26 REQUISITOS DE DOCUMENTAÇÃO</w:t>
      </w:r>
      <w:r w:rsidRPr="00B94A91">
        <w:rPr>
          <w:color w:val="000000"/>
          <w:sz w:val="24"/>
          <w:lang w:val="pt-BR"/>
        </w:rPr>
        <w:br/>
        <w:t>6.27 NÃO REQUISITOS (NÃO ESCOPO)</w:t>
      </w:r>
    </w:p>
    <w:p w14:paraId="22D103F6" w14:textId="77777777" w:rsidR="00BC299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b/>
          <w:color w:val="000000"/>
          <w:sz w:val="24"/>
        </w:rPr>
        <w:t>RISCOS IDENTIFICADOS</w:t>
      </w:r>
    </w:p>
    <w:p w14:paraId="4791A96B" w14:textId="77777777" w:rsidR="00BC299D" w:rsidRDefault="00BC299D">
      <w:pPr>
        <w:pStyle w:val="Ttulo3"/>
        <w:spacing w:before="120" w:after="120" w:line="275" w:lineRule="auto"/>
        <w:jc w:val="both"/>
        <w:rPr>
          <w:color w:val="1F1F1F"/>
          <w:sz w:val="34"/>
          <w:szCs w:val="34"/>
        </w:rPr>
      </w:pPr>
    </w:p>
    <w:p w14:paraId="3A1D386D" w14:textId="77777777" w:rsidR="00BC299D" w:rsidRDefault="00000000">
      <w:pPr>
        <w:pStyle w:val="Ttulo3"/>
        <w:spacing w:before="120" w:after="120" w:line="275" w:lineRule="auto"/>
        <w:jc w:val="both"/>
        <w:rPr>
          <w:color w:val="1F1F1F"/>
          <w:sz w:val="34"/>
          <w:szCs w:val="34"/>
        </w:rPr>
      </w:pPr>
      <w:r>
        <w:rPr>
          <w:color w:val="000000"/>
          <w:sz w:val="24"/>
          <w:szCs w:val="34"/>
        </w:rPr>
        <w:t xml:space="preserve">1 </w:t>
      </w:r>
      <w:proofErr w:type="spellStart"/>
      <w:r>
        <w:rPr>
          <w:color w:val="000000"/>
          <w:sz w:val="24"/>
          <w:szCs w:val="34"/>
        </w:rPr>
        <w:t>Introdução</w:t>
      </w:r>
      <w:proofErr w:type="spellEnd"/>
    </w:p>
    <w:p w14:paraId="0E0A7D2D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Este documento de especificação funcional apresenta as características em termo das funcionalidades do software (jogo digital) a ser construído pela equipe de desenvolvimento. O presente documento é um compromisso e serve como base para a disciplina de Análise e Projeto de Software.</w:t>
      </w:r>
    </w:p>
    <w:p w14:paraId="4370D714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O projeto "</w:t>
      </w:r>
      <w:proofErr w:type="spellStart"/>
      <w:r w:rsidRPr="00B94A91">
        <w:rPr>
          <w:color w:val="000000"/>
          <w:sz w:val="24"/>
          <w:lang w:val="pt-BR"/>
        </w:rPr>
        <w:t>Dungeon</w:t>
      </w:r>
      <w:proofErr w:type="spellEnd"/>
      <w:r w:rsidRPr="00B94A91">
        <w:rPr>
          <w:color w:val="000000"/>
          <w:sz w:val="24"/>
          <w:lang w:val="pt-BR"/>
        </w:rPr>
        <w:t xml:space="preserve"> </w:t>
      </w:r>
      <w:proofErr w:type="spellStart"/>
      <w:r w:rsidRPr="00B94A91">
        <w:rPr>
          <w:color w:val="000000"/>
          <w:sz w:val="24"/>
          <w:lang w:val="pt-BR"/>
        </w:rPr>
        <w:t>Descend</w:t>
      </w:r>
      <w:proofErr w:type="spellEnd"/>
      <w:r w:rsidRPr="00B94A91">
        <w:rPr>
          <w:color w:val="000000"/>
          <w:sz w:val="24"/>
          <w:lang w:val="pt-BR"/>
        </w:rPr>
        <w:t xml:space="preserve">" consiste em um jogo digital do gênero RPG Tático de Turnos (TRPG) com elementos de </w:t>
      </w:r>
      <w:proofErr w:type="spellStart"/>
      <w:r w:rsidRPr="00B94A91">
        <w:rPr>
          <w:color w:val="000000"/>
          <w:sz w:val="24"/>
          <w:lang w:val="pt-BR"/>
        </w:rPr>
        <w:t>Roguelike</w:t>
      </w:r>
      <w:proofErr w:type="spellEnd"/>
      <w:r w:rsidRPr="00B94A91">
        <w:rPr>
          <w:color w:val="000000"/>
          <w:sz w:val="24"/>
          <w:lang w:val="pt-BR"/>
        </w:rPr>
        <w:t>, desenvolvido primariamente para computadores (PC). O sistema focará em um loop de gameplay que envolve formar um grupo de heróis, explorar salas procedurais e enfrentar inimigos num combate estratégico posicionado em um grid 2D isométrico.</w:t>
      </w:r>
    </w:p>
    <w:p w14:paraId="5AF7E8CA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 xml:space="preserve">Após a validação deste documento pelos envolvidos, qualquer alteração no seu escopo implicará em uma análise de impacto e </w:t>
      </w:r>
      <w:proofErr w:type="spellStart"/>
      <w:proofErr w:type="gramStart"/>
      <w:r w:rsidRPr="00B94A91">
        <w:rPr>
          <w:color w:val="000000"/>
          <w:sz w:val="24"/>
          <w:lang w:val="pt-BR"/>
        </w:rPr>
        <w:t>re-planejamento</w:t>
      </w:r>
      <w:proofErr w:type="spellEnd"/>
      <w:proofErr w:type="gramEnd"/>
      <w:r w:rsidRPr="00B94A91">
        <w:rPr>
          <w:color w:val="000000"/>
          <w:sz w:val="24"/>
          <w:lang w:val="pt-BR"/>
        </w:rPr>
        <w:t xml:space="preserve"> de esforços, caso necessário.</w:t>
      </w:r>
    </w:p>
    <w:p w14:paraId="73AA7501" w14:textId="77777777" w:rsidR="00BC299D" w:rsidRPr="00B94A91" w:rsidRDefault="00000000">
      <w:pPr>
        <w:pStyle w:val="Ttulo3"/>
        <w:spacing w:before="0" w:after="120" w:line="275" w:lineRule="auto"/>
        <w:jc w:val="both"/>
        <w:rPr>
          <w:color w:val="1F1F1F"/>
          <w:sz w:val="34"/>
          <w:szCs w:val="34"/>
          <w:lang w:val="pt-BR"/>
        </w:rPr>
      </w:pPr>
      <w:r w:rsidRPr="00B94A91">
        <w:rPr>
          <w:color w:val="000000"/>
          <w:sz w:val="24"/>
          <w:szCs w:val="34"/>
          <w:lang w:val="pt-BR"/>
        </w:rPr>
        <w:lastRenderedPageBreak/>
        <w:t>2 Objetivo e escopo</w:t>
      </w:r>
    </w:p>
    <w:p w14:paraId="6D57AF95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O projeto em questão se destina a desenvolver o front-</w:t>
      </w:r>
      <w:proofErr w:type="spellStart"/>
      <w:r w:rsidRPr="00B94A91">
        <w:rPr>
          <w:color w:val="000000"/>
          <w:sz w:val="24"/>
          <w:lang w:val="pt-BR"/>
        </w:rPr>
        <w:t>end</w:t>
      </w:r>
      <w:proofErr w:type="spellEnd"/>
      <w:r w:rsidRPr="00B94A91">
        <w:rPr>
          <w:color w:val="000000"/>
          <w:sz w:val="24"/>
          <w:lang w:val="pt-BR"/>
        </w:rPr>
        <w:t xml:space="preserve"> visual e o </w:t>
      </w:r>
      <w:proofErr w:type="spellStart"/>
      <w:r w:rsidRPr="00B94A91">
        <w:rPr>
          <w:color w:val="000000"/>
          <w:sz w:val="24"/>
          <w:lang w:val="pt-BR"/>
        </w:rPr>
        <w:t>back-end</w:t>
      </w:r>
      <w:proofErr w:type="spellEnd"/>
      <w:r w:rsidRPr="00B94A91">
        <w:rPr>
          <w:color w:val="000000"/>
          <w:sz w:val="24"/>
          <w:lang w:val="pt-BR"/>
        </w:rPr>
        <w:t xml:space="preserve"> de regras lógicas do jogo utilizando a Godot </w:t>
      </w:r>
      <w:proofErr w:type="spellStart"/>
      <w:r w:rsidRPr="00B94A91">
        <w:rPr>
          <w:color w:val="000000"/>
          <w:sz w:val="24"/>
          <w:lang w:val="pt-BR"/>
        </w:rPr>
        <w:t>Engine</w:t>
      </w:r>
      <w:proofErr w:type="spellEnd"/>
      <w:r w:rsidRPr="00B94A91">
        <w:rPr>
          <w:color w:val="000000"/>
          <w:sz w:val="24"/>
          <w:lang w:val="pt-BR"/>
        </w:rPr>
        <w:t>.</w:t>
      </w:r>
    </w:p>
    <w:p w14:paraId="57F7C9A9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 xml:space="preserve">A proposta abrange a criação dos menus (Lobby, HUD de combate, sistema de seleção), a programação da Inteligência Artificial dos inimigos, o sistema de progressão de atributos (Meta-progressão), as mecânicas de manipulação do Grid (movimento, alcance, terreno) e a arquitetura para suportar o modo multijogador cooperativo local (Múltiplos </w:t>
      </w:r>
      <w:proofErr w:type="spellStart"/>
      <w:r w:rsidRPr="00B94A91">
        <w:rPr>
          <w:color w:val="000000"/>
          <w:sz w:val="24"/>
          <w:lang w:val="pt-BR"/>
        </w:rPr>
        <w:t>gamepads</w:t>
      </w:r>
      <w:proofErr w:type="spellEnd"/>
      <w:r w:rsidRPr="00B94A91">
        <w:rPr>
          <w:color w:val="000000"/>
          <w:sz w:val="24"/>
          <w:lang w:val="pt-BR"/>
        </w:rPr>
        <w:t xml:space="preserve"> no mesmo PC).</w:t>
      </w:r>
    </w:p>
    <w:p w14:paraId="58002CD6" w14:textId="77777777" w:rsidR="00BC299D" w:rsidRPr="00B94A91" w:rsidRDefault="00000000">
      <w:pPr>
        <w:pStyle w:val="Ttulo3"/>
        <w:spacing w:before="0" w:after="120" w:line="275" w:lineRule="auto"/>
        <w:jc w:val="both"/>
        <w:rPr>
          <w:color w:val="1F1F1F"/>
          <w:sz w:val="34"/>
          <w:szCs w:val="34"/>
          <w:lang w:val="pt-BR"/>
        </w:rPr>
      </w:pPr>
      <w:r w:rsidRPr="00B94A91">
        <w:rPr>
          <w:color w:val="000000"/>
          <w:sz w:val="24"/>
          <w:szCs w:val="34"/>
          <w:lang w:val="pt-BR"/>
        </w:rPr>
        <w:t>3 Requisitos não-funcionais relacionados</w:t>
      </w:r>
    </w:p>
    <w:p w14:paraId="19C502C8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Requisitos não-funcionais que fazem parte do sistema e que deverão ser considerados para elaboração de sua arquitetura:</w:t>
      </w:r>
    </w:p>
    <w:p w14:paraId="360881DB" w14:textId="77777777" w:rsidR="00BC299D" w:rsidRPr="00B94A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RNF001 - Desempenho (Performance):</w:t>
      </w:r>
      <w:r w:rsidRPr="00B94A91">
        <w:rPr>
          <w:b/>
          <w:color w:val="000000"/>
          <w:sz w:val="24"/>
          <w:lang w:val="pt-BR"/>
        </w:rPr>
        <w:t xml:space="preserve"> A solução proposta deverá ser leve e otimizada, capaz de processar os cálculos de turnos e rodar animações em 2D Pixel </w:t>
      </w:r>
      <w:proofErr w:type="spellStart"/>
      <w:r w:rsidRPr="00B94A91">
        <w:rPr>
          <w:b/>
          <w:color w:val="000000"/>
          <w:sz w:val="24"/>
          <w:lang w:val="pt-BR"/>
        </w:rPr>
        <w:t>Art</w:t>
      </w:r>
      <w:proofErr w:type="spellEnd"/>
      <w:r w:rsidRPr="00B94A91">
        <w:rPr>
          <w:b/>
          <w:color w:val="000000"/>
          <w:sz w:val="24"/>
          <w:lang w:val="pt-BR"/>
        </w:rPr>
        <w:t xml:space="preserve"> mantendo uma taxa de quadros (</w:t>
      </w:r>
      <w:proofErr w:type="spellStart"/>
      <w:r w:rsidRPr="00B94A91">
        <w:rPr>
          <w:b/>
          <w:color w:val="000000"/>
          <w:sz w:val="24"/>
          <w:lang w:val="pt-BR"/>
        </w:rPr>
        <w:t>framerate</w:t>
      </w:r>
      <w:proofErr w:type="spellEnd"/>
      <w:r w:rsidRPr="00B94A91">
        <w:rPr>
          <w:b/>
          <w:color w:val="000000"/>
          <w:sz w:val="24"/>
          <w:lang w:val="pt-BR"/>
        </w:rPr>
        <w:t xml:space="preserve">) constante de 60 FPS (Frames Per </w:t>
      </w:r>
      <w:proofErr w:type="spellStart"/>
      <w:r w:rsidRPr="00B94A91">
        <w:rPr>
          <w:b/>
          <w:color w:val="000000"/>
          <w:sz w:val="24"/>
          <w:lang w:val="pt-BR"/>
        </w:rPr>
        <w:t>Second</w:t>
      </w:r>
      <w:proofErr w:type="spellEnd"/>
      <w:r w:rsidRPr="00B94A91">
        <w:rPr>
          <w:b/>
          <w:color w:val="000000"/>
          <w:sz w:val="24"/>
          <w:lang w:val="pt-BR"/>
        </w:rPr>
        <w:t>) em computadores de baixo e médio porte.</w:t>
      </w:r>
    </w:p>
    <w:p w14:paraId="7F6A882B" w14:textId="77777777" w:rsidR="00BC299D" w:rsidRPr="00B94A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RNF002 - Plataforma / SO:</w:t>
      </w:r>
      <w:r w:rsidRPr="00B94A91">
        <w:rPr>
          <w:b/>
          <w:color w:val="000000"/>
          <w:sz w:val="24"/>
          <w:lang w:val="pt-BR"/>
        </w:rPr>
        <w:t xml:space="preserve"> O jogo deve ser perfeitamente executável no sistema operacional Windows 10 e 11, sem a necessidade de softwares adicionais pesados, exceto a possível dependência do redistribuível da API do Controle (</w:t>
      </w:r>
      <w:proofErr w:type="spellStart"/>
      <w:r w:rsidRPr="00B94A91">
        <w:rPr>
          <w:b/>
          <w:color w:val="000000"/>
          <w:sz w:val="24"/>
          <w:lang w:val="pt-BR"/>
        </w:rPr>
        <w:t>XInput</w:t>
      </w:r>
      <w:proofErr w:type="spellEnd"/>
      <w:r w:rsidRPr="00B94A91">
        <w:rPr>
          <w:b/>
          <w:color w:val="000000"/>
          <w:sz w:val="24"/>
          <w:lang w:val="pt-BR"/>
        </w:rPr>
        <w:t>).</w:t>
      </w:r>
    </w:p>
    <w:p w14:paraId="34F6E31E" w14:textId="77777777" w:rsidR="00BC299D" w:rsidRPr="00B94A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 xml:space="preserve">RNF003 - Usabilidade (Input </w:t>
      </w:r>
      <w:proofErr w:type="spellStart"/>
      <w:r w:rsidRPr="00B94A91">
        <w:rPr>
          <w:b/>
          <w:bCs/>
          <w:color w:val="000000"/>
          <w:sz w:val="24"/>
          <w:lang w:val="pt-BR"/>
        </w:rPr>
        <w:t>Multi-Device</w:t>
      </w:r>
      <w:proofErr w:type="spellEnd"/>
      <w:r w:rsidRPr="00B94A91">
        <w:rPr>
          <w:b/>
          <w:bCs/>
          <w:color w:val="000000"/>
          <w:sz w:val="24"/>
          <w:lang w:val="pt-BR"/>
        </w:rPr>
        <w:t>):</w:t>
      </w:r>
      <w:r w:rsidRPr="00B94A91">
        <w:rPr>
          <w:b/>
          <w:color w:val="000000"/>
          <w:sz w:val="24"/>
          <w:lang w:val="pt-BR"/>
        </w:rPr>
        <w:t xml:space="preserve"> O sistema deve arquitetar o "Input Map" para conseguir registrar, isolar e processar até 4 entradas de </w:t>
      </w:r>
      <w:proofErr w:type="spellStart"/>
      <w:r w:rsidRPr="00B94A91">
        <w:rPr>
          <w:b/>
          <w:color w:val="000000"/>
          <w:sz w:val="24"/>
          <w:lang w:val="pt-BR"/>
        </w:rPr>
        <w:t>gamepads</w:t>
      </w:r>
      <w:proofErr w:type="spellEnd"/>
      <w:r w:rsidRPr="00B94A91">
        <w:rPr>
          <w:b/>
          <w:color w:val="000000"/>
          <w:sz w:val="24"/>
          <w:lang w:val="pt-BR"/>
        </w:rPr>
        <w:t xml:space="preserve"> (controles) simultâneos ou 1 teclado + 3 </w:t>
      </w:r>
      <w:proofErr w:type="spellStart"/>
      <w:r w:rsidRPr="00B94A91">
        <w:rPr>
          <w:b/>
          <w:color w:val="000000"/>
          <w:sz w:val="24"/>
          <w:lang w:val="pt-BR"/>
        </w:rPr>
        <w:t>gamepads</w:t>
      </w:r>
      <w:proofErr w:type="spellEnd"/>
      <w:r w:rsidRPr="00B94A91">
        <w:rPr>
          <w:b/>
          <w:color w:val="000000"/>
          <w:sz w:val="24"/>
          <w:lang w:val="pt-BR"/>
        </w:rPr>
        <w:t xml:space="preserve">, de forma independente, garantindo a funcionalidade do </w:t>
      </w:r>
      <w:proofErr w:type="spellStart"/>
      <w:r w:rsidRPr="00B94A91">
        <w:rPr>
          <w:b/>
          <w:color w:val="000000"/>
          <w:sz w:val="24"/>
          <w:lang w:val="pt-BR"/>
        </w:rPr>
        <w:t>co-op</w:t>
      </w:r>
      <w:proofErr w:type="spellEnd"/>
      <w:r w:rsidRPr="00B94A91">
        <w:rPr>
          <w:b/>
          <w:color w:val="000000"/>
          <w:sz w:val="24"/>
          <w:lang w:val="pt-BR"/>
        </w:rPr>
        <w:t xml:space="preserve"> local.</w:t>
      </w:r>
    </w:p>
    <w:p w14:paraId="7E73B55C" w14:textId="77777777" w:rsidR="00BC299D" w:rsidRPr="00B94A9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RNF004 - Persistência Local:</w:t>
      </w:r>
      <w:r w:rsidRPr="00B94A91">
        <w:rPr>
          <w:b/>
          <w:color w:val="000000"/>
          <w:sz w:val="24"/>
          <w:lang w:val="pt-BR"/>
        </w:rPr>
        <w:t xml:space="preserve"> O progresso meta do jogador (Cristais e Níveis de Caos) deve ser gravado na máquina local do usuário via estrutura JSON ou serialização binária com segurança contra corrupção em falhas de energia (</w:t>
      </w:r>
      <w:proofErr w:type="spellStart"/>
      <w:r w:rsidRPr="00B94A91">
        <w:rPr>
          <w:b/>
          <w:color w:val="000000"/>
          <w:sz w:val="24"/>
          <w:lang w:val="pt-BR"/>
        </w:rPr>
        <w:t>save</w:t>
      </w:r>
      <w:proofErr w:type="spellEnd"/>
      <w:r w:rsidRPr="00B94A91">
        <w:rPr>
          <w:b/>
          <w:color w:val="000000"/>
          <w:sz w:val="24"/>
          <w:lang w:val="pt-BR"/>
        </w:rPr>
        <w:t xml:space="preserve"> backup).</w:t>
      </w:r>
    </w:p>
    <w:p w14:paraId="380184DB" w14:textId="77777777" w:rsidR="00BC299D" w:rsidRPr="00B94A91" w:rsidRDefault="00000000">
      <w:pPr>
        <w:pStyle w:val="Ttulo3"/>
        <w:spacing w:before="120" w:after="120" w:line="275" w:lineRule="auto"/>
        <w:jc w:val="both"/>
        <w:rPr>
          <w:color w:val="1F1F1F"/>
          <w:sz w:val="34"/>
          <w:szCs w:val="34"/>
          <w:lang w:val="pt-BR"/>
        </w:rPr>
      </w:pPr>
      <w:r w:rsidRPr="00B94A91">
        <w:rPr>
          <w:color w:val="000000"/>
          <w:sz w:val="24"/>
          <w:szCs w:val="34"/>
          <w:lang w:val="pt-BR"/>
        </w:rPr>
        <w:t>4 Arquitetura e sistemas relacionados</w:t>
      </w:r>
    </w:p>
    <w:p w14:paraId="2D5297E8" w14:textId="77777777" w:rsidR="00BC299D" w:rsidRPr="00B94A91" w:rsidRDefault="00000000">
      <w:pPr>
        <w:pStyle w:val="Ttulo4"/>
        <w:spacing w:before="0" w:after="120" w:line="275" w:lineRule="auto"/>
        <w:jc w:val="both"/>
        <w:rPr>
          <w:color w:val="1F1F1F"/>
          <w:sz w:val="30"/>
          <w:szCs w:val="30"/>
          <w:lang w:val="pt-BR"/>
        </w:rPr>
      </w:pPr>
      <w:r w:rsidRPr="00B94A91">
        <w:rPr>
          <w:color w:val="000000"/>
          <w:szCs w:val="30"/>
          <w:lang w:val="pt-BR"/>
        </w:rPr>
        <w:t>4.1 Arquitetura da aplicação</w:t>
      </w:r>
    </w:p>
    <w:p w14:paraId="549A6AA8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 xml:space="preserve">O jogo operará sob a arquitetura de </w:t>
      </w:r>
      <w:r w:rsidRPr="00B94A91">
        <w:rPr>
          <w:b/>
          <w:bCs/>
          <w:color w:val="000000"/>
          <w:sz w:val="24"/>
          <w:lang w:val="pt-BR"/>
        </w:rPr>
        <w:t>Cenas e Nós (</w:t>
      </w:r>
      <w:proofErr w:type="spellStart"/>
      <w:r w:rsidRPr="00B94A91">
        <w:rPr>
          <w:b/>
          <w:bCs/>
          <w:color w:val="000000"/>
          <w:sz w:val="24"/>
          <w:lang w:val="pt-BR"/>
        </w:rPr>
        <w:t>Scene</w:t>
      </w:r>
      <w:proofErr w:type="spellEnd"/>
      <w:r w:rsidRPr="00B94A91">
        <w:rPr>
          <w:b/>
          <w:bCs/>
          <w:color w:val="000000"/>
          <w:sz w:val="24"/>
          <w:lang w:val="pt-BR"/>
        </w:rPr>
        <w:t xml:space="preserve">/Node </w:t>
      </w:r>
      <w:proofErr w:type="spellStart"/>
      <w:r w:rsidRPr="00B94A91">
        <w:rPr>
          <w:b/>
          <w:bCs/>
          <w:color w:val="000000"/>
          <w:sz w:val="24"/>
          <w:lang w:val="pt-BR"/>
        </w:rPr>
        <w:t>Tree</w:t>
      </w:r>
      <w:proofErr w:type="spellEnd"/>
      <w:r w:rsidRPr="00B94A91">
        <w:rPr>
          <w:b/>
          <w:bCs/>
          <w:color w:val="000000"/>
          <w:sz w:val="24"/>
          <w:lang w:val="pt-BR"/>
        </w:rPr>
        <w:t>)</w:t>
      </w:r>
      <w:r w:rsidRPr="00B94A91">
        <w:rPr>
          <w:color w:val="000000"/>
          <w:sz w:val="24"/>
          <w:lang w:val="pt-BR"/>
        </w:rPr>
        <w:t xml:space="preserve">, nativa da Godot </w:t>
      </w:r>
      <w:proofErr w:type="spellStart"/>
      <w:r w:rsidRPr="00B94A91">
        <w:rPr>
          <w:color w:val="000000"/>
          <w:sz w:val="24"/>
          <w:lang w:val="pt-BR"/>
        </w:rPr>
        <w:t>Engine</w:t>
      </w:r>
      <w:proofErr w:type="spellEnd"/>
      <w:r w:rsidRPr="00B94A91">
        <w:rPr>
          <w:color w:val="000000"/>
          <w:sz w:val="24"/>
          <w:lang w:val="pt-BR"/>
        </w:rPr>
        <w:t>. O sistema funcionará como uma aplicação Cliente autônoma (</w:t>
      </w:r>
      <w:proofErr w:type="spellStart"/>
      <w:r w:rsidRPr="00B94A91">
        <w:rPr>
          <w:color w:val="000000"/>
          <w:sz w:val="24"/>
          <w:lang w:val="pt-BR"/>
        </w:rPr>
        <w:t>Standalone</w:t>
      </w:r>
      <w:proofErr w:type="spellEnd"/>
      <w:r w:rsidRPr="00B94A91">
        <w:rPr>
          <w:color w:val="000000"/>
          <w:sz w:val="24"/>
          <w:lang w:val="pt-BR"/>
        </w:rPr>
        <w:t xml:space="preserve"> </w:t>
      </w:r>
      <w:proofErr w:type="spellStart"/>
      <w:r w:rsidRPr="00B94A91">
        <w:rPr>
          <w:color w:val="000000"/>
          <w:sz w:val="24"/>
          <w:lang w:val="pt-BR"/>
        </w:rPr>
        <w:t>Client</w:t>
      </w:r>
      <w:proofErr w:type="spellEnd"/>
      <w:r w:rsidRPr="00B94A91">
        <w:rPr>
          <w:color w:val="000000"/>
          <w:sz w:val="24"/>
          <w:lang w:val="pt-BR"/>
        </w:rPr>
        <w:t>).</w:t>
      </w:r>
    </w:p>
    <w:p w14:paraId="42FAA4E5" w14:textId="77777777" w:rsidR="00BC299D" w:rsidRPr="00B94A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Front-</w:t>
      </w:r>
      <w:proofErr w:type="spellStart"/>
      <w:r w:rsidRPr="00B94A91">
        <w:rPr>
          <w:b/>
          <w:bCs/>
          <w:color w:val="000000"/>
          <w:sz w:val="24"/>
          <w:lang w:val="pt-BR"/>
        </w:rPr>
        <w:t>End</w:t>
      </w:r>
      <w:proofErr w:type="spellEnd"/>
      <w:r w:rsidRPr="00B94A91">
        <w:rPr>
          <w:b/>
          <w:bCs/>
          <w:color w:val="000000"/>
          <w:sz w:val="24"/>
          <w:lang w:val="pt-BR"/>
        </w:rPr>
        <w:t xml:space="preserve"> (Apresentação):</w:t>
      </w:r>
      <w:r w:rsidRPr="00B94A91">
        <w:rPr>
          <w:color w:val="000000"/>
          <w:sz w:val="24"/>
          <w:lang w:val="pt-BR"/>
        </w:rPr>
        <w:t xml:space="preserve"> Composto por </w:t>
      </w:r>
      <w:proofErr w:type="spellStart"/>
      <w:r w:rsidRPr="00B94A91">
        <w:rPr>
          <w:color w:val="000000"/>
          <w:sz w:val="24"/>
          <w:lang w:val="pt-BR"/>
        </w:rPr>
        <w:t>Control</w:t>
      </w:r>
      <w:proofErr w:type="spellEnd"/>
      <w:r w:rsidRPr="00B94A91">
        <w:rPr>
          <w:color w:val="000000"/>
          <w:sz w:val="24"/>
          <w:lang w:val="pt-BR"/>
        </w:rPr>
        <w:t xml:space="preserve"> Nodes para toda a UI/HUD e Node2D/</w:t>
      </w:r>
      <w:proofErr w:type="spellStart"/>
      <w:r w:rsidRPr="00B94A91">
        <w:rPr>
          <w:color w:val="000000"/>
          <w:sz w:val="24"/>
          <w:lang w:val="pt-BR"/>
        </w:rPr>
        <w:t>TileMap</w:t>
      </w:r>
      <w:proofErr w:type="spellEnd"/>
      <w:r w:rsidRPr="00B94A91">
        <w:rPr>
          <w:color w:val="000000"/>
          <w:sz w:val="24"/>
          <w:lang w:val="pt-BR"/>
        </w:rPr>
        <w:t xml:space="preserve"> para a renderização do mundo, dos sprites dos personagens e da malha tática no chão.</w:t>
      </w:r>
    </w:p>
    <w:p w14:paraId="2494B451" w14:textId="77777777" w:rsidR="00BC299D" w:rsidRPr="00B94A9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Back-</w:t>
      </w:r>
      <w:proofErr w:type="spellStart"/>
      <w:r w:rsidRPr="00B94A91">
        <w:rPr>
          <w:b/>
          <w:bCs/>
          <w:color w:val="000000"/>
          <w:sz w:val="24"/>
          <w:lang w:val="pt-BR"/>
        </w:rPr>
        <w:t>End</w:t>
      </w:r>
      <w:proofErr w:type="spellEnd"/>
      <w:r w:rsidRPr="00B94A91">
        <w:rPr>
          <w:b/>
          <w:bCs/>
          <w:color w:val="000000"/>
          <w:sz w:val="24"/>
          <w:lang w:val="pt-BR"/>
        </w:rPr>
        <w:t xml:space="preserve"> (Lógica e Regras):</w:t>
      </w:r>
      <w:r w:rsidRPr="00B94A91">
        <w:rPr>
          <w:color w:val="000000"/>
          <w:sz w:val="24"/>
          <w:lang w:val="pt-BR"/>
        </w:rPr>
        <w:t xml:space="preserve"> Composto por scripts em </w:t>
      </w:r>
      <w:proofErr w:type="spellStart"/>
      <w:r w:rsidRPr="00B94A91">
        <w:rPr>
          <w:color w:val="000000"/>
          <w:sz w:val="24"/>
          <w:lang w:val="pt-BR"/>
        </w:rPr>
        <w:t>GDScript</w:t>
      </w:r>
      <w:proofErr w:type="spellEnd"/>
      <w:r w:rsidRPr="00B94A91">
        <w:rPr>
          <w:color w:val="000000"/>
          <w:sz w:val="24"/>
          <w:lang w:val="pt-BR"/>
        </w:rPr>
        <w:t xml:space="preserve"> ligados </w:t>
      </w:r>
      <w:r w:rsidRPr="00B94A91">
        <w:rPr>
          <w:color w:val="000000"/>
          <w:sz w:val="24"/>
          <w:lang w:val="pt-BR"/>
        </w:rPr>
        <w:lastRenderedPageBreak/>
        <w:t>diretamente aos Nós e, principalmente, por "</w:t>
      </w:r>
      <w:proofErr w:type="spellStart"/>
      <w:r w:rsidRPr="00B94A91">
        <w:rPr>
          <w:color w:val="000000"/>
          <w:sz w:val="24"/>
          <w:lang w:val="pt-BR"/>
        </w:rPr>
        <w:t>Singletons</w:t>
      </w:r>
      <w:proofErr w:type="spellEnd"/>
      <w:r w:rsidRPr="00B94A91">
        <w:rPr>
          <w:color w:val="000000"/>
          <w:sz w:val="24"/>
          <w:lang w:val="pt-BR"/>
        </w:rPr>
        <w:t>/</w:t>
      </w:r>
      <w:proofErr w:type="spellStart"/>
      <w:r w:rsidRPr="00B94A91">
        <w:rPr>
          <w:color w:val="000000"/>
          <w:sz w:val="24"/>
          <w:lang w:val="pt-BR"/>
        </w:rPr>
        <w:t>Autoloads</w:t>
      </w:r>
      <w:proofErr w:type="spellEnd"/>
      <w:r w:rsidRPr="00B94A91">
        <w:rPr>
          <w:color w:val="000000"/>
          <w:sz w:val="24"/>
          <w:lang w:val="pt-BR"/>
        </w:rPr>
        <w:t>" que funcionam como os gerenciadores globais do jogo:</w:t>
      </w:r>
    </w:p>
    <w:p w14:paraId="77D65A12" w14:textId="77777777" w:rsidR="00BC299D" w:rsidRPr="00B94A9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proofErr w:type="spellStart"/>
      <w:r w:rsidRPr="00B94A91">
        <w:rPr>
          <w:color w:val="000000"/>
          <w:sz w:val="24"/>
          <w:lang w:val="pt-BR"/>
        </w:rPr>
        <w:t>TurnManager</w:t>
      </w:r>
      <w:proofErr w:type="spellEnd"/>
      <w:r w:rsidRPr="00B94A91">
        <w:rPr>
          <w:color w:val="000000"/>
          <w:sz w:val="24"/>
          <w:lang w:val="pt-BR"/>
        </w:rPr>
        <w:t>: Controla quem é a vez de jogar e impede conflitos de ação.</w:t>
      </w:r>
    </w:p>
    <w:p w14:paraId="754A4BCA" w14:textId="77777777" w:rsidR="00BC299D" w:rsidRPr="00B94A9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proofErr w:type="spellStart"/>
      <w:r w:rsidRPr="00B94A91">
        <w:rPr>
          <w:color w:val="000000"/>
          <w:sz w:val="24"/>
          <w:lang w:val="pt-BR"/>
        </w:rPr>
        <w:t>GridManager</w:t>
      </w:r>
      <w:proofErr w:type="spellEnd"/>
      <w:r w:rsidRPr="00B94A91">
        <w:rPr>
          <w:color w:val="000000"/>
          <w:sz w:val="24"/>
          <w:lang w:val="pt-BR"/>
        </w:rPr>
        <w:t>: Processa os cálculos de coordenadas matemáticas do mapa.</w:t>
      </w:r>
    </w:p>
    <w:p w14:paraId="3E4A69E9" w14:textId="77777777" w:rsidR="00BC299D" w:rsidRPr="00B94A9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proofErr w:type="spellStart"/>
      <w:r w:rsidRPr="00B94A91">
        <w:rPr>
          <w:color w:val="000000"/>
          <w:sz w:val="24"/>
          <w:lang w:val="pt-BR"/>
        </w:rPr>
        <w:t>SaveManager</w:t>
      </w:r>
      <w:proofErr w:type="spellEnd"/>
      <w:r w:rsidRPr="00B94A91">
        <w:rPr>
          <w:color w:val="000000"/>
          <w:sz w:val="24"/>
          <w:lang w:val="pt-BR"/>
        </w:rPr>
        <w:t>: Responsável pela serialização de dados de inventário para o disco.</w:t>
      </w:r>
    </w:p>
    <w:p w14:paraId="47CDEE47" w14:textId="77777777" w:rsidR="00BC299D" w:rsidRPr="00B94A9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lang w:val="pt-BR"/>
        </w:rPr>
      </w:pPr>
      <w:proofErr w:type="spellStart"/>
      <w:r w:rsidRPr="00B94A91">
        <w:rPr>
          <w:color w:val="000000"/>
          <w:sz w:val="24"/>
          <w:lang w:val="pt-BR"/>
        </w:rPr>
        <w:t>InputManager</w:t>
      </w:r>
      <w:proofErr w:type="spellEnd"/>
      <w:r w:rsidRPr="00B94A91">
        <w:rPr>
          <w:color w:val="000000"/>
          <w:sz w:val="24"/>
          <w:lang w:val="pt-BR"/>
        </w:rPr>
        <w:t>: Delega os pacotes de botões apertados para o herói associado àquele controle físico.</w:t>
      </w:r>
    </w:p>
    <w:p w14:paraId="423B0371" w14:textId="77777777" w:rsidR="00BC299D" w:rsidRPr="00B94A91" w:rsidRDefault="00000000">
      <w:pPr>
        <w:pStyle w:val="Ttulo4"/>
        <w:spacing w:before="120" w:after="120" w:line="275" w:lineRule="auto"/>
        <w:jc w:val="both"/>
        <w:rPr>
          <w:color w:val="1F1F1F"/>
          <w:sz w:val="30"/>
          <w:szCs w:val="30"/>
          <w:lang w:val="pt-BR"/>
        </w:rPr>
      </w:pPr>
      <w:r w:rsidRPr="00B94A91">
        <w:rPr>
          <w:color w:val="000000"/>
          <w:szCs w:val="30"/>
          <w:lang w:val="pt-BR"/>
        </w:rPr>
        <w:t>4.2 Tecnologias de hardware e software utilizadas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C299D" w14:paraId="5F3F9F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FE43C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Tecnologia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3B800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Versão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6A88C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Função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CE6D0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Referência</w:t>
            </w:r>
            <w:proofErr w:type="spellEnd"/>
          </w:p>
        </w:tc>
      </w:tr>
      <w:tr w:rsidR="00BC299D" w14:paraId="41965A9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CD3A8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Godot Engine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0AE79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4.x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214A6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Motor gráfico e ferramenta central de montagem do jogo, renderização 2D e arquitetura de componentes.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F0316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godotengine.org</w:t>
            </w:r>
          </w:p>
        </w:tc>
      </w:tr>
      <w:tr w:rsidR="00BC299D" w14:paraId="1E7A74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DB5B5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GDScript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0C7B4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N/A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A3442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Linguagem de programação nativa da Godot, baseada na sintaxe do Python, usada para a lógica do Back-End.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3A915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Documentação</w:t>
            </w:r>
            <w:proofErr w:type="spellEnd"/>
            <w:r>
              <w:rPr>
                <w:color w:val="000000"/>
                <w:sz w:val="24"/>
              </w:rPr>
              <w:t xml:space="preserve"> Godot</w:t>
            </w:r>
          </w:p>
        </w:tc>
      </w:tr>
      <w:tr w:rsidR="00BC299D" w14:paraId="0B1974A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3065D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Aseprite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8105B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N/A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81C1F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 xml:space="preserve">Software de criação, ilustração e animação gráfica em Pixel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Art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para desenvolvimento dos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assets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visuais.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B996B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aseprite.org</w:t>
            </w:r>
          </w:p>
        </w:tc>
      </w:tr>
      <w:tr w:rsidR="00BC299D" w14:paraId="532CB9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C7817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Visual Studio Code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7F342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N/A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BE9D8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 xml:space="preserve">Ambiente de desenvolvimento (IDE) utilizado com extensões de debug caso o editor interno da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engine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</w:t>
            </w:r>
            <w:r w:rsidRPr="00B94A91">
              <w:rPr>
                <w:color w:val="000000"/>
                <w:sz w:val="24"/>
                <w:lang w:val="pt-BR"/>
              </w:rPr>
              <w:lastRenderedPageBreak/>
              <w:t>limite a equipe.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6C628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lastRenderedPageBreak/>
              <w:t>code.visualstudio.com</w:t>
            </w:r>
          </w:p>
        </w:tc>
      </w:tr>
      <w:tr w:rsidR="00BC299D" w14:paraId="6BD44F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ED2AF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Git / GitHub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5777E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N/A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5D040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Controle de versionamento do projeto de software.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2F8EB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github.com</w:t>
            </w:r>
          </w:p>
        </w:tc>
      </w:tr>
    </w:tbl>
    <w:p w14:paraId="4AEC4CED" w14:textId="77777777" w:rsidR="00BC299D" w:rsidRDefault="00000000">
      <w:pPr>
        <w:pStyle w:val="Ttulo3"/>
        <w:spacing w:before="480" w:after="120" w:line="275" w:lineRule="auto"/>
        <w:jc w:val="both"/>
        <w:rPr>
          <w:color w:val="1F1F1F"/>
          <w:sz w:val="34"/>
          <w:szCs w:val="34"/>
        </w:rPr>
      </w:pPr>
      <w:r>
        <w:rPr>
          <w:color w:val="000000"/>
          <w:sz w:val="24"/>
          <w:szCs w:val="34"/>
        </w:rPr>
        <w:t xml:space="preserve">5 </w:t>
      </w:r>
      <w:proofErr w:type="spellStart"/>
      <w:r>
        <w:rPr>
          <w:color w:val="000000"/>
          <w:sz w:val="24"/>
          <w:szCs w:val="34"/>
        </w:rPr>
        <w:t>Premissas</w:t>
      </w:r>
      <w:proofErr w:type="spellEnd"/>
      <w:r>
        <w:rPr>
          <w:color w:val="000000"/>
          <w:sz w:val="24"/>
          <w:szCs w:val="34"/>
        </w:rPr>
        <w:t xml:space="preserve"> e </w:t>
      </w:r>
      <w:proofErr w:type="spellStart"/>
      <w:r>
        <w:rPr>
          <w:color w:val="000000"/>
          <w:sz w:val="24"/>
          <w:szCs w:val="34"/>
        </w:rPr>
        <w:t>restrições</w:t>
      </w:r>
      <w:proofErr w:type="spellEnd"/>
    </w:p>
    <w:p w14:paraId="664FF2E4" w14:textId="77777777" w:rsidR="00BC299D" w:rsidRPr="00B94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PR0001:</w:t>
      </w:r>
      <w:r w:rsidRPr="00212666">
        <w:rPr>
          <w:bCs/>
          <w:color w:val="000000"/>
          <w:sz w:val="24"/>
          <w:lang w:val="pt-BR"/>
        </w:rPr>
        <w:t xml:space="preserve"> O desenvolvimento se restringirá estritamente ao ambiente 2D top-</w:t>
      </w:r>
      <w:proofErr w:type="spellStart"/>
      <w:r w:rsidRPr="00212666">
        <w:rPr>
          <w:bCs/>
          <w:color w:val="000000"/>
          <w:sz w:val="24"/>
          <w:lang w:val="pt-BR"/>
        </w:rPr>
        <w:t>down</w:t>
      </w:r>
      <w:proofErr w:type="spellEnd"/>
      <w:r w:rsidRPr="00212666">
        <w:rPr>
          <w:bCs/>
          <w:color w:val="000000"/>
          <w:sz w:val="24"/>
          <w:lang w:val="pt-BR"/>
        </w:rPr>
        <w:t xml:space="preserve"> e isométrico. Não será considerado, em hipótese alguma, suporte ou conversão para ambientes 3D, limitando o escopo a capacidades nativas do módulo 2D da Godot.</w:t>
      </w:r>
    </w:p>
    <w:p w14:paraId="24260A05" w14:textId="77777777" w:rsidR="00BC299D" w:rsidRPr="00B94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PR0002:</w:t>
      </w:r>
      <w:r w:rsidRPr="00B94A91">
        <w:rPr>
          <w:b/>
          <w:color w:val="000000"/>
          <w:sz w:val="24"/>
          <w:lang w:val="pt-BR"/>
        </w:rPr>
        <w:t xml:space="preserve"> </w:t>
      </w:r>
      <w:r w:rsidRPr="00212666">
        <w:rPr>
          <w:bCs/>
          <w:color w:val="000000"/>
          <w:sz w:val="24"/>
          <w:lang w:val="pt-BR"/>
        </w:rPr>
        <w:t xml:space="preserve">O jogo é exclusivamente Single-Player ou </w:t>
      </w:r>
      <w:proofErr w:type="spellStart"/>
      <w:r w:rsidRPr="00212666">
        <w:rPr>
          <w:bCs/>
          <w:color w:val="000000"/>
          <w:sz w:val="24"/>
          <w:lang w:val="pt-BR"/>
        </w:rPr>
        <w:t>Co-</w:t>
      </w:r>
      <w:proofErr w:type="gramStart"/>
      <w:r w:rsidRPr="00212666">
        <w:rPr>
          <w:bCs/>
          <w:color w:val="000000"/>
          <w:sz w:val="24"/>
          <w:lang w:val="pt-BR"/>
        </w:rPr>
        <w:t>op</w:t>
      </w:r>
      <w:proofErr w:type="spellEnd"/>
      <w:r w:rsidRPr="00212666">
        <w:rPr>
          <w:bCs/>
          <w:color w:val="000000"/>
          <w:sz w:val="24"/>
          <w:lang w:val="pt-BR"/>
        </w:rPr>
        <w:t xml:space="preserve"> Local</w:t>
      </w:r>
      <w:proofErr w:type="gramEnd"/>
      <w:r w:rsidRPr="00212666">
        <w:rPr>
          <w:bCs/>
          <w:color w:val="000000"/>
          <w:sz w:val="24"/>
          <w:lang w:val="pt-BR"/>
        </w:rPr>
        <w:t xml:space="preserve"> (</w:t>
      </w:r>
      <w:proofErr w:type="spellStart"/>
      <w:r w:rsidRPr="00212666">
        <w:rPr>
          <w:bCs/>
          <w:color w:val="000000"/>
          <w:sz w:val="24"/>
          <w:lang w:val="pt-BR"/>
        </w:rPr>
        <w:t>Couch</w:t>
      </w:r>
      <w:proofErr w:type="spellEnd"/>
      <w:r w:rsidRPr="00212666">
        <w:rPr>
          <w:bCs/>
          <w:color w:val="000000"/>
          <w:sz w:val="24"/>
          <w:lang w:val="pt-BR"/>
        </w:rPr>
        <w:t xml:space="preserve"> </w:t>
      </w:r>
      <w:proofErr w:type="spellStart"/>
      <w:r w:rsidRPr="00212666">
        <w:rPr>
          <w:bCs/>
          <w:color w:val="000000"/>
          <w:sz w:val="24"/>
          <w:lang w:val="pt-BR"/>
        </w:rPr>
        <w:t>Co-op</w:t>
      </w:r>
      <w:proofErr w:type="spellEnd"/>
      <w:r w:rsidRPr="00212666">
        <w:rPr>
          <w:bCs/>
          <w:color w:val="000000"/>
          <w:sz w:val="24"/>
          <w:lang w:val="pt-BR"/>
        </w:rPr>
        <w:t>). O escopo do projeto não inclui desenvolvimento de infraestrutura de servidores de rede (</w:t>
      </w:r>
      <w:proofErr w:type="spellStart"/>
      <w:r w:rsidRPr="00212666">
        <w:rPr>
          <w:bCs/>
          <w:color w:val="000000"/>
          <w:sz w:val="24"/>
          <w:lang w:val="pt-BR"/>
        </w:rPr>
        <w:t>Netcode</w:t>
      </w:r>
      <w:proofErr w:type="spellEnd"/>
      <w:r w:rsidRPr="00212666">
        <w:rPr>
          <w:bCs/>
          <w:color w:val="000000"/>
          <w:sz w:val="24"/>
          <w:lang w:val="pt-BR"/>
        </w:rPr>
        <w:t>) para modo Multiplayer Online</w:t>
      </w:r>
      <w:r w:rsidRPr="00B94A91">
        <w:rPr>
          <w:b/>
          <w:color w:val="000000"/>
          <w:sz w:val="24"/>
          <w:lang w:val="pt-BR"/>
        </w:rPr>
        <w:t>.</w:t>
      </w:r>
    </w:p>
    <w:p w14:paraId="625B1896" w14:textId="77777777" w:rsidR="00BC299D" w:rsidRPr="00B94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PR0003:</w:t>
      </w:r>
      <w:r w:rsidRPr="00B94A91">
        <w:rPr>
          <w:b/>
          <w:color w:val="000000"/>
          <w:sz w:val="24"/>
          <w:lang w:val="pt-BR"/>
        </w:rPr>
        <w:t xml:space="preserve"> </w:t>
      </w:r>
      <w:r w:rsidRPr="00212666">
        <w:rPr>
          <w:bCs/>
          <w:color w:val="000000"/>
          <w:sz w:val="24"/>
          <w:lang w:val="pt-BR"/>
        </w:rPr>
        <w:t xml:space="preserve">O processo de integração de arte exige que os recursos gráficos sejam entregues no formato exportado correto (Sprite </w:t>
      </w:r>
      <w:proofErr w:type="spellStart"/>
      <w:r w:rsidRPr="00212666">
        <w:rPr>
          <w:bCs/>
          <w:color w:val="000000"/>
          <w:sz w:val="24"/>
          <w:lang w:val="pt-BR"/>
        </w:rPr>
        <w:t>Sheets</w:t>
      </w:r>
      <w:proofErr w:type="spellEnd"/>
      <w:r w:rsidRPr="00212666">
        <w:rPr>
          <w:bCs/>
          <w:color w:val="000000"/>
          <w:sz w:val="24"/>
          <w:lang w:val="pt-BR"/>
        </w:rPr>
        <w:t xml:space="preserve"> em .png sem compressão de filtro) para garantir o visual de "pixel </w:t>
      </w:r>
      <w:proofErr w:type="spellStart"/>
      <w:r w:rsidRPr="00212666">
        <w:rPr>
          <w:bCs/>
          <w:color w:val="000000"/>
          <w:sz w:val="24"/>
          <w:lang w:val="pt-BR"/>
        </w:rPr>
        <w:t>perfect</w:t>
      </w:r>
      <w:proofErr w:type="spellEnd"/>
      <w:r w:rsidRPr="00212666">
        <w:rPr>
          <w:bCs/>
          <w:color w:val="000000"/>
          <w:sz w:val="24"/>
          <w:lang w:val="pt-BR"/>
        </w:rPr>
        <w:t>".</w:t>
      </w:r>
    </w:p>
    <w:p w14:paraId="5BCB2A3A" w14:textId="77777777" w:rsidR="00BC299D" w:rsidRPr="00B94A9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PR0004:</w:t>
      </w:r>
      <w:r w:rsidRPr="00B94A91">
        <w:rPr>
          <w:b/>
          <w:color w:val="000000"/>
          <w:sz w:val="24"/>
          <w:lang w:val="pt-BR"/>
        </w:rPr>
        <w:t xml:space="preserve"> </w:t>
      </w:r>
      <w:r w:rsidRPr="00212666">
        <w:rPr>
          <w:bCs/>
          <w:color w:val="000000"/>
          <w:sz w:val="24"/>
          <w:lang w:val="pt-BR"/>
        </w:rPr>
        <w:t xml:space="preserve">Toda solicitação de mudança de escopo (adicionar novas classes de personagens ou mecânicas de gameplay que fujam do design do GDD original) deverá passar pelo Líder/PO e envolver </w:t>
      </w:r>
      <w:proofErr w:type="spellStart"/>
      <w:proofErr w:type="gramStart"/>
      <w:r w:rsidRPr="00212666">
        <w:rPr>
          <w:bCs/>
          <w:color w:val="000000"/>
          <w:sz w:val="24"/>
          <w:lang w:val="pt-BR"/>
        </w:rPr>
        <w:t>re-avaliação</w:t>
      </w:r>
      <w:proofErr w:type="spellEnd"/>
      <w:proofErr w:type="gramEnd"/>
      <w:r w:rsidRPr="00212666">
        <w:rPr>
          <w:bCs/>
          <w:color w:val="000000"/>
          <w:sz w:val="24"/>
          <w:lang w:val="pt-BR"/>
        </w:rPr>
        <w:t xml:space="preserve"> do cronograma.</w:t>
      </w:r>
    </w:p>
    <w:p w14:paraId="1C1FD6F4" w14:textId="77777777" w:rsidR="00BC299D" w:rsidRPr="00B94A91" w:rsidRDefault="00000000">
      <w:pPr>
        <w:pStyle w:val="Ttulo3"/>
        <w:spacing w:before="120" w:after="120" w:line="275" w:lineRule="auto"/>
        <w:jc w:val="both"/>
        <w:rPr>
          <w:color w:val="1F1F1F"/>
          <w:sz w:val="34"/>
          <w:szCs w:val="34"/>
          <w:lang w:val="pt-BR"/>
        </w:rPr>
      </w:pPr>
      <w:r w:rsidRPr="00B94A91">
        <w:rPr>
          <w:color w:val="000000"/>
          <w:sz w:val="24"/>
          <w:szCs w:val="34"/>
          <w:lang w:val="pt-BR"/>
        </w:rPr>
        <w:t>6 Especificação Funcional</w:t>
      </w:r>
    </w:p>
    <w:p w14:paraId="0C8606FD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30"/>
          <w:szCs w:val="30"/>
          <w:lang w:val="pt-BR"/>
        </w:rPr>
      </w:pPr>
      <w:r w:rsidRPr="00B94A91">
        <w:rPr>
          <w:b/>
          <w:bCs/>
          <w:color w:val="000000"/>
          <w:sz w:val="24"/>
          <w:szCs w:val="30"/>
          <w:lang w:val="pt-BR"/>
        </w:rPr>
        <w:t xml:space="preserve">6.1 RF0001 - Iniciar e Formar </w:t>
      </w:r>
      <w:proofErr w:type="spellStart"/>
      <w:r w:rsidRPr="00B94A91">
        <w:rPr>
          <w:b/>
          <w:bCs/>
          <w:color w:val="000000"/>
          <w:sz w:val="24"/>
          <w:szCs w:val="30"/>
          <w:lang w:val="pt-BR"/>
        </w:rPr>
        <w:t>Party</w:t>
      </w:r>
      <w:proofErr w:type="spellEnd"/>
      <w:r w:rsidRPr="00B94A91">
        <w:rPr>
          <w:b/>
          <w:bCs/>
          <w:color w:val="000000"/>
          <w:sz w:val="24"/>
          <w:szCs w:val="30"/>
          <w:lang w:val="pt-BR"/>
        </w:rPr>
        <w:t xml:space="preserve"> (Lobby)</w:t>
      </w:r>
    </w:p>
    <w:p w14:paraId="0CC6E22B" w14:textId="0F4E45BA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 xml:space="preserve">Funcionalidade que permite aos usuários conectarem seus controles na sala principal (Acampamento), e selecionarem dentre as classes disponíveis (Assassino, Mago, </w:t>
      </w:r>
      <w:proofErr w:type="gramStart"/>
      <w:r w:rsidR="00212666">
        <w:rPr>
          <w:color w:val="000000"/>
          <w:sz w:val="24"/>
          <w:lang w:val="pt-BR"/>
        </w:rPr>
        <w:t>Bárbaro</w:t>
      </w:r>
      <w:proofErr w:type="gramEnd"/>
      <w:r w:rsidRPr="00B94A91">
        <w:rPr>
          <w:color w:val="000000"/>
          <w:sz w:val="24"/>
          <w:lang w:val="pt-BR"/>
        </w:rPr>
        <w:t>, etc.) para montar a equipe (1 a 4 jogadores ativos).</w:t>
      </w:r>
    </w:p>
    <w:p w14:paraId="44DF3F52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30"/>
          <w:szCs w:val="30"/>
          <w:lang w:val="pt-BR"/>
        </w:rPr>
      </w:pPr>
      <w:r w:rsidRPr="00B94A91">
        <w:rPr>
          <w:b/>
          <w:bCs/>
          <w:color w:val="000000"/>
          <w:sz w:val="24"/>
          <w:szCs w:val="30"/>
          <w:lang w:val="pt-BR"/>
        </w:rPr>
        <w:t>6.2 RF0002 - Sistema de Navegação (Menu e Interface)</w:t>
      </w:r>
    </w:p>
    <w:p w14:paraId="438D135E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O sistema deve garantir a navegação unificada pelos menus utilizando o Direcional Digital (</w:t>
      </w:r>
      <w:proofErr w:type="spellStart"/>
      <w:r w:rsidRPr="00B94A91">
        <w:rPr>
          <w:color w:val="000000"/>
          <w:sz w:val="24"/>
          <w:lang w:val="pt-BR"/>
        </w:rPr>
        <w:t>D-Pad</w:t>
      </w:r>
      <w:proofErr w:type="spellEnd"/>
      <w:r w:rsidRPr="00B94A91">
        <w:rPr>
          <w:color w:val="000000"/>
          <w:sz w:val="24"/>
          <w:lang w:val="pt-BR"/>
        </w:rPr>
        <w:t>) ou Analógico do controle, além de prover mapeamento com o Teclado do computador.</w:t>
      </w:r>
    </w:p>
    <w:p w14:paraId="162CCA2D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6.3 RF0003 - Geração Procedural de Rotas</w:t>
      </w:r>
    </w:p>
    <w:p w14:paraId="4F54EFB2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Após concluir uma sala, o sistema deve invocar um algoritmo que ofereça aleatoriamente duas opções de portas de saída, rotuladas com as recompensas da próxima sala, sem permitir repetições bloqueantes.</w:t>
      </w:r>
    </w:p>
    <w:p w14:paraId="4A532BE1" w14:textId="77777777" w:rsidR="00212666" w:rsidRDefault="0021266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000000"/>
          <w:sz w:val="24"/>
          <w:szCs w:val="28"/>
          <w:lang w:val="pt-BR"/>
        </w:rPr>
      </w:pPr>
    </w:p>
    <w:p w14:paraId="087C6738" w14:textId="48D5BA26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lastRenderedPageBreak/>
        <w:t xml:space="preserve">6.4 RF0004 - Cálculo de Iniciativa e 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Timeline</w:t>
      </w:r>
      <w:proofErr w:type="spellEnd"/>
    </w:p>
    <w:p w14:paraId="279083DF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O sistema deve rolar um valor randômico no início do combate, somar aos status base de Velocidade de todas as entidades instanciadas (Inimigos e Heróis), ordenar do maior para o menor, e renderizar essa ordem em uma fila visual no HUD.</w:t>
      </w:r>
    </w:p>
    <w:p w14:paraId="6E1FC226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6.5 RF0005 - Interpretação e Movimentação Tática em Grid</w:t>
      </w:r>
    </w:p>
    <w:p w14:paraId="5368183A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O sistema deve converter as posições X e Y mundiais em posições de célula (</w:t>
      </w:r>
      <w:proofErr w:type="spellStart"/>
      <w:r w:rsidRPr="00B94A91">
        <w:rPr>
          <w:color w:val="000000"/>
          <w:sz w:val="24"/>
          <w:lang w:val="pt-BR"/>
        </w:rPr>
        <w:t>Cell</w:t>
      </w:r>
      <w:proofErr w:type="spellEnd"/>
      <w:r w:rsidRPr="00B94A91">
        <w:rPr>
          <w:color w:val="000000"/>
          <w:sz w:val="24"/>
          <w:lang w:val="pt-BR"/>
        </w:rPr>
        <w:t xml:space="preserve"> </w:t>
      </w:r>
      <w:proofErr w:type="spellStart"/>
      <w:r w:rsidRPr="00B94A91">
        <w:rPr>
          <w:color w:val="000000"/>
          <w:sz w:val="24"/>
          <w:lang w:val="pt-BR"/>
        </w:rPr>
        <w:t>Coordinates</w:t>
      </w:r>
      <w:proofErr w:type="spellEnd"/>
      <w:r w:rsidRPr="00B94A91">
        <w:rPr>
          <w:color w:val="000000"/>
          <w:sz w:val="24"/>
          <w:lang w:val="pt-BR"/>
        </w:rPr>
        <w:t xml:space="preserve">) em um </w:t>
      </w:r>
      <w:proofErr w:type="spellStart"/>
      <w:r w:rsidRPr="00B94A91">
        <w:rPr>
          <w:color w:val="000000"/>
          <w:sz w:val="24"/>
          <w:lang w:val="pt-BR"/>
        </w:rPr>
        <w:t>Tilemap</w:t>
      </w:r>
      <w:proofErr w:type="spellEnd"/>
      <w:r w:rsidRPr="00B94A91">
        <w:rPr>
          <w:color w:val="000000"/>
          <w:sz w:val="24"/>
          <w:lang w:val="pt-BR"/>
        </w:rPr>
        <w:t>, limitando o percurso que o jogador pode andar (Deslocamento) respeitando a parede do cenário, as colisões sólidas e os outros personagens.</w:t>
      </w:r>
    </w:p>
    <w:p w14:paraId="5B763C9D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6.6 RF0006 - Execução de Ataque Contextual</w:t>
      </w:r>
    </w:p>
    <w:p w14:paraId="6200412E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Permitir que o herói ataque apenas se o alvo (inimigo) selecionado estiver dentro do raio da matriz projetada por sua arma específica ou skill/magia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 xml:space="preserve">: Adaga pega 1 quadrado de distância; Arco e </w:t>
      </w:r>
      <w:proofErr w:type="spellStart"/>
      <w:r w:rsidRPr="00B94A91">
        <w:rPr>
          <w:color w:val="000000"/>
          <w:sz w:val="24"/>
          <w:lang w:val="pt-BR"/>
        </w:rPr>
        <w:t>fire</w:t>
      </w:r>
      <w:proofErr w:type="spellEnd"/>
      <w:r w:rsidRPr="00B94A91">
        <w:rPr>
          <w:color w:val="000000"/>
          <w:sz w:val="24"/>
          <w:lang w:val="pt-BR"/>
        </w:rPr>
        <w:t xml:space="preserve"> </w:t>
      </w:r>
      <w:proofErr w:type="spellStart"/>
      <w:r w:rsidRPr="00B94A91">
        <w:rPr>
          <w:color w:val="000000"/>
          <w:sz w:val="24"/>
          <w:lang w:val="pt-BR"/>
        </w:rPr>
        <w:t>bolt</w:t>
      </w:r>
      <w:proofErr w:type="spellEnd"/>
      <w:r w:rsidRPr="00B94A91">
        <w:rPr>
          <w:color w:val="000000"/>
          <w:sz w:val="24"/>
          <w:lang w:val="pt-BR"/>
        </w:rPr>
        <w:t xml:space="preserve"> atingem a partir do 2º quadrado até o 5º).</w:t>
      </w:r>
    </w:p>
    <w:p w14:paraId="3ED15C00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6.7 RF0007 - Mecânica de Dano e HP</w:t>
      </w:r>
    </w:p>
    <w:p w14:paraId="00C3411F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O sistema deve registrar reduções numéricas das barras de status de acordo com fórmulas matemáticas programadas, atualizando a Interface (Barras de Vida) em tempo real, detectando morte quando HP &lt;= 0.</w:t>
      </w:r>
    </w:p>
    <w:p w14:paraId="5DA602EC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6.8 RF0008 - Sistema de IA de Combate (Inimigos)</w:t>
      </w:r>
    </w:p>
    <w:p w14:paraId="44CB0E92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212666">
        <w:rPr>
          <w:color w:val="000000"/>
          <w:sz w:val="24"/>
          <w:lang w:val="pt-BR"/>
        </w:rPr>
        <w:t xml:space="preserve">As unidades classificadas como monstros devem possuir uma camada de macroestado de turno e, obrigatoriamente, uma arquitetura de utilidade para a decisão concreta de ação. O sistema deve avaliar o grid, a </w:t>
      </w:r>
      <w:proofErr w:type="spellStart"/>
      <w:r w:rsidRPr="00212666">
        <w:rPr>
          <w:color w:val="000000"/>
          <w:sz w:val="24"/>
          <w:lang w:val="pt-BR"/>
        </w:rPr>
        <w:t>Timeline</w:t>
      </w:r>
      <w:proofErr w:type="spellEnd"/>
      <w:r w:rsidRPr="00212666">
        <w:rPr>
          <w:color w:val="000000"/>
          <w:sz w:val="24"/>
          <w:lang w:val="pt-BR"/>
        </w:rPr>
        <w:t xml:space="preserve">, a </w:t>
      </w:r>
      <w:proofErr w:type="spellStart"/>
      <w:r w:rsidRPr="00212666">
        <w:rPr>
          <w:color w:val="000000"/>
          <w:sz w:val="24"/>
          <w:lang w:val="pt-BR"/>
        </w:rPr>
        <w:t>Line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spellStart"/>
      <w:r w:rsidRPr="00212666">
        <w:rPr>
          <w:color w:val="000000"/>
          <w:sz w:val="24"/>
          <w:lang w:val="pt-BR"/>
        </w:rPr>
        <w:t>of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spellStart"/>
      <w:r w:rsidRPr="00212666">
        <w:rPr>
          <w:color w:val="000000"/>
          <w:sz w:val="24"/>
          <w:lang w:val="pt-BR"/>
        </w:rPr>
        <w:t>Sight</w:t>
      </w:r>
      <w:proofErr w:type="spellEnd"/>
      <w:r w:rsidRPr="00212666">
        <w:rPr>
          <w:color w:val="000000"/>
          <w:sz w:val="24"/>
          <w:lang w:val="pt-BR"/>
        </w:rPr>
        <w:t xml:space="preserve"> (</w:t>
      </w:r>
      <w:proofErr w:type="spellStart"/>
      <w:r w:rsidRPr="00212666">
        <w:rPr>
          <w:color w:val="000000"/>
          <w:sz w:val="24"/>
          <w:lang w:val="pt-BR"/>
        </w:rPr>
        <w:t>LoS</w:t>
      </w:r>
      <w:proofErr w:type="spellEnd"/>
      <w:r w:rsidRPr="00212666">
        <w:rPr>
          <w:color w:val="000000"/>
          <w:sz w:val="24"/>
          <w:lang w:val="pt-BR"/>
        </w:rPr>
        <w:t xml:space="preserve">), o custo de </w:t>
      </w:r>
      <w:proofErr w:type="spellStart"/>
      <w:r w:rsidRPr="00212666">
        <w:rPr>
          <w:color w:val="000000"/>
          <w:sz w:val="24"/>
          <w:lang w:val="pt-BR"/>
        </w:rPr>
        <w:t>Action</w:t>
      </w:r>
      <w:proofErr w:type="spellEnd"/>
      <w:r w:rsidRPr="00212666">
        <w:rPr>
          <w:color w:val="000000"/>
          <w:sz w:val="24"/>
          <w:lang w:val="pt-BR"/>
        </w:rPr>
        <w:t>/</w:t>
      </w:r>
      <w:proofErr w:type="spellStart"/>
      <w:r w:rsidRPr="00212666">
        <w:rPr>
          <w:color w:val="000000"/>
          <w:sz w:val="24"/>
          <w:lang w:val="pt-BR"/>
        </w:rPr>
        <w:t>Bonus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spellStart"/>
      <w:r w:rsidRPr="00212666">
        <w:rPr>
          <w:color w:val="000000"/>
          <w:sz w:val="24"/>
          <w:lang w:val="pt-BR"/>
        </w:rPr>
        <w:t>Action</w:t>
      </w:r>
      <w:proofErr w:type="spellEnd"/>
      <w:r w:rsidRPr="00212666">
        <w:rPr>
          <w:color w:val="000000"/>
          <w:sz w:val="24"/>
          <w:lang w:val="pt-BR"/>
        </w:rPr>
        <w:t xml:space="preserve"> e recursos mágicos, o potencial de abate, a vulnerabilidade do alvo, o uso eficiente de área, a conservação de recursos e o reposicionamento tático antes de selecionar mover, atacar, recuar, bloquear passagem, usar poção, empurrão ou magia. A decisão final deve ser enviada ao </w:t>
      </w:r>
      <w:proofErr w:type="spellStart"/>
      <w:r w:rsidRPr="00212666">
        <w:rPr>
          <w:color w:val="000000"/>
          <w:sz w:val="24"/>
          <w:lang w:val="pt-BR"/>
        </w:rPr>
        <w:t>CombatResolver</w:t>
      </w:r>
      <w:proofErr w:type="spellEnd"/>
      <w:r w:rsidRPr="00212666">
        <w:rPr>
          <w:color w:val="000000"/>
          <w:sz w:val="24"/>
          <w:lang w:val="pt-BR"/>
        </w:rPr>
        <w:t xml:space="preserve"> para validação e execução, mantendo alinhamento com o Documento de Casos de Uso.</w:t>
      </w:r>
    </w:p>
    <w:p w14:paraId="3CFADF7D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 xml:space="preserve">6.9 RF0009 - Loja e Gestão de Moedas 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Intra-run</w:t>
      </w:r>
      <w:proofErr w:type="spellEnd"/>
    </w:p>
    <w:p w14:paraId="7F5CA030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 xml:space="preserve">Sistema que monitora o valor de 'Ouro' dropado na </w:t>
      </w:r>
      <w:proofErr w:type="spellStart"/>
      <w:r w:rsidRPr="00B94A91">
        <w:rPr>
          <w:color w:val="000000"/>
          <w:sz w:val="24"/>
          <w:lang w:val="pt-BR"/>
        </w:rPr>
        <w:t>run</w:t>
      </w:r>
      <w:proofErr w:type="spellEnd"/>
      <w:r w:rsidRPr="00B94A91">
        <w:rPr>
          <w:color w:val="000000"/>
          <w:sz w:val="24"/>
          <w:lang w:val="pt-BR"/>
        </w:rPr>
        <w:t xml:space="preserve"> atual e permite ser consumido em salas do tipo Loja para comprar upgrades, removendo o ouro após a compra.</w:t>
      </w:r>
    </w:p>
    <w:p w14:paraId="1F7A5337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6.10 RF0010 - Persistência Meta-Game (Upgrades Permanentes)</w:t>
      </w:r>
    </w:p>
    <w:p w14:paraId="32D72F89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 xml:space="preserve">Gravar, via </w:t>
      </w:r>
      <w:proofErr w:type="spellStart"/>
      <w:r w:rsidRPr="00B94A91">
        <w:rPr>
          <w:color w:val="000000"/>
          <w:sz w:val="24"/>
          <w:lang w:val="pt-BR"/>
        </w:rPr>
        <w:t>FileAccess</w:t>
      </w:r>
      <w:proofErr w:type="spellEnd"/>
      <w:r w:rsidRPr="00B94A91">
        <w:rPr>
          <w:color w:val="000000"/>
          <w:sz w:val="24"/>
          <w:lang w:val="pt-BR"/>
        </w:rPr>
        <w:t xml:space="preserve">, o recurso "Cristal" e destravar os nós de bônus globais de </w:t>
      </w:r>
      <w:r w:rsidRPr="00B94A91">
        <w:rPr>
          <w:color w:val="000000"/>
          <w:sz w:val="24"/>
          <w:lang w:val="pt-BR"/>
        </w:rPr>
        <w:lastRenderedPageBreak/>
        <w:t>HP/Dano comprados pelos jogadores no Lobby, recuperando esses valores sempre que o jogo for iniciado.</w:t>
      </w:r>
    </w:p>
    <w:p w14:paraId="04476A59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6.11 RF0011 - Contrato de Caos (Sistema de Dificuldade)</w:t>
      </w:r>
    </w:p>
    <w:p w14:paraId="42C78810" w14:textId="77777777" w:rsidR="00BC299D" w:rsidRPr="00B94A9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  <w:r w:rsidRPr="00B94A91">
        <w:rPr>
          <w:color w:val="000000"/>
          <w:sz w:val="24"/>
          <w:lang w:val="pt-BR"/>
        </w:rPr>
        <w:t>Disponibilizar uma interface que permita ao jogador ligar ou desligar "variáveis booleanas" de dificuldade antes de sair do Lobby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 xml:space="preserve">: Inimigos têm +20% HP) e aplicar esse bônus de forma multiplicativa em todas as salas subsequentes daquela </w:t>
      </w:r>
      <w:proofErr w:type="spellStart"/>
      <w:r w:rsidRPr="00B94A91">
        <w:rPr>
          <w:color w:val="000000"/>
          <w:sz w:val="24"/>
          <w:lang w:val="pt-BR"/>
        </w:rPr>
        <w:t>run</w:t>
      </w:r>
      <w:proofErr w:type="spellEnd"/>
      <w:r w:rsidRPr="00B94A91">
        <w:rPr>
          <w:color w:val="000000"/>
          <w:sz w:val="24"/>
          <w:lang w:val="pt-BR"/>
        </w:rPr>
        <w:t>.</w:t>
      </w:r>
    </w:p>
    <w:p w14:paraId="7BBB9C56" w14:textId="77777777" w:rsidR="00BC299D" w:rsidRPr="00B94A91" w:rsidRDefault="00000000">
      <w:pPr>
        <w:spacing w:before="240" w:after="240" w:line="275" w:lineRule="auto"/>
        <w:jc w:val="both"/>
        <w:rPr>
          <w:b/>
          <w:bCs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 xml:space="preserve">6.12 RF0012 - Sistema de Portão de 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Avernus</w:t>
      </w:r>
      <w:proofErr w:type="spellEnd"/>
      <w:r w:rsidRPr="00B94A91">
        <w:rPr>
          <w:b/>
          <w:bCs/>
          <w:color w:val="000000"/>
          <w:sz w:val="24"/>
          <w:szCs w:val="28"/>
          <w:lang w:val="pt-BR"/>
        </w:rPr>
        <w:t xml:space="preserve"> (Pactos)</w:t>
      </w:r>
    </w:p>
    <w:p w14:paraId="676976DE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O sistema deve possuir uma lógica que sorteia (com baixa probabilidade) a aparição de um portal especial após a limpeza de uma sala. Interagir com o portal exige o sacrifício de uma porcentagem de HP Máximo do grupo em troca de uma bênção/maldição ("Pacto") que altera as regras de combate das próximas salas.</w:t>
      </w:r>
    </w:p>
    <w:p w14:paraId="54020494" w14:textId="77777777" w:rsidR="00BC299D" w:rsidRPr="00B94A91" w:rsidRDefault="00000000">
      <w:pPr>
        <w:spacing w:before="240" w:after="240" w:line="275" w:lineRule="auto"/>
        <w:jc w:val="both"/>
        <w:rPr>
          <w:b/>
          <w:bCs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6.13 RF0013 - Geração de Salas de Descanso</w:t>
      </w:r>
    </w:p>
    <w:p w14:paraId="6C768B1D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 xml:space="preserve">O sistema deve forçar a transição para uma "Sala de Descanso" pacífica após a derrota do Chefe de um Andar. Esta sala não possui inimigos, mas sim instâncias de </w:t>
      </w:r>
      <w:proofErr w:type="spellStart"/>
      <w:r w:rsidRPr="00B94A91">
        <w:rPr>
          <w:color w:val="000000"/>
          <w:sz w:val="24"/>
          <w:lang w:val="pt-BR"/>
        </w:rPr>
        <w:t>NPCs</w:t>
      </w:r>
      <w:proofErr w:type="spellEnd"/>
      <w:r w:rsidRPr="00B94A91">
        <w:rPr>
          <w:color w:val="000000"/>
          <w:sz w:val="24"/>
          <w:lang w:val="pt-BR"/>
        </w:rPr>
        <w:t xml:space="preserve"> interativos (como Sábio ou Ferreiro) e uma Fonte de Cura.</w:t>
      </w:r>
    </w:p>
    <w:p w14:paraId="1AC3C036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6.14 RF0014 - Progressão de Andares e Biomas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62B1A803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 xml:space="preserve">O sistema deve atualizar variáveis globais ao avançar para o próximo andar, o que aciona o carregamento de novos </w:t>
      </w:r>
      <w:proofErr w:type="spellStart"/>
      <w:r w:rsidRPr="00B94A91">
        <w:rPr>
          <w:color w:val="000000"/>
          <w:sz w:val="24"/>
          <w:lang w:val="pt-BR"/>
        </w:rPr>
        <w:t>Tilesets</w:t>
      </w:r>
      <w:proofErr w:type="spellEnd"/>
      <w:r w:rsidRPr="00B94A91">
        <w:rPr>
          <w:color w:val="000000"/>
          <w:sz w:val="24"/>
          <w:lang w:val="pt-BR"/>
        </w:rPr>
        <w:t xml:space="preserve"> (cenários de pedra para cenários de gelo, por exemplo) e aplica um multiplicador base de status (Vida/Dano) a todos os inimigos subsequentes.</w:t>
      </w:r>
    </w:p>
    <w:p w14:paraId="54877778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 xml:space="preserve">6.15 RF0015 - Batalha de 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Minichefe</w:t>
      </w:r>
      <w:proofErr w:type="spellEnd"/>
      <w:r w:rsidRPr="00B94A91">
        <w:rPr>
          <w:b/>
          <w:bCs/>
          <w:color w:val="000000"/>
          <w:sz w:val="24"/>
          <w:szCs w:val="28"/>
          <w:lang w:val="pt-BR"/>
        </w:rPr>
        <w:t xml:space="preserve"> (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Miniboss</w:t>
      </w:r>
      <w:proofErr w:type="spellEnd"/>
      <w:r w:rsidRPr="00B94A91">
        <w:rPr>
          <w:b/>
          <w:bCs/>
          <w:color w:val="000000"/>
          <w:sz w:val="24"/>
          <w:szCs w:val="28"/>
          <w:lang w:val="pt-BR"/>
        </w:rPr>
        <w:t>)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6BFF2483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 xml:space="preserve">O sistema deve gerar esporadicamente salas com o atributo </w:t>
      </w:r>
      <w:proofErr w:type="spellStart"/>
      <w:r w:rsidRPr="00B94A91">
        <w:rPr>
          <w:rFonts w:cs="Roboto Mono"/>
          <w:color w:val="000000"/>
          <w:sz w:val="24"/>
          <w:lang w:val="pt-BR"/>
        </w:rPr>
        <w:t>is_miniboss</w:t>
      </w:r>
      <w:proofErr w:type="spellEnd"/>
      <w:r w:rsidRPr="00B94A91">
        <w:rPr>
          <w:rFonts w:cs="Roboto Mono"/>
          <w:color w:val="000000"/>
          <w:sz w:val="24"/>
          <w:lang w:val="pt-BR"/>
        </w:rPr>
        <w:t xml:space="preserve"> = </w:t>
      </w:r>
      <w:proofErr w:type="spellStart"/>
      <w:r w:rsidRPr="00B94A91">
        <w:rPr>
          <w:rFonts w:cs="Roboto Mono"/>
          <w:color w:val="000000"/>
          <w:sz w:val="24"/>
          <w:lang w:val="pt-BR"/>
        </w:rPr>
        <w:t>true</w:t>
      </w:r>
      <w:proofErr w:type="spellEnd"/>
      <w:r w:rsidRPr="00B94A91">
        <w:rPr>
          <w:color w:val="000000"/>
          <w:sz w:val="24"/>
          <w:lang w:val="pt-BR"/>
        </w:rPr>
        <w:t xml:space="preserve">. Nessas salas, o algoritmo de </w:t>
      </w:r>
      <w:proofErr w:type="spellStart"/>
      <w:r w:rsidRPr="00B94A91">
        <w:rPr>
          <w:color w:val="000000"/>
          <w:sz w:val="24"/>
          <w:lang w:val="pt-BR"/>
        </w:rPr>
        <w:t>spawn</w:t>
      </w:r>
      <w:proofErr w:type="spellEnd"/>
      <w:r w:rsidRPr="00B94A91">
        <w:rPr>
          <w:color w:val="000000"/>
          <w:sz w:val="24"/>
          <w:lang w:val="pt-BR"/>
        </w:rPr>
        <w:t xml:space="preserve"> deve instanciar uma criatura de </w:t>
      </w:r>
      <w:proofErr w:type="spellStart"/>
      <w:r w:rsidRPr="00B94A91">
        <w:rPr>
          <w:color w:val="000000"/>
          <w:sz w:val="24"/>
          <w:lang w:val="pt-BR"/>
        </w:rPr>
        <w:t>Tier</w:t>
      </w:r>
      <w:proofErr w:type="spellEnd"/>
      <w:r w:rsidRPr="00B94A91">
        <w:rPr>
          <w:color w:val="000000"/>
          <w:sz w:val="24"/>
          <w:lang w:val="pt-BR"/>
        </w:rPr>
        <w:t xml:space="preserve"> 2 (como </w:t>
      </w:r>
      <w:proofErr w:type="spellStart"/>
      <w:r w:rsidRPr="00B94A91">
        <w:rPr>
          <w:color w:val="000000"/>
          <w:sz w:val="24"/>
          <w:lang w:val="pt-BR"/>
        </w:rPr>
        <w:t>Orc</w:t>
      </w:r>
      <w:proofErr w:type="spellEnd"/>
      <w:r w:rsidRPr="00B94A91">
        <w:rPr>
          <w:color w:val="000000"/>
          <w:sz w:val="24"/>
          <w:lang w:val="pt-BR"/>
        </w:rPr>
        <w:t xml:space="preserve"> ou </w:t>
      </w:r>
      <w:proofErr w:type="spellStart"/>
      <w:r w:rsidRPr="00B94A91">
        <w:rPr>
          <w:color w:val="000000"/>
          <w:sz w:val="24"/>
          <w:lang w:val="pt-BR"/>
        </w:rPr>
        <w:t>Golem</w:t>
      </w:r>
      <w:proofErr w:type="spellEnd"/>
      <w:r w:rsidRPr="00B94A91">
        <w:rPr>
          <w:color w:val="000000"/>
          <w:sz w:val="24"/>
          <w:lang w:val="pt-BR"/>
        </w:rPr>
        <w:t xml:space="preserve">), associando uma barra de Vida maior que o normal fixada no topo da tela e garantindo </w:t>
      </w:r>
      <w:proofErr w:type="spellStart"/>
      <w:r w:rsidRPr="00B94A91">
        <w:rPr>
          <w:color w:val="000000"/>
          <w:sz w:val="24"/>
          <w:lang w:val="pt-BR"/>
        </w:rPr>
        <w:t>loot</w:t>
      </w:r>
      <w:proofErr w:type="spellEnd"/>
      <w:r w:rsidRPr="00B94A91">
        <w:rPr>
          <w:color w:val="000000"/>
          <w:sz w:val="24"/>
          <w:lang w:val="pt-BR"/>
        </w:rPr>
        <w:t xml:space="preserve"> de maior raridade ao fim da batalha.</w:t>
      </w:r>
    </w:p>
    <w:p w14:paraId="3628A156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6.16 RF0016 - Batalha de Chefe de Andar (Boss)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4FC241E0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O sistema deve instanciar a "Sala do Chefe" obrigatoriamente no final de cada Andar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>: 10ª sala). A IA do Chefe deve possuir lógica para ataques de Área de Efeito (</w:t>
      </w:r>
      <w:proofErr w:type="spellStart"/>
      <w:r w:rsidRPr="00B94A91">
        <w:rPr>
          <w:color w:val="000000"/>
          <w:sz w:val="24"/>
          <w:lang w:val="pt-BR"/>
        </w:rPr>
        <w:t>AoE</w:t>
      </w:r>
      <w:proofErr w:type="spellEnd"/>
      <w:r w:rsidRPr="00B94A91">
        <w:rPr>
          <w:color w:val="000000"/>
          <w:sz w:val="24"/>
          <w:lang w:val="pt-BR"/>
        </w:rPr>
        <w:t xml:space="preserve">) que afetam múltiplos quadrados no grid simultaneamente, exigindo reposicionamento constante da </w:t>
      </w:r>
      <w:proofErr w:type="spellStart"/>
      <w:r w:rsidRPr="00B94A91">
        <w:rPr>
          <w:color w:val="000000"/>
          <w:sz w:val="24"/>
          <w:lang w:val="pt-BR"/>
        </w:rPr>
        <w:t>Party</w:t>
      </w:r>
      <w:proofErr w:type="spellEnd"/>
      <w:r w:rsidRPr="00B94A91">
        <w:rPr>
          <w:color w:val="000000"/>
          <w:sz w:val="24"/>
          <w:lang w:val="pt-BR"/>
        </w:rPr>
        <w:t>.</w:t>
      </w:r>
    </w:p>
    <w:p w14:paraId="6A65FBD9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6.17 RF0017 - Sistema de Recompensas de Sala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657BACFD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lastRenderedPageBreak/>
        <w:t xml:space="preserve">Após a limpeza do último inimigo, o sistema deve instanciar no centro da sala a recompensa exata (em formato de item </w:t>
      </w:r>
      <w:proofErr w:type="spellStart"/>
      <w:r w:rsidRPr="00B94A91">
        <w:rPr>
          <w:color w:val="000000"/>
          <w:sz w:val="24"/>
          <w:lang w:val="pt-BR"/>
        </w:rPr>
        <w:t>interagível</w:t>
      </w:r>
      <w:proofErr w:type="spellEnd"/>
      <w:r w:rsidRPr="00B94A91">
        <w:rPr>
          <w:color w:val="000000"/>
          <w:sz w:val="24"/>
          <w:lang w:val="pt-BR"/>
        </w:rPr>
        <w:t xml:space="preserve"> ou baú) que o jogador escolheu ao visualizar as portas na sala anterior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>: se escolheu a porta com ícone de Ouro, dropar Ouro).</w:t>
      </w:r>
    </w:p>
    <w:p w14:paraId="54A85B19" w14:textId="77777777" w:rsidR="00BC299D" w:rsidRPr="00B94A91" w:rsidRDefault="00000000">
      <w:pPr>
        <w:spacing w:before="240" w:after="240" w:line="275" w:lineRule="auto"/>
        <w:jc w:val="both"/>
        <w:rPr>
          <w:b/>
          <w:bCs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6.18 RF0018 - Upgrade de Arma e Equipamento</w:t>
      </w:r>
    </w:p>
    <w:p w14:paraId="59BBAB37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 xml:space="preserve">O sistema deve abrir uma interface específica quando o grupo interagir com uma "Recompensa de Upgrade". Esta interface permitirá ao jogador aplicar um bônus numérico ou efeito novo à arma de apenas um Herói escolhido da </w:t>
      </w:r>
      <w:proofErr w:type="spellStart"/>
      <w:r w:rsidRPr="00B94A91">
        <w:rPr>
          <w:color w:val="000000"/>
          <w:sz w:val="24"/>
          <w:lang w:val="pt-BR"/>
        </w:rPr>
        <w:t>Party</w:t>
      </w:r>
      <w:proofErr w:type="spellEnd"/>
      <w:r w:rsidRPr="00B94A91">
        <w:rPr>
          <w:color w:val="000000"/>
          <w:sz w:val="24"/>
          <w:lang w:val="pt-BR"/>
        </w:rPr>
        <w:t>.</w:t>
      </w:r>
    </w:p>
    <w:p w14:paraId="0FA454B8" w14:textId="77777777" w:rsidR="00BC299D" w:rsidRPr="00B94A91" w:rsidRDefault="00000000">
      <w:pPr>
        <w:spacing w:before="240" w:after="240" w:line="275" w:lineRule="auto"/>
        <w:jc w:val="both"/>
        <w:rPr>
          <w:b/>
          <w:bCs/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6.19 RF0019 - Sistema de Fonte de Cura</w:t>
      </w:r>
    </w:p>
    <w:p w14:paraId="2E52D45C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O sistema deve permitir interação única com objetos do tipo "Fonte de Cura" presentes em salas surpresa ou de descanso. A interação deve disparar uma função que restaura de 50% a 100% dos pontos de Vida (HP) e Mana (MP) atuais de todos os Heróis vivos.</w:t>
      </w:r>
    </w:p>
    <w:p w14:paraId="3AA9AC22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 xml:space="preserve">6.20 RF0020 - Tela de Status da 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Run</w:t>
      </w:r>
      <w:proofErr w:type="spellEnd"/>
      <w:r w:rsidRPr="00B94A91">
        <w:rPr>
          <w:b/>
          <w:bCs/>
          <w:color w:val="000000"/>
          <w:sz w:val="24"/>
          <w:szCs w:val="28"/>
          <w:lang w:val="pt-BR"/>
        </w:rPr>
        <w:t xml:space="preserve"> (Vitória/Derrota)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1A3D5E9C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O sistema deve interromper o gameplay e exibir a tela de "Game Over" se o HP de todos os heróis chegar a zero. Esta tela deve calcular os Cristais ganhos na tentativa, listar as salas concluídas e redirecionar os jogadores de volta ao Lobby, resetando todos os progressos temporários (Ouro, Upgrades de Arma, HP Máximo extra).</w:t>
      </w:r>
    </w:p>
    <w:p w14:paraId="3F633A5F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 xml:space="preserve">6.21 RF0021 - Banco de Dados de Recursos (Custom 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Resources</w:t>
      </w:r>
      <w:proofErr w:type="spellEnd"/>
      <w:r w:rsidRPr="00B94A91">
        <w:rPr>
          <w:b/>
          <w:bCs/>
          <w:color w:val="000000"/>
          <w:sz w:val="24"/>
          <w:szCs w:val="28"/>
          <w:lang w:val="pt-BR"/>
        </w:rPr>
        <w:t>)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5CC33516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 xml:space="preserve">O sistema deve armazenar e carregar os dados brutos de classes, inimigos, armas e habilidades através da arquitetura de "Custom </w:t>
      </w:r>
      <w:proofErr w:type="spellStart"/>
      <w:r w:rsidRPr="00B94A91">
        <w:rPr>
          <w:color w:val="000000"/>
          <w:sz w:val="24"/>
          <w:lang w:val="pt-BR"/>
        </w:rPr>
        <w:t>Resources</w:t>
      </w:r>
      <w:proofErr w:type="spellEnd"/>
      <w:r w:rsidRPr="00B94A91">
        <w:rPr>
          <w:color w:val="000000"/>
          <w:sz w:val="24"/>
          <w:lang w:val="pt-BR"/>
        </w:rPr>
        <w:t>" (</w:t>
      </w:r>
      <w:r w:rsidRPr="00B94A91">
        <w:rPr>
          <w:rFonts w:cs="Roboto Mono"/>
          <w:color w:val="000000"/>
          <w:sz w:val="24"/>
          <w:lang w:val="pt-BR"/>
        </w:rPr>
        <w:t>.</w:t>
      </w:r>
      <w:proofErr w:type="spellStart"/>
      <w:r w:rsidRPr="00B94A91">
        <w:rPr>
          <w:rFonts w:cs="Roboto Mono"/>
          <w:color w:val="000000"/>
          <w:sz w:val="24"/>
          <w:lang w:val="pt-BR"/>
        </w:rPr>
        <w:t>tres</w:t>
      </w:r>
      <w:proofErr w:type="spellEnd"/>
      <w:r w:rsidRPr="00B94A91">
        <w:rPr>
          <w:color w:val="000000"/>
          <w:sz w:val="24"/>
          <w:lang w:val="pt-BR"/>
        </w:rPr>
        <w:t xml:space="preserve">) da Godot, permitindo aos game designers alterar valores numéricos na interface do motor gráfico sem editar o código </w:t>
      </w:r>
      <w:proofErr w:type="spellStart"/>
      <w:r w:rsidRPr="00B94A91">
        <w:rPr>
          <w:color w:val="000000"/>
          <w:sz w:val="24"/>
          <w:lang w:val="pt-BR"/>
        </w:rPr>
        <w:t>GDScript</w:t>
      </w:r>
      <w:proofErr w:type="spellEnd"/>
      <w:r w:rsidRPr="00B94A91">
        <w:rPr>
          <w:color w:val="000000"/>
          <w:sz w:val="24"/>
          <w:lang w:val="pt-BR"/>
        </w:rPr>
        <w:t>.</w:t>
      </w:r>
    </w:p>
    <w:p w14:paraId="47D88062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6.22 RF0022 - Tela de Pausa e Configurações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57C1FEF3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O sistema deve escutar o input de "Start/Options" a qualquer momento para exibir o Menu de Pausa, travando a árvore de nós (</w:t>
      </w:r>
      <w:proofErr w:type="spellStart"/>
      <w:r w:rsidRPr="00B94A91">
        <w:rPr>
          <w:rFonts w:cs="Roboto Mono"/>
          <w:color w:val="000000"/>
          <w:sz w:val="24"/>
          <w:lang w:val="pt-BR"/>
        </w:rPr>
        <w:t>SceneTree.paused</w:t>
      </w:r>
      <w:proofErr w:type="spellEnd"/>
      <w:r w:rsidRPr="00B94A91">
        <w:rPr>
          <w:rFonts w:cs="Roboto Mono"/>
          <w:color w:val="000000"/>
          <w:sz w:val="24"/>
          <w:lang w:val="pt-BR"/>
        </w:rPr>
        <w:t xml:space="preserve"> = </w:t>
      </w:r>
      <w:proofErr w:type="spellStart"/>
      <w:r w:rsidRPr="00B94A91">
        <w:rPr>
          <w:rFonts w:cs="Roboto Mono"/>
          <w:color w:val="000000"/>
          <w:sz w:val="24"/>
          <w:lang w:val="pt-BR"/>
        </w:rPr>
        <w:t>true</w:t>
      </w:r>
      <w:proofErr w:type="spellEnd"/>
      <w:r w:rsidRPr="00B94A91">
        <w:rPr>
          <w:color w:val="000000"/>
          <w:sz w:val="24"/>
          <w:lang w:val="pt-BR"/>
        </w:rPr>
        <w:t xml:space="preserve">). O menu deve permitir ajuste de volume e a opção "Abandonar </w:t>
      </w:r>
      <w:proofErr w:type="spellStart"/>
      <w:r w:rsidRPr="00B94A91">
        <w:rPr>
          <w:color w:val="000000"/>
          <w:sz w:val="24"/>
          <w:lang w:val="pt-BR"/>
        </w:rPr>
        <w:t>Run</w:t>
      </w:r>
      <w:proofErr w:type="spellEnd"/>
      <w:r w:rsidRPr="00B94A91">
        <w:rPr>
          <w:color w:val="000000"/>
          <w:sz w:val="24"/>
          <w:lang w:val="pt-BR"/>
        </w:rPr>
        <w:t>" (que executa a lógica de morte e volta ao Lobby).</w:t>
      </w:r>
    </w:p>
    <w:p w14:paraId="485E97D4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6.23 RF0023 - Modificadores Elementais (Fraqueza/Resistência)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6FF37AE7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O sistema de cálculo de dano deve verificar as propriedades "Elemento" do atacante e "Elemento" do defensor. Se houver vantagem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>: Magia de Água em monstro de Fogo), o dano final deve ser multiplicado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>: 1.5x) e a interface deve reportar "Dano Crítico / Fraqueza".</w:t>
      </w:r>
    </w:p>
    <w:p w14:paraId="6ABED66B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lastRenderedPageBreak/>
        <w:t>6.24 RF0024 - Sistema de Efeitos de Status (Buffs/</w:t>
      </w:r>
      <w:proofErr w:type="spellStart"/>
      <w:r w:rsidRPr="00B94A91">
        <w:rPr>
          <w:b/>
          <w:bCs/>
          <w:color w:val="000000"/>
          <w:sz w:val="24"/>
          <w:szCs w:val="28"/>
          <w:lang w:val="pt-BR"/>
        </w:rPr>
        <w:t>Debuffs</w:t>
      </w:r>
      <w:proofErr w:type="spellEnd"/>
      <w:r w:rsidRPr="00B94A91">
        <w:rPr>
          <w:b/>
          <w:bCs/>
          <w:color w:val="000000"/>
          <w:sz w:val="24"/>
          <w:szCs w:val="28"/>
          <w:lang w:val="pt-BR"/>
        </w:rPr>
        <w:t>)</w:t>
      </w:r>
      <w:r w:rsidRPr="00B94A91">
        <w:rPr>
          <w:b/>
          <w:color w:val="000000"/>
          <w:sz w:val="24"/>
          <w:szCs w:val="28"/>
          <w:lang w:val="pt-BR"/>
        </w:rPr>
        <w:t xml:space="preserve"> </w:t>
      </w:r>
    </w:p>
    <w:p w14:paraId="3634B34B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 xml:space="preserve">O sistema deve suportar a aplicação de "Estados" nas entidades do Grid (Heróis ou Inimigos). No início de cada turno, o </w:t>
      </w:r>
      <w:proofErr w:type="spellStart"/>
      <w:r w:rsidRPr="00B94A91">
        <w:rPr>
          <w:rFonts w:cs="Roboto Mono"/>
          <w:color w:val="000000"/>
          <w:sz w:val="24"/>
          <w:lang w:val="pt-BR"/>
        </w:rPr>
        <w:t>TurnManager</w:t>
      </w:r>
      <w:proofErr w:type="spellEnd"/>
      <w:r w:rsidRPr="00B94A91">
        <w:rPr>
          <w:color w:val="000000"/>
          <w:sz w:val="24"/>
          <w:lang w:val="pt-BR"/>
        </w:rPr>
        <w:t xml:space="preserve"> deve verificar e processar efeitos acumulados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>: Subtrair HP por Sangramento/Veneno ou reduzir o Deslocamento no grid por Lentidão) antes de liberar a ação do jogador.</w:t>
      </w:r>
    </w:p>
    <w:p w14:paraId="1ECF17B8" w14:textId="77777777" w:rsidR="00BC299D" w:rsidRDefault="00000000">
      <w:pPr>
        <w:spacing w:before="240" w:after="240" w:line="275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4"/>
          <w:szCs w:val="28"/>
        </w:rPr>
        <w:t xml:space="preserve">6.25 RF0025 - Feedback Visual (Screen Shake e Dano </w:t>
      </w:r>
      <w:proofErr w:type="spellStart"/>
      <w:r>
        <w:rPr>
          <w:b/>
          <w:bCs/>
          <w:color w:val="000000"/>
          <w:sz w:val="24"/>
          <w:szCs w:val="28"/>
        </w:rPr>
        <w:t>Flutuante</w:t>
      </w:r>
      <w:proofErr w:type="spellEnd"/>
      <w:r>
        <w:rPr>
          <w:b/>
          <w:bCs/>
          <w:color w:val="000000"/>
          <w:sz w:val="24"/>
          <w:szCs w:val="28"/>
        </w:rPr>
        <w:t>)</w:t>
      </w:r>
      <w:r>
        <w:rPr>
          <w:b/>
          <w:color w:val="000000"/>
          <w:sz w:val="24"/>
          <w:szCs w:val="28"/>
        </w:rPr>
        <w:t xml:space="preserve"> </w:t>
      </w:r>
    </w:p>
    <w:p w14:paraId="09CDAEA9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 xml:space="preserve">A </w:t>
      </w:r>
      <w:proofErr w:type="spellStart"/>
      <w:r w:rsidRPr="00B94A91">
        <w:rPr>
          <w:color w:val="000000"/>
          <w:sz w:val="24"/>
          <w:lang w:val="pt-BR"/>
        </w:rPr>
        <w:t>engine</w:t>
      </w:r>
      <w:proofErr w:type="spellEnd"/>
      <w:r w:rsidRPr="00B94A91">
        <w:rPr>
          <w:color w:val="000000"/>
          <w:sz w:val="24"/>
          <w:lang w:val="pt-BR"/>
        </w:rPr>
        <w:t xml:space="preserve"> deve instanciar objetos transitórios de texto flutuante no momento exato de um acerto para mostrar o valor de dano causado. Adicionalmente, ataques classificados como "Pesados" ou Críticos devem acionar um código de câmera que cria um efeito de tremor (</w:t>
      </w:r>
      <w:proofErr w:type="spellStart"/>
      <w:r w:rsidRPr="00B94A91">
        <w:rPr>
          <w:color w:val="000000"/>
          <w:sz w:val="24"/>
          <w:lang w:val="pt-BR"/>
        </w:rPr>
        <w:t>Screen</w:t>
      </w:r>
      <w:proofErr w:type="spellEnd"/>
      <w:r w:rsidRPr="00B94A91">
        <w:rPr>
          <w:color w:val="000000"/>
          <w:sz w:val="24"/>
          <w:lang w:val="pt-BR"/>
        </w:rPr>
        <w:t xml:space="preserve"> Shake) em curtos milissegundos.</w:t>
      </w:r>
    </w:p>
    <w:p w14:paraId="32B24171" w14:textId="77777777" w:rsidR="00BC299D" w:rsidRPr="00B94A91" w:rsidRDefault="00000000">
      <w:pPr>
        <w:spacing w:before="240" w:after="240" w:line="275" w:lineRule="auto"/>
        <w:jc w:val="both"/>
        <w:rPr>
          <w:sz w:val="28"/>
          <w:szCs w:val="28"/>
          <w:lang w:val="pt-BR"/>
        </w:rPr>
      </w:pPr>
      <w:r w:rsidRPr="00B94A91">
        <w:rPr>
          <w:b/>
          <w:bCs/>
          <w:color w:val="000000"/>
          <w:sz w:val="24"/>
          <w:szCs w:val="28"/>
          <w:lang w:val="pt-BR"/>
        </w:rPr>
        <w:t>6.26 RF0026 - Gerenciamento de Áudio</w:t>
      </w:r>
    </w:p>
    <w:p w14:paraId="7B8560CB" w14:textId="77777777" w:rsidR="00BC299D" w:rsidRPr="00B94A91" w:rsidRDefault="00000000">
      <w:pPr>
        <w:spacing w:before="240" w:after="240" w:line="275" w:lineRule="auto"/>
        <w:jc w:val="both"/>
        <w:rPr>
          <w:lang w:val="pt-BR"/>
        </w:rPr>
      </w:pPr>
      <w:r w:rsidRPr="00B94A91">
        <w:rPr>
          <w:color w:val="000000"/>
          <w:sz w:val="24"/>
          <w:lang w:val="pt-BR"/>
        </w:rPr>
        <w:t>O sistema deve possuir um nó global de áudio (</w:t>
      </w:r>
      <w:proofErr w:type="spellStart"/>
      <w:r w:rsidRPr="00B94A91">
        <w:rPr>
          <w:color w:val="000000"/>
          <w:sz w:val="24"/>
          <w:lang w:val="pt-BR"/>
        </w:rPr>
        <w:t>AudioStreamPlayer</w:t>
      </w:r>
      <w:proofErr w:type="spellEnd"/>
      <w:r w:rsidRPr="00B94A91">
        <w:rPr>
          <w:color w:val="000000"/>
          <w:sz w:val="24"/>
          <w:lang w:val="pt-BR"/>
        </w:rPr>
        <w:t>) que altera a trilha sonora em background de acordo com o estado do jogo (</w:t>
      </w:r>
      <w:proofErr w:type="spellStart"/>
      <w:r w:rsidRPr="00B94A91">
        <w:rPr>
          <w:color w:val="000000"/>
          <w:sz w:val="24"/>
          <w:lang w:val="pt-BR"/>
        </w:rPr>
        <w:t>Ex</w:t>
      </w:r>
      <w:proofErr w:type="spellEnd"/>
      <w:r w:rsidRPr="00B94A91">
        <w:rPr>
          <w:color w:val="000000"/>
          <w:sz w:val="24"/>
          <w:lang w:val="pt-BR"/>
        </w:rPr>
        <w:t>: Música calma no Lobby e Salas de Descanso, Música Tensa durante a movimentação em grid de Combate, e Música Épica exclusiva para a Sala do Boss).</w:t>
      </w:r>
    </w:p>
    <w:p w14:paraId="46DF364B" w14:textId="77777777" w:rsidR="00BC299D" w:rsidRPr="00B94A91" w:rsidRDefault="00BC29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  <w:lang w:val="pt-BR"/>
        </w:rPr>
      </w:pPr>
    </w:p>
    <w:p w14:paraId="7C32C079" w14:textId="77777777" w:rsidR="00BC299D" w:rsidRDefault="00000000">
      <w:pPr>
        <w:pStyle w:val="Ttulo4"/>
        <w:spacing w:before="0" w:after="120" w:line="275" w:lineRule="auto"/>
        <w:jc w:val="both"/>
        <w:rPr>
          <w:color w:val="1F1F1F"/>
          <w:sz w:val="30"/>
          <w:szCs w:val="30"/>
        </w:rPr>
      </w:pPr>
      <w:r>
        <w:rPr>
          <w:color w:val="000000"/>
          <w:szCs w:val="30"/>
        </w:rPr>
        <w:t xml:space="preserve">6.27 </w:t>
      </w:r>
      <w:proofErr w:type="spellStart"/>
      <w:r>
        <w:rPr>
          <w:color w:val="000000"/>
          <w:szCs w:val="30"/>
        </w:rPr>
        <w:t>Rastreabilidade</w:t>
      </w:r>
      <w:proofErr w:type="spellEnd"/>
      <w:r>
        <w:rPr>
          <w:color w:val="000000"/>
          <w:szCs w:val="30"/>
        </w:rPr>
        <w:t xml:space="preserve"> entre </w:t>
      </w:r>
      <w:proofErr w:type="spellStart"/>
      <w:r>
        <w:rPr>
          <w:color w:val="000000"/>
          <w:szCs w:val="30"/>
        </w:rPr>
        <w:t>os</w:t>
      </w:r>
      <w:proofErr w:type="spellEnd"/>
      <w:r>
        <w:rPr>
          <w:color w:val="000000"/>
          <w:szCs w:val="30"/>
        </w:rPr>
        <w:t xml:space="preserve"> </w:t>
      </w:r>
      <w:proofErr w:type="spellStart"/>
      <w:r>
        <w:rPr>
          <w:color w:val="000000"/>
          <w:szCs w:val="30"/>
        </w:rPr>
        <w:t>requisitos</w:t>
      </w:r>
      <w:proofErr w:type="spellEnd"/>
      <w:r>
        <w:rPr>
          <w:color w:val="000000"/>
          <w:szCs w:val="30"/>
        </w:rPr>
        <w:t xml:space="preserve"> </w:t>
      </w:r>
      <w:proofErr w:type="spellStart"/>
      <w:r>
        <w:rPr>
          <w:color w:val="000000"/>
          <w:szCs w:val="30"/>
        </w:rPr>
        <w:t>funcionais</w:t>
      </w:r>
      <w:proofErr w:type="spellEnd"/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C299D" w14:paraId="438E1C8E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ECB02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Requisito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ED8AD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000000"/>
                <w:sz w:val="24"/>
              </w:rPr>
              <w:t>Ator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B5398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Importância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2B386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Dependências</w:t>
            </w:r>
            <w:proofErr w:type="spellEnd"/>
          </w:p>
        </w:tc>
      </w:tr>
      <w:tr w:rsidR="00BC299D" w14:paraId="259A1764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A5D9C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60455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Jogador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128D6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89287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Nenhuma</w:t>
            </w:r>
            <w:proofErr w:type="spellEnd"/>
          </w:p>
        </w:tc>
      </w:tr>
      <w:tr w:rsidR="00BC299D" w14:paraId="73626196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022B5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04942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711BD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0524E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RF0001</w:t>
            </w:r>
          </w:p>
        </w:tc>
      </w:tr>
      <w:tr w:rsidR="00BC299D" w14:paraId="2B98071F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69CDF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CE7B5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Jogador/Sistema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1FCA5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62360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RF0004</w:t>
            </w:r>
          </w:p>
        </w:tc>
      </w:tr>
      <w:tr w:rsidR="00BC299D" w14:paraId="304D227D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603A9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7243D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Jogador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61AB2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AE3AD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RF0005, RF0007</w:t>
            </w:r>
          </w:p>
        </w:tc>
      </w:tr>
      <w:tr w:rsidR="00BC299D" w14:paraId="42CA71E8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0E98F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RF0008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CC5C0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 (IA)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B3670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41871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RF0005, RF0006, RF0007</w:t>
            </w:r>
          </w:p>
        </w:tc>
      </w:tr>
      <w:tr w:rsidR="00BC299D" w14:paraId="46D6DCAF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0965D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559C2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3793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DE2E9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RF0001</w:t>
            </w:r>
          </w:p>
        </w:tc>
      </w:tr>
      <w:tr w:rsidR="00BC299D" w14:paraId="285CB820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D0FD3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4DADC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Jogador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CEF27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Baixa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FA513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RF0001</w:t>
            </w:r>
          </w:p>
        </w:tc>
      </w:tr>
      <w:tr w:rsidR="00BC299D" w14:paraId="3FCDE1B2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05E99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lastRenderedPageBreak/>
              <w:t>RF0012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9C52E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Jogador/Sistema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E7F5B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Baixa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89376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RF0024</w:t>
            </w:r>
          </w:p>
        </w:tc>
      </w:tr>
      <w:tr w:rsidR="00BC299D" w14:paraId="2A5EEC11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83C9C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A096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8BC38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98278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RF0016</w:t>
            </w:r>
          </w:p>
        </w:tc>
      </w:tr>
      <w:tr w:rsidR="00BC299D" w14:paraId="169966EE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3240A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A61A3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06110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87B27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RF0003, RF0016</w:t>
            </w:r>
          </w:p>
        </w:tc>
      </w:tr>
      <w:tr w:rsidR="00BC299D" w14:paraId="3582E177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E712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8DEC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870A9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6C57C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RF0008</w:t>
            </w:r>
          </w:p>
        </w:tc>
      </w:tr>
      <w:tr w:rsidR="00BC299D" w14:paraId="46EFDC08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06DA4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B1D80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760CA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8DC15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RF0008, RF0014</w:t>
            </w:r>
          </w:p>
        </w:tc>
      </w:tr>
      <w:tr w:rsidR="00BC299D" w14:paraId="69F48621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906E7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RF0017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AD09D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20B40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6659A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RF0003</w:t>
            </w:r>
          </w:p>
        </w:tc>
      </w:tr>
      <w:tr w:rsidR="00BC299D" w14:paraId="03A094DF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AA13D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RF0018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887A9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Jogador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94AD2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80766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RF0017</w:t>
            </w:r>
          </w:p>
        </w:tc>
      </w:tr>
      <w:tr w:rsidR="00BC299D" w14:paraId="1A0BD343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BE70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RF0019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BFF32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Jogador/Sistema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9E55A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06C69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RF0007, RF0013</w:t>
            </w:r>
          </w:p>
        </w:tc>
      </w:tr>
      <w:tr w:rsidR="00BC299D" w14:paraId="2C97BC95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46005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RF0020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47FD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A88F8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56EC7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RF0007</w:t>
            </w:r>
          </w:p>
        </w:tc>
      </w:tr>
      <w:tr w:rsidR="00BC299D" w14:paraId="2AEF2867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A765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RF0021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BF6F8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 (</w:t>
            </w:r>
            <w:proofErr w:type="spellStart"/>
            <w:r>
              <w:rPr>
                <w:color w:val="000000"/>
                <w:sz w:val="24"/>
              </w:rPr>
              <w:t>Arquitetura</w:t>
            </w:r>
            <w:proofErr w:type="spellEnd"/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E8DD7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453CA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Nenhuma</w:t>
            </w:r>
            <w:proofErr w:type="spellEnd"/>
          </w:p>
        </w:tc>
      </w:tr>
      <w:tr w:rsidR="00BC299D" w14:paraId="7933CF02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DBDDA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RF0022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92425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Jogador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C7204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EBD5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Nenhuma</w:t>
            </w:r>
            <w:proofErr w:type="spellEnd"/>
          </w:p>
        </w:tc>
      </w:tr>
      <w:tr w:rsidR="00BC299D" w14:paraId="1ABF22FA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97656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lastRenderedPageBreak/>
              <w:t>RF0023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DAFC3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CA29B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6FB2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RF0006, RF0007</w:t>
            </w:r>
          </w:p>
        </w:tc>
      </w:tr>
      <w:tr w:rsidR="00BC299D" w14:paraId="3E37C4D5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D8FB0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RF0024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E159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067EE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FCFE7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RF0004, RF0006</w:t>
            </w:r>
          </w:p>
        </w:tc>
      </w:tr>
      <w:tr w:rsidR="00BC299D" w14:paraId="78582132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6F937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RF0025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3AB04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 (UI)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491FE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1996F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RF0007</w:t>
            </w:r>
          </w:p>
        </w:tc>
      </w:tr>
      <w:tr w:rsidR="00BC299D" w14:paraId="4D869EDE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E6E40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RF0026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88D74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Sistema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76CD0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Baixa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640F5" w14:textId="77777777" w:rsidR="00BC299D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RF0014, RF0016</w:t>
            </w:r>
          </w:p>
        </w:tc>
      </w:tr>
    </w:tbl>
    <w:p w14:paraId="40897667" w14:textId="77777777" w:rsidR="00BC299D" w:rsidRDefault="00000000">
      <w:pPr>
        <w:pStyle w:val="Ttulo4"/>
        <w:spacing w:before="480" w:after="120" w:line="275" w:lineRule="auto"/>
        <w:jc w:val="both"/>
        <w:rPr>
          <w:color w:val="1F1F1F"/>
        </w:rPr>
      </w:pPr>
      <w:r>
        <w:rPr>
          <w:color w:val="000000"/>
        </w:rPr>
        <w:t xml:space="preserve">6.27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documentação</w:t>
      </w:r>
      <w:proofErr w:type="spellEnd"/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C299D" w14:paraId="271AB03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01964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B1893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Responsável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A93FF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000000"/>
                <w:sz w:val="24"/>
              </w:rPr>
              <w:t>Nível</w:t>
            </w:r>
            <w:proofErr w:type="spellEnd"/>
            <w:r>
              <w:rPr>
                <w:b/>
                <w:bCs/>
                <w:color w:val="000000"/>
                <w:sz w:val="24"/>
              </w:rPr>
              <w:t xml:space="preserve"> de </w:t>
            </w:r>
            <w:proofErr w:type="spellStart"/>
            <w:r>
              <w:rPr>
                <w:b/>
                <w:bCs/>
                <w:color w:val="000000"/>
                <w:sz w:val="24"/>
              </w:rPr>
              <w:t>Detalhe</w:t>
            </w:r>
            <w:proofErr w:type="spellEnd"/>
            <w:r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</w:rPr>
              <w:t>Exigido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C7A3F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000000"/>
                <w:sz w:val="24"/>
              </w:rPr>
              <w:t>Status</w:t>
            </w:r>
          </w:p>
        </w:tc>
      </w:tr>
      <w:tr w:rsidR="00BC299D" w14:paraId="645F98D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6BB9E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Game Design Document (GDD)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8787C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Líder</w:t>
            </w:r>
            <w:proofErr w:type="spellEnd"/>
            <w:r>
              <w:rPr>
                <w:color w:val="000000"/>
                <w:sz w:val="24"/>
              </w:rPr>
              <w:t>/Game Designer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30FF4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7D47D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Atualizado</w:t>
            </w:r>
            <w:proofErr w:type="spellEnd"/>
            <w:r>
              <w:rPr>
                <w:color w:val="000000"/>
                <w:sz w:val="24"/>
              </w:rPr>
              <w:t xml:space="preserve"> v0.1.0</w:t>
            </w:r>
          </w:p>
        </w:tc>
      </w:tr>
      <w:tr w:rsidR="00BC299D" w14:paraId="7DE886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89E92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Especificação de Caso de Uso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80EAC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Analista</w:t>
            </w:r>
            <w:proofErr w:type="spellEnd"/>
            <w:r>
              <w:rPr>
                <w:color w:val="000000"/>
                <w:sz w:val="24"/>
              </w:rPr>
              <w:t xml:space="preserve"> / Devs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7A8D6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Alto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4F71B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Documentado</w:t>
            </w:r>
            <w:proofErr w:type="spellEnd"/>
          </w:p>
        </w:tc>
      </w:tr>
      <w:tr w:rsidR="00BC299D" w14:paraId="4055E8C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53EB9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Documento de Requisitos de Software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41F09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Equipe / QA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7A8AF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Médio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F2AB4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Documentado</w:t>
            </w:r>
            <w:proofErr w:type="spellEnd"/>
          </w:p>
        </w:tc>
      </w:tr>
      <w:tr w:rsidR="00BC299D" w14:paraId="58E0D5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0B6CC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Manual de Controles do Usuário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17E08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>
              <w:rPr>
                <w:color w:val="000000"/>
                <w:sz w:val="24"/>
              </w:rPr>
              <w:t>UX / UI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CF582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Baixo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37F20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000000"/>
                <w:sz w:val="24"/>
              </w:rPr>
              <w:t>Presente</w:t>
            </w:r>
            <w:proofErr w:type="spellEnd"/>
            <w:r>
              <w:rPr>
                <w:color w:val="000000"/>
                <w:sz w:val="24"/>
              </w:rPr>
              <w:t xml:space="preserve"> no GDD</w:t>
            </w:r>
          </w:p>
        </w:tc>
      </w:tr>
    </w:tbl>
    <w:p w14:paraId="445A392D" w14:textId="77777777" w:rsidR="00BC299D" w:rsidRDefault="00000000">
      <w:pPr>
        <w:pStyle w:val="Ttulo4"/>
        <w:spacing w:before="480" w:after="120" w:line="275" w:lineRule="auto"/>
        <w:jc w:val="both"/>
        <w:rPr>
          <w:color w:val="1F1F1F"/>
        </w:rPr>
      </w:pPr>
      <w:r>
        <w:rPr>
          <w:color w:val="000000"/>
        </w:rPr>
        <w:t xml:space="preserve">6.28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escopo</w:t>
      </w:r>
      <w:proofErr w:type="spellEnd"/>
      <w:r>
        <w:rPr>
          <w:color w:val="000000"/>
        </w:rPr>
        <w:t>)</w:t>
      </w:r>
    </w:p>
    <w:p w14:paraId="54504AF0" w14:textId="77777777" w:rsidR="00BC299D" w:rsidRPr="00B94A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 xml:space="preserve">NR0001 - </w:t>
      </w:r>
      <w:r w:rsidRPr="00212666">
        <w:rPr>
          <w:color w:val="000000"/>
          <w:sz w:val="24"/>
          <w:lang w:val="pt-BR"/>
        </w:rPr>
        <w:t xml:space="preserve">Multiplayer Online: O desenvolvimento e manutenção de servidores para partidas online, sincronização remota via P2P ou </w:t>
      </w:r>
      <w:proofErr w:type="spellStart"/>
      <w:r w:rsidRPr="00212666">
        <w:rPr>
          <w:color w:val="000000"/>
          <w:sz w:val="24"/>
          <w:lang w:val="pt-BR"/>
        </w:rPr>
        <w:t>Dedicated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gramStart"/>
      <w:r w:rsidRPr="00212666">
        <w:rPr>
          <w:color w:val="000000"/>
          <w:sz w:val="24"/>
          <w:lang w:val="pt-BR"/>
        </w:rPr>
        <w:t>Servers</w:t>
      </w:r>
      <w:proofErr w:type="gramEnd"/>
      <w:r w:rsidRPr="00212666">
        <w:rPr>
          <w:color w:val="000000"/>
          <w:sz w:val="24"/>
          <w:lang w:val="pt-BR"/>
        </w:rPr>
        <w:t xml:space="preserve"> não será feito, mantendo o jogo local.</w:t>
      </w:r>
    </w:p>
    <w:p w14:paraId="2757BFFE" w14:textId="77777777" w:rsidR="00BC299D" w:rsidRPr="00B94A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>NR0002 -</w:t>
      </w:r>
      <w:r w:rsidRPr="00212666">
        <w:rPr>
          <w:color w:val="000000"/>
          <w:sz w:val="24"/>
          <w:lang w:val="pt-BR"/>
        </w:rPr>
        <w:t xml:space="preserve"> Gráficos 3D / Realistas: O jogo será inteiramente baseado em sprites bidimensionais em pixel </w:t>
      </w:r>
      <w:proofErr w:type="spellStart"/>
      <w:r w:rsidRPr="00212666">
        <w:rPr>
          <w:color w:val="000000"/>
          <w:sz w:val="24"/>
          <w:lang w:val="pt-BR"/>
        </w:rPr>
        <w:t>art</w:t>
      </w:r>
      <w:proofErr w:type="spellEnd"/>
      <w:r w:rsidRPr="00212666">
        <w:rPr>
          <w:color w:val="000000"/>
          <w:sz w:val="24"/>
          <w:lang w:val="pt-BR"/>
        </w:rPr>
        <w:t>, descartando bibliotecas e modelagens</w:t>
      </w:r>
      <w:r w:rsidRPr="00B94A91">
        <w:rPr>
          <w:b/>
          <w:color w:val="000000"/>
          <w:sz w:val="24"/>
          <w:lang w:val="pt-BR"/>
        </w:rPr>
        <w:t xml:space="preserve"> </w:t>
      </w:r>
      <w:r w:rsidRPr="00212666">
        <w:rPr>
          <w:bCs/>
          <w:color w:val="000000"/>
          <w:sz w:val="24"/>
          <w:lang w:val="pt-BR"/>
        </w:rPr>
        <w:t xml:space="preserve">tridimensionais, </w:t>
      </w:r>
      <w:proofErr w:type="spellStart"/>
      <w:r w:rsidRPr="00212666">
        <w:rPr>
          <w:bCs/>
          <w:color w:val="000000"/>
          <w:sz w:val="24"/>
          <w:lang w:val="pt-BR"/>
        </w:rPr>
        <w:lastRenderedPageBreak/>
        <w:t>shaders</w:t>
      </w:r>
      <w:proofErr w:type="spellEnd"/>
      <w:r w:rsidRPr="00212666">
        <w:rPr>
          <w:bCs/>
          <w:color w:val="000000"/>
          <w:sz w:val="24"/>
          <w:lang w:val="pt-BR"/>
        </w:rPr>
        <w:t xml:space="preserve"> pesados ou Ray </w:t>
      </w:r>
      <w:proofErr w:type="spellStart"/>
      <w:r w:rsidRPr="00212666">
        <w:rPr>
          <w:bCs/>
          <w:color w:val="000000"/>
          <w:sz w:val="24"/>
          <w:lang w:val="pt-BR"/>
        </w:rPr>
        <w:t>Tracing</w:t>
      </w:r>
      <w:proofErr w:type="spellEnd"/>
      <w:r w:rsidRPr="00212666">
        <w:rPr>
          <w:bCs/>
          <w:color w:val="000000"/>
          <w:sz w:val="24"/>
          <w:lang w:val="pt-BR"/>
        </w:rPr>
        <w:t>.</w:t>
      </w:r>
    </w:p>
    <w:p w14:paraId="6C6D2ED7" w14:textId="77777777" w:rsidR="00BC299D" w:rsidRPr="00B94A9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lang w:val="pt-BR"/>
        </w:rPr>
      </w:pPr>
      <w:r w:rsidRPr="00B94A91">
        <w:rPr>
          <w:b/>
          <w:bCs/>
          <w:color w:val="000000"/>
          <w:sz w:val="24"/>
          <w:lang w:val="pt-BR"/>
        </w:rPr>
        <w:t xml:space="preserve">NR0003 - </w:t>
      </w:r>
      <w:r w:rsidRPr="00212666">
        <w:rPr>
          <w:color w:val="000000"/>
          <w:sz w:val="24"/>
          <w:lang w:val="pt-BR"/>
        </w:rPr>
        <w:t>Microtransações: A aplicação não utilizará nenhum sistema de pagamento interno, lojas online com dinheiro real, criação de contas via e-mail e infraestrutura de e-commerce.</w:t>
      </w:r>
    </w:p>
    <w:p w14:paraId="33AAD775" w14:textId="77777777" w:rsidR="00BC299D" w:rsidRDefault="00000000">
      <w:pPr>
        <w:pStyle w:val="Ttulo3"/>
        <w:spacing w:before="120" w:after="120" w:line="275" w:lineRule="auto"/>
        <w:jc w:val="both"/>
        <w:rPr>
          <w:color w:val="1F1F1F"/>
        </w:rPr>
      </w:pPr>
      <w:r>
        <w:rPr>
          <w:color w:val="000000"/>
          <w:sz w:val="24"/>
        </w:rPr>
        <w:t xml:space="preserve">7 </w:t>
      </w:r>
      <w:proofErr w:type="spellStart"/>
      <w:r>
        <w:rPr>
          <w:color w:val="000000"/>
          <w:sz w:val="24"/>
        </w:rPr>
        <w:t>Riscos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Identificados</w:t>
      </w:r>
      <w:proofErr w:type="spellEnd"/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C299D" w14:paraId="0F1AAF0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865F7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000000"/>
                <w:sz w:val="24"/>
              </w:rPr>
              <w:t xml:space="preserve">Risco </w:t>
            </w:r>
            <w:proofErr w:type="spellStart"/>
            <w:r>
              <w:rPr>
                <w:b/>
                <w:bCs/>
                <w:color w:val="000000"/>
                <w:sz w:val="24"/>
              </w:rPr>
              <w:t>Identificado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C92FE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000000"/>
                <w:sz w:val="24"/>
              </w:rPr>
              <w:t xml:space="preserve">Causa </w:t>
            </w:r>
            <w:proofErr w:type="spellStart"/>
            <w:r>
              <w:rPr>
                <w:b/>
                <w:bCs/>
                <w:color w:val="000000"/>
                <w:sz w:val="24"/>
              </w:rPr>
              <w:t>Potencial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FE114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000000"/>
                <w:sz w:val="24"/>
              </w:rPr>
              <w:t xml:space="preserve">Plano de </w:t>
            </w:r>
            <w:proofErr w:type="spellStart"/>
            <w:r>
              <w:rPr>
                <w:b/>
                <w:bCs/>
                <w:color w:val="000000"/>
                <w:sz w:val="24"/>
              </w:rPr>
              <w:t>Ação</w:t>
            </w:r>
            <w:proofErr w:type="spellEnd"/>
            <w:r>
              <w:rPr>
                <w:b/>
                <w:bCs/>
                <w:color w:val="000000"/>
                <w:sz w:val="24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4"/>
              </w:rPr>
              <w:t>Atenuação</w:t>
            </w:r>
            <w:proofErr w:type="spellEnd"/>
            <w:r>
              <w:rPr>
                <w:b/>
                <w:bCs/>
                <w:color w:val="000000"/>
                <w:sz w:val="24"/>
              </w:rPr>
              <w:t>)</w:t>
            </w:r>
          </w:p>
        </w:tc>
      </w:tr>
      <w:tr w:rsidR="00BC299D" w:rsidRPr="00212666" w14:paraId="1F85DD9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A906B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b/>
                <w:bCs/>
                <w:color w:val="000000"/>
                <w:sz w:val="24"/>
                <w:lang w:val="pt-BR"/>
              </w:rPr>
              <w:t>R0001:</w:t>
            </w:r>
            <w:r w:rsidRPr="00B94A91">
              <w:rPr>
                <w:color w:val="000000"/>
                <w:sz w:val="24"/>
                <w:lang w:val="pt-BR"/>
              </w:rPr>
              <w:t xml:space="preserve"> Curva de aprendizado prolongada na Godot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Engine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e linguagem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GDScript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por parte de membros da equipe.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314AA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 xml:space="preserve">Primeira vez lidando com a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Engine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escolhida no projeto prático acadêmico.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C95A6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Foi providenciado um "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Roadmap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de Aprendizado" (Tópico 9 no GDD) estipulando referências (como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GDQuest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e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KidsCanCode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>) e fases nas primeiras 2 semanas focadas apenas em nivelamento.</w:t>
            </w:r>
          </w:p>
        </w:tc>
      </w:tr>
      <w:tr w:rsidR="00BC299D" w14:paraId="01A99DD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3C7D8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b/>
                <w:bCs/>
                <w:color w:val="000000"/>
                <w:sz w:val="24"/>
                <w:lang w:val="pt-BR"/>
              </w:rPr>
              <w:t>R0002:</w:t>
            </w:r>
            <w:r w:rsidRPr="00B94A91">
              <w:rPr>
                <w:color w:val="000000"/>
                <w:sz w:val="24"/>
                <w:lang w:val="pt-BR"/>
              </w:rPr>
              <w:t xml:space="preserve"> Conflito de merge e perda de arquivos críticos do projeto.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69451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 xml:space="preserve">Arquitetura de arquivos pesados </w:t>
            </w:r>
            <w:proofErr w:type="gramStart"/>
            <w:r w:rsidRPr="00B94A91">
              <w:rPr>
                <w:color w:val="000000"/>
                <w:sz w:val="24"/>
                <w:lang w:val="pt-BR"/>
              </w:rPr>
              <w:t>(.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tscn</w:t>
            </w:r>
            <w:proofErr w:type="spellEnd"/>
            <w:proofErr w:type="gramEnd"/>
            <w:r w:rsidRPr="00B94A91">
              <w:rPr>
                <w:color w:val="000000"/>
                <w:sz w:val="24"/>
                <w:lang w:val="pt-BR"/>
              </w:rPr>
              <w:t>, .png) sofrendo conflito caso dois membros editem as mesmas Cenas simultaneamente.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4C22A" w14:textId="77777777" w:rsidR="00BC29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</w:rPr>
            </w:pPr>
            <w:r w:rsidRPr="00B94A91">
              <w:rPr>
                <w:color w:val="000000"/>
                <w:sz w:val="24"/>
                <w:lang w:val="pt-BR"/>
              </w:rPr>
              <w:t xml:space="preserve">Orientar a divisão em Nós estritamente modulares. Cada desenvolvedor irá trabalhar em Cenas independentes. </w:t>
            </w:r>
            <w:proofErr w:type="spellStart"/>
            <w:proofErr w:type="gramStart"/>
            <w:r>
              <w:rPr>
                <w:color w:val="000000"/>
                <w:sz w:val="24"/>
              </w:rPr>
              <w:t>Arquivo</w:t>
            </w:r>
            <w:proofErr w:type="spellEnd"/>
            <w:r>
              <w:rPr>
                <w:color w:val="000000"/>
                <w:sz w:val="24"/>
              </w:rPr>
              <w:t xml:space="preserve"> .</w:t>
            </w:r>
            <w:proofErr w:type="spellStart"/>
            <w:r>
              <w:rPr>
                <w:color w:val="000000"/>
                <w:sz w:val="24"/>
              </w:rPr>
              <w:t>gitignore</w:t>
            </w:r>
            <w:proofErr w:type="spellEnd"/>
            <w:proofErr w:type="gram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foi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configurado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rigorosamente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</w:tc>
      </w:tr>
      <w:tr w:rsidR="00BC299D" w:rsidRPr="00212666" w14:paraId="137BC00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875F3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b/>
                <w:bCs/>
                <w:color w:val="000000"/>
                <w:sz w:val="24"/>
                <w:lang w:val="pt-BR"/>
              </w:rPr>
              <w:t>R0003:</w:t>
            </w:r>
            <w:r w:rsidRPr="00B94A91">
              <w:rPr>
                <w:color w:val="000000"/>
                <w:sz w:val="24"/>
                <w:lang w:val="pt-BR"/>
              </w:rPr>
              <w:t xml:space="preserve"> Complexidade matemática extrema do sistema de navegação e busca de caminho (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Pathfinding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>) em Grid.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1E45D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>A IA do inimigo pode travar ou o código ficar pesado demais para calcular rotas bloqueadas por obstáculos e outros players no Grid.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2971A" w14:textId="77777777" w:rsidR="00BC299D" w:rsidRPr="00B94A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color w:val="1F1F1F"/>
                <w:lang w:val="pt-BR"/>
              </w:rPr>
            </w:pPr>
            <w:r w:rsidRPr="00B94A91">
              <w:rPr>
                <w:color w:val="000000"/>
                <w:sz w:val="24"/>
                <w:lang w:val="pt-BR"/>
              </w:rPr>
              <w:t xml:space="preserve">Utilizar as ferramentas nativas e otimizadas de navegação da Godot, como a classe AStarGrid2D, em vez de criar algoritmos de </w:t>
            </w:r>
            <w:proofErr w:type="spellStart"/>
            <w:r w:rsidRPr="00B94A91">
              <w:rPr>
                <w:color w:val="000000"/>
                <w:sz w:val="24"/>
                <w:lang w:val="pt-BR"/>
              </w:rPr>
              <w:t>pathfinding</w:t>
            </w:r>
            <w:proofErr w:type="spellEnd"/>
            <w:r w:rsidRPr="00B94A91">
              <w:rPr>
                <w:color w:val="000000"/>
                <w:sz w:val="24"/>
                <w:lang w:val="pt-BR"/>
              </w:rPr>
              <w:t xml:space="preserve"> custosos do zero.</w:t>
            </w:r>
          </w:p>
        </w:tc>
      </w:tr>
    </w:tbl>
    <w:p w14:paraId="0D837317" w14:textId="77777777" w:rsidR="00BC299D" w:rsidRPr="00B94A91" w:rsidRDefault="00BC29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1F1F1F"/>
          <w:lang w:val="pt-BR"/>
        </w:rPr>
      </w:pPr>
    </w:p>
    <w:p w14:paraId="06E2EDF5" w14:textId="77777777" w:rsidR="00212C9E" w:rsidRPr="00212666" w:rsidRDefault="00212C9E">
      <w:pPr>
        <w:rPr>
          <w:lang w:val="pt-BR"/>
        </w:rPr>
      </w:pPr>
    </w:p>
    <w:p w14:paraId="4ACF971C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>3.1 Requisitos não funcionais complementares</w:t>
      </w:r>
    </w:p>
    <w:p w14:paraId="18E4F57A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 xml:space="preserve">RNF005 - </w:t>
      </w:r>
      <w:r w:rsidRPr="00212666">
        <w:rPr>
          <w:bCs/>
          <w:color w:val="000000"/>
          <w:sz w:val="24"/>
          <w:lang w:val="pt-BR"/>
        </w:rPr>
        <w:t xml:space="preserve">Responsividade da HUD: a marcação de tiles válidos de movimento, alcance e preview contextual deve ocorrer em até 100 </w:t>
      </w:r>
      <w:proofErr w:type="spellStart"/>
      <w:r w:rsidRPr="00212666">
        <w:rPr>
          <w:bCs/>
          <w:color w:val="000000"/>
          <w:sz w:val="24"/>
          <w:lang w:val="pt-BR"/>
        </w:rPr>
        <w:t>ms</w:t>
      </w:r>
      <w:proofErr w:type="spellEnd"/>
      <w:r w:rsidRPr="00212666">
        <w:rPr>
          <w:bCs/>
          <w:color w:val="000000"/>
          <w:sz w:val="24"/>
          <w:lang w:val="pt-BR"/>
        </w:rPr>
        <w:t xml:space="preserve"> após a seleção do comando </w:t>
      </w:r>
      <w:r w:rsidRPr="00212666">
        <w:rPr>
          <w:bCs/>
          <w:color w:val="000000"/>
          <w:sz w:val="24"/>
          <w:lang w:val="pt-BR"/>
        </w:rPr>
        <w:lastRenderedPageBreak/>
        <w:t>correspondente.</w:t>
      </w:r>
    </w:p>
    <w:p w14:paraId="22A9F6CE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 xml:space="preserve">RNF006 - </w:t>
      </w:r>
      <w:r w:rsidRPr="00212666">
        <w:rPr>
          <w:bCs/>
          <w:color w:val="000000"/>
          <w:sz w:val="24"/>
          <w:lang w:val="pt-BR"/>
        </w:rPr>
        <w:t xml:space="preserve">Integridade do </w:t>
      </w:r>
      <w:proofErr w:type="spellStart"/>
      <w:r w:rsidRPr="00212666">
        <w:rPr>
          <w:bCs/>
          <w:color w:val="000000"/>
          <w:sz w:val="24"/>
          <w:lang w:val="pt-BR"/>
        </w:rPr>
        <w:t>Save</w:t>
      </w:r>
      <w:proofErr w:type="spellEnd"/>
      <w:r w:rsidRPr="00212666">
        <w:rPr>
          <w:bCs/>
          <w:color w:val="000000"/>
          <w:sz w:val="24"/>
          <w:lang w:val="pt-BR"/>
        </w:rPr>
        <w:t xml:space="preserve">: toda escrita em </w:t>
      </w:r>
      <w:proofErr w:type="spellStart"/>
      <w:r w:rsidRPr="00212666">
        <w:rPr>
          <w:bCs/>
          <w:color w:val="000000"/>
          <w:sz w:val="24"/>
          <w:lang w:val="pt-BR"/>
        </w:rPr>
        <w:t>FileAccess</w:t>
      </w:r>
      <w:proofErr w:type="spellEnd"/>
      <w:r w:rsidRPr="00212666">
        <w:rPr>
          <w:bCs/>
          <w:color w:val="000000"/>
          <w:sz w:val="24"/>
          <w:lang w:val="pt-BR"/>
        </w:rPr>
        <w:t xml:space="preserve"> deve utilizar arquivo temporário, flush, substituição do arquivo principal e backup rotativo.</w:t>
      </w:r>
    </w:p>
    <w:p w14:paraId="6D6DFA20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 xml:space="preserve">RNF007 - </w:t>
      </w:r>
      <w:r w:rsidRPr="00212666">
        <w:rPr>
          <w:bCs/>
          <w:color w:val="000000"/>
          <w:sz w:val="24"/>
          <w:lang w:val="pt-BR"/>
        </w:rPr>
        <w:t xml:space="preserve">Escalabilidade de Conteúdo: classes, armas, skills, inimigos, arquétipos de IA e </w:t>
      </w:r>
      <w:proofErr w:type="spellStart"/>
      <w:r w:rsidRPr="00212666">
        <w:rPr>
          <w:bCs/>
          <w:color w:val="000000"/>
          <w:sz w:val="24"/>
          <w:lang w:val="pt-BR"/>
        </w:rPr>
        <w:t>encounters</w:t>
      </w:r>
      <w:proofErr w:type="spellEnd"/>
      <w:r w:rsidRPr="00212666">
        <w:rPr>
          <w:bCs/>
          <w:color w:val="000000"/>
          <w:sz w:val="24"/>
          <w:lang w:val="pt-BR"/>
        </w:rPr>
        <w:t xml:space="preserve"> devem ser parametrizados por Custom </w:t>
      </w:r>
      <w:proofErr w:type="spellStart"/>
      <w:r w:rsidRPr="00212666">
        <w:rPr>
          <w:bCs/>
          <w:color w:val="000000"/>
          <w:sz w:val="24"/>
          <w:lang w:val="pt-BR"/>
        </w:rPr>
        <w:t>Resources</w:t>
      </w:r>
      <w:proofErr w:type="spellEnd"/>
      <w:r w:rsidRPr="00212666">
        <w:rPr>
          <w:bCs/>
          <w:color w:val="000000"/>
          <w:sz w:val="24"/>
          <w:lang w:val="pt-BR"/>
        </w:rPr>
        <w:t xml:space="preserve"> </w:t>
      </w:r>
      <w:proofErr w:type="gramStart"/>
      <w:r w:rsidRPr="00212666">
        <w:rPr>
          <w:bCs/>
          <w:color w:val="000000"/>
          <w:sz w:val="24"/>
          <w:lang w:val="pt-BR"/>
        </w:rPr>
        <w:t>(.</w:t>
      </w:r>
      <w:proofErr w:type="spellStart"/>
      <w:r w:rsidRPr="00212666">
        <w:rPr>
          <w:bCs/>
          <w:color w:val="000000"/>
          <w:sz w:val="24"/>
          <w:lang w:val="pt-BR"/>
        </w:rPr>
        <w:t>tres</w:t>
      </w:r>
      <w:proofErr w:type="spellEnd"/>
      <w:proofErr w:type="gramEnd"/>
      <w:r w:rsidRPr="00212666">
        <w:rPr>
          <w:bCs/>
          <w:color w:val="000000"/>
          <w:sz w:val="24"/>
          <w:lang w:val="pt-BR"/>
        </w:rPr>
        <w:t>/.res).</w:t>
      </w:r>
    </w:p>
    <w:p w14:paraId="2F218DCB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 xml:space="preserve">RNF008 - </w:t>
      </w:r>
      <w:proofErr w:type="spellStart"/>
      <w:r w:rsidRPr="00212666">
        <w:rPr>
          <w:bCs/>
          <w:color w:val="000000"/>
          <w:sz w:val="24"/>
          <w:lang w:val="pt-BR"/>
        </w:rPr>
        <w:t>Observabilidade</w:t>
      </w:r>
      <w:proofErr w:type="spellEnd"/>
      <w:r w:rsidRPr="00212666">
        <w:rPr>
          <w:bCs/>
          <w:color w:val="000000"/>
          <w:sz w:val="24"/>
          <w:lang w:val="pt-BR"/>
        </w:rPr>
        <w:t xml:space="preserve"> Técnica: o sistema deve expor logs de </w:t>
      </w:r>
      <w:proofErr w:type="spellStart"/>
      <w:r w:rsidRPr="00212666">
        <w:rPr>
          <w:bCs/>
          <w:color w:val="000000"/>
          <w:sz w:val="24"/>
          <w:lang w:val="pt-BR"/>
        </w:rPr>
        <w:t>TurnManager</w:t>
      </w:r>
      <w:proofErr w:type="spellEnd"/>
      <w:r w:rsidRPr="00212666">
        <w:rPr>
          <w:bCs/>
          <w:color w:val="000000"/>
          <w:sz w:val="24"/>
          <w:lang w:val="pt-BR"/>
        </w:rPr>
        <w:t xml:space="preserve">, </w:t>
      </w:r>
      <w:proofErr w:type="spellStart"/>
      <w:r w:rsidRPr="00212666">
        <w:rPr>
          <w:bCs/>
          <w:color w:val="000000"/>
          <w:sz w:val="24"/>
          <w:lang w:val="pt-BR"/>
        </w:rPr>
        <w:t>CombatResolver</w:t>
      </w:r>
      <w:proofErr w:type="spellEnd"/>
      <w:r w:rsidRPr="00212666">
        <w:rPr>
          <w:bCs/>
          <w:color w:val="000000"/>
          <w:sz w:val="24"/>
          <w:lang w:val="pt-BR"/>
        </w:rPr>
        <w:t xml:space="preserve">, </w:t>
      </w:r>
      <w:proofErr w:type="spellStart"/>
      <w:r w:rsidRPr="00212666">
        <w:rPr>
          <w:bCs/>
          <w:color w:val="000000"/>
          <w:sz w:val="24"/>
          <w:lang w:val="pt-BR"/>
        </w:rPr>
        <w:t>GridManager</w:t>
      </w:r>
      <w:proofErr w:type="spellEnd"/>
      <w:r w:rsidRPr="00212666">
        <w:rPr>
          <w:bCs/>
          <w:color w:val="000000"/>
          <w:sz w:val="24"/>
          <w:lang w:val="pt-BR"/>
        </w:rPr>
        <w:t xml:space="preserve">, </w:t>
      </w:r>
      <w:proofErr w:type="spellStart"/>
      <w:r w:rsidRPr="00212666">
        <w:rPr>
          <w:bCs/>
          <w:color w:val="000000"/>
          <w:sz w:val="24"/>
          <w:lang w:val="pt-BR"/>
        </w:rPr>
        <w:t>SaveManager</w:t>
      </w:r>
      <w:proofErr w:type="spellEnd"/>
      <w:r w:rsidRPr="00212666">
        <w:rPr>
          <w:bCs/>
          <w:color w:val="000000"/>
          <w:sz w:val="24"/>
          <w:lang w:val="pt-BR"/>
        </w:rPr>
        <w:t xml:space="preserve"> e </w:t>
      </w:r>
      <w:proofErr w:type="spellStart"/>
      <w:r w:rsidRPr="00212666">
        <w:rPr>
          <w:bCs/>
          <w:color w:val="000000"/>
          <w:sz w:val="24"/>
          <w:lang w:val="pt-BR"/>
        </w:rPr>
        <w:t>UtilityBrain</w:t>
      </w:r>
      <w:proofErr w:type="spellEnd"/>
      <w:r w:rsidRPr="00212666">
        <w:rPr>
          <w:bCs/>
          <w:color w:val="000000"/>
          <w:sz w:val="24"/>
          <w:lang w:val="pt-BR"/>
        </w:rPr>
        <w:t>.</w:t>
      </w:r>
    </w:p>
    <w:p w14:paraId="35497B70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 xml:space="preserve">RNF009 - </w:t>
      </w:r>
      <w:r w:rsidRPr="00212666">
        <w:rPr>
          <w:bCs/>
          <w:color w:val="000000"/>
          <w:sz w:val="24"/>
          <w:lang w:val="pt-BR"/>
        </w:rPr>
        <w:t xml:space="preserve">Determinismo Assistido para Testes: rolagens e sorteios devem aceitar </w:t>
      </w:r>
      <w:proofErr w:type="spellStart"/>
      <w:r w:rsidRPr="00212666">
        <w:rPr>
          <w:bCs/>
          <w:color w:val="000000"/>
          <w:sz w:val="24"/>
          <w:lang w:val="pt-BR"/>
        </w:rPr>
        <w:t>seed</w:t>
      </w:r>
      <w:proofErr w:type="spellEnd"/>
      <w:r w:rsidRPr="00212666">
        <w:rPr>
          <w:bCs/>
          <w:color w:val="000000"/>
          <w:sz w:val="24"/>
          <w:lang w:val="pt-BR"/>
        </w:rPr>
        <w:t xml:space="preserve"> controlada em ambiente de QA.</w:t>
      </w:r>
    </w:p>
    <w:p w14:paraId="5F115798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 xml:space="preserve">RNF010 - </w:t>
      </w:r>
      <w:r w:rsidRPr="00212666">
        <w:rPr>
          <w:bCs/>
          <w:color w:val="000000"/>
          <w:sz w:val="24"/>
          <w:lang w:val="pt-BR"/>
        </w:rPr>
        <w:t xml:space="preserve">Isolamento de Input: em </w:t>
      </w:r>
      <w:proofErr w:type="spellStart"/>
      <w:r w:rsidRPr="00212666">
        <w:rPr>
          <w:bCs/>
          <w:color w:val="000000"/>
          <w:sz w:val="24"/>
          <w:lang w:val="pt-BR"/>
        </w:rPr>
        <w:t>co-op</w:t>
      </w:r>
      <w:proofErr w:type="spellEnd"/>
      <w:r w:rsidRPr="00212666">
        <w:rPr>
          <w:bCs/>
          <w:color w:val="000000"/>
          <w:sz w:val="24"/>
          <w:lang w:val="pt-BR"/>
        </w:rPr>
        <w:t xml:space="preserve"> local, somente o dispositivo associado ao ator ativo pode enviar comandos de turno.</w:t>
      </w:r>
    </w:p>
    <w:p w14:paraId="375A4F3E" w14:textId="77777777" w:rsidR="00212C9E" w:rsidRPr="00212666" w:rsidRDefault="00000000">
      <w:pPr>
        <w:rPr>
          <w:bCs/>
          <w:lang w:val="pt-BR"/>
        </w:rPr>
      </w:pPr>
      <w:r w:rsidRPr="00212666">
        <w:rPr>
          <w:b/>
          <w:color w:val="000000"/>
          <w:sz w:val="24"/>
          <w:lang w:val="pt-BR"/>
        </w:rPr>
        <w:t xml:space="preserve">RNF011 - </w:t>
      </w:r>
      <w:r w:rsidRPr="00212666">
        <w:rPr>
          <w:bCs/>
          <w:color w:val="000000"/>
          <w:sz w:val="24"/>
          <w:lang w:val="pt-BR"/>
        </w:rPr>
        <w:t xml:space="preserve">Consistência Visual: </w:t>
      </w:r>
      <w:proofErr w:type="spellStart"/>
      <w:r w:rsidRPr="00212666">
        <w:rPr>
          <w:bCs/>
          <w:color w:val="000000"/>
          <w:sz w:val="24"/>
          <w:lang w:val="pt-BR"/>
        </w:rPr>
        <w:t>Action</w:t>
      </w:r>
      <w:proofErr w:type="spellEnd"/>
      <w:r w:rsidRPr="00212666">
        <w:rPr>
          <w:bCs/>
          <w:color w:val="000000"/>
          <w:sz w:val="24"/>
          <w:lang w:val="pt-BR"/>
        </w:rPr>
        <w:t xml:space="preserve">, </w:t>
      </w:r>
      <w:proofErr w:type="spellStart"/>
      <w:r w:rsidRPr="00212666">
        <w:rPr>
          <w:bCs/>
          <w:color w:val="000000"/>
          <w:sz w:val="24"/>
          <w:lang w:val="pt-BR"/>
        </w:rPr>
        <w:t>Bonus</w:t>
      </w:r>
      <w:proofErr w:type="spellEnd"/>
      <w:r w:rsidRPr="00212666">
        <w:rPr>
          <w:bCs/>
          <w:color w:val="000000"/>
          <w:sz w:val="24"/>
          <w:lang w:val="pt-BR"/>
        </w:rPr>
        <w:t xml:space="preserve"> </w:t>
      </w:r>
      <w:proofErr w:type="spellStart"/>
      <w:r w:rsidRPr="00212666">
        <w:rPr>
          <w:bCs/>
          <w:color w:val="000000"/>
          <w:sz w:val="24"/>
          <w:lang w:val="pt-BR"/>
        </w:rPr>
        <w:t>Action</w:t>
      </w:r>
      <w:proofErr w:type="spellEnd"/>
      <w:r w:rsidRPr="00212666">
        <w:rPr>
          <w:bCs/>
          <w:color w:val="000000"/>
          <w:sz w:val="24"/>
          <w:lang w:val="pt-BR"/>
        </w:rPr>
        <w:t xml:space="preserve">, SP, HP, </w:t>
      </w:r>
      <w:proofErr w:type="spellStart"/>
      <w:r w:rsidRPr="00212666">
        <w:rPr>
          <w:bCs/>
          <w:color w:val="000000"/>
          <w:sz w:val="24"/>
          <w:lang w:val="pt-BR"/>
        </w:rPr>
        <w:t>Timeline</w:t>
      </w:r>
      <w:proofErr w:type="spellEnd"/>
      <w:r w:rsidRPr="00212666">
        <w:rPr>
          <w:bCs/>
          <w:color w:val="000000"/>
          <w:sz w:val="24"/>
          <w:lang w:val="pt-BR"/>
        </w:rPr>
        <w:t>, tiles válidos, alvo inválido e dano flutuante devem seguir o mesmo contrato visual.</w:t>
      </w:r>
    </w:p>
    <w:p w14:paraId="1E9EBC04" w14:textId="77777777" w:rsidR="00212C9E" w:rsidRPr="00212666" w:rsidRDefault="00000000">
      <w:pPr>
        <w:rPr>
          <w:bCs/>
          <w:lang w:val="pt-BR"/>
        </w:rPr>
      </w:pPr>
      <w:r w:rsidRPr="00212666">
        <w:rPr>
          <w:bCs/>
          <w:color w:val="000000"/>
          <w:sz w:val="24"/>
          <w:lang w:val="pt-BR"/>
        </w:rPr>
        <w:t>5.1 Regras complementares de colisão, ocupação e navegação em grid</w:t>
      </w:r>
    </w:p>
    <w:p w14:paraId="4A9FABA9" w14:textId="77777777" w:rsidR="00212C9E" w:rsidRPr="00212666" w:rsidRDefault="00000000">
      <w:pPr>
        <w:rPr>
          <w:lang w:val="pt-BR"/>
        </w:rPr>
      </w:pPr>
      <w:r w:rsidRPr="00212666">
        <w:rPr>
          <w:b/>
          <w:bCs/>
          <w:color w:val="000000"/>
          <w:sz w:val="24"/>
          <w:lang w:val="pt-BR"/>
        </w:rPr>
        <w:t>RN-COL01</w:t>
      </w:r>
      <w:r w:rsidRPr="00212666">
        <w:rPr>
          <w:color w:val="000000"/>
          <w:sz w:val="24"/>
          <w:lang w:val="pt-BR"/>
        </w:rPr>
        <w:t xml:space="preserve">: uma célula do </w:t>
      </w:r>
      <w:proofErr w:type="spellStart"/>
      <w:r w:rsidRPr="00212666">
        <w:rPr>
          <w:color w:val="000000"/>
          <w:sz w:val="24"/>
          <w:lang w:val="pt-BR"/>
        </w:rPr>
        <w:t>TileMap</w:t>
      </w:r>
      <w:proofErr w:type="spellEnd"/>
      <w:r w:rsidRPr="00212666">
        <w:rPr>
          <w:color w:val="000000"/>
          <w:sz w:val="24"/>
          <w:lang w:val="pt-BR"/>
        </w:rPr>
        <w:t xml:space="preserve"> pode assumir, no máximo, um ocupante sólido simultâneo entre herói, inimigo, obstáculo sólido ou entidade bloqueadora.</w:t>
      </w:r>
    </w:p>
    <w:p w14:paraId="6A8953CD" w14:textId="77777777" w:rsidR="00212C9E" w:rsidRPr="00212666" w:rsidRDefault="00000000">
      <w:pPr>
        <w:rPr>
          <w:lang w:val="pt-BR"/>
        </w:rPr>
      </w:pPr>
      <w:r w:rsidRPr="00212666">
        <w:rPr>
          <w:b/>
          <w:bCs/>
          <w:color w:val="000000"/>
          <w:sz w:val="24"/>
          <w:lang w:val="pt-BR"/>
        </w:rPr>
        <w:t>RN-COL02</w:t>
      </w:r>
      <w:r w:rsidRPr="00212666">
        <w:rPr>
          <w:color w:val="000000"/>
          <w:sz w:val="24"/>
          <w:lang w:val="pt-BR"/>
        </w:rPr>
        <w:t>: o cálculo de rota via AStar2D deve excluir células sólidas, células ocupadas por entidades e células temporariamente bloqueadas.</w:t>
      </w:r>
    </w:p>
    <w:p w14:paraId="3160BE68" w14:textId="77777777" w:rsidR="00212C9E" w:rsidRPr="00212666" w:rsidRDefault="00000000">
      <w:pPr>
        <w:rPr>
          <w:lang w:val="pt-BR"/>
        </w:rPr>
      </w:pPr>
      <w:r w:rsidRPr="00212666">
        <w:rPr>
          <w:b/>
          <w:bCs/>
          <w:color w:val="000000"/>
          <w:sz w:val="24"/>
          <w:lang w:val="pt-BR"/>
        </w:rPr>
        <w:t>RN-COL03</w:t>
      </w:r>
      <w:r w:rsidRPr="00212666">
        <w:rPr>
          <w:color w:val="000000"/>
          <w:sz w:val="24"/>
          <w:lang w:val="pt-BR"/>
        </w:rPr>
        <w:t xml:space="preserve">: </w:t>
      </w:r>
      <w:proofErr w:type="spellStart"/>
      <w:r w:rsidRPr="00212666">
        <w:rPr>
          <w:color w:val="000000"/>
          <w:sz w:val="24"/>
          <w:lang w:val="pt-BR"/>
        </w:rPr>
        <w:t>Line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spellStart"/>
      <w:r w:rsidRPr="00212666">
        <w:rPr>
          <w:color w:val="000000"/>
          <w:sz w:val="24"/>
          <w:lang w:val="pt-BR"/>
        </w:rPr>
        <w:t>of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spellStart"/>
      <w:r w:rsidRPr="00212666">
        <w:rPr>
          <w:color w:val="000000"/>
          <w:sz w:val="24"/>
          <w:lang w:val="pt-BR"/>
        </w:rPr>
        <w:t>Sight</w:t>
      </w:r>
      <w:proofErr w:type="spellEnd"/>
      <w:r w:rsidRPr="00212666">
        <w:rPr>
          <w:color w:val="000000"/>
          <w:sz w:val="24"/>
          <w:lang w:val="pt-BR"/>
        </w:rPr>
        <w:t xml:space="preserve"> (</w:t>
      </w:r>
      <w:proofErr w:type="spellStart"/>
      <w:r w:rsidRPr="00212666">
        <w:rPr>
          <w:color w:val="000000"/>
          <w:sz w:val="24"/>
          <w:lang w:val="pt-BR"/>
        </w:rPr>
        <w:t>LoS</w:t>
      </w:r>
      <w:proofErr w:type="spellEnd"/>
      <w:r w:rsidRPr="00212666">
        <w:rPr>
          <w:color w:val="000000"/>
          <w:sz w:val="24"/>
          <w:lang w:val="pt-BR"/>
        </w:rPr>
        <w:t>) deve ser validada separadamente do alcance geométrico.</w:t>
      </w:r>
    </w:p>
    <w:p w14:paraId="67757AF0" w14:textId="77777777" w:rsidR="00212C9E" w:rsidRPr="00212666" w:rsidRDefault="00000000">
      <w:pPr>
        <w:rPr>
          <w:lang w:val="pt-BR"/>
        </w:rPr>
      </w:pPr>
      <w:r w:rsidRPr="00212666">
        <w:rPr>
          <w:b/>
          <w:bCs/>
          <w:color w:val="000000"/>
          <w:sz w:val="24"/>
          <w:lang w:val="pt-BR"/>
        </w:rPr>
        <w:t>RN-COL04</w:t>
      </w:r>
      <w:r w:rsidRPr="00212666">
        <w:rPr>
          <w:color w:val="000000"/>
          <w:sz w:val="24"/>
          <w:lang w:val="pt-BR"/>
        </w:rPr>
        <w:t>: movimentação fracionada deve consumir apenas a parcela efetivamente percorrida do deslocamento.</w:t>
      </w:r>
    </w:p>
    <w:p w14:paraId="20FA3D41" w14:textId="77777777" w:rsidR="00212C9E" w:rsidRPr="00212666" w:rsidRDefault="00000000">
      <w:pPr>
        <w:rPr>
          <w:lang w:val="pt-BR"/>
        </w:rPr>
      </w:pPr>
      <w:r w:rsidRPr="00212666">
        <w:rPr>
          <w:b/>
          <w:bCs/>
          <w:color w:val="000000"/>
          <w:sz w:val="24"/>
          <w:lang w:val="pt-BR"/>
        </w:rPr>
        <w:t>RN-COL05</w:t>
      </w:r>
      <w:r w:rsidRPr="00212666">
        <w:rPr>
          <w:color w:val="000000"/>
          <w:sz w:val="24"/>
          <w:lang w:val="pt-BR"/>
        </w:rPr>
        <w:t xml:space="preserve">: morte de unidade deve liberar imediatamente a célula do grid e disparar atualização da </w:t>
      </w:r>
      <w:proofErr w:type="spellStart"/>
      <w:r w:rsidRPr="00212666">
        <w:rPr>
          <w:color w:val="000000"/>
          <w:sz w:val="24"/>
          <w:lang w:val="pt-BR"/>
        </w:rPr>
        <w:t>Timeline</w:t>
      </w:r>
      <w:proofErr w:type="spellEnd"/>
      <w:r w:rsidRPr="00212666">
        <w:rPr>
          <w:color w:val="000000"/>
          <w:sz w:val="24"/>
          <w:lang w:val="pt-BR"/>
        </w:rPr>
        <w:t>.</w:t>
      </w:r>
    </w:p>
    <w:p w14:paraId="3D573BA7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299F9D63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3572EAE9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740971AF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2E01CEAE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624CA4A6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321C422C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4670B4E3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3D32C178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09AD8762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75B56EE1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5A0847C7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19469403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43D0DC1D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12464506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2CE0730D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60506875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0CE99483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467F770B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539F3C66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1B8F26D5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49ADF82C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3B0CA7F4" w14:textId="32169ECE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lastRenderedPageBreak/>
        <w:t xml:space="preserve">6.29 Matriz técnica complementar de requisitos de </w:t>
      </w:r>
      <w:proofErr w:type="spellStart"/>
      <w:r w:rsidRPr="00212666">
        <w:rPr>
          <w:b/>
          <w:color w:val="000000"/>
          <w:sz w:val="24"/>
          <w:lang w:val="pt-BR"/>
        </w:rPr>
        <w:t>runtime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2C9E" w14:paraId="0A44ADC6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3FE19" w14:textId="77777777" w:rsidR="00212C9E" w:rsidRDefault="00000000">
            <w:r>
              <w:rPr>
                <w:b/>
                <w:color w:val="000000"/>
                <w:sz w:val="24"/>
              </w:rPr>
              <w:t>Código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809B5" w14:textId="77777777" w:rsidR="00212C9E" w:rsidRDefault="00000000">
            <w:proofErr w:type="spellStart"/>
            <w:r>
              <w:rPr>
                <w:b/>
                <w:color w:val="000000"/>
                <w:sz w:val="24"/>
              </w:rPr>
              <w:t>Componente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92BB6" w14:textId="77777777" w:rsidR="00212C9E" w:rsidRDefault="00000000">
            <w:proofErr w:type="spellStart"/>
            <w:r>
              <w:rPr>
                <w:b/>
                <w:color w:val="000000"/>
                <w:sz w:val="24"/>
              </w:rPr>
              <w:t>Exigência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técnica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EBF7C" w14:textId="77777777" w:rsidR="00212C9E" w:rsidRDefault="00000000">
            <w:proofErr w:type="spellStart"/>
            <w:r>
              <w:rPr>
                <w:b/>
                <w:color w:val="000000"/>
                <w:sz w:val="24"/>
              </w:rPr>
              <w:t>Critério</w:t>
            </w:r>
            <w:proofErr w:type="spellEnd"/>
            <w:r>
              <w:rPr>
                <w:b/>
                <w:color w:val="000000"/>
                <w:sz w:val="24"/>
              </w:rPr>
              <w:t xml:space="preserve"> de </w:t>
            </w:r>
            <w:proofErr w:type="spellStart"/>
            <w:r>
              <w:rPr>
                <w:b/>
                <w:color w:val="000000"/>
                <w:sz w:val="24"/>
              </w:rPr>
              <w:t>validação</w:t>
            </w:r>
            <w:proofErr w:type="spellEnd"/>
          </w:p>
        </w:tc>
      </w:tr>
      <w:tr w:rsidR="00212C9E" w:rsidRPr="00212666" w14:paraId="63F4FF40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B417A" w14:textId="77777777" w:rsidR="00212C9E" w:rsidRDefault="00000000">
            <w:r>
              <w:rPr>
                <w:color w:val="000000"/>
                <w:sz w:val="24"/>
              </w:rPr>
              <w:t>RTR001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B8FCF" w14:textId="77777777" w:rsidR="00212C9E" w:rsidRDefault="00000000">
            <w:proofErr w:type="spellStart"/>
            <w:r>
              <w:rPr>
                <w:color w:val="000000"/>
                <w:sz w:val="24"/>
              </w:rPr>
              <w:t>GridManager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8AB4D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Converter vetores 2D mundiais em coordenadas de célula e vice-versa, com validação de ocupação e terreno.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07E2B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Movimento inválido é bloqueado e feedback é exibido sem reposicionar a entidade.</w:t>
            </w:r>
          </w:p>
        </w:tc>
      </w:tr>
      <w:tr w:rsidR="00212C9E" w:rsidRPr="00212666" w14:paraId="7B3244FA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12CF7" w14:textId="77777777" w:rsidR="00212C9E" w:rsidRDefault="00000000">
            <w:r>
              <w:rPr>
                <w:color w:val="000000"/>
                <w:sz w:val="24"/>
              </w:rPr>
              <w:t>RTR002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6DD17" w14:textId="77777777" w:rsidR="00212C9E" w:rsidRDefault="00000000">
            <w:proofErr w:type="spellStart"/>
            <w:r>
              <w:rPr>
                <w:color w:val="000000"/>
                <w:sz w:val="24"/>
              </w:rPr>
              <w:t>CombatResolver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CA1A3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 xml:space="preserve">Validar custo, alcance,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LoS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>, tipo de alvo, rolagem, dano, efeitos e consumo de recursos antes de aplicar resultado.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19B5F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Toda ação confirmada atualiza HP, efeitos e log respeitando recursos disponíveis.</w:t>
            </w:r>
          </w:p>
        </w:tc>
      </w:tr>
      <w:tr w:rsidR="00212C9E" w:rsidRPr="00212666" w14:paraId="04A59A27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D373C" w14:textId="77777777" w:rsidR="00212C9E" w:rsidRDefault="00000000">
            <w:r>
              <w:rPr>
                <w:color w:val="000000"/>
                <w:sz w:val="24"/>
              </w:rPr>
              <w:t>RTR003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CE1ED" w14:textId="77777777" w:rsidR="00212C9E" w:rsidRDefault="00000000">
            <w:proofErr w:type="spellStart"/>
            <w:r>
              <w:rPr>
                <w:color w:val="000000"/>
                <w:sz w:val="24"/>
              </w:rPr>
              <w:t>TurnManager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3EE81" w14:textId="77777777" w:rsidR="00212C9E" w:rsidRDefault="00000000">
            <w:proofErr w:type="spellStart"/>
            <w:r>
              <w:rPr>
                <w:color w:val="000000"/>
                <w:sz w:val="24"/>
              </w:rPr>
              <w:t>Gerenciar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turn_started</w:t>
            </w:r>
            <w:proofErr w:type="spellEnd"/>
            <w:r>
              <w:rPr>
                <w:color w:val="000000"/>
                <w:sz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</w:rPr>
              <w:t>action_resolved</w:t>
            </w:r>
            <w:proofErr w:type="spellEnd"/>
            <w:r>
              <w:rPr>
                <w:color w:val="000000"/>
                <w:sz w:val="24"/>
              </w:rPr>
              <w:t xml:space="preserve"> e </w:t>
            </w:r>
            <w:proofErr w:type="spellStart"/>
            <w:r>
              <w:rPr>
                <w:color w:val="000000"/>
                <w:sz w:val="24"/>
              </w:rPr>
              <w:t>turn_finished</w:t>
            </w:r>
            <w:proofErr w:type="spellEnd"/>
            <w:r>
              <w:rPr>
                <w:color w:val="000000"/>
                <w:sz w:val="24"/>
              </w:rPr>
              <w:t xml:space="preserve"> com </w:t>
            </w:r>
            <w:proofErr w:type="spellStart"/>
            <w:r>
              <w:rPr>
                <w:color w:val="000000"/>
                <w:sz w:val="24"/>
              </w:rPr>
              <w:t>atualização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íntegra</w:t>
            </w:r>
            <w:proofErr w:type="spellEnd"/>
            <w:r>
              <w:rPr>
                <w:color w:val="000000"/>
                <w:sz w:val="24"/>
              </w:rPr>
              <w:t xml:space="preserve"> da Timeline.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1A78C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A ordem de turnos permanece consistente após morte, atraso ou remoção de entidade.</w:t>
            </w:r>
          </w:p>
        </w:tc>
      </w:tr>
      <w:tr w:rsidR="00212C9E" w:rsidRPr="00212666" w14:paraId="4809C390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77A0C" w14:textId="77777777" w:rsidR="00212C9E" w:rsidRDefault="00000000">
            <w:r>
              <w:rPr>
                <w:color w:val="000000"/>
                <w:sz w:val="24"/>
              </w:rPr>
              <w:t>RTR004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1FAD1" w14:textId="77777777" w:rsidR="00212C9E" w:rsidRDefault="00000000">
            <w:proofErr w:type="spellStart"/>
            <w:r>
              <w:rPr>
                <w:color w:val="000000"/>
                <w:sz w:val="24"/>
              </w:rPr>
              <w:t>InputManager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029AC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Mapear inputs por jogador/dispositivo e isolar o ator ativo em combate.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B8E2A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 xml:space="preserve">No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co-op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local, somente o controle do ator ativo responde na HUD tática.</w:t>
            </w:r>
          </w:p>
        </w:tc>
      </w:tr>
      <w:tr w:rsidR="00212C9E" w:rsidRPr="00212666" w14:paraId="2CE60F94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05124" w14:textId="77777777" w:rsidR="00212C9E" w:rsidRDefault="00000000">
            <w:r>
              <w:rPr>
                <w:color w:val="000000"/>
                <w:sz w:val="24"/>
              </w:rPr>
              <w:t>RTR005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5A626" w14:textId="77777777" w:rsidR="00212C9E" w:rsidRDefault="00000000">
            <w:proofErr w:type="spellStart"/>
            <w:r>
              <w:rPr>
                <w:color w:val="000000"/>
                <w:sz w:val="24"/>
              </w:rPr>
              <w:t>SaveManager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3D201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Persistir meta-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save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,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config-save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e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autosave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de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run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por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FileAccess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com backup.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C2DCF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Arquivos permanecem legíveis após encerramento forçado e restauram estado válido.</w:t>
            </w:r>
          </w:p>
        </w:tc>
      </w:tr>
    </w:tbl>
    <w:p w14:paraId="04AB7D80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39B3AF26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37F6BB2F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02AD8DD2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796728AE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18A11815" w14:textId="77777777" w:rsidR="00212666" w:rsidRDefault="00212666">
      <w:pPr>
        <w:rPr>
          <w:b/>
          <w:color w:val="000000"/>
          <w:sz w:val="24"/>
          <w:lang w:val="pt-BR"/>
        </w:rPr>
      </w:pPr>
    </w:p>
    <w:p w14:paraId="10F06F25" w14:textId="77259154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lastRenderedPageBreak/>
        <w:t xml:space="preserve">6.30 Persistência de dados com </w:t>
      </w:r>
      <w:proofErr w:type="spellStart"/>
      <w:r w:rsidRPr="00212666">
        <w:rPr>
          <w:b/>
          <w:color w:val="000000"/>
          <w:sz w:val="24"/>
          <w:lang w:val="pt-BR"/>
        </w:rPr>
        <w:t>FileAccess</w:t>
      </w:r>
      <w:proofErr w:type="spellEnd"/>
      <w:r w:rsidRPr="00212666">
        <w:rPr>
          <w:b/>
          <w:color w:val="000000"/>
          <w:sz w:val="24"/>
          <w:lang w:val="pt-BR"/>
        </w:rPr>
        <w:t xml:space="preserve"> e segregação de </w:t>
      </w:r>
      <w:proofErr w:type="spellStart"/>
      <w:r w:rsidRPr="00212666">
        <w:rPr>
          <w:b/>
          <w:color w:val="000000"/>
          <w:sz w:val="24"/>
          <w:lang w:val="pt-BR"/>
        </w:rPr>
        <w:t>saves</w:t>
      </w:r>
      <w:proofErr w:type="spellEnd"/>
    </w:p>
    <w:p w14:paraId="72E491C4" w14:textId="77777777" w:rsidR="00212C9E" w:rsidRPr="00212666" w:rsidRDefault="00000000">
      <w:pPr>
        <w:rPr>
          <w:lang w:val="pt-BR"/>
        </w:rPr>
      </w:pPr>
      <w:r w:rsidRPr="00212666">
        <w:rPr>
          <w:color w:val="000000"/>
          <w:sz w:val="24"/>
          <w:lang w:val="pt-BR"/>
        </w:rPr>
        <w:t xml:space="preserve">O sistema deve adotar três camadas de persistência logicamente separadas para evitar mistura entre progresso permanente, configuração e estado temporário de tentativa: Meta </w:t>
      </w:r>
      <w:proofErr w:type="spellStart"/>
      <w:r w:rsidRPr="00212666">
        <w:rPr>
          <w:color w:val="000000"/>
          <w:sz w:val="24"/>
          <w:lang w:val="pt-BR"/>
        </w:rPr>
        <w:t>Save</w:t>
      </w:r>
      <w:proofErr w:type="spellEnd"/>
      <w:r w:rsidRPr="00212666">
        <w:rPr>
          <w:color w:val="000000"/>
          <w:sz w:val="24"/>
          <w:lang w:val="pt-BR"/>
        </w:rPr>
        <w:t xml:space="preserve">, </w:t>
      </w:r>
      <w:proofErr w:type="spellStart"/>
      <w:r w:rsidRPr="00212666">
        <w:rPr>
          <w:color w:val="000000"/>
          <w:sz w:val="24"/>
          <w:lang w:val="pt-BR"/>
        </w:rPr>
        <w:t>Config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spellStart"/>
      <w:r w:rsidRPr="00212666">
        <w:rPr>
          <w:color w:val="000000"/>
          <w:sz w:val="24"/>
          <w:lang w:val="pt-BR"/>
        </w:rPr>
        <w:t>Save</w:t>
      </w:r>
      <w:proofErr w:type="spellEnd"/>
      <w:r w:rsidRPr="00212666">
        <w:rPr>
          <w:color w:val="000000"/>
          <w:sz w:val="24"/>
          <w:lang w:val="pt-BR"/>
        </w:rPr>
        <w:t xml:space="preserve"> e </w:t>
      </w:r>
      <w:proofErr w:type="spellStart"/>
      <w:r w:rsidRPr="00212666">
        <w:rPr>
          <w:color w:val="000000"/>
          <w:sz w:val="24"/>
          <w:lang w:val="pt-BR"/>
        </w:rPr>
        <w:t>Run</w:t>
      </w:r>
      <w:proofErr w:type="spellEnd"/>
      <w:r w:rsidRPr="00212666">
        <w:rPr>
          <w:color w:val="000000"/>
          <w:sz w:val="24"/>
          <w:lang w:val="pt-BR"/>
        </w:rPr>
        <w:t xml:space="preserve"> </w:t>
      </w:r>
      <w:proofErr w:type="spellStart"/>
      <w:r w:rsidRPr="00212666">
        <w:rPr>
          <w:color w:val="000000"/>
          <w:sz w:val="24"/>
          <w:lang w:val="pt-BR"/>
        </w:rPr>
        <w:t>Save</w:t>
      </w:r>
      <w:proofErr w:type="spellEnd"/>
      <w:r w:rsidRPr="00212666">
        <w:rPr>
          <w:color w:val="000000"/>
          <w:sz w:val="24"/>
          <w:lang w:val="pt-B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2C9E" w14:paraId="5E0D19C0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8F64D" w14:textId="77777777" w:rsidR="00212C9E" w:rsidRDefault="00000000">
            <w:proofErr w:type="spellStart"/>
            <w:r>
              <w:rPr>
                <w:b/>
                <w:color w:val="000000"/>
                <w:sz w:val="24"/>
              </w:rPr>
              <w:t>Camada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DC99A" w14:textId="77777777" w:rsidR="00212C9E" w:rsidRDefault="00000000">
            <w:proofErr w:type="spellStart"/>
            <w:r>
              <w:rPr>
                <w:b/>
                <w:color w:val="000000"/>
                <w:sz w:val="24"/>
              </w:rPr>
              <w:t>Conteúdo</w:t>
            </w:r>
            <w:proofErr w:type="spellEnd"/>
            <w:r>
              <w:rPr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persistido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C0CC8" w14:textId="77777777" w:rsidR="00212C9E" w:rsidRDefault="00000000">
            <w:proofErr w:type="spellStart"/>
            <w:r>
              <w:rPr>
                <w:b/>
                <w:color w:val="000000"/>
                <w:sz w:val="24"/>
              </w:rPr>
              <w:t>Momento</w:t>
            </w:r>
            <w:proofErr w:type="spellEnd"/>
            <w:r>
              <w:rPr>
                <w:b/>
                <w:color w:val="000000"/>
                <w:sz w:val="24"/>
              </w:rPr>
              <w:t xml:space="preserve"> de </w:t>
            </w:r>
            <w:proofErr w:type="spellStart"/>
            <w:r>
              <w:rPr>
                <w:b/>
                <w:color w:val="000000"/>
                <w:sz w:val="24"/>
              </w:rPr>
              <w:t>escrita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34DD2" w14:textId="77777777" w:rsidR="00212C9E" w:rsidRDefault="00000000">
            <w:proofErr w:type="spellStart"/>
            <w:r>
              <w:rPr>
                <w:b/>
                <w:color w:val="000000"/>
                <w:sz w:val="24"/>
              </w:rPr>
              <w:t>Regra</w:t>
            </w:r>
            <w:proofErr w:type="spellEnd"/>
            <w:r>
              <w:rPr>
                <w:b/>
                <w:color w:val="000000"/>
                <w:sz w:val="24"/>
              </w:rPr>
              <w:t xml:space="preserve"> de </w:t>
            </w:r>
            <w:proofErr w:type="spellStart"/>
            <w:r>
              <w:rPr>
                <w:b/>
                <w:color w:val="000000"/>
                <w:sz w:val="24"/>
              </w:rPr>
              <w:t>restauração</w:t>
            </w:r>
            <w:proofErr w:type="spellEnd"/>
          </w:p>
        </w:tc>
      </w:tr>
      <w:tr w:rsidR="00212C9E" w:rsidRPr="00212666" w14:paraId="45068336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1B7E3" w14:textId="77777777" w:rsidR="00212C9E" w:rsidRDefault="00000000">
            <w:r>
              <w:rPr>
                <w:color w:val="000000"/>
                <w:sz w:val="24"/>
              </w:rPr>
              <w:t>Meta Save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850D6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Cristais, upgrades permanentes, desbloqueios globais e níveis de caos disponíveis.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205A0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 xml:space="preserve">Compra no Lobby, fim de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run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e eventos permanentes.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E8379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 xml:space="preserve">Carregado na inicialização e aplicado antes da montagem da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party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>.</w:t>
            </w:r>
          </w:p>
        </w:tc>
      </w:tr>
      <w:tr w:rsidR="00212C9E" w:rsidRPr="00212666" w14:paraId="57D14F53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488AF" w14:textId="77777777" w:rsidR="00212C9E" w:rsidRDefault="00000000">
            <w:r>
              <w:rPr>
                <w:color w:val="000000"/>
                <w:sz w:val="24"/>
              </w:rPr>
              <w:t>Config Save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C61CA" w14:textId="77777777" w:rsidR="00212C9E" w:rsidRPr="00212666" w:rsidRDefault="00000000">
            <w:pPr>
              <w:rPr>
                <w:lang w:val="pt-BR"/>
              </w:rPr>
            </w:pPr>
            <w:proofErr w:type="spellStart"/>
            <w:r w:rsidRPr="00212666">
              <w:rPr>
                <w:color w:val="000000"/>
                <w:sz w:val="24"/>
                <w:lang w:val="pt-BR"/>
              </w:rPr>
              <w:t>Bindings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>, volume, preferências de vídeo, idioma e acessibilidade.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04F69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Alteração no menu de opções.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33E7F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Carregado no boot e independente do progresso.</w:t>
            </w:r>
          </w:p>
        </w:tc>
      </w:tr>
      <w:tr w:rsidR="00212C9E" w:rsidRPr="00212666" w14:paraId="0D14D33C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CFE0B" w14:textId="77777777" w:rsidR="00212C9E" w:rsidRDefault="00000000">
            <w:r>
              <w:rPr>
                <w:color w:val="000000"/>
                <w:sz w:val="24"/>
              </w:rPr>
              <w:t>Run Save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AAC23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 xml:space="preserve">Andar atual,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seed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,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party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ativa, HP/MP atuais, upgrades temporários, ouro, pactos e estado transitório.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A80C6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>Entrada/saída de sala, transição de andar e pontos seguros definidos.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AFF66" w14:textId="77777777" w:rsidR="00212C9E" w:rsidRPr="00212666" w:rsidRDefault="00000000">
            <w:pPr>
              <w:rPr>
                <w:lang w:val="pt-BR"/>
              </w:rPr>
            </w:pPr>
            <w:r w:rsidRPr="00212666">
              <w:rPr>
                <w:color w:val="000000"/>
                <w:sz w:val="24"/>
                <w:lang w:val="pt-BR"/>
              </w:rPr>
              <w:t xml:space="preserve">Usado apenas para continuar a </w:t>
            </w:r>
            <w:proofErr w:type="spellStart"/>
            <w:r w:rsidRPr="00212666">
              <w:rPr>
                <w:color w:val="000000"/>
                <w:sz w:val="24"/>
                <w:lang w:val="pt-BR"/>
              </w:rPr>
              <w:t>run</w:t>
            </w:r>
            <w:proofErr w:type="spellEnd"/>
            <w:r w:rsidRPr="00212666">
              <w:rPr>
                <w:color w:val="000000"/>
                <w:sz w:val="24"/>
                <w:lang w:val="pt-BR"/>
              </w:rPr>
              <w:t xml:space="preserve"> em andamento; deve ser descartado ao concluir ou abandonar a tentativa.</w:t>
            </w:r>
          </w:p>
        </w:tc>
      </w:tr>
    </w:tbl>
    <w:p w14:paraId="72F85CEA" w14:textId="530E82DC" w:rsidR="00212C9E" w:rsidRDefault="00212666">
      <w:pPr>
        <w:rPr>
          <w:color w:val="000000"/>
          <w:sz w:val="24"/>
          <w:lang w:val="pt-BR"/>
        </w:rPr>
      </w:pPr>
      <w:r>
        <w:rPr>
          <w:color w:val="000000"/>
          <w:sz w:val="24"/>
          <w:lang w:val="pt-BR"/>
        </w:rPr>
        <w:t>-</w:t>
      </w:r>
      <w:r w:rsidR="00000000" w:rsidRPr="00212666">
        <w:rPr>
          <w:color w:val="000000"/>
          <w:sz w:val="24"/>
          <w:lang w:val="pt-BR"/>
        </w:rPr>
        <w:t>Toda gravação deve escrever primeiro em arquivo temporário, chamar flush e somente então substituir o arquivo principal.</w:t>
      </w:r>
    </w:p>
    <w:p w14:paraId="6A6EF9AE" w14:textId="77777777" w:rsidR="00212666" w:rsidRPr="00212666" w:rsidRDefault="00212666">
      <w:pPr>
        <w:rPr>
          <w:lang w:val="pt-BR"/>
        </w:rPr>
      </w:pPr>
    </w:p>
    <w:p w14:paraId="3D117F15" w14:textId="6EBF095C" w:rsidR="00212C9E" w:rsidRDefault="00212666">
      <w:pPr>
        <w:rPr>
          <w:color w:val="000000"/>
          <w:sz w:val="24"/>
          <w:lang w:val="pt-BR"/>
        </w:rPr>
      </w:pPr>
      <w:r>
        <w:rPr>
          <w:color w:val="000000"/>
          <w:sz w:val="24"/>
          <w:lang w:val="pt-BR"/>
        </w:rPr>
        <w:t>-</w:t>
      </w:r>
      <w:r w:rsidR="00000000" w:rsidRPr="00212666">
        <w:rPr>
          <w:color w:val="000000"/>
          <w:sz w:val="24"/>
          <w:lang w:val="pt-BR"/>
        </w:rPr>
        <w:t xml:space="preserve">O </w:t>
      </w:r>
      <w:proofErr w:type="spellStart"/>
      <w:r w:rsidR="00000000" w:rsidRPr="00212666">
        <w:rPr>
          <w:color w:val="000000"/>
          <w:sz w:val="24"/>
          <w:lang w:val="pt-BR"/>
        </w:rPr>
        <w:t>SaveManager</w:t>
      </w:r>
      <w:proofErr w:type="spellEnd"/>
      <w:r w:rsidR="00000000" w:rsidRPr="00212666">
        <w:rPr>
          <w:color w:val="000000"/>
          <w:sz w:val="24"/>
          <w:lang w:val="pt-BR"/>
        </w:rPr>
        <w:t xml:space="preserve"> deve manter ao menos um backup íntegro da última versão válida do arquivo persistido.</w:t>
      </w:r>
    </w:p>
    <w:p w14:paraId="07D2A1D1" w14:textId="77777777" w:rsidR="00212666" w:rsidRPr="00212666" w:rsidRDefault="00212666">
      <w:pPr>
        <w:rPr>
          <w:lang w:val="pt-BR"/>
        </w:rPr>
      </w:pPr>
    </w:p>
    <w:p w14:paraId="63452F0E" w14:textId="31D70DA7" w:rsidR="00212C9E" w:rsidRDefault="00212666">
      <w:pPr>
        <w:rPr>
          <w:color w:val="000000"/>
          <w:sz w:val="24"/>
          <w:lang w:val="pt-BR"/>
        </w:rPr>
      </w:pPr>
      <w:r>
        <w:rPr>
          <w:color w:val="000000"/>
          <w:sz w:val="24"/>
          <w:lang w:val="pt-BR"/>
        </w:rPr>
        <w:t>-</w:t>
      </w:r>
      <w:proofErr w:type="spellStart"/>
      <w:r w:rsidR="00000000" w:rsidRPr="00212666">
        <w:rPr>
          <w:color w:val="000000"/>
          <w:sz w:val="24"/>
          <w:lang w:val="pt-BR"/>
        </w:rPr>
        <w:t>Schemas</w:t>
      </w:r>
      <w:proofErr w:type="spellEnd"/>
      <w:r w:rsidR="00000000" w:rsidRPr="00212666">
        <w:rPr>
          <w:color w:val="000000"/>
          <w:sz w:val="24"/>
          <w:lang w:val="pt-BR"/>
        </w:rPr>
        <w:t xml:space="preserve"> de </w:t>
      </w:r>
      <w:proofErr w:type="spellStart"/>
      <w:r w:rsidR="00000000" w:rsidRPr="00212666">
        <w:rPr>
          <w:color w:val="000000"/>
          <w:sz w:val="24"/>
          <w:lang w:val="pt-BR"/>
        </w:rPr>
        <w:t>save</w:t>
      </w:r>
      <w:proofErr w:type="spellEnd"/>
      <w:r w:rsidR="00000000" w:rsidRPr="00212666">
        <w:rPr>
          <w:color w:val="000000"/>
          <w:sz w:val="24"/>
          <w:lang w:val="pt-BR"/>
        </w:rPr>
        <w:t xml:space="preserve"> devem possuir versionamento explícito para permitir migração futura.</w:t>
      </w:r>
    </w:p>
    <w:p w14:paraId="2D4D87AA" w14:textId="77777777" w:rsidR="00212666" w:rsidRPr="00212666" w:rsidRDefault="00212666">
      <w:pPr>
        <w:rPr>
          <w:lang w:val="pt-BR"/>
        </w:rPr>
      </w:pPr>
    </w:p>
    <w:p w14:paraId="702B1189" w14:textId="77777777" w:rsidR="00212C9E" w:rsidRDefault="00000000">
      <w:pPr>
        <w:rPr>
          <w:color w:val="000000"/>
          <w:sz w:val="24"/>
          <w:lang w:val="pt-BR"/>
        </w:rPr>
      </w:pPr>
      <w:r w:rsidRPr="00212666">
        <w:rPr>
          <w:color w:val="000000"/>
          <w:sz w:val="24"/>
          <w:lang w:val="pt-BR"/>
        </w:rPr>
        <w:t xml:space="preserve">Dados </w:t>
      </w:r>
      <w:proofErr w:type="spellStart"/>
      <w:r w:rsidRPr="00212666">
        <w:rPr>
          <w:color w:val="000000"/>
          <w:sz w:val="24"/>
          <w:lang w:val="pt-BR"/>
        </w:rPr>
        <w:t>intra-run</w:t>
      </w:r>
      <w:proofErr w:type="spellEnd"/>
      <w:r w:rsidRPr="00212666">
        <w:rPr>
          <w:color w:val="000000"/>
          <w:sz w:val="24"/>
          <w:lang w:val="pt-BR"/>
        </w:rPr>
        <w:t xml:space="preserve"> não podem contaminar o Meta </w:t>
      </w:r>
      <w:proofErr w:type="spellStart"/>
      <w:r w:rsidRPr="00212666">
        <w:rPr>
          <w:color w:val="000000"/>
          <w:sz w:val="24"/>
          <w:lang w:val="pt-BR"/>
        </w:rPr>
        <w:t>Save</w:t>
      </w:r>
      <w:proofErr w:type="spellEnd"/>
      <w:r w:rsidRPr="00212666">
        <w:rPr>
          <w:color w:val="000000"/>
          <w:sz w:val="24"/>
          <w:lang w:val="pt-BR"/>
        </w:rPr>
        <w:t>.</w:t>
      </w:r>
    </w:p>
    <w:p w14:paraId="48828AAA" w14:textId="77777777" w:rsidR="00212666" w:rsidRPr="00212666" w:rsidRDefault="00212666">
      <w:pPr>
        <w:rPr>
          <w:lang w:val="pt-BR"/>
        </w:rPr>
      </w:pPr>
    </w:p>
    <w:p w14:paraId="3F4CB2B9" w14:textId="77777777" w:rsidR="00212C9E" w:rsidRPr="00212666" w:rsidRDefault="00000000">
      <w:pPr>
        <w:rPr>
          <w:lang w:val="pt-BR"/>
        </w:rPr>
      </w:pPr>
      <w:r w:rsidRPr="00212666">
        <w:rPr>
          <w:b/>
          <w:color w:val="000000"/>
          <w:sz w:val="24"/>
          <w:lang w:val="pt-BR"/>
        </w:rPr>
        <w:t>7.1 Riscos técnicos complementares</w:t>
      </w:r>
    </w:p>
    <w:p w14:paraId="7C714A15" w14:textId="125A45E0" w:rsidR="00212C9E" w:rsidRPr="00212666" w:rsidRDefault="00000000">
      <w:pPr>
        <w:rPr>
          <w:lang w:val="pt-BR"/>
        </w:rPr>
      </w:pPr>
      <w:r w:rsidRPr="00212666">
        <w:rPr>
          <w:color w:val="000000"/>
          <w:sz w:val="24"/>
          <w:lang w:val="pt-BR"/>
        </w:rPr>
        <w:t xml:space="preserve">Risco de divergência documental entre GDD, requisitos e casos de uso; mitigação: o </w:t>
      </w:r>
    </w:p>
    <w:p w14:paraId="2133F088" w14:textId="77777777" w:rsidR="00212C9E" w:rsidRPr="00212666" w:rsidRDefault="00000000">
      <w:pPr>
        <w:rPr>
          <w:lang w:val="pt-BR"/>
        </w:rPr>
      </w:pPr>
      <w:r w:rsidRPr="00212666">
        <w:rPr>
          <w:color w:val="000000"/>
          <w:sz w:val="24"/>
          <w:lang w:val="pt-BR"/>
        </w:rPr>
        <w:t xml:space="preserve">Risco de degradação de desempenho com aumento do número de inimigos e efeitos simultâneos; mitigação: </w:t>
      </w:r>
      <w:proofErr w:type="spellStart"/>
      <w:r w:rsidRPr="00212666">
        <w:rPr>
          <w:color w:val="000000"/>
          <w:sz w:val="24"/>
          <w:lang w:val="pt-BR"/>
        </w:rPr>
        <w:t>profiling</w:t>
      </w:r>
      <w:proofErr w:type="spellEnd"/>
      <w:r w:rsidRPr="00212666">
        <w:rPr>
          <w:color w:val="000000"/>
          <w:sz w:val="24"/>
          <w:lang w:val="pt-BR"/>
        </w:rPr>
        <w:t xml:space="preserve"> contínuo de animações, HUD e </w:t>
      </w:r>
      <w:proofErr w:type="spellStart"/>
      <w:r w:rsidRPr="00212666">
        <w:rPr>
          <w:color w:val="000000"/>
          <w:sz w:val="24"/>
          <w:lang w:val="pt-BR"/>
        </w:rPr>
        <w:t>pathfinding</w:t>
      </w:r>
      <w:proofErr w:type="spellEnd"/>
      <w:r w:rsidRPr="00212666">
        <w:rPr>
          <w:color w:val="000000"/>
          <w:sz w:val="24"/>
          <w:lang w:val="pt-BR"/>
        </w:rPr>
        <w:t>.</w:t>
      </w:r>
    </w:p>
    <w:p w14:paraId="609F5045" w14:textId="77777777" w:rsidR="00212C9E" w:rsidRPr="00212666" w:rsidRDefault="00000000">
      <w:pPr>
        <w:rPr>
          <w:lang w:val="pt-BR"/>
        </w:rPr>
      </w:pPr>
      <w:r w:rsidRPr="00212666">
        <w:rPr>
          <w:color w:val="000000"/>
          <w:sz w:val="24"/>
          <w:lang w:val="pt-BR"/>
        </w:rPr>
        <w:t xml:space="preserve">Risco de corrupção de </w:t>
      </w:r>
      <w:proofErr w:type="spellStart"/>
      <w:r w:rsidRPr="00212666">
        <w:rPr>
          <w:color w:val="000000"/>
          <w:sz w:val="24"/>
          <w:lang w:val="pt-BR"/>
        </w:rPr>
        <w:t>save</w:t>
      </w:r>
      <w:proofErr w:type="spellEnd"/>
      <w:r w:rsidRPr="00212666">
        <w:rPr>
          <w:color w:val="000000"/>
          <w:sz w:val="24"/>
          <w:lang w:val="pt-BR"/>
        </w:rPr>
        <w:t xml:space="preserve"> por escrita parcial; mitigação: política de backup, escrita atômica e validação de </w:t>
      </w:r>
      <w:proofErr w:type="spellStart"/>
      <w:r w:rsidRPr="00212666">
        <w:rPr>
          <w:color w:val="000000"/>
          <w:sz w:val="24"/>
          <w:lang w:val="pt-BR"/>
        </w:rPr>
        <w:t>schema</w:t>
      </w:r>
      <w:proofErr w:type="spellEnd"/>
      <w:r w:rsidRPr="00212666">
        <w:rPr>
          <w:color w:val="000000"/>
          <w:sz w:val="24"/>
          <w:lang w:val="pt-BR"/>
        </w:rPr>
        <w:t xml:space="preserve"> no carregamento.</w:t>
      </w:r>
    </w:p>
    <w:sectPr w:rsidR="00212C9E" w:rsidRPr="002126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F2E55FE-959B-43C5-9A56-D61394AA28B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290A438-EF1F-498E-A0DF-1B6ABAF0A6C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FD27698-B54D-471F-8233-17E97F13FF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1B6043-6663-4209-9A13-FEFB822898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3F11"/>
    <w:multiLevelType w:val="multilevel"/>
    <w:tmpl w:val="5A1C57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C92D60"/>
    <w:multiLevelType w:val="multilevel"/>
    <w:tmpl w:val="CA4692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9F259A6"/>
    <w:multiLevelType w:val="multilevel"/>
    <w:tmpl w:val="061806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A90E73"/>
    <w:multiLevelType w:val="multilevel"/>
    <w:tmpl w:val="AE8C9C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8E443B5"/>
    <w:multiLevelType w:val="multilevel"/>
    <w:tmpl w:val="8F703C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9AA4BF6"/>
    <w:multiLevelType w:val="multilevel"/>
    <w:tmpl w:val="A8F68A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8333753">
    <w:abstractNumId w:val="3"/>
  </w:num>
  <w:num w:numId="2" w16cid:durableId="1837527871">
    <w:abstractNumId w:val="5"/>
  </w:num>
  <w:num w:numId="3" w16cid:durableId="10182096">
    <w:abstractNumId w:val="4"/>
  </w:num>
  <w:num w:numId="4" w16cid:durableId="1523931957">
    <w:abstractNumId w:val="2"/>
  </w:num>
  <w:num w:numId="5" w16cid:durableId="2053648302">
    <w:abstractNumId w:val="0"/>
  </w:num>
  <w:num w:numId="6" w16cid:durableId="24302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99D"/>
    <w:rsid w:val="00212666"/>
    <w:rsid w:val="00212C9E"/>
    <w:rsid w:val="004E5564"/>
    <w:rsid w:val="00B94A91"/>
    <w:rsid w:val="00BC299D"/>
    <w:rsid w:val="00D6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594B"/>
  <w15:docId w15:val="{FED782F2-2813-4666-B725-BC7D2ADF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3306</Words>
  <Characters>18222</Characters>
  <Application>Microsoft Office Word</Application>
  <DocSecurity>0</DocSecurity>
  <Lines>492</Lines>
  <Paragraphs>250</Paragraphs>
  <ScaleCrop>false</ScaleCrop>
  <Company/>
  <LinksUpToDate>false</LinksUpToDate>
  <CharactersWithSpaces>21278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CAMARGO BARRETO RAMOS</cp:lastModifiedBy>
  <cp:revision>4</cp:revision>
  <dcterms:created xsi:type="dcterms:W3CDTF">2026-04-13T03:07:00Z</dcterms:created>
  <dcterms:modified xsi:type="dcterms:W3CDTF">2026-04-13T04:48:00Z</dcterms:modified>
</cp:coreProperties>
</file>