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B56BEF" w:rsidRPr="008322B8" w:rsidRDefault="008322B8" w:rsidP="008322B8">
      <w:pPr>
        <w:pStyle w:val="Ttulo"/>
        <w:rPr>
          <w:sz w:val="32"/>
          <w:lang w:val="en-GB"/>
        </w:rPr>
      </w:pPr>
      <w:r w:rsidRPr="008322B8">
        <w:rPr>
          <w:sz w:val="32"/>
          <w:lang w:val="en-GB"/>
        </w:rPr>
        <w:t>Configuración de Routers</w:t>
      </w:r>
    </w:p>
    <w:p w:rsidR="00B56BEF" w:rsidRDefault="00B56BEF" w:rsidP="002B646C">
      <w:pPr>
        <w:jc w:val="both"/>
        <w:rPr>
          <w:rFonts w:ascii="Arial" w:hAnsi="Arial"/>
          <w:sz w:val="20"/>
          <w:lang w:val="en-GB"/>
        </w:rPr>
      </w:pPr>
    </w:p>
    <w:p w:rsidR="008322B8" w:rsidRPr="004B7D11" w:rsidRDefault="008322B8" w:rsidP="002B646C">
      <w:pPr>
        <w:jc w:val="both"/>
        <w:rPr>
          <w:rFonts w:ascii="Arial" w:hAnsi="Arial"/>
          <w:sz w:val="20"/>
          <w:lang w:val="en-GB"/>
        </w:rPr>
      </w:pPr>
    </w:p>
    <w:p w:rsidR="00B31E06" w:rsidRPr="008322B8" w:rsidRDefault="004D645C" w:rsidP="008322B8">
      <w:pPr>
        <w:autoSpaceDE w:val="0"/>
        <w:autoSpaceDN w:val="0"/>
        <w:adjustRightInd w:val="0"/>
        <w:jc w:val="both"/>
        <w:rPr>
          <w:rFonts w:ascii="Arial" w:hAnsi="Arial" w:cs="Arial"/>
          <w:b/>
          <w:bCs/>
          <w:iCs/>
          <w:sz w:val="28"/>
          <w:szCs w:val="28"/>
        </w:rPr>
      </w:pPr>
      <w:r>
        <w:rPr>
          <w:rFonts w:ascii="Arial" w:hAnsi="Arial" w:cs="Arial"/>
          <w:b/>
          <w:bCs/>
          <w:iCs/>
          <w:sz w:val="28"/>
          <w:szCs w:val="28"/>
        </w:rPr>
        <w:t>1.</w:t>
      </w:r>
      <w:r w:rsidR="00B56BEF" w:rsidRPr="008322B8">
        <w:rPr>
          <w:rFonts w:ascii="Arial" w:hAnsi="Arial" w:cs="Arial"/>
          <w:b/>
          <w:bCs/>
          <w:iCs/>
          <w:sz w:val="28"/>
          <w:szCs w:val="28"/>
        </w:rPr>
        <w:t>Introducción</w:t>
      </w:r>
    </w:p>
    <w:p w:rsidR="00B31E06" w:rsidRPr="004B7D11" w:rsidRDefault="00B31E06" w:rsidP="00B40FF5">
      <w:pPr>
        <w:jc w:val="both"/>
        <w:rPr>
          <w:rFonts w:ascii="Arial" w:hAnsi="Arial"/>
          <w:sz w:val="20"/>
        </w:rPr>
      </w:pPr>
    </w:p>
    <w:p w:rsidR="00B40FF5" w:rsidRPr="004B7D11" w:rsidRDefault="00B40FF5" w:rsidP="00B40FF5">
      <w:pPr>
        <w:jc w:val="both"/>
        <w:rPr>
          <w:rFonts w:ascii="Arial" w:hAnsi="Arial"/>
          <w:sz w:val="20"/>
        </w:rPr>
      </w:pPr>
      <w:r w:rsidRPr="004B7D11">
        <w:rPr>
          <w:rFonts w:ascii="Arial" w:hAnsi="Arial"/>
          <w:sz w:val="20"/>
        </w:rPr>
        <w:t xml:space="preserve">Un </w:t>
      </w:r>
      <w:r w:rsidRPr="004B7D11">
        <w:rPr>
          <w:rFonts w:ascii="Arial" w:hAnsi="Arial"/>
          <w:b/>
          <w:sz w:val="20"/>
        </w:rPr>
        <w:t xml:space="preserve">router </w:t>
      </w:r>
      <w:r w:rsidRPr="004B7D11">
        <w:rPr>
          <w:rFonts w:ascii="Arial" w:hAnsi="Arial"/>
          <w:sz w:val="20"/>
        </w:rPr>
        <w:t xml:space="preserve">es un elemento de red </w:t>
      </w:r>
      <w:r w:rsidR="00972EB4">
        <w:rPr>
          <w:rFonts w:ascii="Arial" w:hAnsi="Arial"/>
          <w:sz w:val="20"/>
        </w:rPr>
        <w:t>que actúa a nivel de red o capa</w:t>
      </w:r>
      <w:r w:rsidRPr="004B7D11">
        <w:rPr>
          <w:rFonts w:ascii="Arial" w:hAnsi="Arial"/>
          <w:sz w:val="20"/>
        </w:rPr>
        <w:t xml:space="preserve"> 3. Un router tiene interfaces de red en </w:t>
      </w:r>
      <w:r w:rsidRPr="00972EB4">
        <w:rPr>
          <w:rFonts w:ascii="Arial" w:hAnsi="Arial"/>
          <w:sz w:val="20"/>
          <w:u w:val="single"/>
        </w:rPr>
        <w:t>diferentes redes</w:t>
      </w:r>
      <w:r w:rsidRPr="004B7D11">
        <w:rPr>
          <w:rFonts w:ascii="Arial" w:hAnsi="Arial"/>
          <w:sz w:val="20"/>
        </w:rPr>
        <w:t xml:space="preserve"> IP. Recibe paquetes IP </w:t>
      </w:r>
      <w:r w:rsidR="00972EB4">
        <w:rPr>
          <w:rFonts w:ascii="Arial" w:hAnsi="Arial"/>
          <w:sz w:val="20"/>
        </w:rPr>
        <w:t>por esos interfaces y decide a quién</w:t>
      </w:r>
      <w:r w:rsidRPr="004B7D11">
        <w:rPr>
          <w:rFonts w:ascii="Arial" w:hAnsi="Arial"/>
          <w:sz w:val="20"/>
        </w:rPr>
        <w:t xml:space="preserve"> reenviarlos (a otros routers o a destinos finales) para que alcancen su destino. La información sobre por dónde reenviar un paquete según </w:t>
      </w:r>
      <w:r w:rsidR="00E77D64">
        <w:rPr>
          <w:rFonts w:ascii="Arial" w:hAnsi="Arial"/>
          <w:sz w:val="20"/>
        </w:rPr>
        <w:t>su dirección destino la tiene</w:t>
      </w:r>
      <w:r w:rsidRPr="004B7D11">
        <w:rPr>
          <w:rFonts w:ascii="Arial" w:hAnsi="Arial"/>
          <w:sz w:val="20"/>
        </w:rPr>
        <w:t xml:space="preserve"> la </w:t>
      </w:r>
      <w:r w:rsidRPr="004B7D11">
        <w:rPr>
          <w:rFonts w:ascii="Arial" w:hAnsi="Arial"/>
          <w:b/>
          <w:i/>
          <w:iCs/>
          <w:sz w:val="20"/>
        </w:rPr>
        <w:t>tabla de rutas</w:t>
      </w:r>
      <w:r w:rsidRPr="004B7D11">
        <w:rPr>
          <w:rFonts w:ascii="Arial" w:hAnsi="Arial"/>
          <w:sz w:val="20"/>
        </w:rPr>
        <w:t>. Las entradas en la tabla de rutas pueden configura</w:t>
      </w:r>
      <w:r w:rsidR="00972EB4">
        <w:rPr>
          <w:rFonts w:ascii="Arial" w:hAnsi="Arial"/>
          <w:sz w:val="20"/>
        </w:rPr>
        <w:t>rse a</w:t>
      </w:r>
      <w:r w:rsidRPr="004B7D11">
        <w:rPr>
          <w:rFonts w:ascii="Arial" w:hAnsi="Arial"/>
          <w:sz w:val="20"/>
        </w:rPr>
        <w:t xml:space="preserve"> man</w:t>
      </w:r>
      <w:r w:rsidR="00972EB4">
        <w:rPr>
          <w:rFonts w:ascii="Arial" w:hAnsi="Arial"/>
          <w:sz w:val="20"/>
        </w:rPr>
        <w:t>o</w:t>
      </w:r>
      <w:r w:rsidR="00B31E06" w:rsidRPr="004B7D11">
        <w:rPr>
          <w:rFonts w:ascii="Arial" w:hAnsi="Arial"/>
          <w:sz w:val="20"/>
        </w:rPr>
        <w:t xml:space="preserve"> (</w:t>
      </w:r>
      <w:r w:rsidR="00B31E06" w:rsidRPr="004B7D11">
        <w:rPr>
          <w:rFonts w:ascii="Arial" w:hAnsi="Arial"/>
          <w:b/>
          <w:sz w:val="20"/>
        </w:rPr>
        <w:t>rutas estáticas</w:t>
      </w:r>
      <w:r w:rsidR="00B31E06" w:rsidRPr="004B7D11">
        <w:rPr>
          <w:rFonts w:ascii="Arial" w:hAnsi="Arial"/>
          <w:sz w:val="20"/>
        </w:rPr>
        <w:t>)</w:t>
      </w:r>
      <w:r w:rsidRPr="004B7D11">
        <w:rPr>
          <w:rFonts w:ascii="Arial" w:hAnsi="Arial"/>
          <w:sz w:val="20"/>
        </w:rPr>
        <w:t xml:space="preserve"> o </w:t>
      </w:r>
      <w:r w:rsidR="00972EB4">
        <w:rPr>
          <w:rFonts w:ascii="Arial" w:hAnsi="Arial"/>
          <w:sz w:val="20"/>
        </w:rPr>
        <w:t>de forma automática activando</w:t>
      </w:r>
      <w:r w:rsidRPr="004B7D11">
        <w:rPr>
          <w:rFonts w:ascii="Arial" w:hAnsi="Arial"/>
          <w:sz w:val="20"/>
        </w:rPr>
        <w:t xml:space="preserve"> un </w:t>
      </w:r>
      <w:r w:rsidRPr="004B7D11">
        <w:rPr>
          <w:rFonts w:ascii="Arial" w:hAnsi="Arial"/>
          <w:i/>
          <w:iCs/>
          <w:sz w:val="20"/>
        </w:rPr>
        <w:t>protocolo de enrutamiento</w:t>
      </w:r>
      <w:r w:rsidR="00B31E06" w:rsidRPr="004B7D11">
        <w:rPr>
          <w:rFonts w:ascii="Arial" w:hAnsi="Arial"/>
          <w:i/>
          <w:iCs/>
          <w:sz w:val="20"/>
        </w:rPr>
        <w:t xml:space="preserve"> (</w:t>
      </w:r>
      <w:r w:rsidR="00B31E06" w:rsidRPr="004B7D11">
        <w:rPr>
          <w:rFonts w:ascii="Arial" w:hAnsi="Arial"/>
          <w:b/>
          <w:iCs/>
          <w:sz w:val="20"/>
        </w:rPr>
        <w:t>rutas dinámicas</w:t>
      </w:r>
      <w:r w:rsidR="00B31E06" w:rsidRPr="004B7D11">
        <w:rPr>
          <w:rFonts w:ascii="Arial" w:hAnsi="Arial"/>
          <w:i/>
          <w:iCs/>
          <w:sz w:val="20"/>
        </w:rPr>
        <w:t>)</w:t>
      </w:r>
      <w:r w:rsidR="00E77D64">
        <w:rPr>
          <w:rFonts w:ascii="Arial" w:hAnsi="Arial"/>
          <w:i/>
          <w:iCs/>
          <w:sz w:val="20"/>
        </w:rPr>
        <w:t xml:space="preserve"> </w:t>
      </w:r>
      <w:r w:rsidR="00E77D64" w:rsidRPr="00E77D64">
        <w:rPr>
          <w:rFonts w:ascii="Arial" w:hAnsi="Arial"/>
          <w:iCs/>
          <w:sz w:val="20"/>
        </w:rPr>
        <w:t>como RIP</w:t>
      </w:r>
      <w:r w:rsidRPr="004B7D11">
        <w:rPr>
          <w:rFonts w:ascii="Arial" w:hAnsi="Arial"/>
          <w:sz w:val="20"/>
        </w:rPr>
        <w:t xml:space="preserve">. </w:t>
      </w:r>
    </w:p>
    <w:p w:rsidR="00C43A35" w:rsidRDefault="00B40FF5" w:rsidP="00C43A35">
      <w:pPr>
        <w:jc w:val="both"/>
        <w:rPr>
          <w:rFonts w:ascii="Arial" w:hAnsi="Arial"/>
          <w:sz w:val="20"/>
        </w:rPr>
      </w:pPr>
      <w:r w:rsidRPr="004B7D11">
        <w:rPr>
          <w:rFonts w:ascii="Arial" w:hAnsi="Arial"/>
          <w:sz w:val="20"/>
        </w:rPr>
        <w:t xml:space="preserve">Un router Cisco </w:t>
      </w:r>
      <w:r w:rsidR="00972EB4">
        <w:rPr>
          <w:rFonts w:ascii="Arial" w:hAnsi="Arial"/>
          <w:sz w:val="20"/>
        </w:rPr>
        <w:t>es a todos los efectos un ordenador con varios interfaces de red.</w:t>
      </w:r>
      <w:r w:rsidRPr="004B7D11">
        <w:rPr>
          <w:rFonts w:ascii="Arial" w:hAnsi="Arial"/>
          <w:sz w:val="20"/>
        </w:rPr>
        <w:t xml:space="preserve"> El Cisco </w:t>
      </w:r>
      <w:r w:rsidRPr="004B7D11">
        <w:rPr>
          <w:rFonts w:ascii="Arial" w:hAnsi="Arial"/>
          <w:b/>
          <w:sz w:val="20"/>
        </w:rPr>
        <w:t xml:space="preserve">IOS </w:t>
      </w:r>
      <w:r w:rsidRPr="004B7D11">
        <w:rPr>
          <w:rFonts w:ascii="Arial" w:hAnsi="Arial"/>
          <w:sz w:val="20"/>
        </w:rPr>
        <w:t>(Interne</w:t>
      </w:r>
      <w:r w:rsidR="00972EB4">
        <w:rPr>
          <w:rFonts w:ascii="Arial" w:hAnsi="Arial"/>
          <w:sz w:val="20"/>
        </w:rPr>
        <w:t>tworking Operating System) es su</w:t>
      </w:r>
      <w:r w:rsidRPr="004B7D11">
        <w:rPr>
          <w:rFonts w:ascii="Arial" w:hAnsi="Arial"/>
          <w:sz w:val="20"/>
        </w:rPr>
        <w:t xml:space="preserve"> sistema operativo</w:t>
      </w:r>
      <w:r w:rsidR="00972EB4">
        <w:rPr>
          <w:rFonts w:ascii="Arial" w:hAnsi="Arial"/>
          <w:sz w:val="20"/>
        </w:rPr>
        <w:t>, del cual hay diferentes versiones y ha de ser actualizado con regularidad</w:t>
      </w:r>
      <w:r w:rsidRPr="004B7D11">
        <w:rPr>
          <w:rFonts w:ascii="Arial" w:hAnsi="Arial"/>
          <w:sz w:val="20"/>
        </w:rPr>
        <w:t xml:space="preserve">. El Cisco IOS </w:t>
      </w:r>
      <w:r w:rsidRPr="004B7D11">
        <w:rPr>
          <w:rFonts w:ascii="Arial" w:hAnsi="Arial"/>
          <w:b/>
          <w:sz w:val="20"/>
        </w:rPr>
        <w:t>CLI</w:t>
      </w:r>
      <w:r w:rsidRPr="004B7D11">
        <w:rPr>
          <w:rFonts w:ascii="Arial" w:hAnsi="Arial"/>
          <w:sz w:val="20"/>
        </w:rPr>
        <w:t xml:space="preserve"> (Command-Line Interface) es el método principal para la configuración</w:t>
      </w:r>
      <w:r w:rsidR="00972EB4">
        <w:rPr>
          <w:rFonts w:ascii="Arial" w:hAnsi="Arial"/>
          <w:sz w:val="20"/>
        </w:rPr>
        <w:t xml:space="preserve"> y gestión</w:t>
      </w:r>
      <w:r w:rsidRPr="004B7D11">
        <w:rPr>
          <w:rFonts w:ascii="Arial" w:hAnsi="Arial"/>
          <w:sz w:val="20"/>
        </w:rPr>
        <w:t xml:space="preserve">. El acceso a este interfaz se realiza normalmente a través del </w:t>
      </w:r>
      <w:r w:rsidRPr="004B7D11">
        <w:rPr>
          <w:rFonts w:ascii="Arial" w:hAnsi="Arial"/>
          <w:i/>
          <w:iCs/>
          <w:sz w:val="20"/>
          <w:u w:val="single"/>
        </w:rPr>
        <w:t>puerto de consola</w:t>
      </w:r>
      <w:r w:rsidRPr="004B7D11">
        <w:rPr>
          <w:rFonts w:ascii="Arial" w:hAnsi="Arial"/>
          <w:sz w:val="20"/>
        </w:rPr>
        <w:t xml:space="preserve"> de los routers</w:t>
      </w:r>
      <w:r w:rsidR="00C43A35">
        <w:rPr>
          <w:rFonts w:ascii="Arial" w:hAnsi="Arial"/>
          <w:sz w:val="20"/>
        </w:rPr>
        <w:t xml:space="preserve">. Es </w:t>
      </w:r>
      <w:r w:rsidR="00972EB4">
        <w:rPr>
          <w:rFonts w:ascii="Arial" w:hAnsi="Arial"/>
          <w:sz w:val="20"/>
        </w:rPr>
        <w:t>un puerto RS-232</w:t>
      </w:r>
      <w:r w:rsidR="00C43A35">
        <w:rPr>
          <w:rFonts w:ascii="Arial" w:hAnsi="Arial"/>
          <w:sz w:val="20"/>
        </w:rPr>
        <w:t xml:space="preserve"> marcado con color </w:t>
      </w:r>
      <w:r w:rsidR="00C43A35" w:rsidRPr="00972EB4">
        <w:rPr>
          <w:rFonts w:ascii="Arial" w:hAnsi="Arial"/>
          <w:b/>
          <w:color w:val="00B0F0"/>
          <w:sz w:val="20"/>
        </w:rPr>
        <w:t>CELESTE</w:t>
      </w:r>
      <w:r w:rsidRPr="004B7D11">
        <w:rPr>
          <w:rFonts w:ascii="Arial" w:hAnsi="Arial"/>
          <w:sz w:val="20"/>
        </w:rPr>
        <w:t xml:space="preserve">. </w:t>
      </w:r>
      <w:r w:rsidR="00C43A35">
        <w:rPr>
          <w:rFonts w:ascii="Arial" w:hAnsi="Arial"/>
          <w:sz w:val="20"/>
        </w:rPr>
        <w:t>El cable empleado es especial (“rollover”) y va de una conexión DB9 en un extremo (la del PC) a una conexión que puede ser DB9 también (en los equipos antiguos) o RJ-45 (en los equipos modernos).</w:t>
      </w:r>
    </w:p>
    <w:p w:rsidR="00C43A35" w:rsidRDefault="00C43A35" w:rsidP="00C43A35">
      <w:pPr>
        <w:jc w:val="both"/>
        <w:rPr>
          <w:rFonts w:ascii="Arial" w:hAnsi="Arial"/>
          <w:sz w:val="20"/>
        </w:rPr>
      </w:pPr>
    </w:p>
    <w:p w:rsidR="00C43A35" w:rsidRPr="00FD035F" w:rsidRDefault="00FD035F" w:rsidP="00C43A35">
      <w:pPr>
        <w:jc w:val="both"/>
        <w:rPr>
          <w:rFonts w:ascii="Arial" w:hAnsi="Arial"/>
          <w:b/>
          <w:color w:val="C00000"/>
          <w:sz w:val="20"/>
        </w:rPr>
      </w:pPr>
      <w:r w:rsidRPr="00FD035F">
        <w:rPr>
          <w:rFonts w:ascii="Arial" w:hAnsi="Arial"/>
          <w:b/>
          <w:color w:val="C00000"/>
          <w:sz w:val="20"/>
          <w:highlight w:val="yellow"/>
        </w:rPr>
        <w:t>PROHIBIDO</w:t>
      </w:r>
      <w:r w:rsidR="00C43A35" w:rsidRPr="00FD035F">
        <w:rPr>
          <w:rFonts w:ascii="Arial" w:hAnsi="Arial"/>
          <w:b/>
          <w:color w:val="C00000"/>
          <w:sz w:val="20"/>
          <w:highlight w:val="yellow"/>
        </w:rPr>
        <w:t xml:space="preserve"> CONECTAR UN CABLE </w:t>
      </w:r>
      <w:r>
        <w:rPr>
          <w:rFonts w:ascii="Arial" w:hAnsi="Arial"/>
          <w:b/>
          <w:color w:val="C00000"/>
          <w:sz w:val="20"/>
          <w:highlight w:val="yellow"/>
        </w:rPr>
        <w:t>ETHERNET AL PUERTO DE CONSOLA Y</w:t>
      </w:r>
      <w:r w:rsidR="00C43A35" w:rsidRPr="00FD035F">
        <w:rPr>
          <w:rFonts w:ascii="Arial" w:hAnsi="Arial"/>
          <w:b/>
          <w:color w:val="C00000"/>
          <w:sz w:val="20"/>
          <w:highlight w:val="yellow"/>
        </w:rPr>
        <w:t xml:space="preserve"> LO CONTRARIO</w:t>
      </w:r>
    </w:p>
    <w:p w:rsidR="00C43A35" w:rsidRDefault="00C43A35" w:rsidP="00C43A35">
      <w:pPr>
        <w:jc w:val="both"/>
        <w:rPr>
          <w:rFonts w:ascii="Arial" w:hAnsi="Arial"/>
          <w:sz w:val="20"/>
        </w:rPr>
      </w:pPr>
    </w:p>
    <w:p w:rsidR="00C43A35" w:rsidRDefault="00C43A35" w:rsidP="00C43A35">
      <w:pPr>
        <w:jc w:val="both"/>
        <w:rPr>
          <w:rFonts w:ascii="Arial" w:hAnsi="Arial"/>
          <w:sz w:val="20"/>
        </w:rPr>
      </w:pPr>
      <w:r>
        <w:rPr>
          <w:rFonts w:ascii="Arial" w:hAnsi="Arial"/>
          <w:sz w:val="20"/>
        </w:rPr>
        <w:t xml:space="preserve">Una vez conectado el puerto de consola hay que ejecutar la aplicación que permite hablar por el puerto RS-232 del equipo. Dicha aplicación es </w:t>
      </w:r>
      <w:r w:rsidRPr="00C43A35">
        <w:rPr>
          <w:rFonts w:ascii="Arial" w:hAnsi="Arial"/>
          <w:b/>
          <w:color w:val="1F497D" w:themeColor="text2"/>
          <w:sz w:val="20"/>
        </w:rPr>
        <w:t>Hyperterminal</w:t>
      </w:r>
      <w:r>
        <w:rPr>
          <w:rFonts w:ascii="Arial" w:hAnsi="Arial"/>
          <w:sz w:val="20"/>
        </w:rPr>
        <w:t xml:space="preserve"> en Windows y </w:t>
      </w:r>
      <w:r w:rsidRPr="00C43A35">
        <w:rPr>
          <w:rFonts w:ascii="Arial" w:hAnsi="Arial"/>
          <w:b/>
          <w:color w:val="C00000"/>
          <w:sz w:val="20"/>
        </w:rPr>
        <w:t>minicom</w:t>
      </w:r>
      <w:r>
        <w:rPr>
          <w:rFonts w:ascii="Arial" w:hAnsi="Arial"/>
          <w:sz w:val="20"/>
        </w:rPr>
        <w:t xml:space="preserve"> en Linux. La configuración del puerto </w:t>
      </w:r>
      <w:r w:rsidR="00E77D64">
        <w:rPr>
          <w:rFonts w:ascii="Arial" w:hAnsi="Arial"/>
          <w:sz w:val="20"/>
        </w:rPr>
        <w:t>(</w:t>
      </w:r>
      <w:r w:rsidR="00E77D64" w:rsidRPr="00FD035F">
        <w:rPr>
          <w:rFonts w:ascii="Arial" w:hAnsi="Arial"/>
          <w:b/>
          <w:color w:val="1F497D" w:themeColor="text2"/>
          <w:sz w:val="20"/>
        </w:rPr>
        <w:t>COM1</w:t>
      </w:r>
      <w:r w:rsidR="00E77D64">
        <w:rPr>
          <w:rFonts w:ascii="Arial" w:hAnsi="Arial"/>
          <w:sz w:val="20"/>
        </w:rPr>
        <w:t xml:space="preserve"> en windows </w:t>
      </w:r>
      <w:r w:rsidR="00E77D64" w:rsidRPr="00FD035F">
        <w:rPr>
          <w:rFonts w:ascii="Arial" w:hAnsi="Arial"/>
          <w:b/>
          <w:color w:val="C00000"/>
          <w:sz w:val="20"/>
        </w:rPr>
        <w:t>ttyS0</w:t>
      </w:r>
      <w:r w:rsidR="00E77D64">
        <w:rPr>
          <w:rFonts w:ascii="Arial" w:hAnsi="Arial"/>
          <w:b/>
          <w:color w:val="C00000"/>
          <w:sz w:val="20"/>
        </w:rPr>
        <w:t xml:space="preserve"> </w:t>
      </w:r>
      <w:r w:rsidR="00E77D64" w:rsidRPr="00E77D64">
        <w:rPr>
          <w:rFonts w:ascii="Arial" w:hAnsi="Arial"/>
          <w:sz w:val="20"/>
        </w:rPr>
        <w:t>en linux</w:t>
      </w:r>
      <w:r w:rsidR="00E77D64">
        <w:rPr>
          <w:rFonts w:ascii="Arial" w:hAnsi="Arial"/>
          <w:sz w:val="20"/>
        </w:rPr>
        <w:t xml:space="preserve">) </w:t>
      </w:r>
      <w:r>
        <w:rPr>
          <w:rFonts w:ascii="Arial" w:hAnsi="Arial"/>
          <w:sz w:val="20"/>
        </w:rPr>
        <w:t>ha de ser:</w:t>
      </w:r>
    </w:p>
    <w:p w:rsidR="00C43A35" w:rsidRDefault="00C43A35" w:rsidP="00E77D64">
      <w:pPr>
        <w:ind w:left="708"/>
        <w:jc w:val="both"/>
        <w:rPr>
          <w:rFonts w:ascii="Arial" w:hAnsi="Arial"/>
          <w:sz w:val="20"/>
        </w:rPr>
      </w:pPr>
      <w:r>
        <w:rPr>
          <w:rFonts w:ascii="Arial" w:hAnsi="Arial"/>
          <w:sz w:val="20"/>
        </w:rPr>
        <w:t>-9600 baudios.</w:t>
      </w:r>
    </w:p>
    <w:p w:rsidR="00C43A35" w:rsidRDefault="00C43A35" w:rsidP="00E77D64">
      <w:pPr>
        <w:ind w:left="708"/>
        <w:jc w:val="both"/>
        <w:rPr>
          <w:rFonts w:ascii="Arial" w:hAnsi="Arial"/>
          <w:sz w:val="20"/>
        </w:rPr>
      </w:pPr>
      <w:r>
        <w:rPr>
          <w:rFonts w:ascii="Arial" w:hAnsi="Arial"/>
          <w:sz w:val="20"/>
        </w:rPr>
        <w:t>-8 bits de datos</w:t>
      </w:r>
    </w:p>
    <w:p w:rsidR="00C43A35" w:rsidRDefault="00C43A35" w:rsidP="00E77D64">
      <w:pPr>
        <w:ind w:left="708"/>
        <w:jc w:val="both"/>
        <w:rPr>
          <w:rFonts w:ascii="Arial" w:hAnsi="Arial"/>
          <w:sz w:val="20"/>
        </w:rPr>
      </w:pPr>
      <w:r>
        <w:rPr>
          <w:rFonts w:ascii="Arial" w:hAnsi="Arial"/>
          <w:sz w:val="20"/>
        </w:rPr>
        <w:t>-1 bit de stop</w:t>
      </w:r>
    </w:p>
    <w:p w:rsidR="00FD035F" w:rsidRDefault="00FD035F" w:rsidP="00E77D64">
      <w:pPr>
        <w:ind w:left="708"/>
        <w:jc w:val="both"/>
        <w:rPr>
          <w:rFonts w:ascii="Arial" w:hAnsi="Arial"/>
          <w:sz w:val="20"/>
        </w:rPr>
      </w:pPr>
      <w:r>
        <w:rPr>
          <w:rFonts w:ascii="Arial" w:hAnsi="Arial"/>
          <w:sz w:val="20"/>
        </w:rPr>
        <w:t>-bits de paridad</w:t>
      </w:r>
      <w:r w:rsidR="00B2323C">
        <w:rPr>
          <w:rFonts w:ascii="Arial" w:hAnsi="Arial"/>
          <w:sz w:val="20"/>
        </w:rPr>
        <w:t>:</w:t>
      </w:r>
      <w:r>
        <w:rPr>
          <w:rFonts w:ascii="Arial" w:hAnsi="Arial"/>
          <w:sz w:val="20"/>
        </w:rPr>
        <w:t xml:space="preserve"> ninguno</w:t>
      </w:r>
    </w:p>
    <w:p w:rsidR="00C43A35" w:rsidRDefault="00C43A35" w:rsidP="00E77D64">
      <w:pPr>
        <w:ind w:left="708"/>
        <w:jc w:val="both"/>
        <w:rPr>
          <w:rFonts w:ascii="Arial" w:hAnsi="Arial"/>
          <w:sz w:val="20"/>
        </w:rPr>
      </w:pPr>
      <w:r>
        <w:rPr>
          <w:rFonts w:ascii="Arial" w:hAnsi="Arial"/>
          <w:sz w:val="20"/>
        </w:rPr>
        <w:t>-control de flujo: no</w:t>
      </w:r>
    </w:p>
    <w:p w:rsidR="00FD035F" w:rsidRDefault="00FD035F" w:rsidP="00C43A35">
      <w:pPr>
        <w:jc w:val="both"/>
        <w:rPr>
          <w:rFonts w:ascii="Arial" w:hAnsi="Arial"/>
          <w:sz w:val="20"/>
        </w:rPr>
      </w:pPr>
      <w:r>
        <w:rPr>
          <w:rFonts w:ascii="Arial" w:hAnsi="Arial"/>
          <w:sz w:val="20"/>
        </w:rPr>
        <w:t xml:space="preserve">Si todo se ha configurado bien, en la pantalla al pulsar “enter” </w:t>
      </w:r>
      <w:r w:rsidR="00E77D64">
        <w:rPr>
          <w:rFonts w:ascii="Arial" w:hAnsi="Arial"/>
          <w:sz w:val="20"/>
        </w:rPr>
        <w:t>aparecerá un</w:t>
      </w:r>
      <w:r>
        <w:rPr>
          <w:rFonts w:ascii="Arial" w:hAnsi="Arial"/>
          <w:sz w:val="20"/>
        </w:rPr>
        <w:t xml:space="preserve"> prompt.</w:t>
      </w:r>
    </w:p>
    <w:p w:rsidR="00FD035F" w:rsidRDefault="00FD035F" w:rsidP="00C43A35">
      <w:pPr>
        <w:jc w:val="both"/>
        <w:rPr>
          <w:rFonts w:ascii="Arial" w:hAnsi="Arial"/>
          <w:sz w:val="20"/>
        </w:rPr>
      </w:pPr>
    </w:p>
    <w:p w:rsidR="00FD035F" w:rsidRDefault="00FD035F" w:rsidP="00C43A35">
      <w:pPr>
        <w:jc w:val="both"/>
        <w:rPr>
          <w:rFonts w:ascii="Arial" w:hAnsi="Arial"/>
          <w:sz w:val="20"/>
        </w:rPr>
      </w:pPr>
      <w:r>
        <w:rPr>
          <w:rFonts w:ascii="Arial" w:hAnsi="Arial"/>
          <w:sz w:val="20"/>
        </w:rPr>
        <w:t>Para arrancar el router eliminando cualquier configuración preexistente (absolutamente necesario en esta práctica), se ha de proceder de la siguiente forma:</w:t>
      </w:r>
    </w:p>
    <w:p w:rsidR="00FD035F" w:rsidRDefault="00FD035F" w:rsidP="00FD035F">
      <w:pPr>
        <w:pStyle w:val="Prrafodelista"/>
        <w:numPr>
          <w:ilvl w:val="0"/>
          <w:numId w:val="45"/>
        </w:numPr>
        <w:jc w:val="both"/>
        <w:rPr>
          <w:rFonts w:ascii="Arial" w:hAnsi="Arial"/>
          <w:sz w:val="20"/>
        </w:rPr>
      </w:pPr>
      <w:r>
        <w:rPr>
          <w:rFonts w:ascii="Arial" w:hAnsi="Arial"/>
          <w:sz w:val="20"/>
        </w:rPr>
        <w:t>Una vez verificada la conexión RS-232 anterior, se apaga el router (botón trasero).</w:t>
      </w:r>
    </w:p>
    <w:p w:rsidR="00FD035F" w:rsidRDefault="00FD035F" w:rsidP="00FD035F">
      <w:pPr>
        <w:pStyle w:val="Prrafodelista"/>
        <w:numPr>
          <w:ilvl w:val="0"/>
          <w:numId w:val="45"/>
        </w:numPr>
        <w:jc w:val="both"/>
        <w:rPr>
          <w:rFonts w:ascii="Arial" w:hAnsi="Arial"/>
          <w:sz w:val="20"/>
        </w:rPr>
      </w:pPr>
      <w:r>
        <w:rPr>
          <w:rFonts w:ascii="Arial" w:hAnsi="Arial"/>
          <w:sz w:val="20"/>
        </w:rPr>
        <w:t>Se enciende de nuevo el equipo e inmediatamente se pulsan las teclas CTRL+Pausa en los primeros segundos cuatro o cinco veces. Si todo ha salido bien se verá el prompt “rommon&gt;”</w:t>
      </w:r>
    </w:p>
    <w:p w:rsidR="00FD035F" w:rsidRDefault="00FD035F" w:rsidP="00FD035F">
      <w:pPr>
        <w:pStyle w:val="Prrafodelista"/>
        <w:numPr>
          <w:ilvl w:val="0"/>
          <w:numId w:val="45"/>
        </w:numPr>
        <w:jc w:val="both"/>
        <w:rPr>
          <w:rFonts w:ascii="Arial" w:hAnsi="Arial"/>
          <w:sz w:val="20"/>
        </w:rPr>
      </w:pPr>
      <w:r>
        <w:rPr>
          <w:rFonts w:ascii="Arial" w:hAnsi="Arial"/>
          <w:sz w:val="20"/>
        </w:rPr>
        <w:t>rommon&gt;confreg 0x2142</w:t>
      </w:r>
    </w:p>
    <w:p w:rsidR="00FD035F" w:rsidRDefault="00FD035F" w:rsidP="00FD035F">
      <w:pPr>
        <w:pStyle w:val="Prrafodelista"/>
        <w:numPr>
          <w:ilvl w:val="0"/>
          <w:numId w:val="45"/>
        </w:numPr>
        <w:jc w:val="both"/>
        <w:rPr>
          <w:rFonts w:ascii="Arial" w:hAnsi="Arial"/>
          <w:sz w:val="20"/>
        </w:rPr>
      </w:pPr>
      <w:r>
        <w:rPr>
          <w:rFonts w:ascii="Arial" w:hAnsi="Arial"/>
          <w:sz w:val="20"/>
        </w:rPr>
        <w:t>rommon&gt;i</w:t>
      </w:r>
    </w:p>
    <w:p w:rsidR="00FD035F" w:rsidRDefault="00FD035F" w:rsidP="00FD035F">
      <w:pPr>
        <w:pStyle w:val="Prrafodelista"/>
        <w:numPr>
          <w:ilvl w:val="0"/>
          <w:numId w:val="45"/>
        </w:numPr>
        <w:jc w:val="both"/>
        <w:rPr>
          <w:rFonts w:ascii="Arial" w:hAnsi="Arial"/>
          <w:sz w:val="20"/>
        </w:rPr>
      </w:pPr>
      <w:r>
        <w:rPr>
          <w:rFonts w:ascii="Arial" w:hAnsi="Arial"/>
          <w:sz w:val="20"/>
        </w:rPr>
        <w:t>Si lo anterior se ha realizado correctamente debe aparecer al final del proceso de carga la pregunta: “Do you wish to start the initial configuration dialog (y/n)?”</w:t>
      </w:r>
      <w:r w:rsidR="00E77D64">
        <w:rPr>
          <w:rFonts w:ascii="Arial" w:hAnsi="Arial"/>
          <w:sz w:val="20"/>
        </w:rPr>
        <w:t xml:space="preserve"> a la que se responde pulsando “n” y “Enter”.</w:t>
      </w:r>
    </w:p>
    <w:p w:rsidR="00E77D64" w:rsidRDefault="00E77D64" w:rsidP="00FD035F">
      <w:pPr>
        <w:pStyle w:val="Prrafodelista"/>
        <w:numPr>
          <w:ilvl w:val="0"/>
          <w:numId w:val="45"/>
        </w:numPr>
        <w:jc w:val="both"/>
        <w:rPr>
          <w:rFonts w:ascii="Arial" w:hAnsi="Arial"/>
          <w:sz w:val="20"/>
        </w:rPr>
      </w:pPr>
      <w:r>
        <w:rPr>
          <w:rFonts w:ascii="Arial" w:hAnsi="Arial"/>
          <w:sz w:val="20"/>
        </w:rPr>
        <w:t>Tras una serie de mensajes el prompt será “Router&gt;”, se escribe ahora “enable” y “enter”.</w:t>
      </w:r>
    </w:p>
    <w:p w:rsidR="00E77D64" w:rsidRDefault="00E77D64" w:rsidP="00FD035F">
      <w:pPr>
        <w:pStyle w:val="Prrafodelista"/>
        <w:numPr>
          <w:ilvl w:val="0"/>
          <w:numId w:val="45"/>
        </w:numPr>
        <w:jc w:val="both"/>
        <w:rPr>
          <w:rFonts w:ascii="Arial" w:hAnsi="Arial"/>
          <w:sz w:val="20"/>
        </w:rPr>
      </w:pPr>
      <w:r>
        <w:rPr>
          <w:rFonts w:ascii="Arial" w:hAnsi="Arial"/>
          <w:sz w:val="20"/>
        </w:rPr>
        <w:t>Debe aparecer el prompt “Router#” con el que se puede empezar a trabajar. En este modo se pueden realizar las ordenes de gestión (ping, telnet, traceroute, show interfaces…). Para configurar hay que pasar al modo configuración: Router#config term</w:t>
      </w:r>
      <w:r w:rsidR="003F6F67">
        <w:rPr>
          <w:rFonts w:ascii="Arial" w:hAnsi="Arial"/>
          <w:sz w:val="20"/>
        </w:rPr>
        <w:t>. Para salir se usa “exit”.</w:t>
      </w:r>
    </w:p>
    <w:p w:rsidR="00E77D64" w:rsidRDefault="00E77D64" w:rsidP="00E77D64">
      <w:pPr>
        <w:jc w:val="both"/>
        <w:rPr>
          <w:rFonts w:ascii="Arial" w:hAnsi="Arial"/>
          <w:sz w:val="20"/>
        </w:rPr>
      </w:pPr>
    </w:p>
    <w:p w:rsidR="00384824" w:rsidRPr="00B2323C" w:rsidRDefault="00384824" w:rsidP="00B2323C">
      <w:pPr>
        <w:ind w:firstLine="360"/>
        <w:jc w:val="both"/>
        <w:rPr>
          <w:rFonts w:ascii="Arial" w:hAnsi="Arial"/>
          <w:sz w:val="20"/>
          <w:u w:val="single"/>
        </w:rPr>
      </w:pPr>
      <w:r w:rsidRPr="00B2323C">
        <w:rPr>
          <w:rFonts w:ascii="Arial" w:hAnsi="Arial"/>
          <w:sz w:val="20"/>
          <w:u w:val="single"/>
        </w:rPr>
        <w:t>Comandos básicos para realizar la práctica en modo gestión</w:t>
      </w:r>
      <w:r w:rsidR="00D118F1" w:rsidRPr="00B2323C">
        <w:rPr>
          <w:rFonts w:ascii="Arial" w:hAnsi="Arial"/>
          <w:sz w:val="20"/>
          <w:u w:val="single"/>
        </w:rPr>
        <w:t xml:space="preserve"> (Router#)</w:t>
      </w:r>
      <w:r w:rsidRPr="00B2323C">
        <w:rPr>
          <w:rFonts w:ascii="Arial" w:hAnsi="Arial"/>
          <w:sz w:val="20"/>
          <w:u w:val="single"/>
        </w:rPr>
        <w:t>:</w:t>
      </w:r>
    </w:p>
    <w:p w:rsidR="00384824" w:rsidRPr="004B7D11" w:rsidRDefault="00384824" w:rsidP="00384824">
      <w:pPr>
        <w:jc w:val="both"/>
        <w:rPr>
          <w:rFonts w:ascii="Arial" w:hAnsi="Arial"/>
          <w:sz w:val="20"/>
        </w:rPr>
      </w:pPr>
      <w:r w:rsidRPr="004B7D11">
        <w:rPr>
          <w:rFonts w:ascii="Arial" w:hAnsi="Arial"/>
          <w:b/>
          <w:sz w:val="20"/>
        </w:rPr>
        <w:t>show running-config</w:t>
      </w:r>
      <w:r w:rsidRPr="004B7D11">
        <w:rPr>
          <w:rFonts w:ascii="Arial" w:hAnsi="Arial"/>
          <w:sz w:val="20"/>
        </w:rPr>
        <w:t xml:space="preserve"> muestra el fichero de configuración que está activo en el router</w:t>
      </w:r>
    </w:p>
    <w:p w:rsidR="008322B8" w:rsidRDefault="00384824" w:rsidP="00384824">
      <w:pPr>
        <w:jc w:val="both"/>
        <w:rPr>
          <w:rFonts w:ascii="Arial" w:hAnsi="Arial"/>
          <w:sz w:val="20"/>
        </w:rPr>
      </w:pPr>
      <w:r w:rsidRPr="004B7D11">
        <w:rPr>
          <w:rFonts w:ascii="Arial" w:hAnsi="Arial"/>
          <w:b/>
          <w:sz w:val="20"/>
        </w:rPr>
        <w:t>show startup-config</w:t>
      </w:r>
      <w:r w:rsidRPr="004B7D11">
        <w:rPr>
          <w:rFonts w:ascii="Arial" w:hAnsi="Arial"/>
          <w:sz w:val="20"/>
        </w:rPr>
        <w:t xml:space="preserve"> muestra el fi</w:t>
      </w:r>
      <w:r w:rsidR="008322B8">
        <w:rPr>
          <w:rFonts w:ascii="Arial" w:hAnsi="Arial"/>
          <w:sz w:val="20"/>
        </w:rPr>
        <w:t>chero de configuración a cargar durante el arranque.</w:t>
      </w:r>
    </w:p>
    <w:p w:rsidR="00384824" w:rsidRPr="004B7D11" w:rsidRDefault="00384824" w:rsidP="00384824">
      <w:pPr>
        <w:jc w:val="both"/>
        <w:rPr>
          <w:rFonts w:ascii="Arial" w:hAnsi="Arial"/>
          <w:sz w:val="20"/>
        </w:rPr>
      </w:pPr>
      <w:r w:rsidRPr="004B7D11">
        <w:rPr>
          <w:rFonts w:ascii="Arial" w:hAnsi="Arial"/>
          <w:b/>
          <w:sz w:val="20"/>
        </w:rPr>
        <w:t xml:space="preserve">show </w:t>
      </w:r>
      <w:r>
        <w:rPr>
          <w:rFonts w:ascii="Arial" w:hAnsi="Arial"/>
          <w:b/>
          <w:sz w:val="20"/>
        </w:rPr>
        <w:t>ip int brief</w:t>
      </w:r>
      <w:r w:rsidRPr="004B7D11">
        <w:rPr>
          <w:rFonts w:ascii="Arial" w:hAnsi="Arial"/>
          <w:sz w:val="20"/>
        </w:rPr>
        <w:t xml:space="preserve"> muestra </w:t>
      </w:r>
      <w:r>
        <w:rPr>
          <w:rFonts w:ascii="Arial" w:hAnsi="Arial"/>
          <w:sz w:val="20"/>
        </w:rPr>
        <w:t>las interfaces, sus IPs y el estado en que se encuentran</w:t>
      </w:r>
    </w:p>
    <w:p w:rsidR="00384824" w:rsidRDefault="00384824" w:rsidP="00384824">
      <w:pPr>
        <w:jc w:val="both"/>
        <w:rPr>
          <w:rFonts w:ascii="Arial" w:hAnsi="Arial"/>
          <w:sz w:val="20"/>
        </w:rPr>
      </w:pPr>
      <w:r w:rsidRPr="004B7D11">
        <w:rPr>
          <w:rFonts w:ascii="Arial" w:hAnsi="Arial"/>
          <w:b/>
          <w:sz w:val="20"/>
        </w:rPr>
        <w:t xml:space="preserve">show </w:t>
      </w:r>
      <w:r>
        <w:rPr>
          <w:rFonts w:ascii="Arial" w:hAnsi="Arial"/>
          <w:b/>
          <w:sz w:val="20"/>
        </w:rPr>
        <w:t xml:space="preserve">ip route </w:t>
      </w:r>
      <w:r>
        <w:rPr>
          <w:rFonts w:ascii="Arial" w:hAnsi="Arial"/>
          <w:sz w:val="20"/>
        </w:rPr>
        <w:t>muestra la tabla de rutas</w:t>
      </w:r>
    </w:p>
    <w:p w:rsidR="00384824" w:rsidRDefault="00384824" w:rsidP="00384824">
      <w:pPr>
        <w:jc w:val="both"/>
        <w:rPr>
          <w:rFonts w:ascii="Arial" w:hAnsi="Arial"/>
          <w:sz w:val="20"/>
        </w:rPr>
      </w:pPr>
      <w:r w:rsidRPr="004B7D11">
        <w:rPr>
          <w:rFonts w:ascii="Arial" w:hAnsi="Arial"/>
          <w:b/>
          <w:sz w:val="20"/>
        </w:rPr>
        <w:t xml:space="preserve">show </w:t>
      </w:r>
      <w:r>
        <w:rPr>
          <w:rFonts w:ascii="Arial" w:hAnsi="Arial"/>
          <w:b/>
          <w:sz w:val="20"/>
        </w:rPr>
        <w:t>arp</w:t>
      </w:r>
      <w:r w:rsidRPr="004B7D11">
        <w:rPr>
          <w:rFonts w:ascii="Arial" w:hAnsi="Arial"/>
          <w:sz w:val="20"/>
        </w:rPr>
        <w:t xml:space="preserve"> muestra </w:t>
      </w:r>
      <w:r>
        <w:rPr>
          <w:rFonts w:ascii="Arial" w:hAnsi="Arial"/>
          <w:sz w:val="20"/>
        </w:rPr>
        <w:t>la tabla arp</w:t>
      </w:r>
    </w:p>
    <w:p w:rsidR="008322B8" w:rsidRDefault="008322B8" w:rsidP="00384824">
      <w:pPr>
        <w:jc w:val="both"/>
        <w:rPr>
          <w:rFonts w:ascii="Arial" w:hAnsi="Arial"/>
          <w:sz w:val="20"/>
        </w:rPr>
      </w:pPr>
      <w:r w:rsidRPr="008322B8">
        <w:rPr>
          <w:rFonts w:ascii="Arial" w:hAnsi="Arial"/>
          <w:b/>
          <w:sz w:val="20"/>
        </w:rPr>
        <w:t>show ver</w:t>
      </w:r>
      <w:r>
        <w:rPr>
          <w:rFonts w:ascii="Arial" w:hAnsi="Arial"/>
          <w:sz w:val="20"/>
        </w:rPr>
        <w:t xml:space="preserve"> muestra información del router, la IOS y de la configuración de arranque.</w:t>
      </w:r>
    </w:p>
    <w:p w:rsidR="00D118F1" w:rsidRDefault="00D118F1" w:rsidP="00D118F1">
      <w:pPr>
        <w:jc w:val="both"/>
        <w:rPr>
          <w:rFonts w:ascii="Arial" w:hAnsi="Arial"/>
          <w:sz w:val="20"/>
        </w:rPr>
      </w:pPr>
      <w:r w:rsidRPr="004B7D11">
        <w:rPr>
          <w:rFonts w:ascii="Arial" w:hAnsi="Arial"/>
          <w:b/>
          <w:sz w:val="20"/>
        </w:rPr>
        <w:t xml:space="preserve">show </w:t>
      </w:r>
      <w:r>
        <w:rPr>
          <w:rFonts w:ascii="Arial" w:hAnsi="Arial"/>
          <w:b/>
          <w:sz w:val="20"/>
        </w:rPr>
        <w:t>flash:</w:t>
      </w:r>
      <w:r w:rsidRPr="004B7D11">
        <w:rPr>
          <w:rFonts w:ascii="Arial" w:hAnsi="Arial"/>
          <w:sz w:val="20"/>
        </w:rPr>
        <w:t xml:space="preserve"> muestra </w:t>
      </w:r>
      <w:r>
        <w:rPr>
          <w:rFonts w:ascii="Arial" w:hAnsi="Arial"/>
          <w:sz w:val="20"/>
        </w:rPr>
        <w:t>los archivos de configuración guardados disponibles</w:t>
      </w:r>
    </w:p>
    <w:p w:rsidR="00D118F1" w:rsidRDefault="00D118F1" w:rsidP="00D118F1">
      <w:pPr>
        <w:jc w:val="both"/>
        <w:rPr>
          <w:rFonts w:ascii="Arial" w:hAnsi="Arial"/>
          <w:sz w:val="20"/>
        </w:rPr>
      </w:pPr>
      <w:r w:rsidRPr="00D118F1">
        <w:rPr>
          <w:rFonts w:ascii="Arial" w:hAnsi="Arial"/>
          <w:b/>
          <w:sz w:val="20"/>
        </w:rPr>
        <w:t>copy [origen] [destino]</w:t>
      </w:r>
      <w:r>
        <w:rPr>
          <w:rFonts w:ascii="Arial" w:hAnsi="Arial"/>
          <w:sz w:val="20"/>
        </w:rPr>
        <w:t xml:space="preserve"> copia lo indicado en [origen] y lo guarda en [destino]. Por ejemplo, para  salvar la configuración actual: </w:t>
      </w:r>
      <w:r w:rsidRPr="00D118F1">
        <w:rPr>
          <w:rFonts w:ascii="Arial" w:hAnsi="Arial"/>
          <w:b/>
          <w:color w:val="404040" w:themeColor="text1" w:themeTint="BF"/>
          <w:sz w:val="20"/>
        </w:rPr>
        <w:t>copy running-config flash:Micopiadeseguridad</w:t>
      </w:r>
      <w:r>
        <w:rPr>
          <w:rFonts w:ascii="Arial" w:hAnsi="Arial"/>
          <w:sz w:val="20"/>
        </w:rPr>
        <w:t xml:space="preserve">. Para restituirla: </w:t>
      </w:r>
      <w:r w:rsidRPr="00D118F1">
        <w:rPr>
          <w:rFonts w:ascii="Arial" w:hAnsi="Arial"/>
          <w:b/>
          <w:color w:val="404040" w:themeColor="text1" w:themeTint="BF"/>
          <w:sz w:val="20"/>
        </w:rPr>
        <w:t>copy flash:Micopiadeseguridad running-config</w:t>
      </w:r>
      <w:r>
        <w:rPr>
          <w:rFonts w:ascii="Arial" w:hAnsi="Arial"/>
          <w:sz w:val="20"/>
        </w:rPr>
        <w:t>.</w:t>
      </w:r>
    </w:p>
    <w:p w:rsidR="00384824" w:rsidRDefault="00384824" w:rsidP="00384824">
      <w:pPr>
        <w:jc w:val="both"/>
        <w:rPr>
          <w:rFonts w:ascii="Arial" w:hAnsi="Arial"/>
          <w:sz w:val="20"/>
        </w:rPr>
      </w:pPr>
      <w:r w:rsidRPr="00D118F1">
        <w:rPr>
          <w:rFonts w:ascii="Arial" w:hAnsi="Arial"/>
          <w:b/>
          <w:sz w:val="20"/>
        </w:rPr>
        <w:t>ping [IP]</w:t>
      </w:r>
      <w:r w:rsidRPr="004B7D11">
        <w:rPr>
          <w:rFonts w:ascii="Arial" w:hAnsi="Arial"/>
          <w:sz w:val="20"/>
        </w:rPr>
        <w:t xml:space="preserve"> </w:t>
      </w:r>
      <w:r>
        <w:rPr>
          <w:rFonts w:ascii="Arial" w:hAnsi="Arial"/>
          <w:sz w:val="20"/>
        </w:rPr>
        <w:t>verifica la conectividad con un equipo cuya IP se especifica.</w:t>
      </w:r>
    </w:p>
    <w:p w:rsidR="00384824" w:rsidRDefault="00384824" w:rsidP="00384824">
      <w:pPr>
        <w:jc w:val="both"/>
        <w:rPr>
          <w:rFonts w:ascii="Arial" w:hAnsi="Arial"/>
          <w:sz w:val="20"/>
        </w:rPr>
      </w:pPr>
      <w:r w:rsidRPr="00D118F1">
        <w:rPr>
          <w:rFonts w:ascii="Arial" w:hAnsi="Arial"/>
          <w:b/>
          <w:sz w:val="20"/>
        </w:rPr>
        <w:t>traceroute [IP]</w:t>
      </w:r>
      <w:r>
        <w:rPr>
          <w:rFonts w:ascii="Arial" w:hAnsi="Arial"/>
          <w:sz w:val="20"/>
        </w:rPr>
        <w:t xml:space="preserve"> igual al comando traceroute de Windows o Linux</w:t>
      </w:r>
    </w:p>
    <w:p w:rsidR="00D118F1" w:rsidRDefault="00D118F1" w:rsidP="00384824">
      <w:pPr>
        <w:jc w:val="both"/>
        <w:rPr>
          <w:rFonts w:ascii="Arial" w:hAnsi="Arial"/>
          <w:sz w:val="20"/>
        </w:rPr>
      </w:pPr>
    </w:p>
    <w:p w:rsidR="00384824" w:rsidRPr="008322B8" w:rsidRDefault="00384824" w:rsidP="008322B8">
      <w:pPr>
        <w:ind w:firstLine="708"/>
        <w:jc w:val="both"/>
        <w:rPr>
          <w:rFonts w:ascii="Arial" w:hAnsi="Arial"/>
          <w:sz w:val="20"/>
          <w:u w:val="single"/>
        </w:rPr>
      </w:pPr>
      <w:r w:rsidRPr="008322B8">
        <w:rPr>
          <w:rFonts w:ascii="Arial" w:hAnsi="Arial"/>
          <w:sz w:val="20"/>
          <w:u w:val="single"/>
        </w:rPr>
        <w:t>Comandos básicos en modo configuración</w:t>
      </w:r>
      <w:r w:rsidR="00D118F1" w:rsidRPr="008322B8">
        <w:rPr>
          <w:rFonts w:ascii="Arial" w:hAnsi="Arial"/>
          <w:sz w:val="20"/>
          <w:u w:val="single"/>
        </w:rPr>
        <w:t xml:space="preserve"> (Router(config)#)</w:t>
      </w:r>
      <w:r w:rsidR="00123084" w:rsidRPr="008322B8">
        <w:rPr>
          <w:rFonts w:ascii="Arial" w:hAnsi="Arial"/>
          <w:sz w:val="20"/>
          <w:u w:val="single"/>
        </w:rPr>
        <w:t>:</w:t>
      </w:r>
    </w:p>
    <w:p w:rsidR="00D118F1" w:rsidRDefault="00D118F1" w:rsidP="00384824">
      <w:pPr>
        <w:jc w:val="both"/>
        <w:rPr>
          <w:rFonts w:ascii="Arial" w:hAnsi="Arial"/>
          <w:sz w:val="20"/>
        </w:rPr>
      </w:pPr>
    </w:p>
    <w:p w:rsidR="00123084" w:rsidRDefault="00123084" w:rsidP="00384824">
      <w:pPr>
        <w:jc w:val="both"/>
        <w:rPr>
          <w:rFonts w:ascii="Arial" w:hAnsi="Arial"/>
          <w:sz w:val="20"/>
        </w:rPr>
      </w:pPr>
      <w:r>
        <w:rPr>
          <w:rFonts w:ascii="Arial" w:hAnsi="Arial"/>
          <w:sz w:val="20"/>
        </w:rPr>
        <w:tab/>
        <w:t>-Para la interfaz.</w:t>
      </w:r>
    </w:p>
    <w:p w:rsidR="00384824" w:rsidRDefault="00384824" w:rsidP="00384824">
      <w:pPr>
        <w:jc w:val="both"/>
        <w:rPr>
          <w:rFonts w:ascii="Arial" w:hAnsi="Arial"/>
          <w:sz w:val="20"/>
        </w:rPr>
      </w:pPr>
      <w:r w:rsidRPr="00384824">
        <w:rPr>
          <w:rFonts w:ascii="Arial" w:hAnsi="Arial"/>
          <w:b/>
          <w:sz w:val="20"/>
        </w:rPr>
        <w:t>Router(config)#int [interfaz]</w:t>
      </w:r>
      <w:r>
        <w:rPr>
          <w:rFonts w:ascii="Arial" w:hAnsi="Arial"/>
          <w:sz w:val="20"/>
        </w:rPr>
        <w:t xml:space="preserve"> accede a configurar interfaz especificada con su nombre tal y como aparece tras </w:t>
      </w:r>
      <w:r w:rsidRPr="00384824">
        <w:rPr>
          <w:rFonts w:ascii="Arial" w:hAnsi="Arial"/>
          <w:b/>
          <w:sz w:val="20"/>
        </w:rPr>
        <w:t>show</w:t>
      </w:r>
      <w:r>
        <w:rPr>
          <w:rFonts w:ascii="Arial" w:hAnsi="Arial"/>
          <w:sz w:val="20"/>
        </w:rPr>
        <w:t xml:space="preserve"> (FastEthernet0/0 o abreviadamente f0/0, Serial0/2/0 o S0/2/0…)</w:t>
      </w:r>
    </w:p>
    <w:p w:rsidR="00384824" w:rsidRDefault="00384824" w:rsidP="00384824">
      <w:pPr>
        <w:jc w:val="both"/>
        <w:rPr>
          <w:rFonts w:ascii="Arial" w:hAnsi="Arial"/>
          <w:sz w:val="20"/>
        </w:rPr>
      </w:pPr>
      <w:r w:rsidRPr="00384824">
        <w:rPr>
          <w:rFonts w:ascii="Arial" w:hAnsi="Arial"/>
          <w:b/>
          <w:sz w:val="20"/>
        </w:rPr>
        <w:t>Router(config</w:t>
      </w:r>
      <w:r>
        <w:rPr>
          <w:rFonts w:ascii="Arial" w:hAnsi="Arial"/>
          <w:b/>
          <w:sz w:val="20"/>
        </w:rPr>
        <w:t>-int</w:t>
      </w:r>
      <w:r w:rsidRPr="00384824">
        <w:rPr>
          <w:rFonts w:ascii="Arial" w:hAnsi="Arial"/>
          <w:b/>
          <w:sz w:val="20"/>
        </w:rPr>
        <w:t>)#i</w:t>
      </w:r>
      <w:r>
        <w:rPr>
          <w:rFonts w:ascii="Arial" w:hAnsi="Arial"/>
          <w:b/>
          <w:sz w:val="20"/>
        </w:rPr>
        <w:t>p address</w:t>
      </w:r>
      <w:r w:rsidRPr="00384824">
        <w:rPr>
          <w:rFonts w:ascii="Arial" w:hAnsi="Arial"/>
          <w:b/>
          <w:sz w:val="20"/>
        </w:rPr>
        <w:t xml:space="preserve"> [</w:t>
      </w:r>
      <w:r w:rsidR="00123084">
        <w:rPr>
          <w:rFonts w:ascii="Arial" w:hAnsi="Arial"/>
          <w:b/>
          <w:sz w:val="20"/>
        </w:rPr>
        <w:t>IP</w:t>
      </w:r>
      <w:r w:rsidRPr="00384824">
        <w:rPr>
          <w:rFonts w:ascii="Arial" w:hAnsi="Arial"/>
          <w:b/>
          <w:sz w:val="20"/>
        </w:rPr>
        <w:t>]</w:t>
      </w:r>
      <w:r w:rsidR="00123084">
        <w:rPr>
          <w:rFonts w:ascii="Arial" w:hAnsi="Arial"/>
          <w:b/>
          <w:sz w:val="20"/>
        </w:rPr>
        <w:t xml:space="preserve"> [Máscara]</w:t>
      </w:r>
      <w:r w:rsidR="00123084">
        <w:rPr>
          <w:rFonts w:ascii="Arial" w:hAnsi="Arial"/>
          <w:sz w:val="20"/>
        </w:rPr>
        <w:t xml:space="preserve"> </w:t>
      </w:r>
      <w:r>
        <w:rPr>
          <w:rFonts w:ascii="Arial" w:hAnsi="Arial"/>
          <w:sz w:val="20"/>
        </w:rPr>
        <w:t xml:space="preserve">configurar </w:t>
      </w:r>
      <w:r w:rsidR="00123084">
        <w:rPr>
          <w:rFonts w:ascii="Arial" w:hAnsi="Arial"/>
          <w:sz w:val="20"/>
        </w:rPr>
        <w:t xml:space="preserve">la IP y máscara de esa </w:t>
      </w:r>
      <w:r>
        <w:rPr>
          <w:rFonts w:ascii="Arial" w:hAnsi="Arial"/>
          <w:sz w:val="20"/>
        </w:rPr>
        <w:t>interfaz</w:t>
      </w:r>
      <w:r w:rsidR="00123084">
        <w:rPr>
          <w:rFonts w:ascii="Arial" w:hAnsi="Arial"/>
          <w:sz w:val="20"/>
        </w:rPr>
        <w:t>.</w:t>
      </w:r>
    </w:p>
    <w:p w:rsidR="00123084" w:rsidRDefault="00123084" w:rsidP="00123084">
      <w:pPr>
        <w:jc w:val="both"/>
        <w:rPr>
          <w:rFonts w:ascii="Arial" w:hAnsi="Arial"/>
          <w:sz w:val="20"/>
        </w:rPr>
      </w:pPr>
      <w:r w:rsidRPr="00384824">
        <w:rPr>
          <w:rFonts w:ascii="Arial" w:hAnsi="Arial"/>
          <w:b/>
          <w:sz w:val="20"/>
        </w:rPr>
        <w:t>Router(config</w:t>
      </w:r>
      <w:r>
        <w:rPr>
          <w:rFonts w:ascii="Arial" w:hAnsi="Arial"/>
          <w:b/>
          <w:sz w:val="20"/>
        </w:rPr>
        <w:t>-int</w:t>
      </w:r>
      <w:r w:rsidRPr="00384824">
        <w:rPr>
          <w:rFonts w:ascii="Arial" w:hAnsi="Arial"/>
          <w:b/>
          <w:sz w:val="20"/>
        </w:rPr>
        <w:t>)#</w:t>
      </w:r>
      <w:r>
        <w:rPr>
          <w:rFonts w:ascii="Arial" w:hAnsi="Arial"/>
          <w:b/>
          <w:sz w:val="20"/>
        </w:rPr>
        <w:t>no shutdown</w:t>
      </w:r>
      <w:r>
        <w:rPr>
          <w:rFonts w:ascii="Arial" w:hAnsi="Arial"/>
          <w:sz w:val="20"/>
        </w:rPr>
        <w:t xml:space="preserve"> activa esa interfaz (shutdown la deshabilita).</w:t>
      </w:r>
    </w:p>
    <w:p w:rsidR="00123084" w:rsidRDefault="00123084" w:rsidP="00123084">
      <w:pPr>
        <w:jc w:val="both"/>
        <w:rPr>
          <w:rFonts w:ascii="Arial" w:hAnsi="Arial"/>
          <w:sz w:val="20"/>
        </w:rPr>
      </w:pPr>
    </w:p>
    <w:p w:rsidR="00123084" w:rsidRDefault="00123084" w:rsidP="00123084">
      <w:pPr>
        <w:jc w:val="both"/>
        <w:rPr>
          <w:rFonts w:ascii="Arial" w:hAnsi="Arial"/>
          <w:sz w:val="20"/>
        </w:rPr>
      </w:pPr>
      <w:r>
        <w:rPr>
          <w:rFonts w:ascii="Arial" w:hAnsi="Arial"/>
          <w:sz w:val="20"/>
        </w:rPr>
        <w:tab/>
        <w:t>-Para la tabla de rutas.</w:t>
      </w:r>
    </w:p>
    <w:p w:rsidR="00123084" w:rsidRDefault="00123084" w:rsidP="00123084">
      <w:pPr>
        <w:jc w:val="both"/>
        <w:rPr>
          <w:rFonts w:ascii="Arial" w:hAnsi="Arial"/>
          <w:sz w:val="20"/>
        </w:rPr>
      </w:pPr>
      <w:r w:rsidRPr="00384824">
        <w:rPr>
          <w:rFonts w:ascii="Arial" w:hAnsi="Arial"/>
          <w:b/>
          <w:sz w:val="20"/>
        </w:rPr>
        <w:t>Router(config)#</w:t>
      </w:r>
      <w:r>
        <w:rPr>
          <w:rFonts w:ascii="Arial" w:hAnsi="Arial"/>
          <w:b/>
          <w:sz w:val="20"/>
        </w:rPr>
        <w:t>router rip</w:t>
      </w:r>
      <w:r>
        <w:rPr>
          <w:rFonts w:ascii="Arial" w:hAnsi="Arial"/>
          <w:sz w:val="20"/>
        </w:rPr>
        <w:t xml:space="preserve"> activa el protocolo de enrutamiento RIP</w:t>
      </w:r>
      <w:r w:rsidR="00D118F1">
        <w:rPr>
          <w:rFonts w:ascii="Arial" w:hAnsi="Arial"/>
          <w:sz w:val="20"/>
        </w:rPr>
        <w:t xml:space="preserve"> (rutas dinámicas)</w:t>
      </w:r>
      <w:r>
        <w:rPr>
          <w:rFonts w:ascii="Arial" w:hAnsi="Arial"/>
          <w:sz w:val="20"/>
        </w:rPr>
        <w:t>.</w:t>
      </w:r>
    </w:p>
    <w:p w:rsidR="00123084" w:rsidRDefault="00123084" w:rsidP="00123084">
      <w:pPr>
        <w:jc w:val="both"/>
        <w:rPr>
          <w:rFonts w:ascii="Arial" w:hAnsi="Arial"/>
          <w:sz w:val="20"/>
        </w:rPr>
      </w:pPr>
      <w:r w:rsidRPr="00384824">
        <w:rPr>
          <w:rFonts w:ascii="Arial" w:hAnsi="Arial"/>
          <w:b/>
          <w:sz w:val="20"/>
        </w:rPr>
        <w:t>Router(config</w:t>
      </w:r>
      <w:r>
        <w:rPr>
          <w:rFonts w:ascii="Arial" w:hAnsi="Arial"/>
          <w:b/>
          <w:sz w:val="20"/>
        </w:rPr>
        <w:t>-rip)#version 2</w:t>
      </w:r>
      <w:r>
        <w:rPr>
          <w:rFonts w:ascii="Arial" w:hAnsi="Arial"/>
          <w:sz w:val="20"/>
        </w:rPr>
        <w:t xml:space="preserve"> elige el protocolo RIPv2, capaz de procesar máscaras IP.</w:t>
      </w:r>
    </w:p>
    <w:p w:rsidR="00123084" w:rsidRDefault="00123084" w:rsidP="00123084">
      <w:pPr>
        <w:jc w:val="both"/>
        <w:rPr>
          <w:rFonts w:ascii="Arial" w:hAnsi="Arial"/>
          <w:sz w:val="20"/>
        </w:rPr>
      </w:pPr>
      <w:r w:rsidRPr="00384824">
        <w:rPr>
          <w:rFonts w:ascii="Arial" w:hAnsi="Arial"/>
          <w:b/>
          <w:sz w:val="20"/>
        </w:rPr>
        <w:t>Router(config</w:t>
      </w:r>
      <w:r>
        <w:rPr>
          <w:rFonts w:ascii="Arial" w:hAnsi="Arial"/>
          <w:b/>
          <w:sz w:val="20"/>
        </w:rPr>
        <w:t xml:space="preserve">-rip)#network [subred] </w:t>
      </w:r>
      <w:r>
        <w:rPr>
          <w:rFonts w:ascii="Arial" w:hAnsi="Arial"/>
          <w:sz w:val="20"/>
        </w:rPr>
        <w:t>Este comando se repite tantas veces como redes a las que el router esté directamente conectado con sus interfaces. En cada vez se especifica la dirección IP de red (no hace falta indicar la subred ni la máscara, sólo la red).</w:t>
      </w:r>
    </w:p>
    <w:p w:rsidR="00123084" w:rsidRDefault="00123084" w:rsidP="00123084">
      <w:pPr>
        <w:jc w:val="both"/>
        <w:rPr>
          <w:rFonts w:ascii="Arial" w:hAnsi="Arial"/>
          <w:b/>
          <w:color w:val="404040" w:themeColor="text1" w:themeTint="BF"/>
          <w:sz w:val="20"/>
        </w:rPr>
      </w:pPr>
      <w:r>
        <w:rPr>
          <w:rFonts w:ascii="Arial" w:hAnsi="Arial"/>
          <w:b/>
          <w:sz w:val="20"/>
        </w:rPr>
        <w:t xml:space="preserve">Router(config)#ip route [subred de destino] [máscara] [ip del siguiente salto] </w:t>
      </w:r>
      <w:r>
        <w:rPr>
          <w:rFonts w:ascii="Arial" w:hAnsi="Arial"/>
          <w:sz w:val="20"/>
        </w:rPr>
        <w:t xml:space="preserve">Especifica una ruta </w:t>
      </w:r>
      <w:r w:rsidR="00D118F1">
        <w:rPr>
          <w:rFonts w:ascii="Arial" w:hAnsi="Arial"/>
          <w:sz w:val="20"/>
        </w:rPr>
        <w:t xml:space="preserve">(rutas </w:t>
      </w:r>
      <w:r>
        <w:rPr>
          <w:rFonts w:ascii="Arial" w:hAnsi="Arial"/>
          <w:sz w:val="20"/>
        </w:rPr>
        <w:t>estática</w:t>
      </w:r>
      <w:r w:rsidR="00D118F1">
        <w:rPr>
          <w:rFonts w:ascii="Arial" w:hAnsi="Arial"/>
          <w:sz w:val="20"/>
        </w:rPr>
        <w:t>s)</w:t>
      </w:r>
      <w:r>
        <w:rPr>
          <w:rFonts w:ascii="Arial" w:hAnsi="Arial"/>
          <w:sz w:val="20"/>
        </w:rPr>
        <w:t xml:space="preserve"> donde </w:t>
      </w:r>
      <w:r w:rsidR="00D118F1">
        <w:rPr>
          <w:rFonts w:ascii="Arial" w:hAnsi="Arial"/>
          <w:sz w:val="20"/>
        </w:rPr>
        <w:t xml:space="preserve">se indica que para llegar a la un equipo cuya IP se encuentra dentro de la subred </w:t>
      </w:r>
      <w:r w:rsidR="00D118F1" w:rsidRPr="00D118F1">
        <w:rPr>
          <w:rFonts w:ascii="Arial" w:hAnsi="Arial"/>
          <w:b/>
          <w:color w:val="404040" w:themeColor="text1" w:themeTint="BF"/>
          <w:sz w:val="20"/>
        </w:rPr>
        <w:t>[subred de destino] [máscara]</w:t>
      </w:r>
      <w:r w:rsidR="00D118F1">
        <w:rPr>
          <w:rFonts w:ascii="Arial" w:hAnsi="Arial"/>
          <w:b/>
          <w:sz w:val="20"/>
        </w:rPr>
        <w:t xml:space="preserve"> </w:t>
      </w:r>
      <w:r w:rsidR="00D118F1">
        <w:rPr>
          <w:rFonts w:ascii="Arial" w:hAnsi="Arial"/>
          <w:sz w:val="20"/>
        </w:rPr>
        <w:t xml:space="preserve">se ha de reenviar el paquete al siguiente router cuya IP es </w:t>
      </w:r>
      <w:r w:rsidR="00D118F1" w:rsidRPr="00D118F1">
        <w:rPr>
          <w:rFonts w:ascii="Arial" w:hAnsi="Arial"/>
          <w:b/>
          <w:color w:val="404040" w:themeColor="text1" w:themeTint="BF"/>
          <w:sz w:val="20"/>
        </w:rPr>
        <w:t>[ip del siguiente salto]</w:t>
      </w:r>
      <w:r w:rsidR="00D118F1">
        <w:rPr>
          <w:rFonts w:ascii="Arial" w:hAnsi="Arial"/>
          <w:b/>
          <w:color w:val="404040" w:themeColor="text1" w:themeTint="BF"/>
          <w:sz w:val="20"/>
        </w:rPr>
        <w:t>.</w:t>
      </w:r>
    </w:p>
    <w:p w:rsidR="0059427A" w:rsidRDefault="0059427A" w:rsidP="00123084">
      <w:pPr>
        <w:jc w:val="both"/>
        <w:rPr>
          <w:rFonts w:ascii="Arial" w:hAnsi="Arial"/>
          <w:b/>
          <w:color w:val="404040" w:themeColor="text1" w:themeTint="BF"/>
          <w:sz w:val="20"/>
        </w:rPr>
      </w:pPr>
    </w:p>
    <w:p w:rsidR="0059427A" w:rsidRDefault="0059427A" w:rsidP="0059427A">
      <w:pPr>
        <w:ind w:firstLine="708"/>
        <w:jc w:val="both"/>
        <w:rPr>
          <w:rFonts w:ascii="Arial" w:hAnsi="Arial"/>
          <w:sz w:val="20"/>
        </w:rPr>
      </w:pPr>
      <w:r>
        <w:rPr>
          <w:rFonts w:ascii="Arial" w:hAnsi="Arial"/>
          <w:sz w:val="20"/>
        </w:rPr>
        <w:t>-Para la gestión remota.</w:t>
      </w:r>
    </w:p>
    <w:p w:rsidR="0059427A" w:rsidRDefault="0059427A" w:rsidP="0059427A">
      <w:pPr>
        <w:jc w:val="both"/>
        <w:rPr>
          <w:rFonts w:ascii="Arial" w:hAnsi="Arial"/>
          <w:sz w:val="20"/>
        </w:rPr>
      </w:pPr>
      <w:r w:rsidRPr="00384824">
        <w:rPr>
          <w:rFonts w:ascii="Arial" w:hAnsi="Arial"/>
          <w:b/>
          <w:sz w:val="20"/>
        </w:rPr>
        <w:t>Router(config)#</w:t>
      </w:r>
      <w:r>
        <w:rPr>
          <w:rFonts w:ascii="Arial" w:hAnsi="Arial"/>
          <w:b/>
          <w:sz w:val="20"/>
        </w:rPr>
        <w:t>line vty 0 4</w:t>
      </w:r>
      <w:r>
        <w:rPr>
          <w:rFonts w:ascii="Arial" w:hAnsi="Arial"/>
          <w:sz w:val="20"/>
        </w:rPr>
        <w:t xml:space="preserve"> accede a configurar la conexión remota.</w:t>
      </w:r>
    </w:p>
    <w:p w:rsidR="0059427A" w:rsidRDefault="0059427A" w:rsidP="0059427A">
      <w:pPr>
        <w:jc w:val="both"/>
        <w:rPr>
          <w:rFonts w:ascii="Arial" w:hAnsi="Arial"/>
          <w:sz w:val="20"/>
        </w:rPr>
      </w:pPr>
      <w:r w:rsidRPr="00384824">
        <w:rPr>
          <w:rFonts w:ascii="Arial" w:hAnsi="Arial"/>
          <w:b/>
          <w:sz w:val="20"/>
        </w:rPr>
        <w:t>Router(config</w:t>
      </w:r>
      <w:r w:rsidR="00D56518">
        <w:rPr>
          <w:rFonts w:ascii="Arial" w:hAnsi="Arial"/>
          <w:b/>
          <w:sz w:val="20"/>
        </w:rPr>
        <w:t>-line</w:t>
      </w:r>
      <w:r w:rsidRPr="00384824">
        <w:rPr>
          <w:rFonts w:ascii="Arial" w:hAnsi="Arial"/>
          <w:b/>
          <w:sz w:val="20"/>
        </w:rPr>
        <w:t>)#</w:t>
      </w:r>
      <w:r>
        <w:rPr>
          <w:rFonts w:ascii="Arial" w:hAnsi="Arial"/>
          <w:b/>
          <w:sz w:val="20"/>
        </w:rPr>
        <w:t>login</w:t>
      </w:r>
      <w:r w:rsidRPr="00384824">
        <w:rPr>
          <w:rFonts w:ascii="Arial" w:hAnsi="Arial"/>
          <w:b/>
          <w:sz w:val="20"/>
        </w:rPr>
        <w:t xml:space="preserve"> </w:t>
      </w:r>
      <w:r w:rsidR="005C18DF">
        <w:rPr>
          <w:rFonts w:ascii="Arial" w:hAnsi="Arial"/>
          <w:b/>
          <w:sz w:val="20"/>
        </w:rPr>
        <w:t xml:space="preserve">local </w:t>
      </w:r>
      <w:r w:rsidR="005C18DF">
        <w:rPr>
          <w:rFonts w:ascii="Arial" w:hAnsi="Arial"/>
          <w:sz w:val="20"/>
        </w:rPr>
        <w:t>verifica los permisos entre los usuarios definidos en el router con el comando global username nombre password clave.</w:t>
      </w:r>
    </w:p>
    <w:p w:rsidR="005C18DF" w:rsidRDefault="005C18DF" w:rsidP="0059427A">
      <w:pPr>
        <w:jc w:val="both"/>
        <w:rPr>
          <w:rFonts w:ascii="Arial" w:hAnsi="Arial"/>
          <w:sz w:val="20"/>
        </w:rPr>
      </w:pPr>
    </w:p>
    <w:p w:rsidR="005C18DF" w:rsidRDefault="005C18DF" w:rsidP="005C18DF">
      <w:pPr>
        <w:ind w:firstLine="708"/>
        <w:jc w:val="both"/>
        <w:rPr>
          <w:rFonts w:ascii="Arial" w:hAnsi="Arial"/>
          <w:sz w:val="20"/>
        </w:rPr>
      </w:pPr>
      <w:r>
        <w:rPr>
          <w:rFonts w:ascii="Arial" w:hAnsi="Arial"/>
          <w:sz w:val="20"/>
        </w:rPr>
        <w:t>-Generales.</w:t>
      </w:r>
    </w:p>
    <w:p w:rsidR="005C18DF" w:rsidRDefault="005C18DF" w:rsidP="0059427A">
      <w:pPr>
        <w:jc w:val="both"/>
        <w:rPr>
          <w:rFonts w:ascii="Arial" w:hAnsi="Arial"/>
          <w:sz w:val="20"/>
        </w:rPr>
      </w:pPr>
      <w:r w:rsidRPr="005C18DF">
        <w:rPr>
          <w:rFonts w:ascii="Arial" w:hAnsi="Arial"/>
          <w:b/>
          <w:sz w:val="20"/>
        </w:rPr>
        <w:t>Router(config)#username [nombre] password [clave]</w:t>
      </w:r>
      <w:r>
        <w:rPr>
          <w:rFonts w:ascii="Arial" w:hAnsi="Arial"/>
          <w:sz w:val="20"/>
        </w:rPr>
        <w:t xml:space="preserve"> define un usuario y su clave para permisos de acceso</w:t>
      </w:r>
    </w:p>
    <w:p w:rsidR="005C18DF" w:rsidRDefault="005C18DF" w:rsidP="0059427A">
      <w:pPr>
        <w:jc w:val="both"/>
        <w:rPr>
          <w:rFonts w:ascii="Arial" w:hAnsi="Arial"/>
          <w:sz w:val="20"/>
        </w:rPr>
      </w:pPr>
      <w:r w:rsidRPr="00384824">
        <w:rPr>
          <w:rFonts w:ascii="Arial" w:hAnsi="Arial"/>
          <w:b/>
          <w:sz w:val="20"/>
        </w:rPr>
        <w:t>Router(config)#</w:t>
      </w:r>
      <w:r>
        <w:rPr>
          <w:rFonts w:ascii="Arial" w:hAnsi="Arial"/>
          <w:b/>
          <w:sz w:val="20"/>
        </w:rPr>
        <w:t xml:space="preserve">enable password [clave] </w:t>
      </w:r>
      <w:r>
        <w:rPr>
          <w:rFonts w:ascii="Arial" w:hAnsi="Arial"/>
          <w:sz w:val="20"/>
        </w:rPr>
        <w:t>define una clave para el paso de Router&gt; a Router#</w:t>
      </w:r>
    </w:p>
    <w:p w:rsidR="005C18DF" w:rsidRDefault="005C18DF" w:rsidP="0059427A">
      <w:pPr>
        <w:jc w:val="both"/>
        <w:rPr>
          <w:rFonts w:ascii="Arial" w:hAnsi="Arial"/>
          <w:sz w:val="20"/>
        </w:rPr>
      </w:pPr>
      <w:r w:rsidRPr="005C18DF">
        <w:rPr>
          <w:rFonts w:ascii="Arial" w:hAnsi="Arial"/>
          <w:b/>
          <w:sz w:val="20"/>
        </w:rPr>
        <w:t>Router(config)#config-register 0x</w:t>
      </w:r>
      <w:r>
        <w:rPr>
          <w:rFonts w:ascii="Arial" w:hAnsi="Arial"/>
          <w:b/>
          <w:sz w:val="20"/>
        </w:rPr>
        <w:t>[</w:t>
      </w:r>
      <w:r w:rsidRPr="005C18DF">
        <w:rPr>
          <w:rFonts w:ascii="Arial" w:hAnsi="Arial"/>
          <w:b/>
          <w:sz w:val="20"/>
        </w:rPr>
        <w:t>ABCD</w:t>
      </w:r>
      <w:r>
        <w:rPr>
          <w:rFonts w:ascii="Arial" w:hAnsi="Arial"/>
          <w:b/>
          <w:sz w:val="20"/>
        </w:rPr>
        <w:t>]</w:t>
      </w:r>
      <w:r>
        <w:rPr>
          <w:rFonts w:ascii="Arial" w:hAnsi="Arial"/>
          <w:sz w:val="20"/>
        </w:rPr>
        <w:t xml:space="preserve"> donde ABCD es un número hexadecimal que contiene las opciones de arranque (ver anexo).</w:t>
      </w:r>
    </w:p>
    <w:p w:rsidR="00FC24E0" w:rsidRPr="005C18DF" w:rsidRDefault="00FC24E0" w:rsidP="0059427A">
      <w:pPr>
        <w:jc w:val="both"/>
        <w:rPr>
          <w:rFonts w:ascii="Arial" w:hAnsi="Arial"/>
          <w:sz w:val="20"/>
        </w:rPr>
      </w:pPr>
      <w:r w:rsidRPr="00FC24E0">
        <w:rPr>
          <w:rFonts w:ascii="Arial" w:hAnsi="Arial"/>
          <w:b/>
          <w:sz w:val="20"/>
        </w:rPr>
        <w:t>Router(config)#hostname [nombre de dominio]</w:t>
      </w:r>
      <w:r>
        <w:rPr>
          <w:rFonts w:ascii="Arial" w:hAnsi="Arial"/>
          <w:sz w:val="20"/>
        </w:rPr>
        <w:t xml:space="preserve"> define el nombre de dominio asociado al router.</w:t>
      </w:r>
    </w:p>
    <w:p w:rsidR="005C18DF" w:rsidRDefault="005C18DF" w:rsidP="0059427A">
      <w:pPr>
        <w:jc w:val="both"/>
        <w:rPr>
          <w:rFonts w:ascii="Arial" w:hAnsi="Arial"/>
          <w:sz w:val="20"/>
        </w:rPr>
      </w:pPr>
    </w:p>
    <w:p w:rsidR="00123084" w:rsidRDefault="00123084" w:rsidP="00123084">
      <w:pPr>
        <w:jc w:val="both"/>
        <w:rPr>
          <w:rFonts w:ascii="Arial" w:hAnsi="Arial"/>
          <w:sz w:val="20"/>
        </w:rPr>
      </w:pPr>
    </w:p>
    <w:p w:rsidR="004D645C" w:rsidRPr="004D645C" w:rsidRDefault="004D645C" w:rsidP="004D645C">
      <w:pPr>
        <w:autoSpaceDE w:val="0"/>
        <w:autoSpaceDN w:val="0"/>
        <w:adjustRightInd w:val="0"/>
        <w:jc w:val="both"/>
        <w:rPr>
          <w:rFonts w:ascii="Arial" w:hAnsi="Arial" w:cs="Arial"/>
          <w:b/>
          <w:bCs/>
          <w:iCs/>
          <w:sz w:val="28"/>
          <w:szCs w:val="28"/>
        </w:rPr>
      </w:pPr>
      <w:r w:rsidRPr="004D645C">
        <w:rPr>
          <w:rFonts w:ascii="Arial" w:hAnsi="Arial" w:cs="Arial"/>
          <w:b/>
          <w:bCs/>
          <w:iCs/>
          <w:sz w:val="28"/>
          <w:szCs w:val="28"/>
        </w:rPr>
        <w:t>2. Sesión de Laboratorio</w:t>
      </w:r>
    </w:p>
    <w:p w:rsidR="004D645C" w:rsidRPr="004B7D11" w:rsidRDefault="004D645C" w:rsidP="004D645C">
      <w:pPr>
        <w:autoSpaceDE w:val="0"/>
        <w:autoSpaceDN w:val="0"/>
        <w:adjustRightInd w:val="0"/>
        <w:jc w:val="both"/>
        <w:rPr>
          <w:rFonts w:ascii="Arial" w:hAnsi="Arial"/>
          <w:sz w:val="20"/>
        </w:rPr>
      </w:pPr>
    </w:p>
    <w:p w:rsidR="004D645C" w:rsidRPr="00FC24E0" w:rsidRDefault="00FC24E0" w:rsidP="003F6F67">
      <w:pPr>
        <w:numPr>
          <w:ilvl w:val="0"/>
          <w:numId w:val="18"/>
        </w:numPr>
        <w:tabs>
          <w:tab w:val="clear" w:pos="720"/>
          <w:tab w:val="num" w:pos="426"/>
        </w:tabs>
        <w:autoSpaceDE w:val="0"/>
        <w:autoSpaceDN w:val="0"/>
        <w:adjustRightInd w:val="0"/>
        <w:ind w:left="426" w:hanging="426"/>
        <w:jc w:val="both"/>
        <w:rPr>
          <w:rFonts w:ascii="Arial" w:hAnsi="Arial"/>
          <w:sz w:val="20"/>
        </w:rPr>
      </w:pPr>
      <w:r>
        <w:rPr>
          <w:rFonts w:ascii="Arial" w:hAnsi="Arial"/>
          <w:sz w:val="20"/>
        </w:rPr>
        <w:t>Conecta</w:t>
      </w:r>
      <w:r w:rsidR="004D645C" w:rsidRPr="00FC24E0">
        <w:rPr>
          <w:rFonts w:ascii="Arial" w:hAnsi="Arial"/>
          <w:sz w:val="20"/>
        </w:rPr>
        <w:t xml:space="preserve"> el cable rollover (el celeste) al puerto consola del router (está pintado también de celeste y pone “con”) y el otro extremo al puerto serie del PC, y procede con los pasos de la introducción hasta entrar en el modo gestión (“Router#”).</w:t>
      </w:r>
      <w:r>
        <w:rPr>
          <w:rFonts w:ascii="Arial" w:hAnsi="Arial"/>
          <w:sz w:val="20"/>
        </w:rPr>
        <w:t xml:space="preserve"> </w:t>
      </w:r>
      <w:r w:rsidR="004D645C" w:rsidRPr="00FC24E0">
        <w:rPr>
          <w:rFonts w:ascii="Arial" w:hAnsi="Arial"/>
          <w:sz w:val="20"/>
        </w:rPr>
        <w:t xml:space="preserve">Averigua la versión del sistema operativo (IOS) y el hardware disponible mediante el comando </w:t>
      </w:r>
      <w:r w:rsidR="004D645C" w:rsidRPr="00FC24E0">
        <w:rPr>
          <w:rFonts w:ascii="Arial" w:hAnsi="Arial"/>
          <w:b/>
          <w:sz w:val="20"/>
        </w:rPr>
        <w:t>show version</w:t>
      </w:r>
      <w:r w:rsidR="004D645C" w:rsidRPr="00FC24E0">
        <w:rPr>
          <w:rFonts w:ascii="Arial" w:hAnsi="Arial"/>
          <w:sz w:val="20"/>
        </w:rPr>
        <w:t>.</w:t>
      </w:r>
    </w:p>
    <w:p w:rsidR="004D645C" w:rsidRDefault="004D645C" w:rsidP="003F6F67">
      <w:pPr>
        <w:tabs>
          <w:tab w:val="num" w:pos="426"/>
        </w:tabs>
        <w:autoSpaceDE w:val="0"/>
        <w:autoSpaceDN w:val="0"/>
        <w:adjustRightInd w:val="0"/>
        <w:ind w:left="1134" w:hanging="426"/>
        <w:jc w:val="both"/>
        <w:rPr>
          <w:rFonts w:ascii="Arial" w:hAnsi="Arial"/>
          <w:sz w:val="20"/>
        </w:rPr>
      </w:pPr>
      <w:r>
        <w:rPr>
          <w:rFonts w:ascii="Arial" w:hAnsi="Arial"/>
          <w:sz w:val="20"/>
        </w:rPr>
        <w:t>IOS:__________________________________</w:t>
      </w:r>
      <w:r w:rsidR="0048143C">
        <w:rPr>
          <w:rFonts w:ascii="Arial" w:hAnsi="Arial"/>
          <w:sz w:val="20"/>
        </w:rPr>
        <w:t>_</w:t>
      </w:r>
    </w:p>
    <w:p w:rsidR="00FC24E0" w:rsidRDefault="00FC24E0" w:rsidP="003F6F67">
      <w:pPr>
        <w:tabs>
          <w:tab w:val="num" w:pos="426"/>
        </w:tabs>
        <w:autoSpaceDE w:val="0"/>
        <w:autoSpaceDN w:val="0"/>
        <w:adjustRightInd w:val="0"/>
        <w:ind w:left="1134" w:hanging="426"/>
        <w:jc w:val="both"/>
        <w:rPr>
          <w:rFonts w:ascii="Arial" w:hAnsi="Arial"/>
          <w:sz w:val="20"/>
        </w:rPr>
      </w:pPr>
      <w:r>
        <w:rPr>
          <w:rFonts w:ascii="Arial" w:hAnsi="Arial"/>
          <w:sz w:val="20"/>
        </w:rPr>
        <w:t>Número de interfaces Ethernet:_____________</w:t>
      </w:r>
    </w:p>
    <w:p w:rsidR="00FC24E0" w:rsidRPr="004B7D11" w:rsidRDefault="00FC24E0" w:rsidP="003F6F67">
      <w:pPr>
        <w:tabs>
          <w:tab w:val="num" w:pos="426"/>
        </w:tabs>
        <w:autoSpaceDE w:val="0"/>
        <w:autoSpaceDN w:val="0"/>
        <w:adjustRightInd w:val="0"/>
        <w:ind w:left="1134" w:hanging="426"/>
        <w:jc w:val="both"/>
        <w:rPr>
          <w:rFonts w:ascii="Arial" w:hAnsi="Arial"/>
          <w:sz w:val="20"/>
        </w:rPr>
      </w:pPr>
      <w:r>
        <w:rPr>
          <w:rFonts w:ascii="Arial" w:hAnsi="Arial"/>
          <w:sz w:val="20"/>
        </w:rPr>
        <w:t>Número de interfaces Serial:_______________</w:t>
      </w:r>
    </w:p>
    <w:p w:rsidR="004D645C" w:rsidRPr="004B7D11" w:rsidRDefault="004D645C" w:rsidP="003F6F67">
      <w:pPr>
        <w:tabs>
          <w:tab w:val="num" w:pos="426"/>
        </w:tabs>
        <w:autoSpaceDE w:val="0"/>
        <w:autoSpaceDN w:val="0"/>
        <w:adjustRightInd w:val="0"/>
        <w:ind w:left="426" w:hanging="426"/>
        <w:jc w:val="both"/>
        <w:rPr>
          <w:rFonts w:ascii="Arial" w:hAnsi="Arial"/>
          <w:sz w:val="20"/>
        </w:rPr>
      </w:pPr>
    </w:p>
    <w:p w:rsidR="004D645C" w:rsidRPr="004A622D" w:rsidRDefault="004D645C" w:rsidP="003F6F67">
      <w:pPr>
        <w:pStyle w:val="Textoindependiente"/>
        <w:numPr>
          <w:ilvl w:val="0"/>
          <w:numId w:val="18"/>
        </w:numPr>
        <w:tabs>
          <w:tab w:val="clear" w:pos="720"/>
          <w:tab w:val="num" w:pos="426"/>
        </w:tabs>
        <w:ind w:left="426" w:hanging="426"/>
        <w:jc w:val="both"/>
        <w:rPr>
          <w:rFonts w:cs="Times New Roman"/>
        </w:rPr>
      </w:pPr>
      <w:r w:rsidRPr="004B7D11">
        <w:t>Anota el valor hexadecimal  del registro de configuración</w:t>
      </w:r>
      <w:r>
        <w:t>_</w:t>
      </w:r>
      <w:r w:rsidR="00FC24E0" w:rsidRPr="00FC24E0">
        <w:rPr>
          <w:u w:val="single"/>
        </w:rPr>
        <w:t>0x</w:t>
      </w:r>
      <w:r>
        <w:t>________</w:t>
      </w:r>
      <w:r w:rsidRPr="004B7D11">
        <w:t>.</w:t>
      </w:r>
      <w:r w:rsidR="004A622D">
        <w:t xml:space="preserve"> Viendo ese valor ¿qué IOS y qué configuración tendrá el router la próxima vez que reinicie?</w:t>
      </w:r>
    </w:p>
    <w:p w:rsidR="004A622D" w:rsidRDefault="004A622D" w:rsidP="003F6F67">
      <w:pPr>
        <w:pStyle w:val="Textoindependiente"/>
        <w:tabs>
          <w:tab w:val="num" w:pos="426"/>
        </w:tabs>
        <w:ind w:left="1134" w:hanging="426"/>
        <w:jc w:val="both"/>
      </w:pPr>
      <w:r>
        <w:t>La IOS___________________________________________________________________</w:t>
      </w:r>
    </w:p>
    <w:p w:rsidR="004A622D" w:rsidRPr="004B7D11" w:rsidRDefault="004A622D" w:rsidP="003F6F67">
      <w:pPr>
        <w:pStyle w:val="Textoindependiente"/>
        <w:tabs>
          <w:tab w:val="num" w:pos="426"/>
        </w:tabs>
        <w:ind w:left="1134" w:hanging="426"/>
        <w:jc w:val="both"/>
        <w:rPr>
          <w:rFonts w:cs="Times New Roman"/>
        </w:rPr>
      </w:pPr>
      <w:r>
        <w:t>La configuración____________________________________________________________</w:t>
      </w:r>
    </w:p>
    <w:p w:rsidR="004D645C" w:rsidRPr="004B7D11" w:rsidRDefault="004D645C" w:rsidP="003F6F67">
      <w:pPr>
        <w:tabs>
          <w:tab w:val="num" w:pos="426"/>
        </w:tabs>
        <w:autoSpaceDE w:val="0"/>
        <w:autoSpaceDN w:val="0"/>
        <w:adjustRightInd w:val="0"/>
        <w:ind w:left="426" w:hanging="426"/>
        <w:jc w:val="both"/>
        <w:rPr>
          <w:rFonts w:ascii="Arial" w:hAnsi="Arial"/>
          <w:sz w:val="20"/>
        </w:rPr>
      </w:pPr>
    </w:p>
    <w:p w:rsidR="004D645C" w:rsidRDefault="004D645C" w:rsidP="003F6F67">
      <w:pPr>
        <w:numPr>
          <w:ilvl w:val="0"/>
          <w:numId w:val="18"/>
        </w:numPr>
        <w:tabs>
          <w:tab w:val="clear" w:pos="720"/>
          <w:tab w:val="num" w:pos="426"/>
        </w:tabs>
        <w:autoSpaceDE w:val="0"/>
        <w:autoSpaceDN w:val="0"/>
        <w:adjustRightInd w:val="0"/>
        <w:ind w:left="426" w:hanging="426"/>
        <w:jc w:val="both"/>
        <w:rPr>
          <w:rFonts w:ascii="Arial" w:hAnsi="Arial"/>
          <w:sz w:val="20"/>
        </w:rPr>
      </w:pPr>
      <w:r w:rsidRPr="006C2A29">
        <w:rPr>
          <w:rFonts w:ascii="Arial" w:hAnsi="Arial"/>
          <w:sz w:val="20"/>
        </w:rPr>
        <w:t xml:space="preserve">Averigua el nombre del fichero que contiene </w:t>
      </w:r>
      <w:smartTag w:uri="urn:schemas-microsoft-com:office:smarttags" w:element="PersonName">
        <w:smartTagPr>
          <w:attr w:name="ProductID" w:val="la IOS"/>
        </w:smartTagPr>
        <w:r w:rsidRPr="006C2A29">
          <w:rPr>
            <w:rFonts w:ascii="Arial" w:hAnsi="Arial"/>
            <w:sz w:val="20"/>
          </w:rPr>
          <w:t>la IOS</w:t>
        </w:r>
      </w:smartTag>
      <w:r w:rsidRPr="006C2A29">
        <w:rPr>
          <w:rFonts w:ascii="Arial" w:hAnsi="Arial"/>
          <w:sz w:val="20"/>
        </w:rPr>
        <w:t xml:space="preserve"> comprimida dentro de la memoria flash con el comando </w:t>
      </w:r>
      <w:r w:rsidRPr="006C2A29">
        <w:rPr>
          <w:rFonts w:ascii="Arial" w:hAnsi="Arial"/>
          <w:b/>
          <w:sz w:val="20"/>
        </w:rPr>
        <w:t>show flash</w:t>
      </w:r>
      <w:r w:rsidRPr="006C2A29">
        <w:rPr>
          <w:rFonts w:ascii="Arial" w:hAnsi="Arial"/>
          <w:sz w:val="20"/>
        </w:rPr>
        <w:t>. ¿Dispone de espacio libre para otra IOS?</w:t>
      </w:r>
    </w:p>
    <w:p w:rsidR="004D645C" w:rsidRDefault="004A622D" w:rsidP="003F6F67">
      <w:pPr>
        <w:pStyle w:val="Prrafodelista"/>
        <w:tabs>
          <w:tab w:val="num" w:pos="426"/>
        </w:tabs>
        <w:ind w:left="1134" w:hanging="426"/>
        <w:rPr>
          <w:rFonts w:ascii="Arial" w:hAnsi="Arial"/>
          <w:sz w:val="20"/>
        </w:rPr>
      </w:pPr>
      <w:r>
        <w:rPr>
          <w:rFonts w:ascii="Arial" w:hAnsi="Arial"/>
          <w:sz w:val="20"/>
        </w:rPr>
        <w:t>Nombre_______________________________</w:t>
      </w:r>
    </w:p>
    <w:p w:rsidR="004A622D" w:rsidRDefault="004A622D" w:rsidP="003F6F67">
      <w:pPr>
        <w:pStyle w:val="Prrafodelista"/>
        <w:tabs>
          <w:tab w:val="num" w:pos="426"/>
        </w:tabs>
        <w:ind w:left="1134" w:hanging="426"/>
        <w:rPr>
          <w:rFonts w:ascii="Arial" w:hAnsi="Arial"/>
          <w:sz w:val="20"/>
        </w:rPr>
      </w:pPr>
      <w:r>
        <w:rPr>
          <w:rFonts w:ascii="Arial" w:hAnsi="Arial"/>
          <w:sz w:val="20"/>
        </w:rPr>
        <w:t>Espacio disponible__________________________</w:t>
      </w:r>
    </w:p>
    <w:p w:rsidR="004A622D" w:rsidRDefault="004A622D" w:rsidP="003F6F67">
      <w:pPr>
        <w:pStyle w:val="Prrafodelista"/>
        <w:tabs>
          <w:tab w:val="num" w:pos="426"/>
        </w:tabs>
        <w:ind w:left="426" w:hanging="426"/>
        <w:rPr>
          <w:rFonts w:ascii="Arial" w:hAnsi="Arial"/>
          <w:sz w:val="20"/>
        </w:rPr>
      </w:pPr>
    </w:p>
    <w:p w:rsidR="004A622D" w:rsidRPr="0059427A" w:rsidRDefault="004A622D" w:rsidP="003F6F67">
      <w:pPr>
        <w:numPr>
          <w:ilvl w:val="0"/>
          <w:numId w:val="18"/>
        </w:numPr>
        <w:tabs>
          <w:tab w:val="clear" w:pos="720"/>
          <w:tab w:val="num" w:pos="426"/>
        </w:tabs>
        <w:autoSpaceDE w:val="0"/>
        <w:autoSpaceDN w:val="0"/>
        <w:adjustRightInd w:val="0"/>
        <w:ind w:left="426" w:hanging="426"/>
        <w:jc w:val="both"/>
        <w:rPr>
          <w:rFonts w:ascii="Arial" w:hAnsi="Arial"/>
          <w:sz w:val="20"/>
        </w:rPr>
      </w:pPr>
      <w:r w:rsidRPr="0059427A">
        <w:rPr>
          <w:rFonts w:ascii="Arial" w:hAnsi="Arial"/>
          <w:sz w:val="20"/>
        </w:rPr>
        <w:t>Configura una IP en una de las interfaces Ethernet del router (10.0.Puesto.Puesto+5 /16)</w:t>
      </w:r>
      <w:r w:rsidR="0059427A">
        <w:rPr>
          <w:rFonts w:ascii="Arial" w:hAnsi="Arial"/>
          <w:sz w:val="20"/>
        </w:rPr>
        <w:t xml:space="preserve"> y conéctala al switch</w:t>
      </w:r>
      <w:r w:rsidRPr="0059427A">
        <w:rPr>
          <w:rFonts w:ascii="Arial" w:hAnsi="Arial"/>
          <w:sz w:val="20"/>
        </w:rPr>
        <w:t>. Comprueba que llega el ping a la 10.0.0.10.</w:t>
      </w:r>
      <w:r w:rsidR="0059427A" w:rsidRPr="0059427A">
        <w:rPr>
          <w:rFonts w:ascii="Arial" w:hAnsi="Arial"/>
          <w:sz w:val="20"/>
        </w:rPr>
        <w:t xml:space="preserve"> Luego c</w:t>
      </w:r>
      <w:r w:rsidR="004D645C" w:rsidRPr="0059427A">
        <w:rPr>
          <w:rFonts w:ascii="Arial" w:hAnsi="Arial"/>
          <w:sz w:val="20"/>
        </w:rPr>
        <w:t>onfigura el router para que se pueda acceder al mismo de forma remota (usuario y clave “cisco”</w:t>
      </w:r>
      <w:r w:rsidR="005C18DF">
        <w:rPr>
          <w:rFonts w:ascii="Arial" w:hAnsi="Arial"/>
          <w:sz w:val="20"/>
        </w:rPr>
        <w:t>, enable password cisco</w:t>
      </w:r>
      <w:r w:rsidR="004D645C" w:rsidRPr="0059427A">
        <w:rPr>
          <w:rFonts w:ascii="Arial" w:hAnsi="Arial"/>
          <w:sz w:val="20"/>
        </w:rPr>
        <w:t>).</w:t>
      </w:r>
      <w:r w:rsidR="0059427A" w:rsidRPr="0059427A">
        <w:rPr>
          <w:rFonts w:ascii="Arial" w:hAnsi="Arial"/>
          <w:sz w:val="20"/>
        </w:rPr>
        <w:t xml:space="preserve"> Comprueba que accedes de forma remota. Por último</w:t>
      </w:r>
      <w:r w:rsidR="0059427A">
        <w:rPr>
          <w:rFonts w:ascii="Arial" w:hAnsi="Arial"/>
          <w:sz w:val="20"/>
        </w:rPr>
        <w:t xml:space="preserve"> c</w:t>
      </w:r>
      <w:r w:rsidRPr="0059427A">
        <w:rPr>
          <w:rFonts w:ascii="Arial" w:hAnsi="Arial"/>
          <w:sz w:val="20"/>
        </w:rPr>
        <w:t xml:space="preserve">onfigura el router </w:t>
      </w:r>
      <w:r w:rsidR="005C18DF">
        <w:rPr>
          <w:rFonts w:ascii="Arial" w:hAnsi="Arial"/>
          <w:sz w:val="20"/>
        </w:rPr>
        <w:t>para que nos reciba con el mensaje: “</w:t>
      </w:r>
      <w:r w:rsidR="001C3AFC">
        <w:rPr>
          <w:rFonts w:ascii="Arial" w:hAnsi="Arial"/>
          <w:sz w:val="20"/>
        </w:rPr>
        <w:t>Des</w:t>
      </w:r>
      <w:r w:rsidR="00FC24E0">
        <w:rPr>
          <w:rFonts w:ascii="Arial" w:hAnsi="Arial"/>
          <w:sz w:val="20"/>
        </w:rPr>
        <w:t>-</w:t>
      </w:r>
      <w:r w:rsidR="001C3AFC">
        <w:rPr>
          <w:rFonts w:ascii="Arial" w:hAnsi="Arial"/>
          <w:sz w:val="20"/>
        </w:rPr>
        <w:t>pa</w:t>
      </w:r>
      <w:r w:rsidR="00FC24E0">
        <w:rPr>
          <w:rFonts w:ascii="Arial" w:hAnsi="Arial"/>
          <w:sz w:val="20"/>
        </w:rPr>
        <w:t>-</w:t>
      </w:r>
      <w:r w:rsidR="001C3AFC">
        <w:rPr>
          <w:rFonts w:ascii="Arial" w:hAnsi="Arial"/>
          <w:sz w:val="20"/>
        </w:rPr>
        <w:t>ci</w:t>
      </w:r>
      <w:r w:rsidR="00FC24E0">
        <w:rPr>
          <w:rFonts w:ascii="Arial" w:hAnsi="Arial"/>
          <w:sz w:val="20"/>
        </w:rPr>
        <w:t>-</w:t>
      </w:r>
      <w:r w:rsidR="001C3AFC">
        <w:rPr>
          <w:rFonts w:ascii="Arial" w:hAnsi="Arial"/>
          <w:sz w:val="20"/>
        </w:rPr>
        <w:t>to, pasito a pasito, voy configurando mi routercito</w:t>
      </w:r>
      <w:r w:rsidR="00FC24E0">
        <w:rPr>
          <w:rFonts w:ascii="Arial" w:hAnsi="Arial"/>
          <w:sz w:val="20"/>
        </w:rPr>
        <w:t>…</w:t>
      </w:r>
      <w:r w:rsidR="001C3AFC">
        <w:rPr>
          <w:rFonts w:ascii="Arial" w:hAnsi="Arial"/>
          <w:sz w:val="20"/>
        </w:rPr>
        <w:t>”</w:t>
      </w:r>
      <w:r w:rsidRPr="0059427A">
        <w:rPr>
          <w:rFonts w:ascii="Arial" w:hAnsi="Arial"/>
          <w:sz w:val="20"/>
        </w:rPr>
        <w:t xml:space="preserve">, </w:t>
      </w:r>
      <w:r w:rsidR="0059427A">
        <w:rPr>
          <w:rFonts w:ascii="Arial" w:hAnsi="Arial"/>
          <w:sz w:val="20"/>
        </w:rPr>
        <w:t xml:space="preserve">y asígnale </w:t>
      </w:r>
      <w:r w:rsidRPr="0059427A">
        <w:rPr>
          <w:rFonts w:ascii="Arial" w:hAnsi="Arial"/>
          <w:sz w:val="20"/>
        </w:rPr>
        <w:t>un nuevo nombre</w:t>
      </w:r>
      <w:r w:rsidR="0059427A">
        <w:rPr>
          <w:rFonts w:ascii="Arial" w:hAnsi="Arial"/>
          <w:sz w:val="20"/>
        </w:rPr>
        <w:t xml:space="preserve"> de dominio</w:t>
      </w:r>
      <w:r w:rsidRPr="0059427A">
        <w:rPr>
          <w:rFonts w:ascii="Arial" w:hAnsi="Arial"/>
          <w:sz w:val="20"/>
        </w:rPr>
        <w:t xml:space="preserve">. </w:t>
      </w:r>
      <w:r w:rsidRPr="003F6F67">
        <w:rPr>
          <w:rFonts w:ascii="Arial" w:hAnsi="Arial"/>
          <w:sz w:val="20"/>
          <w:highlight w:val="yellow"/>
        </w:rPr>
        <w:t>AVISA AL PROFESOR PARA QUE LO COMPRUEBE</w:t>
      </w:r>
      <w:r w:rsidRPr="0059427A">
        <w:rPr>
          <w:rFonts w:ascii="Arial" w:hAnsi="Arial"/>
          <w:sz w:val="20"/>
        </w:rPr>
        <w:t>.</w:t>
      </w:r>
    </w:p>
    <w:p w:rsidR="004A622D" w:rsidRPr="004B7D11" w:rsidRDefault="004A622D" w:rsidP="003F6F67">
      <w:pPr>
        <w:tabs>
          <w:tab w:val="num" w:pos="426"/>
        </w:tabs>
        <w:autoSpaceDE w:val="0"/>
        <w:autoSpaceDN w:val="0"/>
        <w:adjustRightInd w:val="0"/>
        <w:ind w:left="426" w:hanging="426"/>
        <w:jc w:val="both"/>
        <w:rPr>
          <w:rFonts w:ascii="Arial" w:hAnsi="Arial"/>
          <w:sz w:val="20"/>
        </w:rPr>
      </w:pPr>
    </w:p>
    <w:p w:rsidR="004D645C" w:rsidRPr="004B7D11" w:rsidRDefault="004D645C" w:rsidP="003F6F67">
      <w:pPr>
        <w:numPr>
          <w:ilvl w:val="0"/>
          <w:numId w:val="18"/>
        </w:numPr>
        <w:tabs>
          <w:tab w:val="clear" w:pos="720"/>
          <w:tab w:val="num" w:pos="426"/>
        </w:tabs>
        <w:autoSpaceDE w:val="0"/>
        <w:autoSpaceDN w:val="0"/>
        <w:adjustRightInd w:val="0"/>
        <w:ind w:left="426" w:hanging="426"/>
        <w:jc w:val="both"/>
        <w:rPr>
          <w:rFonts w:ascii="Arial" w:hAnsi="Arial"/>
          <w:sz w:val="20"/>
        </w:rPr>
      </w:pPr>
      <w:r w:rsidRPr="004B7D11">
        <w:rPr>
          <w:rFonts w:ascii="Arial" w:hAnsi="Arial"/>
          <w:sz w:val="20"/>
        </w:rPr>
        <w:t>Salva los cambios de configuración en un archivo de nombre de libre elección dentro de la flash. Utiliza este archivo para sustitu</w:t>
      </w:r>
      <w:r>
        <w:rPr>
          <w:rFonts w:ascii="Arial" w:hAnsi="Arial"/>
          <w:sz w:val="20"/>
        </w:rPr>
        <w:t>ir la startup-config</w:t>
      </w:r>
      <w:r w:rsidR="0048143C">
        <w:rPr>
          <w:rFonts w:ascii="Arial" w:hAnsi="Arial"/>
          <w:sz w:val="20"/>
        </w:rPr>
        <w:t>. Cambia el arranque para que cargue la startup al inicio</w:t>
      </w:r>
      <w:r w:rsidR="0059427A">
        <w:rPr>
          <w:rFonts w:ascii="Arial" w:hAnsi="Arial"/>
          <w:sz w:val="20"/>
        </w:rPr>
        <w:t xml:space="preserve"> (0x2102)</w:t>
      </w:r>
      <w:r w:rsidR="0048143C">
        <w:rPr>
          <w:rFonts w:ascii="Arial" w:hAnsi="Arial"/>
          <w:sz w:val="20"/>
        </w:rPr>
        <w:t>. R</w:t>
      </w:r>
      <w:r>
        <w:rPr>
          <w:rFonts w:ascii="Arial" w:hAnsi="Arial"/>
          <w:sz w:val="20"/>
        </w:rPr>
        <w:t>einicia</w:t>
      </w:r>
      <w:r w:rsidR="0059427A">
        <w:rPr>
          <w:rFonts w:ascii="Arial" w:hAnsi="Arial"/>
          <w:sz w:val="20"/>
        </w:rPr>
        <w:t xml:space="preserve"> el router</w:t>
      </w:r>
      <w:r w:rsidRPr="004B7D11">
        <w:rPr>
          <w:rFonts w:ascii="Arial" w:hAnsi="Arial"/>
          <w:sz w:val="20"/>
        </w:rPr>
        <w:t xml:space="preserve"> (</w:t>
      </w:r>
      <w:r w:rsidR="0059427A">
        <w:rPr>
          <w:rFonts w:ascii="Arial" w:hAnsi="Arial"/>
          <w:sz w:val="20"/>
        </w:rPr>
        <w:t xml:space="preserve">comando </w:t>
      </w:r>
      <w:r w:rsidRPr="004B7D11">
        <w:rPr>
          <w:rFonts w:ascii="Arial" w:hAnsi="Arial"/>
          <w:b/>
          <w:sz w:val="20"/>
        </w:rPr>
        <w:t>reload</w:t>
      </w:r>
      <w:r w:rsidR="0048143C">
        <w:rPr>
          <w:rFonts w:ascii="Arial" w:hAnsi="Arial"/>
          <w:b/>
          <w:sz w:val="20"/>
        </w:rPr>
        <w:t xml:space="preserve"> </w:t>
      </w:r>
      <w:r w:rsidR="0048143C" w:rsidRPr="0048143C">
        <w:rPr>
          <w:rFonts w:ascii="Arial" w:hAnsi="Arial"/>
          <w:sz w:val="20"/>
        </w:rPr>
        <w:t>o</w:t>
      </w:r>
      <w:r w:rsidR="0048143C">
        <w:rPr>
          <w:rFonts w:ascii="Arial" w:hAnsi="Arial"/>
          <w:sz w:val="20"/>
        </w:rPr>
        <w:t xml:space="preserve"> bien apaga y enciende</w:t>
      </w:r>
      <w:r w:rsidRPr="004B7D11">
        <w:rPr>
          <w:rFonts w:ascii="Arial" w:hAnsi="Arial"/>
          <w:sz w:val="20"/>
        </w:rPr>
        <w:t>). Verifica que se mantienen los cambios.</w:t>
      </w:r>
    </w:p>
    <w:p w:rsidR="004D645C" w:rsidRPr="004B7D11" w:rsidRDefault="004D645C" w:rsidP="003F6F67">
      <w:pPr>
        <w:tabs>
          <w:tab w:val="num" w:pos="426"/>
        </w:tabs>
        <w:autoSpaceDE w:val="0"/>
        <w:autoSpaceDN w:val="0"/>
        <w:adjustRightInd w:val="0"/>
        <w:ind w:left="426" w:hanging="426"/>
        <w:jc w:val="both"/>
        <w:rPr>
          <w:rFonts w:ascii="Arial" w:hAnsi="Arial"/>
          <w:sz w:val="20"/>
        </w:rPr>
      </w:pPr>
    </w:p>
    <w:p w:rsidR="004D645C" w:rsidRPr="00201A42" w:rsidRDefault="004D645C" w:rsidP="003F6F67">
      <w:pPr>
        <w:numPr>
          <w:ilvl w:val="0"/>
          <w:numId w:val="18"/>
        </w:numPr>
        <w:tabs>
          <w:tab w:val="clear" w:pos="720"/>
          <w:tab w:val="num" w:pos="426"/>
        </w:tabs>
        <w:autoSpaceDE w:val="0"/>
        <w:autoSpaceDN w:val="0"/>
        <w:adjustRightInd w:val="0"/>
        <w:ind w:left="426" w:hanging="426"/>
        <w:jc w:val="both"/>
        <w:rPr>
          <w:rFonts w:ascii="Arial" w:hAnsi="Arial"/>
          <w:sz w:val="20"/>
        </w:rPr>
      </w:pPr>
      <w:r w:rsidRPr="00201A42">
        <w:rPr>
          <w:rFonts w:ascii="Arial" w:hAnsi="Arial"/>
          <w:sz w:val="20"/>
        </w:rPr>
        <w:t>Realiza la conexión explicitada en el diagrama siguiente. ‘p’ es el número de tu puesto (PC</w:t>
      </w:r>
      <w:r w:rsidRPr="00055C37">
        <w:rPr>
          <w:rFonts w:ascii="Arial" w:hAnsi="Arial"/>
          <w:b/>
          <w:sz w:val="20"/>
        </w:rPr>
        <w:t>1</w:t>
      </w:r>
      <w:r w:rsidRPr="00201A42">
        <w:rPr>
          <w:rFonts w:ascii="Arial" w:hAnsi="Arial"/>
          <w:sz w:val="20"/>
        </w:rPr>
        <w:t>G</w:t>
      </w:r>
      <w:r>
        <w:rPr>
          <w:rFonts w:ascii="Arial" w:hAnsi="Arial"/>
          <w:b/>
          <w:sz w:val="20"/>
        </w:rPr>
        <w:t>5</w:t>
      </w:r>
      <w:r w:rsidRPr="00201A42">
        <w:rPr>
          <w:rFonts w:ascii="Arial" w:hAnsi="Arial"/>
          <w:sz w:val="20"/>
        </w:rPr>
        <w:t xml:space="preserve"> sería </w:t>
      </w:r>
      <w:r w:rsidRPr="00201A42">
        <w:rPr>
          <w:rFonts w:ascii="Arial" w:hAnsi="Arial"/>
          <w:b/>
          <w:sz w:val="20"/>
        </w:rPr>
        <w:t>p=</w:t>
      </w:r>
      <w:r>
        <w:rPr>
          <w:rFonts w:ascii="Arial" w:hAnsi="Arial"/>
          <w:b/>
          <w:sz w:val="20"/>
        </w:rPr>
        <w:t>15</w:t>
      </w:r>
      <w:r w:rsidRPr="00201A42">
        <w:rPr>
          <w:rFonts w:ascii="Arial" w:hAnsi="Arial"/>
          <w:sz w:val="20"/>
        </w:rPr>
        <w:t>) y ‘x’ e ‘y’ son números al azar que debes elegir entre 1 y 254. La máscara en el enlace punto a punto, en color rojo, ha de ser 255.255.255.252. La de las redes de los PCs, 255.255.255.0. La conectada al switch del aula, 255.255.0.0. Luego:</w:t>
      </w:r>
    </w:p>
    <w:p w:rsidR="004D645C" w:rsidRPr="004B7D11" w:rsidRDefault="004D645C" w:rsidP="003F6F67">
      <w:pPr>
        <w:numPr>
          <w:ilvl w:val="1"/>
          <w:numId w:val="18"/>
        </w:numPr>
        <w:tabs>
          <w:tab w:val="num" w:pos="1134"/>
        </w:tabs>
        <w:autoSpaceDE w:val="0"/>
        <w:autoSpaceDN w:val="0"/>
        <w:adjustRightInd w:val="0"/>
        <w:ind w:left="1134" w:hanging="426"/>
        <w:jc w:val="both"/>
        <w:rPr>
          <w:rFonts w:ascii="Arial" w:hAnsi="Arial"/>
          <w:sz w:val="20"/>
        </w:rPr>
      </w:pPr>
      <w:r w:rsidRPr="004B7D11">
        <w:rPr>
          <w:rFonts w:ascii="Arial" w:hAnsi="Arial"/>
          <w:sz w:val="20"/>
        </w:rPr>
        <w:t>Verifica que los interfaces implicados estén todos levantados (“line up protocol up”).</w:t>
      </w:r>
    </w:p>
    <w:p w:rsidR="004D645C" w:rsidRPr="006A566C" w:rsidRDefault="004D645C" w:rsidP="003F6F67">
      <w:pPr>
        <w:numPr>
          <w:ilvl w:val="1"/>
          <w:numId w:val="18"/>
        </w:numPr>
        <w:tabs>
          <w:tab w:val="num" w:pos="1134"/>
        </w:tabs>
        <w:autoSpaceDE w:val="0"/>
        <w:autoSpaceDN w:val="0"/>
        <w:adjustRightInd w:val="0"/>
        <w:ind w:left="1134" w:hanging="426"/>
        <w:jc w:val="both"/>
        <w:rPr>
          <w:rFonts w:ascii="Arial" w:hAnsi="Arial"/>
          <w:sz w:val="20"/>
        </w:rPr>
      </w:pPr>
      <w:r w:rsidRPr="006A566C">
        <w:rPr>
          <w:rFonts w:ascii="Arial" w:hAnsi="Arial"/>
          <w:sz w:val="20"/>
        </w:rPr>
        <w:t>Verifica conectividad a nivel IP entre cada par de equipos</w:t>
      </w:r>
      <w:r w:rsidR="006A566C" w:rsidRPr="006A566C">
        <w:rPr>
          <w:rFonts w:ascii="Arial" w:hAnsi="Arial"/>
          <w:sz w:val="20"/>
        </w:rPr>
        <w:t xml:space="preserve"> contiguos</w:t>
      </w:r>
      <w:r w:rsidR="00FC24E0" w:rsidRPr="006A566C">
        <w:rPr>
          <w:rFonts w:ascii="Arial" w:hAnsi="Arial"/>
          <w:sz w:val="20"/>
        </w:rPr>
        <w:t xml:space="preserve"> (ping).</w:t>
      </w:r>
      <w:r w:rsidR="006A566C" w:rsidRPr="006A566C">
        <w:rPr>
          <w:rFonts w:ascii="Arial" w:hAnsi="Arial"/>
          <w:sz w:val="20"/>
        </w:rPr>
        <w:t xml:space="preserve"> </w:t>
      </w:r>
    </w:p>
    <w:p w:rsidR="00FC24E0" w:rsidRDefault="00C25B7E" w:rsidP="003F6F67">
      <w:pPr>
        <w:numPr>
          <w:ilvl w:val="1"/>
          <w:numId w:val="18"/>
        </w:numPr>
        <w:tabs>
          <w:tab w:val="num" w:pos="1134"/>
        </w:tabs>
        <w:autoSpaceDE w:val="0"/>
        <w:autoSpaceDN w:val="0"/>
        <w:adjustRightInd w:val="0"/>
        <w:ind w:left="1134" w:hanging="426"/>
        <w:jc w:val="both"/>
        <w:rPr>
          <w:rFonts w:ascii="Arial" w:hAnsi="Arial"/>
          <w:sz w:val="20"/>
        </w:rPr>
      </w:pPr>
      <w:r w:rsidRPr="006A566C">
        <w:rPr>
          <w:rFonts w:ascii="Arial" w:hAnsi="Arial"/>
          <w:sz w:val="20"/>
        </w:rPr>
        <w:t>Observa</w:t>
      </w:r>
      <w:r w:rsidR="004D645C" w:rsidRPr="006A566C">
        <w:rPr>
          <w:rFonts w:ascii="Arial" w:hAnsi="Arial"/>
          <w:sz w:val="20"/>
        </w:rPr>
        <w:t xml:space="preserve"> la información contenida en la tabla de rutas con el comando</w:t>
      </w:r>
      <w:r w:rsidR="004D645C" w:rsidRPr="006A566C">
        <w:rPr>
          <w:rFonts w:ascii="Arial" w:hAnsi="Arial"/>
          <w:b/>
          <w:sz w:val="20"/>
        </w:rPr>
        <w:t xml:space="preserve"> show ip route</w:t>
      </w:r>
      <w:r w:rsidR="004D645C" w:rsidRPr="006A566C">
        <w:rPr>
          <w:rFonts w:ascii="Arial" w:hAnsi="Arial"/>
          <w:sz w:val="20"/>
        </w:rPr>
        <w:t>.</w:t>
      </w:r>
      <w:r w:rsidR="006A566C" w:rsidRPr="006A566C">
        <w:rPr>
          <w:rFonts w:ascii="Arial" w:hAnsi="Arial"/>
          <w:sz w:val="20"/>
        </w:rPr>
        <w:t xml:space="preserve"> ¿Hay alguna entrada?__</w:t>
      </w:r>
      <w:r w:rsidR="00FC24E0" w:rsidRPr="006A566C">
        <w:rPr>
          <w:rFonts w:ascii="Arial" w:hAnsi="Arial"/>
          <w:sz w:val="20"/>
        </w:rPr>
        <w:t xml:space="preserve"> </w:t>
      </w:r>
    </w:p>
    <w:p w:rsidR="006A566C" w:rsidRPr="004B7D11" w:rsidRDefault="003F6F67" w:rsidP="003F6F67">
      <w:pPr>
        <w:tabs>
          <w:tab w:val="num" w:pos="426"/>
        </w:tabs>
        <w:autoSpaceDE w:val="0"/>
        <w:autoSpaceDN w:val="0"/>
        <w:adjustRightInd w:val="0"/>
        <w:ind w:left="1134" w:hanging="426"/>
        <w:jc w:val="both"/>
        <w:rPr>
          <w:rFonts w:ascii="Arial" w:hAnsi="Arial"/>
          <w:sz w:val="20"/>
        </w:rPr>
      </w:pPr>
      <w:r>
        <w:rPr>
          <w:rFonts w:ascii="Arial" w:hAnsi="Arial"/>
          <w:sz w:val="20"/>
        </w:rPr>
        <w:t xml:space="preserve">       </w:t>
      </w:r>
      <w:r w:rsidR="006A566C">
        <w:rPr>
          <w:rFonts w:ascii="Arial" w:hAnsi="Arial"/>
          <w:sz w:val="20"/>
        </w:rPr>
        <w:t>¿Por qué el ping entre los PCs no funciona?_________________________________</w:t>
      </w:r>
    </w:p>
    <w:p w:rsidR="004D645C" w:rsidRPr="004B7D11" w:rsidRDefault="006A566C" w:rsidP="003F6F67">
      <w:pPr>
        <w:numPr>
          <w:ilvl w:val="1"/>
          <w:numId w:val="18"/>
        </w:numPr>
        <w:tabs>
          <w:tab w:val="num" w:pos="1134"/>
        </w:tabs>
        <w:autoSpaceDE w:val="0"/>
        <w:autoSpaceDN w:val="0"/>
        <w:adjustRightInd w:val="0"/>
        <w:ind w:left="1134" w:hanging="426"/>
        <w:jc w:val="both"/>
        <w:rPr>
          <w:rFonts w:ascii="Arial" w:hAnsi="Arial"/>
          <w:sz w:val="20"/>
        </w:rPr>
      </w:pPr>
      <w:r>
        <w:rPr>
          <w:rFonts w:ascii="Arial" w:hAnsi="Arial"/>
          <w:sz w:val="20"/>
        </w:rPr>
        <w:t xml:space="preserve">Activa el protocolo rip. </w:t>
      </w:r>
      <w:r w:rsidR="004D645C" w:rsidRPr="004B7D11">
        <w:rPr>
          <w:rFonts w:ascii="Arial" w:hAnsi="Arial"/>
          <w:sz w:val="20"/>
        </w:rPr>
        <w:t>Verifica conectividad a nivel IP de un PC al otro del diagrama</w:t>
      </w:r>
      <w:r>
        <w:rPr>
          <w:rFonts w:ascii="Arial" w:hAnsi="Arial"/>
          <w:sz w:val="20"/>
        </w:rPr>
        <w:t>.</w:t>
      </w:r>
    </w:p>
    <w:p w:rsidR="004D645C" w:rsidRPr="004B7D11" w:rsidRDefault="004D645C" w:rsidP="003F6F67">
      <w:pPr>
        <w:numPr>
          <w:ilvl w:val="1"/>
          <w:numId w:val="18"/>
        </w:numPr>
        <w:tabs>
          <w:tab w:val="num" w:pos="1134"/>
        </w:tabs>
        <w:autoSpaceDE w:val="0"/>
        <w:autoSpaceDN w:val="0"/>
        <w:adjustRightInd w:val="0"/>
        <w:ind w:left="1134" w:hanging="426"/>
        <w:jc w:val="both"/>
        <w:rPr>
          <w:rFonts w:ascii="Arial" w:hAnsi="Arial"/>
          <w:sz w:val="20"/>
        </w:rPr>
      </w:pPr>
      <w:r w:rsidRPr="004B7D11">
        <w:rPr>
          <w:rFonts w:ascii="Arial" w:hAnsi="Arial"/>
          <w:sz w:val="20"/>
        </w:rPr>
        <w:t>Logra la conexión a Internet desde ambos PCs</w:t>
      </w:r>
    </w:p>
    <w:p w:rsidR="004D645C" w:rsidRPr="004B7D11" w:rsidRDefault="004D645C" w:rsidP="003F6F67">
      <w:pPr>
        <w:tabs>
          <w:tab w:val="num" w:pos="426"/>
        </w:tabs>
        <w:autoSpaceDE w:val="0"/>
        <w:autoSpaceDN w:val="0"/>
        <w:adjustRightInd w:val="0"/>
        <w:ind w:left="426" w:hanging="426"/>
        <w:jc w:val="center"/>
        <w:rPr>
          <w:rFonts w:ascii="Arial" w:hAnsi="Arial"/>
          <w:sz w:val="20"/>
        </w:rPr>
      </w:pPr>
    </w:p>
    <w:p w:rsidR="004D645C" w:rsidRPr="004B7D11" w:rsidRDefault="004D645C" w:rsidP="003F6F67">
      <w:pPr>
        <w:tabs>
          <w:tab w:val="num" w:pos="426"/>
        </w:tabs>
        <w:autoSpaceDE w:val="0"/>
        <w:autoSpaceDN w:val="0"/>
        <w:adjustRightInd w:val="0"/>
        <w:ind w:left="426" w:hanging="426"/>
        <w:jc w:val="both"/>
        <w:rPr>
          <w:rFonts w:ascii="Arial" w:hAnsi="Arial"/>
          <w:sz w:val="20"/>
        </w:rPr>
      </w:pPr>
    </w:p>
    <w:p w:rsidR="004D645C" w:rsidRPr="004B7D11" w:rsidRDefault="004D645C" w:rsidP="003F6F67">
      <w:pPr>
        <w:tabs>
          <w:tab w:val="num" w:pos="426"/>
        </w:tabs>
        <w:autoSpaceDE w:val="0"/>
        <w:autoSpaceDN w:val="0"/>
        <w:adjustRightInd w:val="0"/>
        <w:ind w:left="426" w:hanging="426"/>
        <w:jc w:val="both"/>
        <w:rPr>
          <w:rFonts w:ascii="Arial" w:hAnsi="Arial"/>
          <w:sz w:val="20"/>
        </w:rPr>
      </w:pPr>
      <w:r>
        <w:rPr>
          <w:rFonts w:ascii="Arial" w:hAnsi="Arial"/>
          <w:noProof/>
          <w:sz w:val="20"/>
        </w:rPr>
        <w:drawing>
          <wp:inline distT="0" distB="0" distL="0" distR="0">
            <wp:extent cx="5398770" cy="4104005"/>
            <wp:effectExtent l="19050" t="0" r="0" b="0"/>
            <wp:docPr id="2"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
                    <a:srcRect/>
                    <a:stretch>
                      <a:fillRect/>
                    </a:stretch>
                  </pic:blipFill>
                  <pic:spPr bwMode="auto">
                    <a:xfrm>
                      <a:off x="0" y="0"/>
                      <a:ext cx="5398770" cy="4104005"/>
                    </a:xfrm>
                    <a:prstGeom prst="rect">
                      <a:avLst/>
                    </a:prstGeom>
                    <a:noFill/>
                    <a:ln w="9525">
                      <a:noFill/>
                      <a:miter lim="800000"/>
                      <a:headEnd/>
                      <a:tailEnd/>
                    </a:ln>
                  </pic:spPr>
                </pic:pic>
              </a:graphicData>
            </a:graphic>
          </wp:inline>
        </w:drawing>
      </w:r>
    </w:p>
    <w:p w:rsidR="004D645C" w:rsidRPr="004B7D11" w:rsidRDefault="004D645C" w:rsidP="003F6F67">
      <w:pPr>
        <w:tabs>
          <w:tab w:val="num" w:pos="426"/>
        </w:tabs>
        <w:autoSpaceDE w:val="0"/>
        <w:autoSpaceDN w:val="0"/>
        <w:adjustRightInd w:val="0"/>
        <w:ind w:left="426" w:hanging="426"/>
        <w:jc w:val="both"/>
        <w:rPr>
          <w:rFonts w:ascii="Arial" w:hAnsi="Arial"/>
          <w:sz w:val="20"/>
        </w:rPr>
      </w:pPr>
    </w:p>
    <w:p w:rsidR="004D645C" w:rsidRPr="004B7D11" w:rsidRDefault="004D645C" w:rsidP="003F6F67">
      <w:pPr>
        <w:tabs>
          <w:tab w:val="num" w:pos="426"/>
        </w:tabs>
        <w:autoSpaceDE w:val="0"/>
        <w:autoSpaceDN w:val="0"/>
        <w:adjustRightInd w:val="0"/>
        <w:ind w:left="426" w:hanging="426"/>
        <w:jc w:val="both"/>
        <w:rPr>
          <w:rFonts w:ascii="Arial" w:hAnsi="Arial"/>
          <w:sz w:val="20"/>
        </w:rPr>
      </w:pPr>
    </w:p>
    <w:p w:rsidR="00C25B7E" w:rsidRDefault="00C25B7E" w:rsidP="003F6F67">
      <w:pPr>
        <w:numPr>
          <w:ilvl w:val="0"/>
          <w:numId w:val="18"/>
        </w:numPr>
        <w:tabs>
          <w:tab w:val="clear" w:pos="720"/>
          <w:tab w:val="num" w:pos="426"/>
        </w:tabs>
        <w:autoSpaceDE w:val="0"/>
        <w:autoSpaceDN w:val="0"/>
        <w:adjustRightInd w:val="0"/>
        <w:ind w:left="426" w:hanging="426"/>
        <w:jc w:val="both"/>
        <w:rPr>
          <w:rFonts w:ascii="Arial" w:hAnsi="Arial"/>
          <w:sz w:val="20"/>
        </w:rPr>
      </w:pPr>
      <w:r>
        <w:rPr>
          <w:rFonts w:ascii="Arial" w:hAnsi="Arial"/>
          <w:sz w:val="20"/>
        </w:rPr>
        <w:t>(6 ptos) Activa el XAMPP en los PCs (Apache ON). En la carpeta C:\XAMPP\htdocs renombra el archivo index.php. Descarga el archivo index.html de moodle y edítalo (por ejemplo con notepad). Personaliza el contenido</w:t>
      </w:r>
      <w:r w:rsidR="0059427A">
        <w:rPr>
          <w:rFonts w:ascii="Arial" w:hAnsi="Arial"/>
          <w:sz w:val="20"/>
        </w:rPr>
        <w:t xml:space="preserve"> a voluntad, pero </w:t>
      </w:r>
      <w:r>
        <w:rPr>
          <w:rFonts w:ascii="Arial" w:hAnsi="Arial"/>
          <w:sz w:val="20"/>
        </w:rPr>
        <w:t>de forma que aparezca</w:t>
      </w:r>
      <w:r w:rsidR="0059427A">
        <w:rPr>
          <w:rFonts w:ascii="Arial" w:hAnsi="Arial"/>
          <w:sz w:val="20"/>
        </w:rPr>
        <w:t xml:space="preserve"> en algún sitio</w:t>
      </w:r>
      <w:r>
        <w:rPr>
          <w:rFonts w:ascii="Arial" w:hAnsi="Arial"/>
          <w:sz w:val="20"/>
        </w:rPr>
        <w:t xml:space="preserve"> tu nombre.</w:t>
      </w:r>
      <w:r w:rsidR="006A566C">
        <w:rPr>
          <w:rFonts w:ascii="Arial" w:hAnsi="Arial"/>
          <w:sz w:val="20"/>
        </w:rPr>
        <w:t xml:space="preserve"> Sálvalo en el directorio htdocs de XAMPP. Comprueba que tu navegador en la 127.0.0.1 muestra tu web.</w:t>
      </w:r>
      <w:r w:rsidR="0059427A">
        <w:rPr>
          <w:rFonts w:ascii="Arial" w:hAnsi="Arial"/>
          <w:sz w:val="20"/>
        </w:rPr>
        <w:t xml:space="preserve"> Verifica que un compañero puede ver tu web y que puedes navegar  por internet. </w:t>
      </w:r>
      <w:r w:rsidR="0059427A" w:rsidRPr="003F6F67">
        <w:rPr>
          <w:rFonts w:ascii="Arial" w:hAnsi="Arial"/>
          <w:b/>
          <w:sz w:val="20"/>
          <w:highlight w:val="yellow"/>
        </w:rPr>
        <w:t>AVISA AL PROFESOR</w:t>
      </w:r>
      <w:r w:rsidR="0059427A" w:rsidRPr="003F6F67">
        <w:rPr>
          <w:rFonts w:ascii="Arial" w:hAnsi="Arial"/>
          <w:sz w:val="20"/>
          <w:highlight w:val="yellow"/>
        </w:rPr>
        <w:t>.</w:t>
      </w:r>
    </w:p>
    <w:p w:rsidR="003F6F67" w:rsidRDefault="003F6F67" w:rsidP="003F6F67">
      <w:pPr>
        <w:autoSpaceDE w:val="0"/>
        <w:autoSpaceDN w:val="0"/>
        <w:adjustRightInd w:val="0"/>
        <w:ind w:left="426"/>
        <w:jc w:val="both"/>
        <w:rPr>
          <w:rFonts w:ascii="Arial" w:hAnsi="Arial"/>
          <w:sz w:val="20"/>
        </w:rPr>
      </w:pPr>
    </w:p>
    <w:p w:rsidR="004D645C" w:rsidRDefault="004D645C" w:rsidP="003F6F67">
      <w:pPr>
        <w:numPr>
          <w:ilvl w:val="0"/>
          <w:numId w:val="18"/>
        </w:numPr>
        <w:tabs>
          <w:tab w:val="clear" w:pos="720"/>
          <w:tab w:val="num" w:pos="426"/>
        </w:tabs>
        <w:autoSpaceDE w:val="0"/>
        <w:autoSpaceDN w:val="0"/>
        <w:adjustRightInd w:val="0"/>
        <w:ind w:left="426" w:hanging="426"/>
        <w:jc w:val="both"/>
        <w:rPr>
          <w:rFonts w:ascii="Arial" w:hAnsi="Arial"/>
          <w:sz w:val="20"/>
        </w:rPr>
      </w:pPr>
      <w:r>
        <w:rPr>
          <w:rFonts w:ascii="Arial" w:hAnsi="Arial"/>
          <w:sz w:val="20"/>
        </w:rPr>
        <w:t xml:space="preserve">(8 ptos) </w:t>
      </w:r>
      <w:r w:rsidRPr="004B7D11">
        <w:rPr>
          <w:rFonts w:ascii="Arial" w:hAnsi="Arial"/>
          <w:sz w:val="20"/>
        </w:rPr>
        <w:t>Auséntate del aula unos minutos (avisando al profesor) y al volver diagnostica los fallos de la red</w:t>
      </w:r>
      <w:r>
        <w:rPr>
          <w:rFonts w:ascii="Arial" w:hAnsi="Arial"/>
          <w:sz w:val="20"/>
        </w:rPr>
        <w:t xml:space="preserve"> y repárala.</w:t>
      </w:r>
    </w:p>
    <w:p w:rsidR="004D645C" w:rsidRDefault="004D645C" w:rsidP="003F6F67">
      <w:pPr>
        <w:numPr>
          <w:ilvl w:val="0"/>
          <w:numId w:val="18"/>
        </w:numPr>
        <w:tabs>
          <w:tab w:val="clear" w:pos="720"/>
          <w:tab w:val="num" w:pos="426"/>
        </w:tabs>
        <w:autoSpaceDE w:val="0"/>
        <w:autoSpaceDN w:val="0"/>
        <w:adjustRightInd w:val="0"/>
        <w:ind w:left="426" w:hanging="426"/>
        <w:jc w:val="both"/>
        <w:rPr>
          <w:rFonts w:ascii="Arial" w:hAnsi="Arial"/>
          <w:sz w:val="20"/>
        </w:rPr>
      </w:pPr>
      <w:r w:rsidRPr="004D4EB6">
        <w:rPr>
          <w:rFonts w:ascii="Arial" w:hAnsi="Arial"/>
          <w:sz w:val="20"/>
        </w:rPr>
        <w:lastRenderedPageBreak/>
        <w:t>(9 ptos) Reconfigura los routers para que vuelva a tener acceso a internet</w:t>
      </w:r>
      <w:r w:rsidR="0032287F">
        <w:rPr>
          <w:rFonts w:ascii="Arial" w:hAnsi="Arial"/>
          <w:sz w:val="20"/>
        </w:rPr>
        <w:t xml:space="preserve"> y a la web de uno de tus compañeros</w:t>
      </w:r>
      <w:r w:rsidRPr="004D4EB6">
        <w:rPr>
          <w:rFonts w:ascii="Arial" w:hAnsi="Arial"/>
          <w:sz w:val="20"/>
        </w:rPr>
        <w:t xml:space="preserve"> usando ahora rutas estáticas (no está permitido usar rip). ¿Por qué falla y dónde?</w:t>
      </w:r>
    </w:p>
    <w:p w:rsidR="003F6F67" w:rsidRPr="004D4EB6" w:rsidRDefault="003F6F67" w:rsidP="003F6F67">
      <w:pPr>
        <w:autoSpaceDE w:val="0"/>
        <w:autoSpaceDN w:val="0"/>
        <w:adjustRightInd w:val="0"/>
        <w:ind w:left="426"/>
        <w:jc w:val="both"/>
        <w:rPr>
          <w:rFonts w:ascii="Arial" w:hAnsi="Arial"/>
          <w:sz w:val="20"/>
        </w:rPr>
      </w:pPr>
    </w:p>
    <w:p w:rsidR="004D645C" w:rsidRDefault="004D645C" w:rsidP="003F6F67">
      <w:pPr>
        <w:numPr>
          <w:ilvl w:val="0"/>
          <w:numId w:val="18"/>
        </w:numPr>
        <w:tabs>
          <w:tab w:val="clear" w:pos="720"/>
          <w:tab w:val="num" w:pos="426"/>
        </w:tabs>
        <w:autoSpaceDE w:val="0"/>
        <w:autoSpaceDN w:val="0"/>
        <w:adjustRightInd w:val="0"/>
        <w:ind w:left="426" w:hanging="426"/>
        <w:jc w:val="both"/>
        <w:rPr>
          <w:rFonts w:ascii="Arial" w:hAnsi="Arial"/>
          <w:sz w:val="20"/>
        </w:rPr>
      </w:pPr>
      <w:r>
        <w:rPr>
          <w:rFonts w:ascii="Arial" w:hAnsi="Arial"/>
          <w:sz w:val="20"/>
        </w:rPr>
        <w:t>(10 ptos). I</w:t>
      </w:r>
      <w:r w:rsidRPr="004B7D11">
        <w:rPr>
          <w:rFonts w:ascii="Arial" w:hAnsi="Arial"/>
          <w:sz w:val="20"/>
        </w:rPr>
        <w:t>mpide</w:t>
      </w:r>
      <w:r w:rsidR="006A566C">
        <w:rPr>
          <w:rFonts w:ascii="Arial" w:hAnsi="Arial"/>
          <w:sz w:val="20"/>
        </w:rPr>
        <w:t xml:space="preserve"> o dificulta</w:t>
      </w:r>
      <w:r w:rsidRPr="004B7D11">
        <w:rPr>
          <w:rFonts w:ascii="Arial" w:hAnsi="Arial"/>
          <w:sz w:val="20"/>
        </w:rPr>
        <w:t xml:space="preserve"> </w:t>
      </w:r>
      <w:r>
        <w:rPr>
          <w:rFonts w:ascii="Arial" w:hAnsi="Arial"/>
          <w:sz w:val="20"/>
        </w:rPr>
        <w:t xml:space="preserve">el </w:t>
      </w:r>
      <w:r w:rsidRPr="004B7D11">
        <w:rPr>
          <w:rFonts w:ascii="Arial" w:hAnsi="Arial"/>
          <w:sz w:val="20"/>
        </w:rPr>
        <w:t>acceso a internet</w:t>
      </w:r>
      <w:r>
        <w:rPr>
          <w:rFonts w:ascii="Arial" w:hAnsi="Arial"/>
          <w:sz w:val="20"/>
        </w:rPr>
        <w:t xml:space="preserve"> de un compañero </w:t>
      </w:r>
      <w:r w:rsidRPr="004B7D11">
        <w:rPr>
          <w:rFonts w:ascii="Arial" w:hAnsi="Arial"/>
          <w:sz w:val="20"/>
        </w:rPr>
        <w:t>desde su PC A</w:t>
      </w:r>
      <w:r w:rsidR="006A566C">
        <w:rPr>
          <w:rFonts w:ascii="Arial" w:hAnsi="Arial"/>
          <w:sz w:val="20"/>
        </w:rPr>
        <w:t xml:space="preserve"> sin levantarte del asiento</w:t>
      </w:r>
      <w:r w:rsidRPr="004B7D11">
        <w:rPr>
          <w:rFonts w:ascii="Arial" w:hAnsi="Arial"/>
          <w:sz w:val="20"/>
        </w:rPr>
        <w:t>.</w:t>
      </w:r>
      <w:r w:rsidR="006A566C">
        <w:rPr>
          <w:rFonts w:ascii="Arial" w:hAnsi="Arial"/>
          <w:sz w:val="20"/>
        </w:rPr>
        <w:t xml:space="preserve"> Indica cómo lo has logrado.</w:t>
      </w:r>
    </w:p>
    <w:p w:rsidR="004D645C" w:rsidRDefault="004D645C" w:rsidP="004D645C">
      <w:pPr>
        <w:pStyle w:val="Prrafodelista"/>
        <w:rPr>
          <w:rFonts w:ascii="Arial" w:hAnsi="Arial"/>
          <w:sz w:val="20"/>
        </w:rPr>
      </w:pPr>
    </w:p>
    <w:p w:rsidR="004D645C" w:rsidRPr="004B7D11" w:rsidRDefault="004D645C" w:rsidP="004D645C">
      <w:pPr>
        <w:pStyle w:val="Prrafodelista"/>
        <w:rPr>
          <w:rFonts w:ascii="Arial" w:hAnsi="Arial"/>
          <w:sz w:val="20"/>
        </w:rPr>
      </w:pPr>
    </w:p>
    <w:p w:rsidR="00123084" w:rsidRDefault="004D645C" w:rsidP="004D645C">
      <w:pPr>
        <w:jc w:val="both"/>
        <w:rPr>
          <w:rFonts w:ascii="Arial" w:hAnsi="Arial"/>
          <w:sz w:val="20"/>
        </w:rPr>
      </w:pPr>
      <w:r w:rsidRPr="004B7D11">
        <w:rPr>
          <w:rFonts w:ascii="Arial" w:hAnsi="Arial"/>
          <w:sz w:val="20"/>
        </w:rPr>
        <w:br w:type="page"/>
      </w:r>
    </w:p>
    <w:p w:rsidR="00123084" w:rsidRDefault="00123084" w:rsidP="00123084">
      <w:pPr>
        <w:jc w:val="both"/>
        <w:rPr>
          <w:rFonts w:ascii="Arial" w:hAnsi="Arial"/>
          <w:sz w:val="20"/>
        </w:rPr>
      </w:pPr>
    </w:p>
    <w:p w:rsidR="00123084" w:rsidRPr="006A566C" w:rsidRDefault="006A566C" w:rsidP="006A566C">
      <w:pPr>
        <w:jc w:val="center"/>
        <w:rPr>
          <w:rFonts w:ascii="Arial" w:hAnsi="Arial"/>
          <w:b/>
          <w:sz w:val="32"/>
        </w:rPr>
      </w:pPr>
      <w:r w:rsidRPr="006A566C">
        <w:rPr>
          <w:rFonts w:ascii="Arial" w:hAnsi="Arial"/>
          <w:b/>
          <w:sz w:val="32"/>
        </w:rPr>
        <w:t>APENDICE</w:t>
      </w:r>
    </w:p>
    <w:p w:rsidR="00123084" w:rsidRDefault="00123084" w:rsidP="00384824">
      <w:pPr>
        <w:jc w:val="both"/>
        <w:rPr>
          <w:rFonts w:ascii="Arial" w:hAnsi="Arial"/>
          <w:sz w:val="20"/>
        </w:rPr>
      </w:pPr>
    </w:p>
    <w:p w:rsidR="006A566C" w:rsidRDefault="006A566C" w:rsidP="002B646C">
      <w:pPr>
        <w:autoSpaceDE w:val="0"/>
        <w:autoSpaceDN w:val="0"/>
        <w:adjustRightInd w:val="0"/>
        <w:jc w:val="both"/>
        <w:rPr>
          <w:rFonts w:ascii="Arial" w:hAnsi="Arial" w:cs="Arial"/>
          <w:b/>
          <w:bCs/>
          <w:i/>
          <w:iCs/>
          <w:sz w:val="25"/>
          <w:szCs w:val="25"/>
        </w:rPr>
      </w:pPr>
    </w:p>
    <w:p w:rsidR="00B56BEF" w:rsidRPr="004B7D11" w:rsidRDefault="00DD6A00" w:rsidP="002B646C">
      <w:pPr>
        <w:autoSpaceDE w:val="0"/>
        <w:autoSpaceDN w:val="0"/>
        <w:adjustRightInd w:val="0"/>
        <w:jc w:val="both"/>
        <w:rPr>
          <w:rFonts w:ascii="Arial" w:hAnsi="Arial" w:cs="Arial"/>
          <w:b/>
          <w:bCs/>
          <w:i/>
          <w:iCs/>
          <w:sz w:val="25"/>
          <w:szCs w:val="25"/>
        </w:rPr>
      </w:pPr>
      <w:r w:rsidRPr="004B7D11">
        <w:rPr>
          <w:rFonts w:ascii="Arial" w:hAnsi="Arial" w:cs="Arial"/>
          <w:b/>
          <w:bCs/>
          <w:i/>
          <w:iCs/>
          <w:sz w:val="25"/>
          <w:szCs w:val="25"/>
        </w:rPr>
        <w:t>Estructura de un router</w:t>
      </w:r>
    </w:p>
    <w:p w:rsidR="00BC6A5C" w:rsidRPr="004B7D11" w:rsidRDefault="00BC6A5C" w:rsidP="002B646C">
      <w:pPr>
        <w:pStyle w:val="Textoindependiente"/>
        <w:ind w:left="360"/>
        <w:jc w:val="both"/>
      </w:pPr>
    </w:p>
    <w:p w:rsidR="002B646C" w:rsidRPr="004B7D11" w:rsidRDefault="00203A43" w:rsidP="002B646C">
      <w:pPr>
        <w:jc w:val="both"/>
        <w:rPr>
          <w:rFonts w:ascii="Arial" w:hAnsi="Arial"/>
          <w:sz w:val="20"/>
        </w:rPr>
      </w:pPr>
      <w:r w:rsidRPr="004B7D11">
        <w:rPr>
          <w:rFonts w:ascii="Arial" w:hAnsi="Arial"/>
          <w:sz w:val="20"/>
        </w:rPr>
        <w:t xml:space="preserve">Dependiendo de las prestaciones que </w:t>
      </w:r>
      <w:r w:rsidR="00B31E06" w:rsidRPr="004B7D11">
        <w:rPr>
          <w:rFonts w:ascii="Arial" w:hAnsi="Arial"/>
          <w:sz w:val="20"/>
        </w:rPr>
        <w:t xml:space="preserve">un router </w:t>
      </w:r>
      <w:r w:rsidRPr="004B7D11">
        <w:rPr>
          <w:rFonts w:ascii="Arial" w:hAnsi="Arial"/>
          <w:sz w:val="20"/>
        </w:rPr>
        <w:t xml:space="preserve">deba ofrecer, su estructura interna es más o </w:t>
      </w:r>
      <w:r w:rsidR="00B31E06" w:rsidRPr="004B7D11">
        <w:rPr>
          <w:rFonts w:ascii="Arial" w:hAnsi="Arial"/>
          <w:sz w:val="20"/>
        </w:rPr>
        <w:t xml:space="preserve">menos compleja y especializada. </w:t>
      </w:r>
      <w:r w:rsidR="002B646C" w:rsidRPr="004B7D11">
        <w:rPr>
          <w:rFonts w:ascii="Arial" w:hAnsi="Arial"/>
          <w:sz w:val="20"/>
        </w:rPr>
        <w:t xml:space="preserve">Para </w:t>
      </w:r>
      <w:r w:rsidRPr="004B7D11">
        <w:rPr>
          <w:rFonts w:ascii="Arial" w:hAnsi="Arial"/>
          <w:sz w:val="20"/>
        </w:rPr>
        <w:t>los modelos de gama baja, podemos pensar en una estructura similar a la de un PC: CPU, memoria, buses e interfaces de red.</w:t>
      </w:r>
      <w:r w:rsidR="00B31E06" w:rsidRPr="004B7D11">
        <w:rPr>
          <w:rFonts w:ascii="Arial" w:hAnsi="Arial"/>
          <w:sz w:val="20"/>
        </w:rPr>
        <w:t xml:space="preserve"> </w:t>
      </w:r>
      <w:r w:rsidRPr="004B7D11">
        <w:rPr>
          <w:rFonts w:ascii="Arial" w:hAnsi="Arial"/>
          <w:sz w:val="20"/>
        </w:rPr>
        <w:t>Para el almacenamiento de datos es habitual utilizar memoria ROM, memoria flash y memoria RAM y RAM no volátil (NVRAM):</w:t>
      </w:r>
    </w:p>
    <w:p w:rsidR="002B646C" w:rsidRPr="004B7D11" w:rsidRDefault="00B36E88" w:rsidP="002B646C">
      <w:pPr>
        <w:jc w:val="both"/>
        <w:rPr>
          <w:rFonts w:ascii="Arial" w:hAnsi="Arial"/>
          <w:sz w:val="20"/>
        </w:rPr>
      </w:pPr>
      <w:r>
        <w:rPr>
          <w:rFonts w:ascii="Arial" w:hAnsi="Arial"/>
          <w:sz w:val="20"/>
        </w:rPr>
      </w:r>
      <w:r>
        <w:rPr>
          <w:rFonts w:ascii="Arial" w:hAnsi="Arial"/>
          <w:sz w:val="20"/>
        </w:rPr>
        <w:pict>
          <v:group id="_x0000_s1163" editas="canvas" style="width:382.7pt;height:187.65pt;mso-position-horizontal-relative:char;mso-position-vertical-relative:line" coordorigin="1710,6649" coordsize="8504,4170">
            <o:lock v:ext="edit" aspectratio="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162" type="#_x0000_t75" style="position:absolute;left:1710;top:6649;width:8504;height:4170" o:preferrelative="f">
              <v:fill o:detectmouseclick="t"/>
              <v:path o:extrusionok="t" o:connecttype="none"/>
              <o:lock v:ext="edit" text="t"/>
            </v:shape>
            <v:rect id="_x0000_s1155" style="position:absolute;left:1710;top:7712;width:1800;height:917;v-text-anchor:middle" filled="f" fillcolor="#0c0">
              <v:textbox inset="1.55447mm,.77725mm,1.55447mm,.77725mm">
                <w:txbxContent>
                  <w:p w:rsidR="00123084" w:rsidRPr="008A3CC5" w:rsidRDefault="00123084" w:rsidP="002B646C">
                    <w:pPr>
                      <w:autoSpaceDE w:val="0"/>
                      <w:autoSpaceDN w:val="0"/>
                      <w:adjustRightInd w:val="0"/>
                      <w:jc w:val="center"/>
                      <w:rPr>
                        <w:rFonts w:ascii="Arial Narrow" w:hAnsi="Arial Narrow" w:cs="Arial Narrow"/>
                        <w:color w:val="000000"/>
                        <w:sz w:val="30"/>
                        <w:szCs w:val="48"/>
                        <w:lang w:val="es-ES_tradnl"/>
                      </w:rPr>
                    </w:pPr>
                    <w:r w:rsidRPr="008A3CC5">
                      <w:rPr>
                        <w:rFonts w:ascii="Arial Narrow" w:hAnsi="Arial Narrow" w:cs="Arial Narrow"/>
                        <w:b/>
                        <w:bCs/>
                        <w:color w:val="000000"/>
                        <w:sz w:val="34"/>
                        <w:szCs w:val="56"/>
                        <w:lang w:val="es-ES_tradnl"/>
                      </w:rPr>
                      <w:t>RAM</w:t>
                    </w:r>
                  </w:p>
                </w:txbxContent>
              </v:textbox>
            </v:rect>
            <v:rect id="_x0000_s1156" style="position:absolute;left:3510;top:7712;width:1844;height:917;v-text-anchor:middle" filled="f" fillcolor="#0c0">
              <v:textbox inset="1.55447mm,.77725mm,1.55447mm,.77725mm">
                <w:txbxContent>
                  <w:p w:rsidR="00123084" w:rsidRPr="008A3CC5" w:rsidRDefault="00123084" w:rsidP="002B646C">
                    <w:pPr>
                      <w:autoSpaceDE w:val="0"/>
                      <w:autoSpaceDN w:val="0"/>
                      <w:adjustRightInd w:val="0"/>
                      <w:jc w:val="center"/>
                      <w:rPr>
                        <w:rFonts w:ascii="Arial Narrow" w:hAnsi="Arial Narrow" w:cs="Arial Narrow"/>
                        <w:color w:val="000000"/>
                        <w:sz w:val="30"/>
                        <w:szCs w:val="48"/>
                        <w:lang w:val="es-ES_tradnl"/>
                      </w:rPr>
                    </w:pPr>
                    <w:r w:rsidRPr="008A3CC5">
                      <w:rPr>
                        <w:rFonts w:ascii="Arial Narrow" w:hAnsi="Arial Narrow" w:cs="Arial Narrow"/>
                        <w:b/>
                        <w:bCs/>
                        <w:color w:val="000000"/>
                        <w:sz w:val="34"/>
                        <w:szCs w:val="56"/>
                        <w:lang w:val="es-ES_tradnl"/>
                      </w:rPr>
                      <w:t>NVRAM</w:t>
                    </w:r>
                  </w:p>
                </w:txbxContent>
              </v:textbox>
            </v:rect>
            <v:rect id="_x0000_s1157" style="position:absolute;left:5310;top:7712;width:2004;height:917;v-text-anchor:middle" filled="f" fillcolor="#0c0">
              <v:textbox inset="1.55447mm,.77725mm,1.55447mm,.77725mm">
                <w:txbxContent>
                  <w:p w:rsidR="00123084" w:rsidRPr="008A3CC5" w:rsidRDefault="00123084" w:rsidP="002B646C">
                    <w:pPr>
                      <w:autoSpaceDE w:val="0"/>
                      <w:autoSpaceDN w:val="0"/>
                      <w:adjustRightInd w:val="0"/>
                      <w:jc w:val="center"/>
                      <w:rPr>
                        <w:rFonts w:ascii="Arial Narrow" w:hAnsi="Arial Narrow" w:cs="Arial Narrow"/>
                        <w:color w:val="000000"/>
                        <w:sz w:val="30"/>
                        <w:szCs w:val="48"/>
                        <w:lang w:val="es-ES_tradnl"/>
                      </w:rPr>
                    </w:pPr>
                    <w:r w:rsidRPr="008A3CC5">
                      <w:rPr>
                        <w:rFonts w:ascii="Arial Narrow" w:hAnsi="Arial Narrow" w:cs="Arial Narrow"/>
                        <w:b/>
                        <w:bCs/>
                        <w:color w:val="000000"/>
                        <w:sz w:val="34"/>
                        <w:szCs w:val="56"/>
                        <w:lang w:val="es-ES_tradnl"/>
                      </w:rPr>
                      <w:t>Flash</w:t>
                    </w:r>
                  </w:p>
                </w:txbxContent>
              </v:textbox>
            </v:rect>
            <v:rect id="_x0000_s1158" style="position:absolute;left:7290;top:7712;width:2047;height:917;v-text-anchor:middle" filled="f" fillcolor="#0c0">
              <v:textbox inset="1.55447mm,.77725mm,1.55447mm,.77725mm">
                <w:txbxContent>
                  <w:p w:rsidR="00123084" w:rsidRPr="008A3CC5" w:rsidRDefault="00123084" w:rsidP="002B646C">
                    <w:pPr>
                      <w:autoSpaceDE w:val="0"/>
                      <w:autoSpaceDN w:val="0"/>
                      <w:adjustRightInd w:val="0"/>
                      <w:jc w:val="center"/>
                      <w:rPr>
                        <w:rFonts w:ascii="Arial Narrow" w:hAnsi="Arial Narrow" w:cs="Arial Narrow"/>
                        <w:sz w:val="30"/>
                        <w:szCs w:val="48"/>
                        <w:lang w:val="es-ES_tradnl"/>
                      </w:rPr>
                    </w:pPr>
                    <w:r w:rsidRPr="008A3CC5">
                      <w:rPr>
                        <w:rFonts w:ascii="Arial Narrow" w:hAnsi="Arial Narrow" w:cs="Arial Narrow"/>
                        <w:b/>
                        <w:bCs/>
                        <w:sz w:val="34"/>
                        <w:szCs w:val="56"/>
                        <w:lang w:val="es-ES_tradnl"/>
                      </w:rPr>
                      <w:t>ROM</w:t>
                    </w:r>
                  </w:p>
                </w:txbxContent>
              </v:textbox>
            </v:rect>
            <v:rect id="_x0000_s1159" style="position:absolute;left:3346;top:8629;width:2504;height:736;v-text-anchor:middle" filled="f" fillcolor="#0c0">
              <v:textbox inset="1.55447mm,.77725mm,1.55447mm,.77725mm">
                <w:txbxContent>
                  <w:p w:rsidR="00123084" w:rsidRPr="008A3CC5" w:rsidRDefault="00123084" w:rsidP="002B646C">
                    <w:pPr>
                      <w:autoSpaceDE w:val="0"/>
                      <w:autoSpaceDN w:val="0"/>
                      <w:adjustRightInd w:val="0"/>
                      <w:jc w:val="center"/>
                      <w:rPr>
                        <w:rFonts w:ascii="Arial Narrow" w:hAnsi="Arial Narrow" w:cs="Arial Narrow"/>
                        <w:color w:val="000000"/>
                        <w:sz w:val="30"/>
                        <w:szCs w:val="48"/>
                        <w:lang w:val="es-ES_tradnl"/>
                      </w:rPr>
                    </w:pPr>
                    <w:r w:rsidRPr="008A3CC5">
                      <w:rPr>
                        <w:rFonts w:ascii="Arial Narrow" w:hAnsi="Arial Narrow" w:cs="Arial Narrow"/>
                        <w:b/>
                        <w:bCs/>
                        <w:color w:val="000000"/>
                        <w:sz w:val="34"/>
                        <w:szCs w:val="56"/>
                        <w:lang w:val="es-ES_tradnl"/>
                      </w:rPr>
                      <w:t>Consola</w:t>
                    </w:r>
                  </w:p>
                </w:txbxContent>
              </v:textbox>
            </v:rect>
            <v:rect id="_x0000_s1160" style="position:absolute;left:3346;top:9365;width:2504;height:736;v-text-anchor:middle" filled="f" fillcolor="#0c0">
              <v:textbox inset="1.55447mm,.77725mm,1.55447mm,.77725mm">
                <w:txbxContent>
                  <w:p w:rsidR="00123084" w:rsidRPr="008A3CC5" w:rsidRDefault="00123084" w:rsidP="002B646C">
                    <w:pPr>
                      <w:autoSpaceDE w:val="0"/>
                      <w:autoSpaceDN w:val="0"/>
                      <w:adjustRightInd w:val="0"/>
                      <w:jc w:val="center"/>
                      <w:rPr>
                        <w:rFonts w:ascii="Arial Narrow" w:hAnsi="Arial Narrow" w:cs="Arial Narrow"/>
                        <w:color w:val="000000"/>
                        <w:sz w:val="30"/>
                        <w:szCs w:val="48"/>
                        <w:lang w:val="es-ES_tradnl"/>
                      </w:rPr>
                    </w:pPr>
                    <w:r w:rsidRPr="008A3CC5">
                      <w:rPr>
                        <w:rFonts w:ascii="Arial Narrow" w:hAnsi="Arial Narrow" w:cs="Arial Narrow"/>
                        <w:b/>
                        <w:bCs/>
                        <w:color w:val="000000"/>
                        <w:sz w:val="34"/>
                        <w:szCs w:val="56"/>
                        <w:lang w:val="es-ES_tradnl"/>
                      </w:rPr>
                      <w:t>Auxiliar</w:t>
                    </w:r>
                  </w:p>
                </w:txbxContent>
              </v:textbox>
            </v:rect>
            <v:rect id="_x0000_s1161" style="position:absolute;left:5850;top:8629;width:1676;height:542;mso-wrap-style:none;v-text-anchor:middle" filled="f" fillcolor="#0c0">
              <v:textbox inset="1.55447mm,.77725mm,1.55447mm,.77725mm">
                <w:txbxContent>
                  <w:p w:rsidR="00123084" w:rsidRPr="008A3CC5" w:rsidRDefault="00123084" w:rsidP="002B646C">
                    <w:pPr>
                      <w:autoSpaceDE w:val="0"/>
                      <w:autoSpaceDN w:val="0"/>
                      <w:adjustRightInd w:val="0"/>
                      <w:jc w:val="center"/>
                      <w:rPr>
                        <w:rFonts w:ascii="Arial Narrow" w:hAnsi="Arial Narrow" w:cs="Arial Narrow"/>
                        <w:color w:val="000000"/>
                        <w:sz w:val="30"/>
                        <w:szCs w:val="48"/>
                        <w:lang w:val="es-ES_tradnl"/>
                      </w:rPr>
                    </w:pPr>
                    <w:r w:rsidRPr="008A3CC5">
                      <w:rPr>
                        <w:rFonts w:ascii="Arial Narrow" w:hAnsi="Arial Narrow" w:cs="Arial Narrow"/>
                        <w:b/>
                        <w:bCs/>
                        <w:color w:val="000000"/>
                        <w:sz w:val="34"/>
                        <w:szCs w:val="56"/>
                        <w:lang w:val="es-ES_tradnl"/>
                      </w:rPr>
                      <w:t>Interfaces</w:t>
                    </w:r>
                  </w:p>
                </w:txbxContent>
              </v:textbox>
            </v:rect>
            <w10:wrap type="none"/>
            <w10:anchorlock/>
          </v:group>
        </w:pict>
      </w:r>
    </w:p>
    <w:p w:rsidR="00203A43" w:rsidRPr="004B7D11" w:rsidRDefault="00203A43" w:rsidP="002B646C">
      <w:pPr>
        <w:jc w:val="both"/>
        <w:rPr>
          <w:rFonts w:ascii="Arial" w:hAnsi="Arial"/>
          <w:sz w:val="20"/>
        </w:rPr>
      </w:pPr>
    </w:p>
    <w:p w:rsidR="00203A43" w:rsidRPr="004B7D11" w:rsidRDefault="00203A43" w:rsidP="002B646C">
      <w:pPr>
        <w:numPr>
          <w:ilvl w:val="0"/>
          <w:numId w:val="8"/>
        </w:numPr>
        <w:jc w:val="both"/>
        <w:rPr>
          <w:rFonts w:ascii="Arial" w:hAnsi="Arial"/>
          <w:sz w:val="20"/>
        </w:rPr>
      </w:pPr>
      <w:r w:rsidRPr="004B7D11">
        <w:rPr>
          <w:rFonts w:ascii="Arial" w:hAnsi="Arial"/>
          <w:sz w:val="20"/>
        </w:rPr>
        <w:t>RAM: código, tablas de encaminamiento, buffers, cache ARP, etc.</w:t>
      </w:r>
    </w:p>
    <w:p w:rsidR="00203A43" w:rsidRPr="004B7D11" w:rsidRDefault="00203A43" w:rsidP="002B646C">
      <w:pPr>
        <w:numPr>
          <w:ilvl w:val="0"/>
          <w:numId w:val="8"/>
        </w:numPr>
        <w:jc w:val="both"/>
        <w:rPr>
          <w:rFonts w:ascii="Arial" w:hAnsi="Arial"/>
          <w:sz w:val="20"/>
        </w:rPr>
      </w:pPr>
      <w:r w:rsidRPr="004B7D11">
        <w:rPr>
          <w:rFonts w:ascii="Arial" w:hAnsi="Arial"/>
          <w:sz w:val="20"/>
        </w:rPr>
        <w:t>NVRAM (no volátil): fichero de configuración “startup-config”.</w:t>
      </w:r>
    </w:p>
    <w:p w:rsidR="00203A43" w:rsidRPr="004B7D11" w:rsidRDefault="00203A43" w:rsidP="002B646C">
      <w:pPr>
        <w:numPr>
          <w:ilvl w:val="0"/>
          <w:numId w:val="8"/>
        </w:numPr>
        <w:jc w:val="both"/>
        <w:rPr>
          <w:rFonts w:ascii="Arial" w:hAnsi="Arial"/>
          <w:sz w:val="20"/>
        </w:rPr>
      </w:pPr>
      <w:r w:rsidRPr="004B7D11">
        <w:rPr>
          <w:rFonts w:ascii="Arial" w:hAnsi="Arial"/>
          <w:sz w:val="20"/>
        </w:rPr>
        <w:t>Flash (no volátil): Imagen del IOS</w:t>
      </w:r>
    </w:p>
    <w:p w:rsidR="00203A43" w:rsidRPr="004B7D11" w:rsidRDefault="00203A43" w:rsidP="002B646C">
      <w:pPr>
        <w:numPr>
          <w:ilvl w:val="0"/>
          <w:numId w:val="8"/>
        </w:numPr>
        <w:jc w:val="both"/>
        <w:rPr>
          <w:rFonts w:ascii="Arial" w:hAnsi="Arial"/>
          <w:sz w:val="20"/>
        </w:rPr>
      </w:pPr>
      <w:r w:rsidRPr="004B7D11">
        <w:rPr>
          <w:rFonts w:ascii="Arial" w:hAnsi="Arial"/>
          <w:sz w:val="20"/>
        </w:rPr>
        <w:t>ROM (no volátil): parte de imagen IOS, código bootstrap.</w:t>
      </w:r>
    </w:p>
    <w:p w:rsidR="00203A43" w:rsidRPr="004B7D11" w:rsidRDefault="00203A43" w:rsidP="002B646C">
      <w:pPr>
        <w:jc w:val="both"/>
        <w:rPr>
          <w:rFonts w:ascii="Arial" w:hAnsi="Arial"/>
          <w:sz w:val="20"/>
        </w:rPr>
      </w:pPr>
    </w:p>
    <w:p w:rsidR="00203A43" w:rsidRPr="004B7D11" w:rsidRDefault="00203A43" w:rsidP="002B646C">
      <w:pPr>
        <w:jc w:val="both"/>
        <w:rPr>
          <w:rFonts w:ascii="Arial" w:hAnsi="Arial"/>
          <w:sz w:val="20"/>
        </w:rPr>
      </w:pPr>
      <w:r w:rsidRPr="004B7D11">
        <w:rPr>
          <w:rFonts w:ascii="Arial" w:hAnsi="Arial"/>
          <w:sz w:val="20"/>
        </w:rPr>
        <w:t>Los sistemas operativos de los routers comerciales están especialmente diseñados para facilitar las tareas de conmutación de paquetes, la ejecución de algoritmos de encaminamiento, configuración de interfaces, etc.</w:t>
      </w:r>
    </w:p>
    <w:p w:rsidR="00BB1659" w:rsidRPr="004B7D11" w:rsidRDefault="00BB1659" w:rsidP="002B646C">
      <w:pPr>
        <w:jc w:val="both"/>
        <w:rPr>
          <w:rFonts w:ascii="Arial" w:hAnsi="Arial"/>
          <w:sz w:val="20"/>
        </w:rPr>
      </w:pPr>
    </w:p>
    <w:p w:rsidR="00203A43" w:rsidRPr="004B7D11" w:rsidRDefault="00203A43" w:rsidP="002B646C">
      <w:pPr>
        <w:jc w:val="both"/>
        <w:rPr>
          <w:rFonts w:ascii="Arial" w:hAnsi="Arial"/>
          <w:sz w:val="20"/>
        </w:rPr>
      </w:pPr>
      <w:r w:rsidRPr="004B7D11">
        <w:rPr>
          <w:rFonts w:ascii="Arial" w:hAnsi="Arial"/>
          <w:sz w:val="20"/>
        </w:rPr>
        <w:t xml:space="preserve">Un ejemplo de este tipo de sistemas operativos es el IOS. El IOS tiene una arquitectura simple y normalmente ocupa un espacio de memoria reducido. Cuando encendemos un router, se </w:t>
      </w:r>
      <w:r w:rsidR="00BB1659" w:rsidRPr="004B7D11">
        <w:rPr>
          <w:rFonts w:ascii="Arial" w:hAnsi="Arial"/>
          <w:sz w:val="20"/>
        </w:rPr>
        <w:t>ejecuta</w:t>
      </w:r>
      <w:r w:rsidRPr="004B7D11">
        <w:rPr>
          <w:rFonts w:ascii="Arial" w:hAnsi="Arial"/>
          <w:sz w:val="20"/>
        </w:rPr>
        <w:t xml:space="preserve"> un programa de bootstrap cargado en la ROM que testea el sistema y carga en la RAM una imagen del IOS, normalmente desde la memoria flash.</w:t>
      </w:r>
    </w:p>
    <w:p w:rsidR="00BB1659" w:rsidRPr="004B7D11" w:rsidRDefault="00BB1659" w:rsidP="002B646C">
      <w:pPr>
        <w:jc w:val="both"/>
        <w:rPr>
          <w:rFonts w:ascii="Arial" w:hAnsi="Arial"/>
          <w:sz w:val="20"/>
        </w:rPr>
      </w:pPr>
    </w:p>
    <w:p w:rsidR="00BB1659" w:rsidRPr="004B7D11" w:rsidRDefault="00203A43" w:rsidP="002B646C">
      <w:pPr>
        <w:jc w:val="both"/>
        <w:rPr>
          <w:rFonts w:ascii="Arial" w:hAnsi="Arial"/>
          <w:sz w:val="20"/>
        </w:rPr>
      </w:pPr>
      <w:r w:rsidRPr="004B7D11">
        <w:rPr>
          <w:rFonts w:ascii="Arial" w:hAnsi="Arial"/>
          <w:sz w:val="20"/>
        </w:rPr>
        <w:t>Configuraremos el router utilizando un</w:t>
      </w:r>
      <w:r w:rsidR="002B646C" w:rsidRPr="004B7D11">
        <w:rPr>
          <w:rFonts w:ascii="Arial" w:hAnsi="Arial"/>
          <w:sz w:val="20"/>
        </w:rPr>
        <w:t>a</w:t>
      </w:r>
      <w:r w:rsidRPr="004B7D11">
        <w:rPr>
          <w:rFonts w:ascii="Arial" w:hAnsi="Arial"/>
          <w:sz w:val="20"/>
        </w:rPr>
        <w:t xml:space="preserve"> interfa</w:t>
      </w:r>
      <w:r w:rsidR="002B646C" w:rsidRPr="004B7D11">
        <w:rPr>
          <w:rFonts w:ascii="Arial" w:hAnsi="Arial"/>
          <w:sz w:val="20"/>
        </w:rPr>
        <w:t>z</w:t>
      </w:r>
      <w:r w:rsidRPr="004B7D11">
        <w:rPr>
          <w:rFonts w:ascii="Arial" w:hAnsi="Arial"/>
          <w:sz w:val="20"/>
        </w:rPr>
        <w:t xml:space="preserve"> de comandos en línea (CLI). Normalmente se hace a través de una conexión por la línea serie</w:t>
      </w:r>
      <w:r w:rsidR="00FB335C" w:rsidRPr="004B7D11">
        <w:rPr>
          <w:rFonts w:ascii="Arial" w:hAnsi="Arial"/>
          <w:sz w:val="20"/>
        </w:rPr>
        <w:t xml:space="preserve"> (RS-232 del PC)</w:t>
      </w:r>
      <w:r w:rsidRPr="004B7D11">
        <w:rPr>
          <w:rFonts w:ascii="Arial" w:hAnsi="Arial"/>
          <w:sz w:val="20"/>
        </w:rPr>
        <w:t xml:space="preserve"> conectada al puerto CONSOLE del router, usando por ejemplo la aplicación HYPERTERMINAL en Windows, MiniCOM en Linux, etc. </w:t>
      </w:r>
    </w:p>
    <w:p w:rsidR="00BB1659" w:rsidRPr="004B7D11" w:rsidRDefault="00BB1659" w:rsidP="002B646C">
      <w:pPr>
        <w:jc w:val="both"/>
        <w:rPr>
          <w:rFonts w:ascii="Arial" w:hAnsi="Arial"/>
          <w:sz w:val="20"/>
        </w:rPr>
      </w:pPr>
    </w:p>
    <w:p w:rsidR="002B646C" w:rsidRPr="004B7D11" w:rsidRDefault="00203A43" w:rsidP="002B646C">
      <w:pPr>
        <w:jc w:val="both"/>
        <w:rPr>
          <w:rFonts w:ascii="Arial" w:hAnsi="Arial"/>
          <w:sz w:val="20"/>
        </w:rPr>
      </w:pPr>
      <w:r w:rsidRPr="004B7D11">
        <w:rPr>
          <w:rFonts w:ascii="Arial" w:hAnsi="Arial"/>
          <w:sz w:val="20"/>
        </w:rPr>
        <w:t>Los parámetros necesarios para conectarse son los siguientes</w:t>
      </w:r>
      <w:r w:rsidR="00D412A4" w:rsidRPr="004B7D11">
        <w:rPr>
          <w:rFonts w:ascii="Arial" w:hAnsi="Arial"/>
          <w:sz w:val="20"/>
        </w:rPr>
        <w:t xml:space="preserve"> (9600-8-n-1-n)</w:t>
      </w:r>
      <w:r w:rsidRPr="004B7D11">
        <w:rPr>
          <w:rFonts w:ascii="Arial" w:hAnsi="Arial"/>
          <w:sz w:val="20"/>
        </w:rPr>
        <w:t xml:space="preserve">: </w:t>
      </w:r>
    </w:p>
    <w:p w:rsidR="002B646C" w:rsidRPr="004B7D11" w:rsidRDefault="002B646C" w:rsidP="002B646C">
      <w:pPr>
        <w:jc w:val="both"/>
        <w:rPr>
          <w:rFonts w:ascii="Arial" w:hAnsi="Arial"/>
          <w:sz w:val="20"/>
        </w:rPr>
      </w:pPr>
    </w:p>
    <w:p w:rsidR="002B646C" w:rsidRPr="004B7D11" w:rsidRDefault="00203A43" w:rsidP="002B646C">
      <w:pPr>
        <w:numPr>
          <w:ilvl w:val="0"/>
          <w:numId w:val="14"/>
        </w:numPr>
        <w:jc w:val="both"/>
        <w:rPr>
          <w:rFonts w:ascii="Arial" w:hAnsi="Arial"/>
          <w:b/>
          <w:sz w:val="20"/>
        </w:rPr>
      </w:pPr>
      <w:r w:rsidRPr="004B7D11">
        <w:rPr>
          <w:rFonts w:ascii="Arial" w:hAnsi="Arial"/>
          <w:b/>
          <w:sz w:val="20"/>
        </w:rPr>
        <w:t>Baud Rate 9600 bps</w:t>
      </w:r>
    </w:p>
    <w:p w:rsidR="002B646C" w:rsidRPr="004B7D11" w:rsidRDefault="00203A43" w:rsidP="002B646C">
      <w:pPr>
        <w:numPr>
          <w:ilvl w:val="0"/>
          <w:numId w:val="14"/>
        </w:numPr>
        <w:jc w:val="both"/>
        <w:rPr>
          <w:rFonts w:ascii="Arial" w:hAnsi="Arial"/>
          <w:b/>
          <w:sz w:val="20"/>
        </w:rPr>
      </w:pPr>
      <w:r w:rsidRPr="004B7D11">
        <w:rPr>
          <w:rFonts w:ascii="Arial" w:hAnsi="Arial"/>
          <w:b/>
          <w:sz w:val="20"/>
        </w:rPr>
        <w:t>8 bits/carácter</w:t>
      </w:r>
    </w:p>
    <w:p w:rsidR="002B646C" w:rsidRPr="004B7D11" w:rsidRDefault="002B646C" w:rsidP="002B646C">
      <w:pPr>
        <w:numPr>
          <w:ilvl w:val="0"/>
          <w:numId w:val="14"/>
        </w:numPr>
        <w:jc w:val="both"/>
        <w:rPr>
          <w:rFonts w:ascii="Arial" w:hAnsi="Arial"/>
          <w:b/>
          <w:sz w:val="20"/>
        </w:rPr>
      </w:pPr>
      <w:r w:rsidRPr="004B7D11">
        <w:rPr>
          <w:rFonts w:ascii="Arial" w:hAnsi="Arial"/>
          <w:b/>
          <w:sz w:val="20"/>
        </w:rPr>
        <w:t>1 bits de Stop</w:t>
      </w:r>
    </w:p>
    <w:p w:rsidR="002B646C" w:rsidRPr="004B7D11" w:rsidRDefault="002B646C" w:rsidP="002B646C">
      <w:pPr>
        <w:numPr>
          <w:ilvl w:val="0"/>
          <w:numId w:val="14"/>
        </w:numPr>
        <w:jc w:val="both"/>
        <w:rPr>
          <w:rFonts w:ascii="Arial" w:hAnsi="Arial"/>
          <w:b/>
          <w:sz w:val="20"/>
        </w:rPr>
      </w:pPr>
      <w:r w:rsidRPr="004B7D11">
        <w:rPr>
          <w:rFonts w:ascii="Arial" w:hAnsi="Arial"/>
          <w:b/>
          <w:sz w:val="20"/>
        </w:rPr>
        <w:t>No paridad</w:t>
      </w:r>
    </w:p>
    <w:p w:rsidR="00203A43" w:rsidRPr="004B7D11" w:rsidRDefault="00203A43" w:rsidP="002B646C">
      <w:pPr>
        <w:numPr>
          <w:ilvl w:val="0"/>
          <w:numId w:val="14"/>
        </w:numPr>
        <w:jc w:val="both"/>
        <w:rPr>
          <w:rFonts w:ascii="Arial" w:hAnsi="Arial"/>
          <w:b/>
          <w:sz w:val="20"/>
        </w:rPr>
      </w:pPr>
      <w:r w:rsidRPr="004B7D11">
        <w:rPr>
          <w:rFonts w:ascii="Arial" w:hAnsi="Arial"/>
          <w:b/>
          <w:sz w:val="20"/>
        </w:rPr>
        <w:t xml:space="preserve">No control </w:t>
      </w:r>
      <w:r w:rsidR="009E4D66" w:rsidRPr="004B7D11">
        <w:rPr>
          <w:rFonts w:ascii="Arial" w:hAnsi="Arial"/>
          <w:b/>
          <w:sz w:val="20"/>
        </w:rPr>
        <w:t>de flujo</w:t>
      </w:r>
    </w:p>
    <w:p w:rsidR="00BB1659" w:rsidRPr="004B7D11" w:rsidRDefault="00BB1659" w:rsidP="002B646C">
      <w:pPr>
        <w:jc w:val="both"/>
        <w:rPr>
          <w:rFonts w:ascii="Arial" w:hAnsi="Arial"/>
          <w:sz w:val="20"/>
        </w:rPr>
      </w:pPr>
    </w:p>
    <w:p w:rsidR="00203A43" w:rsidRPr="004B7D11" w:rsidRDefault="00203A43" w:rsidP="002B646C">
      <w:pPr>
        <w:jc w:val="both"/>
        <w:rPr>
          <w:rFonts w:ascii="Arial" w:hAnsi="Arial"/>
          <w:sz w:val="20"/>
        </w:rPr>
      </w:pPr>
      <w:r w:rsidRPr="004B7D11">
        <w:rPr>
          <w:rFonts w:ascii="Arial" w:hAnsi="Arial"/>
          <w:sz w:val="20"/>
        </w:rPr>
        <w:t xml:space="preserve">La configuración activa del router se encuentra en un fichero llamado </w:t>
      </w:r>
      <w:r w:rsidRPr="004B7D11">
        <w:rPr>
          <w:rFonts w:ascii="Arial" w:hAnsi="Arial"/>
          <w:b/>
          <w:sz w:val="20"/>
        </w:rPr>
        <w:t>running-config</w:t>
      </w:r>
      <w:r w:rsidRPr="004B7D11">
        <w:rPr>
          <w:rFonts w:ascii="Arial" w:hAnsi="Arial"/>
          <w:sz w:val="20"/>
        </w:rPr>
        <w:t xml:space="preserve">. Si apagamos el router, dicha configuración se perdería y no estaría presente al volver a </w:t>
      </w:r>
      <w:r w:rsidR="002B646C" w:rsidRPr="004B7D11">
        <w:rPr>
          <w:rFonts w:ascii="Arial" w:hAnsi="Arial"/>
          <w:sz w:val="20"/>
        </w:rPr>
        <w:t>arrancarlo</w:t>
      </w:r>
      <w:r w:rsidRPr="004B7D11">
        <w:rPr>
          <w:rFonts w:ascii="Arial" w:hAnsi="Arial"/>
          <w:sz w:val="20"/>
        </w:rPr>
        <w:t>. Podemos guardar dicha configuración en un archivo de configuración</w:t>
      </w:r>
      <w:r w:rsidR="002B646C" w:rsidRPr="004B7D11">
        <w:rPr>
          <w:rFonts w:ascii="Arial" w:hAnsi="Arial"/>
          <w:sz w:val="20"/>
        </w:rPr>
        <w:t xml:space="preserve"> llamado </w:t>
      </w:r>
      <w:r w:rsidR="002B646C" w:rsidRPr="004B7D11">
        <w:rPr>
          <w:rFonts w:ascii="Arial" w:hAnsi="Arial"/>
          <w:b/>
          <w:sz w:val="20"/>
        </w:rPr>
        <w:t>startup-config</w:t>
      </w:r>
      <w:r w:rsidRPr="004B7D11">
        <w:rPr>
          <w:rFonts w:ascii="Arial" w:hAnsi="Arial"/>
          <w:b/>
          <w:sz w:val="20"/>
        </w:rPr>
        <w:t xml:space="preserve"> </w:t>
      </w:r>
      <w:r w:rsidRPr="004B7D11">
        <w:rPr>
          <w:rFonts w:ascii="Arial" w:hAnsi="Arial"/>
          <w:sz w:val="20"/>
        </w:rPr>
        <w:t>que se</w:t>
      </w:r>
      <w:r w:rsidR="002B646C" w:rsidRPr="004B7D11">
        <w:rPr>
          <w:rFonts w:ascii="Arial" w:hAnsi="Arial"/>
          <w:sz w:val="20"/>
        </w:rPr>
        <w:t>rá</w:t>
      </w:r>
      <w:r w:rsidRPr="004B7D11">
        <w:rPr>
          <w:rFonts w:ascii="Arial" w:hAnsi="Arial"/>
          <w:sz w:val="20"/>
        </w:rPr>
        <w:t xml:space="preserve"> graba</w:t>
      </w:r>
      <w:r w:rsidR="002B646C" w:rsidRPr="004B7D11">
        <w:rPr>
          <w:rFonts w:ascii="Arial" w:hAnsi="Arial"/>
          <w:sz w:val="20"/>
        </w:rPr>
        <w:t>do</w:t>
      </w:r>
      <w:r w:rsidRPr="004B7D11">
        <w:rPr>
          <w:rFonts w:ascii="Arial" w:hAnsi="Arial"/>
          <w:sz w:val="20"/>
        </w:rPr>
        <w:t xml:space="preserve"> en </w:t>
      </w:r>
      <w:r w:rsidR="002B646C" w:rsidRPr="004B7D11">
        <w:rPr>
          <w:rFonts w:ascii="Arial" w:hAnsi="Arial"/>
          <w:sz w:val="20"/>
        </w:rPr>
        <w:t>l</w:t>
      </w:r>
      <w:r w:rsidRPr="004B7D11">
        <w:rPr>
          <w:rFonts w:ascii="Arial" w:hAnsi="Arial"/>
          <w:sz w:val="20"/>
        </w:rPr>
        <w:t>a memoria NVRAM. Al arrancar el router, la configuración que se activa es la guardada en el archivo startup-config.</w:t>
      </w:r>
    </w:p>
    <w:p w:rsidR="00203A43" w:rsidRPr="004B7D11" w:rsidRDefault="00203A43" w:rsidP="002B646C">
      <w:pPr>
        <w:jc w:val="both"/>
        <w:rPr>
          <w:rFonts w:ascii="Arial" w:hAnsi="Arial"/>
          <w:sz w:val="20"/>
        </w:rPr>
      </w:pPr>
      <w:r w:rsidRPr="004B7D11">
        <w:rPr>
          <w:rFonts w:ascii="Arial" w:hAnsi="Arial"/>
          <w:sz w:val="20"/>
        </w:rPr>
        <w:lastRenderedPageBreak/>
        <w:t>También podemos configurar el router accediendo por telnet o utilizar un</w:t>
      </w:r>
      <w:r w:rsidR="002B646C" w:rsidRPr="004B7D11">
        <w:rPr>
          <w:rFonts w:ascii="Arial" w:hAnsi="Arial"/>
          <w:sz w:val="20"/>
        </w:rPr>
        <w:t>a</w:t>
      </w:r>
      <w:r w:rsidRPr="004B7D11">
        <w:rPr>
          <w:rFonts w:ascii="Arial" w:hAnsi="Arial"/>
          <w:sz w:val="20"/>
        </w:rPr>
        <w:t xml:space="preserve"> interfaz web para configurar el router. Asimismo tanto la imagen del IOS como el archivo de configuración se pueden obtener de un servidor de tftp.</w:t>
      </w:r>
    </w:p>
    <w:p w:rsidR="00B929F1" w:rsidRPr="004B7D11" w:rsidRDefault="00B929F1" w:rsidP="002B646C">
      <w:pPr>
        <w:jc w:val="both"/>
        <w:rPr>
          <w:rFonts w:ascii="Arial" w:hAnsi="Arial"/>
          <w:sz w:val="20"/>
        </w:rPr>
      </w:pPr>
    </w:p>
    <w:p w:rsidR="00B929F1" w:rsidRPr="004B7D11" w:rsidRDefault="00B929F1" w:rsidP="002B646C">
      <w:pPr>
        <w:jc w:val="both"/>
        <w:rPr>
          <w:rFonts w:ascii="Arial" w:hAnsi="Arial"/>
          <w:sz w:val="20"/>
        </w:rPr>
      </w:pPr>
      <w:r w:rsidRPr="004B7D11">
        <w:rPr>
          <w:rFonts w:ascii="Arial" w:hAnsi="Arial"/>
          <w:sz w:val="20"/>
        </w:rPr>
        <w:t xml:space="preserve">La primera configuración del router es necesario hacerla a través de este puerto de consola dado que al no tener el router aún una configuración de red no podemos acceder a él por ninguno de sus interfaces de red. </w:t>
      </w:r>
    </w:p>
    <w:p w:rsidR="00930653" w:rsidRPr="004B7D11" w:rsidRDefault="00930653" w:rsidP="00930653">
      <w:pPr>
        <w:jc w:val="center"/>
        <w:rPr>
          <w:rFonts w:ascii="Arial" w:hAnsi="Arial"/>
          <w:sz w:val="20"/>
        </w:rPr>
      </w:pPr>
    </w:p>
    <w:p w:rsidR="002B646C" w:rsidRPr="004B7D11" w:rsidRDefault="00B36E88" w:rsidP="00930653">
      <w:pPr>
        <w:jc w:val="center"/>
        <w:rPr>
          <w:rFonts w:ascii="Arial" w:hAnsi="Arial"/>
          <w:sz w:val="20"/>
        </w:rPr>
      </w:pPr>
      <w:r>
        <w:rPr>
          <w:rFonts w:ascii="Arial" w:hAnsi="Arial"/>
          <w:sz w:val="20"/>
        </w:rPr>
      </w:r>
      <w:r>
        <w:rPr>
          <w:rFonts w:ascii="Arial" w:hAnsi="Arial"/>
          <w:sz w:val="20"/>
        </w:rPr>
        <w:pict>
          <v:group id="_x0000_s1200" editas="canvas" style="width:355.1pt;height:183.75pt;mso-position-horizontal-relative:char;mso-position-vertical-relative:line" coordorigin="2271,4715" coordsize="10914,5687">
            <o:lock v:ext="edit" aspectratio="t"/>
            <v:shape id="_x0000_s1199" type="#_x0000_t75" style="position:absolute;left:2271;top:4715;width:10914;height:5687" o:preferrelative="f">
              <v:fill o:detectmouseclick="t"/>
              <v:path o:extrusionok="t" o:connecttype="none"/>
              <o:lock v:ext="edit" text="t"/>
            </v:shape>
            <v:shape id="_x0000_s1183" type="#_x0000_t75" style="position:absolute;left:5743;top:6772;width:2043;height:1131;mso-wrap-style:none;v-text-anchor:middle" fillcolor="#0c9" strokeweight="1pt">
              <v:imagedata r:id="rId8" o:title=""/>
              <v:shadow color="black"/>
              <o:lock v:ext="edit" aspectratio="f"/>
            </v:shape>
            <v:shape id="_x0000_s1184" type="#_x0000_t75" style="position:absolute;left:10135;top:9241;width:1338;height:1161;mso-wrap-style:none;v-text-anchor:middle" fillcolor="#0c9" strokeweight="1pt">
              <v:imagedata r:id="rId9" o:title=""/>
              <v:shadow color="black"/>
              <o:lock v:ext="edit" aspectratio="f"/>
            </v:shape>
            <v:shape id="_x0000_s1185" type="#_x0000_t75" style="position:absolute;left:2271;top:5332;width:1430;height:1432;mso-wrap-style:none;v-text-anchor:middle" fillcolor="#0c9" strokeweight="1pt">
              <v:imagedata r:id="rId10" o:title=""/>
              <v:shadow color="black"/>
              <o:lock v:ext="edit" aspectratio="f"/>
            </v:shape>
            <v:shape id="_x0000_s1186" type="#_x0000_t75" style="position:absolute;left:9931;top:4715;width:1430;height:1431;mso-wrap-style:none;v-text-anchor:middle" fillcolor="#0c9" strokeweight="1pt">
              <v:imagedata r:id="rId10" o:title=""/>
              <v:shadow color="black"/>
              <o:lock v:ext="edit" aspectratio="f"/>
            </v:shape>
            <v:shape id="_x0000_s1187" type="#_x0000_t75" style="position:absolute;left:9931;top:6875;width:1693;height:1543;mso-wrap-style:none;v-text-anchor:middle" fillcolor="#0c9" strokeweight="1pt">
              <v:imagedata r:id="rId11" o:title=""/>
              <v:shadow color="black"/>
              <o:lock v:ext="edit" aspectratio="f"/>
            </v:shape>
            <v:shape id="_x0000_s1188" type="#_x0000_t75" style="position:absolute;left:2782;top:8521;width:913;height:534;mso-wrap-style:none;v-text-anchor:middle" fillcolor="#0c9" strokeweight="1pt">
              <v:imagedata r:id="rId12" o:title=""/>
              <v:shadow color="black"/>
              <o:lock v:ext="edit" aspectratio="f"/>
            </v:shape>
            <v:shape id="_x0000_s1189" style="position:absolute;left:2986;top:6669;width:2860;height:515;mso-wrap-style:none;mso-position-horizontal:absolute;mso-position-vertical:absolute;v-text-anchor:middle" coordsize="1344,240" path="m,l,240r1344,e" filled="f" fillcolor="#0c9">
              <v:path arrowok="t"/>
            </v:shape>
            <v:shape id="_x0000_s1190" style="position:absolute;left:3292;top:7492;width:2451;height:1029;mso-wrap-style:none;mso-position-horizontal:absolute;mso-position-vertical:absolute;v-text-anchor:middle" coordsize="1152,480" path="m,480l,,1152,e" filled="f" fillcolor="#0c9">
              <v:path arrowok="t"/>
            </v:shape>
            <v:shape id="_x0000_s1191" style="position:absolute;left:7377;top:5435;width:2758;height:1440;mso-wrap-style:none;mso-position-horizontal:absolute;mso-position-vertical:absolute;v-text-anchor:middle" coordsize="1296,672" path="m,672c540,392,1080,112,1296,e" filled="f" fillcolor="#0c9">
              <v:path arrowok="t"/>
            </v:shape>
            <v:line id="_x0000_s1192" style="position:absolute;mso-wrap-style:none;v-text-anchor:middle" from="7684,7389" to="10237,7389"/>
            <v:line id="_x0000_s1193" style="position:absolute;flip:x y;mso-wrap-style:none;v-text-anchor:middle" from="7582,7698" to="10339,9549"/>
            <v:shapetype id="_x0000_t202" coordsize="21600,21600" o:spt="202" path="m,l,21600r21600,l21600,xe">
              <v:stroke joinstyle="miter"/>
              <v:path gradientshapeok="t" o:connecttype="rect"/>
            </v:shapetype>
            <v:shape id="_x0000_s1194" type="#_x0000_t202" style="position:absolute;left:3803;top:6156;width:2610;height:626;mso-wrap-style:none;v-text-anchor:top-baseline" filled="f" fillcolor="#0c9" stroked="f">
              <v:textbox style="mso-next-textbox:#_x0000_s1194;mso-fit-shape-to-text:t" inset="1.47219mm,.73608mm,1.47219mm,.73608mm">
                <w:txbxContent>
                  <w:p w:rsidR="00123084" w:rsidRPr="008A3CC5" w:rsidRDefault="00123084" w:rsidP="00930653">
                    <w:pPr>
                      <w:autoSpaceDE w:val="0"/>
                      <w:autoSpaceDN w:val="0"/>
                      <w:adjustRightInd w:val="0"/>
                      <w:jc w:val="center"/>
                      <w:rPr>
                        <w:rFonts w:ascii="Arial Narrow" w:hAnsi="Arial Narrow" w:cs="Arial Narrow"/>
                        <w:color w:val="000000"/>
                        <w:sz w:val="28"/>
                        <w:szCs w:val="48"/>
                        <w:lang w:val="es-ES_tradnl"/>
                      </w:rPr>
                    </w:pPr>
                    <w:r w:rsidRPr="008A3CC5">
                      <w:rPr>
                        <w:rFonts w:ascii="Arial Narrow" w:hAnsi="Arial Narrow" w:cs="Arial Narrow"/>
                        <w:color w:val="000000"/>
                        <w:sz w:val="28"/>
                        <w:szCs w:val="48"/>
                        <w:lang w:val="es-ES_tradnl"/>
                      </w:rPr>
                      <w:t>Puerto consola</w:t>
                    </w:r>
                  </w:p>
                </w:txbxContent>
              </v:textbox>
            </v:shape>
            <v:shape id="_x0000_s1195" type="#_x0000_t202" style="position:absolute;left:3702;top:7801;width:2511;height:626;mso-wrap-style:none;v-text-anchor:top-baseline" filled="f" fillcolor="#0c9" stroked="f">
              <v:textbox style="mso-next-textbox:#_x0000_s1195;mso-fit-shape-to-text:t" inset="1.47219mm,.73608mm,1.47219mm,.73608mm">
                <w:txbxContent>
                  <w:p w:rsidR="00123084" w:rsidRPr="008A3CC5" w:rsidRDefault="00123084" w:rsidP="00930653">
                    <w:pPr>
                      <w:autoSpaceDE w:val="0"/>
                      <w:autoSpaceDN w:val="0"/>
                      <w:adjustRightInd w:val="0"/>
                      <w:jc w:val="center"/>
                      <w:rPr>
                        <w:rFonts w:ascii="Arial Narrow" w:hAnsi="Arial Narrow" w:cs="Arial Narrow"/>
                        <w:color w:val="000000"/>
                        <w:sz w:val="28"/>
                        <w:szCs w:val="48"/>
                        <w:lang w:val="es-ES_tradnl"/>
                      </w:rPr>
                    </w:pPr>
                    <w:r w:rsidRPr="008A3CC5">
                      <w:rPr>
                        <w:rFonts w:ascii="Arial Narrow" w:hAnsi="Arial Narrow" w:cs="Arial Narrow"/>
                        <w:color w:val="000000"/>
                        <w:sz w:val="28"/>
                        <w:szCs w:val="48"/>
                        <w:lang w:val="es-ES_tradnl"/>
                      </w:rPr>
                      <w:t>Puerto auxiliar</w:t>
                    </w:r>
                  </w:p>
                </w:txbxContent>
              </v:textbox>
            </v:shape>
            <v:shape id="_x0000_s1196" type="#_x0000_t202" style="position:absolute;left:11258;top:5435;width:1550;height:626;mso-wrap-style:none;v-text-anchor:top-baseline" filled="f" fillcolor="#0c9" stroked="f">
              <v:textbox style="mso-next-textbox:#_x0000_s1196;mso-fit-shape-to-text:t" inset="1.47219mm,.73608mm,1.47219mm,.73608mm">
                <w:txbxContent>
                  <w:p w:rsidR="00123084" w:rsidRPr="008A3CC5" w:rsidRDefault="00123084" w:rsidP="00930653">
                    <w:pPr>
                      <w:autoSpaceDE w:val="0"/>
                      <w:autoSpaceDN w:val="0"/>
                      <w:adjustRightInd w:val="0"/>
                      <w:jc w:val="center"/>
                      <w:rPr>
                        <w:rFonts w:ascii="Arial Narrow" w:hAnsi="Arial Narrow" w:cs="Arial Narrow"/>
                        <w:color w:val="000000"/>
                        <w:sz w:val="28"/>
                        <w:szCs w:val="48"/>
                        <w:lang w:val="es-ES_tradnl"/>
                      </w:rPr>
                    </w:pPr>
                    <w:r w:rsidRPr="008A3CC5">
                      <w:rPr>
                        <w:rFonts w:ascii="Arial Narrow" w:hAnsi="Arial Narrow" w:cs="Arial Narrow"/>
                        <w:color w:val="000000"/>
                        <w:sz w:val="28"/>
                        <w:szCs w:val="48"/>
                        <w:lang w:val="es-ES_tradnl"/>
                      </w:rPr>
                      <w:t>VTY 0-4</w:t>
                    </w:r>
                  </w:p>
                </w:txbxContent>
              </v:textbox>
            </v:shape>
            <v:shape id="_x0000_s1197" type="#_x0000_t202" style="position:absolute;left:9726;top:6362;width:2059;height:626;mso-wrap-style:none;v-text-anchor:top-baseline" filled="f" fillcolor="#0c9" stroked="f">
              <v:textbox style="mso-next-textbox:#_x0000_s1197;mso-fit-shape-to-text:t" inset="1.47219mm,.73608mm,1.47219mm,.73608mm">
                <w:txbxContent>
                  <w:p w:rsidR="00123084" w:rsidRPr="008A3CC5" w:rsidRDefault="00123084" w:rsidP="00930653">
                    <w:pPr>
                      <w:autoSpaceDE w:val="0"/>
                      <w:autoSpaceDN w:val="0"/>
                      <w:adjustRightInd w:val="0"/>
                      <w:jc w:val="center"/>
                      <w:rPr>
                        <w:rFonts w:ascii="Arial Narrow" w:hAnsi="Arial Narrow" w:cs="Arial Narrow"/>
                        <w:color w:val="000000"/>
                        <w:sz w:val="28"/>
                        <w:szCs w:val="48"/>
                        <w:lang w:val="es-ES_tradnl"/>
                      </w:rPr>
                    </w:pPr>
                    <w:r w:rsidRPr="008A3CC5">
                      <w:rPr>
                        <w:rFonts w:ascii="Arial Narrow" w:hAnsi="Arial Narrow" w:cs="Arial Narrow"/>
                        <w:color w:val="000000"/>
                        <w:sz w:val="28"/>
                        <w:szCs w:val="48"/>
                        <w:lang w:val="es-ES_tradnl"/>
                      </w:rPr>
                      <w:t>Serv. TFTP</w:t>
                    </w:r>
                  </w:p>
                </w:txbxContent>
              </v:textbox>
            </v:shape>
            <v:shape id="_x0000_s1198" type="#_x0000_t202" style="position:absolute;left:9829;top:8622;width:2846;height:627;mso-wrap-style:none;v-text-anchor:top-baseline" filled="f" fillcolor="#0c9" stroked="f">
              <v:textbox style="mso-next-textbox:#_x0000_s1198;mso-fit-shape-to-text:t" inset="1.47219mm,.73608mm,1.47219mm,.73608mm">
                <w:txbxContent>
                  <w:p w:rsidR="00123084" w:rsidRPr="008A3CC5" w:rsidRDefault="00123084" w:rsidP="00930653">
                    <w:pPr>
                      <w:autoSpaceDE w:val="0"/>
                      <w:autoSpaceDN w:val="0"/>
                      <w:adjustRightInd w:val="0"/>
                      <w:jc w:val="center"/>
                      <w:rPr>
                        <w:rFonts w:ascii="Arial Narrow" w:hAnsi="Arial Narrow" w:cs="Arial Narrow"/>
                        <w:color w:val="000000"/>
                        <w:sz w:val="28"/>
                        <w:szCs w:val="48"/>
                        <w:lang w:val="es-ES_tradnl"/>
                      </w:rPr>
                    </w:pPr>
                    <w:r w:rsidRPr="008A3CC5">
                      <w:rPr>
                        <w:rFonts w:ascii="Arial Narrow" w:hAnsi="Arial Narrow" w:cs="Arial Narrow"/>
                        <w:color w:val="000000"/>
                        <w:sz w:val="28"/>
                        <w:szCs w:val="48"/>
                        <w:lang w:val="es-ES_tradnl"/>
                      </w:rPr>
                      <w:t>Estación gestión</w:t>
                    </w:r>
                  </w:p>
                </w:txbxContent>
              </v:textbox>
            </v:shape>
            <w10:wrap type="none"/>
            <w10:anchorlock/>
          </v:group>
        </w:pict>
      </w:r>
    </w:p>
    <w:p w:rsidR="00203A43" w:rsidRPr="004B7D11" w:rsidRDefault="00203A43" w:rsidP="00930653">
      <w:pPr>
        <w:autoSpaceDE w:val="0"/>
        <w:autoSpaceDN w:val="0"/>
        <w:adjustRightInd w:val="0"/>
        <w:jc w:val="center"/>
        <w:rPr>
          <w:rFonts w:ascii="Arial" w:hAnsi="Arial" w:cs="Arial"/>
          <w:b/>
          <w:bCs/>
          <w:i/>
          <w:iCs/>
          <w:sz w:val="25"/>
          <w:szCs w:val="25"/>
        </w:rPr>
      </w:pPr>
    </w:p>
    <w:p w:rsidR="00203A43" w:rsidRPr="004B7D11" w:rsidRDefault="00203A43" w:rsidP="002B646C">
      <w:pPr>
        <w:autoSpaceDE w:val="0"/>
        <w:autoSpaceDN w:val="0"/>
        <w:adjustRightInd w:val="0"/>
        <w:jc w:val="both"/>
        <w:rPr>
          <w:rFonts w:ascii="Arial" w:hAnsi="Arial" w:cs="Arial"/>
          <w:b/>
          <w:bCs/>
          <w:i/>
          <w:iCs/>
          <w:sz w:val="25"/>
          <w:szCs w:val="25"/>
        </w:rPr>
      </w:pPr>
      <w:r w:rsidRPr="004B7D11">
        <w:rPr>
          <w:rFonts w:ascii="Arial" w:hAnsi="Arial" w:cs="Arial"/>
          <w:b/>
          <w:bCs/>
          <w:i/>
          <w:iCs/>
          <w:sz w:val="25"/>
          <w:szCs w:val="25"/>
        </w:rPr>
        <w:t xml:space="preserve">Modos de </w:t>
      </w:r>
      <w:r w:rsidR="009B16C9" w:rsidRPr="004B7D11">
        <w:rPr>
          <w:rFonts w:ascii="Arial" w:hAnsi="Arial" w:cs="Arial"/>
          <w:b/>
          <w:bCs/>
          <w:i/>
          <w:iCs/>
          <w:sz w:val="25"/>
          <w:szCs w:val="25"/>
        </w:rPr>
        <w:t>la interfaz de comandos (EXEC)</w:t>
      </w:r>
    </w:p>
    <w:p w:rsidR="00BB1659" w:rsidRPr="004B7D11" w:rsidRDefault="00BB1659" w:rsidP="002B646C">
      <w:pPr>
        <w:autoSpaceDE w:val="0"/>
        <w:autoSpaceDN w:val="0"/>
        <w:adjustRightInd w:val="0"/>
        <w:jc w:val="both"/>
        <w:rPr>
          <w:rFonts w:ascii="Arial" w:hAnsi="Arial" w:cs="Arial"/>
          <w:b/>
          <w:bCs/>
          <w:i/>
          <w:iCs/>
          <w:sz w:val="25"/>
          <w:szCs w:val="25"/>
        </w:rPr>
      </w:pPr>
    </w:p>
    <w:p w:rsidR="00203A43" w:rsidRPr="004B7D11" w:rsidRDefault="00203A43" w:rsidP="002B646C">
      <w:pPr>
        <w:jc w:val="both"/>
        <w:rPr>
          <w:rFonts w:ascii="Arial" w:hAnsi="Arial"/>
          <w:sz w:val="20"/>
        </w:rPr>
      </w:pPr>
      <w:r w:rsidRPr="004B7D11">
        <w:rPr>
          <w:rFonts w:ascii="Arial" w:hAnsi="Arial"/>
          <w:sz w:val="20"/>
        </w:rPr>
        <w:t>Los routers con IOS disponen de un conjunto de</w:t>
      </w:r>
      <w:r w:rsidR="009B16C9" w:rsidRPr="004B7D11">
        <w:rPr>
          <w:rFonts w:ascii="Arial" w:hAnsi="Arial"/>
          <w:sz w:val="20"/>
        </w:rPr>
        <w:t xml:space="preserve"> modos de la interfaz de comandos</w:t>
      </w:r>
      <w:r w:rsidRPr="004B7D11">
        <w:rPr>
          <w:rFonts w:ascii="Arial" w:hAnsi="Arial"/>
          <w:sz w:val="20"/>
        </w:rPr>
        <w:t xml:space="preserve"> que permiten la visualización y configuración del router. Los modos de configuración son los siguientes:</w:t>
      </w:r>
    </w:p>
    <w:p w:rsidR="00203A43" w:rsidRPr="004B7D11" w:rsidRDefault="00203A43" w:rsidP="002B646C">
      <w:pPr>
        <w:numPr>
          <w:ilvl w:val="0"/>
          <w:numId w:val="9"/>
        </w:numPr>
        <w:jc w:val="both"/>
        <w:rPr>
          <w:rFonts w:ascii="Arial" w:hAnsi="Arial"/>
          <w:sz w:val="20"/>
        </w:rPr>
      </w:pPr>
      <w:r w:rsidRPr="004B7D11">
        <w:rPr>
          <w:rFonts w:ascii="Arial" w:hAnsi="Arial"/>
          <w:sz w:val="20"/>
        </w:rPr>
        <w:t>Modo ROM monitor: se usa en casos de emergencias (prompt típicamente r</w:t>
      </w:r>
      <w:r w:rsidR="00171216" w:rsidRPr="004B7D11">
        <w:rPr>
          <w:rFonts w:ascii="Arial" w:hAnsi="Arial"/>
          <w:sz w:val="20"/>
        </w:rPr>
        <w:t>om</w:t>
      </w:r>
      <w:r w:rsidRPr="004B7D11">
        <w:rPr>
          <w:rFonts w:ascii="Arial" w:hAnsi="Arial"/>
          <w:sz w:val="20"/>
        </w:rPr>
        <w:t>mon</w:t>
      </w:r>
      <w:r w:rsidR="00171216" w:rsidRPr="004B7D11">
        <w:rPr>
          <w:rFonts w:ascii="Arial" w:hAnsi="Arial"/>
          <w:sz w:val="20"/>
        </w:rPr>
        <w:t>&gt;</w:t>
      </w:r>
      <w:r w:rsidRPr="004B7D11">
        <w:rPr>
          <w:rFonts w:ascii="Arial" w:hAnsi="Arial"/>
          <w:sz w:val="20"/>
        </w:rPr>
        <w:t>)</w:t>
      </w:r>
      <w:r w:rsidR="000B43B3" w:rsidRPr="004B7D11">
        <w:rPr>
          <w:rFonts w:ascii="Arial" w:hAnsi="Arial"/>
          <w:sz w:val="20"/>
        </w:rPr>
        <w:t xml:space="preserve"> </w:t>
      </w:r>
      <w:r w:rsidRPr="004B7D11">
        <w:rPr>
          <w:rFonts w:ascii="Arial" w:hAnsi="Arial"/>
          <w:sz w:val="20"/>
        </w:rPr>
        <w:t>como puede ser la recuperación de un password, de un registro de configuración, etc</w:t>
      </w:r>
    </w:p>
    <w:p w:rsidR="00203A43" w:rsidRPr="004B7D11" w:rsidRDefault="00203A43" w:rsidP="002B646C">
      <w:pPr>
        <w:numPr>
          <w:ilvl w:val="0"/>
          <w:numId w:val="9"/>
        </w:numPr>
        <w:jc w:val="both"/>
        <w:rPr>
          <w:rFonts w:ascii="Arial" w:hAnsi="Arial"/>
          <w:sz w:val="20"/>
        </w:rPr>
      </w:pPr>
      <w:r w:rsidRPr="004B7D11">
        <w:rPr>
          <w:rFonts w:ascii="Arial" w:hAnsi="Arial"/>
          <w:sz w:val="20"/>
        </w:rPr>
        <w:t xml:space="preserve">Modo de SETUP: permite una configuración por </w:t>
      </w:r>
      <w:r w:rsidR="000B43B3" w:rsidRPr="004B7D11">
        <w:rPr>
          <w:rFonts w:ascii="Arial" w:hAnsi="Arial"/>
          <w:sz w:val="20"/>
        </w:rPr>
        <w:t>menú</w:t>
      </w:r>
      <w:r w:rsidRPr="004B7D11">
        <w:rPr>
          <w:rFonts w:ascii="Arial" w:hAnsi="Arial"/>
          <w:sz w:val="20"/>
        </w:rPr>
        <w:t xml:space="preserve"> sencilla y básica del router</w:t>
      </w:r>
    </w:p>
    <w:p w:rsidR="00203A43" w:rsidRPr="004B7D11" w:rsidRDefault="00203A43" w:rsidP="002B646C">
      <w:pPr>
        <w:numPr>
          <w:ilvl w:val="0"/>
          <w:numId w:val="9"/>
        </w:numPr>
        <w:jc w:val="both"/>
        <w:rPr>
          <w:rFonts w:ascii="Arial" w:hAnsi="Arial"/>
          <w:sz w:val="20"/>
        </w:rPr>
      </w:pPr>
      <w:r w:rsidRPr="004B7D11">
        <w:rPr>
          <w:rFonts w:ascii="Arial" w:hAnsi="Arial"/>
          <w:sz w:val="20"/>
        </w:rPr>
        <w:t>Modo USER EXEC: es el modo de visualización sin privilegios (prompt R</w:t>
      </w:r>
      <w:r w:rsidR="00171216" w:rsidRPr="004B7D11">
        <w:rPr>
          <w:rFonts w:ascii="Arial" w:hAnsi="Arial"/>
          <w:sz w:val="20"/>
        </w:rPr>
        <w:t>outer</w:t>
      </w:r>
      <w:r w:rsidRPr="004B7D11">
        <w:rPr>
          <w:rFonts w:ascii="Arial" w:hAnsi="Arial"/>
          <w:sz w:val="20"/>
        </w:rPr>
        <w:t>&gt;)</w:t>
      </w:r>
    </w:p>
    <w:p w:rsidR="00203A43" w:rsidRPr="004B7D11" w:rsidRDefault="00203A43" w:rsidP="002B646C">
      <w:pPr>
        <w:numPr>
          <w:ilvl w:val="0"/>
          <w:numId w:val="9"/>
        </w:numPr>
        <w:jc w:val="both"/>
        <w:rPr>
          <w:rFonts w:ascii="Arial" w:hAnsi="Arial"/>
          <w:sz w:val="20"/>
        </w:rPr>
      </w:pPr>
      <w:r w:rsidRPr="004B7D11">
        <w:rPr>
          <w:rFonts w:ascii="Arial" w:hAnsi="Arial"/>
          <w:sz w:val="20"/>
        </w:rPr>
        <w:t>Modo PRIVILEGED EXEC: modo de visualización con privilegios (prompt R</w:t>
      </w:r>
      <w:r w:rsidR="00171216" w:rsidRPr="004B7D11">
        <w:rPr>
          <w:rFonts w:ascii="Arial" w:hAnsi="Arial"/>
          <w:sz w:val="20"/>
        </w:rPr>
        <w:t>outer</w:t>
      </w:r>
      <w:r w:rsidRPr="004B7D11">
        <w:rPr>
          <w:rFonts w:ascii="Arial" w:hAnsi="Arial"/>
          <w:sz w:val="20"/>
        </w:rPr>
        <w:t>#)</w:t>
      </w:r>
    </w:p>
    <w:p w:rsidR="00203A43" w:rsidRPr="004B7D11" w:rsidRDefault="00203A43" w:rsidP="00171216">
      <w:pPr>
        <w:numPr>
          <w:ilvl w:val="0"/>
          <w:numId w:val="9"/>
        </w:numPr>
        <w:jc w:val="both"/>
        <w:rPr>
          <w:rFonts w:ascii="Arial" w:hAnsi="Arial"/>
          <w:sz w:val="20"/>
        </w:rPr>
      </w:pPr>
      <w:r w:rsidRPr="004B7D11">
        <w:rPr>
          <w:rFonts w:ascii="Arial" w:hAnsi="Arial"/>
          <w:sz w:val="20"/>
        </w:rPr>
        <w:t>Modo de Configuración Global o CONFIGURE: permite configurar aspectos sencillos del</w:t>
      </w:r>
      <w:r w:rsidR="000B43B3" w:rsidRPr="004B7D11">
        <w:rPr>
          <w:rFonts w:ascii="Arial" w:hAnsi="Arial"/>
          <w:sz w:val="20"/>
        </w:rPr>
        <w:t xml:space="preserve"> </w:t>
      </w:r>
      <w:r w:rsidRPr="004B7D11">
        <w:rPr>
          <w:rFonts w:ascii="Arial" w:hAnsi="Arial"/>
          <w:sz w:val="20"/>
        </w:rPr>
        <w:t>router como pueden ser la configuración del nombre del router, passwords, etc (prompt</w:t>
      </w:r>
      <w:r w:rsidR="000B43B3" w:rsidRPr="004B7D11">
        <w:rPr>
          <w:rFonts w:ascii="Arial" w:hAnsi="Arial"/>
          <w:sz w:val="20"/>
        </w:rPr>
        <w:t xml:space="preserve"> </w:t>
      </w:r>
      <w:r w:rsidRPr="004B7D11">
        <w:rPr>
          <w:rFonts w:ascii="Arial" w:hAnsi="Arial"/>
          <w:sz w:val="20"/>
        </w:rPr>
        <w:t>R(config)#)</w:t>
      </w:r>
    </w:p>
    <w:p w:rsidR="00203A43" w:rsidRPr="004B7D11" w:rsidRDefault="00203A43" w:rsidP="00171216">
      <w:pPr>
        <w:numPr>
          <w:ilvl w:val="0"/>
          <w:numId w:val="9"/>
        </w:numPr>
        <w:jc w:val="both"/>
        <w:rPr>
          <w:rFonts w:ascii="Arial" w:hAnsi="Arial"/>
          <w:sz w:val="20"/>
        </w:rPr>
      </w:pPr>
      <w:r w:rsidRPr="004B7D11">
        <w:rPr>
          <w:rFonts w:ascii="Arial" w:hAnsi="Arial"/>
          <w:sz w:val="20"/>
        </w:rPr>
        <w:t>Modo de configuración específicos: permiten configurar protocolos, interfaces o en general</w:t>
      </w:r>
      <w:r w:rsidR="000B43B3" w:rsidRPr="004B7D11">
        <w:rPr>
          <w:rFonts w:ascii="Arial" w:hAnsi="Arial"/>
          <w:sz w:val="20"/>
        </w:rPr>
        <w:t xml:space="preserve"> </w:t>
      </w:r>
      <w:r w:rsidRPr="004B7D11">
        <w:rPr>
          <w:rFonts w:ascii="Arial" w:hAnsi="Arial"/>
          <w:sz w:val="20"/>
        </w:rPr>
        <w:t>aspectos más complejos del router (prompt R(config-if)#, R(config-route)#,</w:t>
      </w:r>
      <w:r w:rsidR="000B43B3" w:rsidRPr="004B7D11">
        <w:rPr>
          <w:rFonts w:ascii="Arial" w:hAnsi="Arial"/>
          <w:sz w:val="20"/>
        </w:rPr>
        <w:t xml:space="preserve"> </w:t>
      </w:r>
      <w:r w:rsidRPr="004B7D11">
        <w:rPr>
          <w:rFonts w:ascii="Arial" w:hAnsi="Arial"/>
          <w:sz w:val="20"/>
        </w:rPr>
        <w:t>R(config-line)#, etc)</w:t>
      </w:r>
      <w:r w:rsidR="002D5322" w:rsidRPr="004B7D11">
        <w:rPr>
          <w:rFonts w:ascii="Arial" w:hAnsi="Arial"/>
          <w:sz w:val="20"/>
        </w:rPr>
        <w:t>.</w:t>
      </w:r>
    </w:p>
    <w:p w:rsidR="002D5322" w:rsidRPr="004B7D11" w:rsidRDefault="002D5322" w:rsidP="002D5322">
      <w:pPr>
        <w:jc w:val="both"/>
        <w:rPr>
          <w:rFonts w:ascii="Arial" w:hAnsi="Arial"/>
          <w:sz w:val="20"/>
        </w:rPr>
      </w:pPr>
    </w:p>
    <w:p w:rsidR="007C773C" w:rsidRPr="004B7D11" w:rsidRDefault="007C773C" w:rsidP="007C773C">
      <w:pPr>
        <w:pBdr>
          <w:top w:val="single" w:sz="4" w:space="1" w:color="auto"/>
          <w:left w:val="single" w:sz="4" w:space="4" w:color="auto"/>
          <w:bottom w:val="single" w:sz="4" w:space="1" w:color="auto"/>
          <w:right w:val="single" w:sz="4" w:space="0" w:color="auto"/>
        </w:pBdr>
        <w:autoSpaceDE w:val="0"/>
        <w:autoSpaceDN w:val="0"/>
        <w:adjustRightInd w:val="0"/>
        <w:rPr>
          <w:rFonts w:ascii="Arial" w:hAnsi="Arial" w:cs="Arial"/>
          <w:sz w:val="20"/>
          <w:szCs w:val="40"/>
          <w:lang w:val="en-GB"/>
        </w:rPr>
      </w:pPr>
      <w:r w:rsidRPr="004B7D11">
        <w:rPr>
          <w:rFonts w:ascii="Arial" w:hAnsi="Arial" w:cs="Arial"/>
          <w:sz w:val="20"/>
          <w:szCs w:val="40"/>
          <w:lang w:val="en-GB"/>
        </w:rPr>
        <w:t>Router con0 is now available</w:t>
      </w:r>
    </w:p>
    <w:p w:rsidR="007C773C" w:rsidRPr="004B7D11" w:rsidRDefault="007C773C" w:rsidP="007C773C">
      <w:pPr>
        <w:pBdr>
          <w:top w:val="single" w:sz="4" w:space="1" w:color="auto"/>
          <w:left w:val="single" w:sz="4" w:space="4" w:color="auto"/>
          <w:bottom w:val="single" w:sz="4" w:space="1" w:color="auto"/>
          <w:right w:val="single" w:sz="4" w:space="0" w:color="auto"/>
        </w:pBdr>
        <w:autoSpaceDE w:val="0"/>
        <w:autoSpaceDN w:val="0"/>
        <w:adjustRightInd w:val="0"/>
        <w:rPr>
          <w:rFonts w:ascii="Arial" w:hAnsi="Arial" w:cs="Arial"/>
          <w:sz w:val="20"/>
          <w:szCs w:val="40"/>
          <w:lang w:val="en-GB"/>
        </w:rPr>
      </w:pPr>
    </w:p>
    <w:p w:rsidR="007C773C" w:rsidRPr="004B7D11" w:rsidRDefault="007C773C" w:rsidP="007C773C">
      <w:pPr>
        <w:pBdr>
          <w:top w:val="single" w:sz="4" w:space="1" w:color="auto"/>
          <w:left w:val="single" w:sz="4" w:space="4" w:color="auto"/>
          <w:bottom w:val="single" w:sz="4" w:space="1" w:color="auto"/>
          <w:right w:val="single" w:sz="4" w:space="0" w:color="auto"/>
        </w:pBdr>
        <w:autoSpaceDE w:val="0"/>
        <w:autoSpaceDN w:val="0"/>
        <w:adjustRightInd w:val="0"/>
        <w:rPr>
          <w:rFonts w:ascii="Arial" w:hAnsi="Arial" w:cs="Arial"/>
          <w:sz w:val="20"/>
          <w:szCs w:val="40"/>
          <w:lang w:val="en-GB"/>
        </w:rPr>
      </w:pPr>
      <w:r w:rsidRPr="004B7D11">
        <w:rPr>
          <w:rFonts w:ascii="Arial" w:hAnsi="Arial" w:cs="Arial"/>
          <w:sz w:val="20"/>
          <w:szCs w:val="40"/>
          <w:lang w:val="en-GB"/>
        </w:rPr>
        <w:t>Press RETURN to get started</w:t>
      </w:r>
    </w:p>
    <w:p w:rsidR="007C773C" w:rsidRPr="004B7D11" w:rsidRDefault="007C773C" w:rsidP="007C773C">
      <w:pPr>
        <w:pBdr>
          <w:top w:val="single" w:sz="4" w:space="1" w:color="auto"/>
          <w:left w:val="single" w:sz="4" w:space="4" w:color="auto"/>
          <w:bottom w:val="single" w:sz="4" w:space="1" w:color="auto"/>
          <w:right w:val="single" w:sz="4" w:space="0" w:color="auto"/>
        </w:pBdr>
        <w:autoSpaceDE w:val="0"/>
        <w:autoSpaceDN w:val="0"/>
        <w:adjustRightInd w:val="0"/>
        <w:rPr>
          <w:rFonts w:ascii="Arial" w:hAnsi="Arial" w:cs="Arial"/>
          <w:sz w:val="20"/>
          <w:szCs w:val="40"/>
          <w:lang w:val="en-GB"/>
        </w:rPr>
      </w:pPr>
    </w:p>
    <w:p w:rsidR="007C773C" w:rsidRPr="004B7D11" w:rsidRDefault="007C773C" w:rsidP="007C773C">
      <w:pPr>
        <w:pBdr>
          <w:top w:val="single" w:sz="4" w:space="1" w:color="auto"/>
          <w:left w:val="single" w:sz="4" w:space="4" w:color="auto"/>
          <w:bottom w:val="single" w:sz="4" w:space="1" w:color="auto"/>
          <w:right w:val="single" w:sz="4" w:space="0" w:color="auto"/>
        </w:pBdr>
        <w:autoSpaceDE w:val="0"/>
        <w:autoSpaceDN w:val="0"/>
        <w:adjustRightInd w:val="0"/>
        <w:rPr>
          <w:rFonts w:ascii="Arial" w:hAnsi="Arial" w:cs="Arial"/>
          <w:sz w:val="20"/>
          <w:szCs w:val="40"/>
          <w:lang w:val="fr-FR"/>
        </w:rPr>
      </w:pPr>
      <w:r w:rsidRPr="004B7D11">
        <w:rPr>
          <w:rFonts w:ascii="Arial" w:hAnsi="Arial" w:cs="Arial"/>
          <w:sz w:val="20"/>
          <w:szCs w:val="40"/>
          <w:lang w:val="fr-FR"/>
        </w:rPr>
        <w:t>User Access Verification</w:t>
      </w:r>
    </w:p>
    <w:p w:rsidR="007C773C" w:rsidRPr="004B7D11" w:rsidRDefault="007C773C" w:rsidP="007C773C">
      <w:pPr>
        <w:pBdr>
          <w:top w:val="single" w:sz="4" w:space="1" w:color="auto"/>
          <w:left w:val="single" w:sz="4" w:space="4" w:color="auto"/>
          <w:bottom w:val="single" w:sz="4" w:space="1" w:color="auto"/>
          <w:right w:val="single" w:sz="4" w:space="0" w:color="auto"/>
        </w:pBdr>
        <w:autoSpaceDE w:val="0"/>
        <w:autoSpaceDN w:val="0"/>
        <w:adjustRightInd w:val="0"/>
        <w:rPr>
          <w:rFonts w:ascii="Arial" w:hAnsi="Arial" w:cs="Arial"/>
          <w:sz w:val="20"/>
          <w:szCs w:val="40"/>
          <w:lang w:val="fr-FR"/>
        </w:rPr>
      </w:pPr>
      <w:r w:rsidRPr="004B7D11">
        <w:rPr>
          <w:rFonts w:ascii="Arial" w:hAnsi="Arial" w:cs="Arial"/>
          <w:sz w:val="20"/>
          <w:szCs w:val="40"/>
          <w:lang w:val="fr-FR"/>
        </w:rPr>
        <w:t>Password:</w:t>
      </w:r>
    </w:p>
    <w:p w:rsidR="007C773C" w:rsidRPr="004B7D11" w:rsidRDefault="007C773C" w:rsidP="007C773C">
      <w:pPr>
        <w:pBdr>
          <w:top w:val="single" w:sz="4" w:space="1" w:color="auto"/>
          <w:left w:val="single" w:sz="4" w:space="4" w:color="auto"/>
          <w:bottom w:val="single" w:sz="4" w:space="1" w:color="auto"/>
          <w:right w:val="single" w:sz="4" w:space="0" w:color="auto"/>
        </w:pBdr>
        <w:autoSpaceDE w:val="0"/>
        <w:autoSpaceDN w:val="0"/>
        <w:adjustRightInd w:val="0"/>
        <w:rPr>
          <w:rFonts w:ascii="Arial" w:hAnsi="Arial" w:cs="Arial"/>
          <w:sz w:val="20"/>
          <w:szCs w:val="40"/>
          <w:lang w:val="fr-FR"/>
        </w:rPr>
      </w:pPr>
      <w:r w:rsidRPr="004B7D11">
        <w:rPr>
          <w:rFonts w:ascii="Arial" w:hAnsi="Arial" w:cs="Arial"/>
          <w:sz w:val="20"/>
          <w:szCs w:val="40"/>
          <w:lang w:val="fr-FR"/>
        </w:rPr>
        <w:t>Router&gt;</w:t>
      </w:r>
    </w:p>
    <w:p w:rsidR="007C773C" w:rsidRPr="004B7D11" w:rsidRDefault="007C773C" w:rsidP="007C773C">
      <w:pPr>
        <w:pBdr>
          <w:top w:val="single" w:sz="4" w:space="1" w:color="auto"/>
          <w:left w:val="single" w:sz="4" w:space="4" w:color="auto"/>
          <w:bottom w:val="single" w:sz="4" w:space="1" w:color="auto"/>
          <w:right w:val="single" w:sz="4" w:space="0" w:color="auto"/>
        </w:pBdr>
        <w:autoSpaceDE w:val="0"/>
        <w:autoSpaceDN w:val="0"/>
        <w:adjustRightInd w:val="0"/>
        <w:rPr>
          <w:rFonts w:ascii="Arial" w:hAnsi="Arial" w:cs="Arial"/>
          <w:sz w:val="20"/>
          <w:szCs w:val="40"/>
          <w:lang w:val="fr-FR"/>
        </w:rPr>
      </w:pPr>
      <w:r w:rsidRPr="004B7D11">
        <w:rPr>
          <w:rFonts w:ascii="Arial" w:hAnsi="Arial" w:cs="Arial"/>
          <w:sz w:val="20"/>
          <w:szCs w:val="40"/>
          <w:lang w:val="fr-FR"/>
        </w:rPr>
        <w:t>Router&gt; enable</w:t>
      </w:r>
    </w:p>
    <w:p w:rsidR="007C773C" w:rsidRPr="004B7D11" w:rsidRDefault="007C773C" w:rsidP="007C773C">
      <w:pPr>
        <w:pBdr>
          <w:top w:val="single" w:sz="4" w:space="1" w:color="auto"/>
          <w:left w:val="single" w:sz="4" w:space="4" w:color="auto"/>
          <w:bottom w:val="single" w:sz="4" w:space="1" w:color="auto"/>
          <w:right w:val="single" w:sz="4" w:space="0" w:color="auto"/>
        </w:pBdr>
        <w:autoSpaceDE w:val="0"/>
        <w:autoSpaceDN w:val="0"/>
        <w:adjustRightInd w:val="0"/>
        <w:rPr>
          <w:rFonts w:ascii="Arial" w:hAnsi="Arial" w:cs="Arial"/>
          <w:sz w:val="20"/>
          <w:szCs w:val="40"/>
          <w:lang w:val="fr-FR"/>
        </w:rPr>
      </w:pPr>
      <w:r w:rsidRPr="004B7D11">
        <w:rPr>
          <w:rFonts w:ascii="Arial" w:hAnsi="Arial" w:cs="Arial"/>
          <w:sz w:val="20"/>
          <w:szCs w:val="40"/>
          <w:lang w:val="fr-FR"/>
        </w:rPr>
        <w:t>Password:</w:t>
      </w:r>
    </w:p>
    <w:p w:rsidR="007C773C" w:rsidRPr="004B7D11" w:rsidRDefault="007C773C" w:rsidP="007C773C">
      <w:pPr>
        <w:pBdr>
          <w:top w:val="single" w:sz="4" w:space="1" w:color="auto"/>
          <w:left w:val="single" w:sz="4" w:space="4" w:color="auto"/>
          <w:bottom w:val="single" w:sz="4" w:space="1" w:color="auto"/>
          <w:right w:val="single" w:sz="4" w:space="0" w:color="auto"/>
        </w:pBdr>
        <w:autoSpaceDE w:val="0"/>
        <w:autoSpaceDN w:val="0"/>
        <w:adjustRightInd w:val="0"/>
        <w:rPr>
          <w:rFonts w:ascii="Arial" w:hAnsi="Arial" w:cs="Arial"/>
          <w:sz w:val="20"/>
          <w:szCs w:val="40"/>
          <w:lang w:val="fr-FR"/>
        </w:rPr>
      </w:pPr>
      <w:r w:rsidRPr="004B7D11">
        <w:rPr>
          <w:rFonts w:ascii="Arial" w:hAnsi="Arial" w:cs="Arial"/>
          <w:sz w:val="20"/>
          <w:szCs w:val="40"/>
          <w:lang w:val="fr-FR"/>
        </w:rPr>
        <w:t>Router#</w:t>
      </w:r>
    </w:p>
    <w:p w:rsidR="007C773C" w:rsidRPr="004B7D11" w:rsidRDefault="007C773C" w:rsidP="007C773C">
      <w:pPr>
        <w:pBdr>
          <w:top w:val="single" w:sz="4" w:space="1" w:color="auto"/>
          <w:left w:val="single" w:sz="4" w:space="4" w:color="auto"/>
          <w:bottom w:val="single" w:sz="4" w:space="1" w:color="auto"/>
          <w:right w:val="single" w:sz="4" w:space="0" w:color="auto"/>
        </w:pBdr>
        <w:autoSpaceDE w:val="0"/>
        <w:autoSpaceDN w:val="0"/>
        <w:adjustRightInd w:val="0"/>
        <w:rPr>
          <w:rFonts w:ascii="Arial" w:hAnsi="Arial" w:cs="Arial"/>
          <w:sz w:val="20"/>
          <w:szCs w:val="40"/>
          <w:lang w:val="fr-FR"/>
        </w:rPr>
      </w:pPr>
      <w:r w:rsidRPr="004B7D11">
        <w:rPr>
          <w:rFonts w:ascii="Arial" w:hAnsi="Arial" w:cs="Arial"/>
          <w:sz w:val="20"/>
          <w:szCs w:val="40"/>
          <w:lang w:val="fr-FR"/>
        </w:rPr>
        <w:t>Router# disable</w:t>
      </w:r>
    </w:p>
    <w:p w:rsidR="007C773C" w:rsidRPr="004B7D11" w:rsidRDefault="007C773C" w:rsidP="007C773C">
      <w:pPr>
        <w:pBdr>
          <w:top w:val="single" w:sz="4" w:space="1" w:color="auto"/>
          <w:left w:val="single" w:sz="4" w:space="4" w:color="auto"/>
          <w:bottom w:val="single" w:sz="4" w:space="1" w:color="auto"/>
          <w:right w:val="single" w:sz="4" w:space="0" w:color="auto"/>
        </w:pBdr>
        <w:autoSpaceDE w:val="0"/>
        <w:autoSpaceDN w:val="0"/>
        <w:adjustRightInd w:val="0"/>
        <w:rPr>
          <w:rFonts w:ascii="Arial" w:hAnsi="Arial" w:cs="Arial"/>
          <w:sz w:val="20"/>
          <w:szCs w:val="40"/>
          <w:lang w:val="fr-FR"/>
        </w:rPr>
      </w:pPr>
      <w:r w:rsidRPr="004B7D11">
        <w:rPr>
          <w:rFonts w:ascii="Arial" w:hAnsi="Arial" w:cs="Arial"/>
          <w:sz w:val="20"/>
          <w:szCs w:val="40"/>
          <w:lang w:val="fr-FR"/>
        </w:rPr>
        <w:t>Router&gt;</w:t>
      </w:r>
    </w:p>
    <w:p w:rsidR="007C773C" w:rsidRPr="004B7D11" w:rsidRDefault="007C773C" w:rsidP="007C773C">
      <w:pPr>
        <w:pBdr>
          <w:top w:val="single" w:sz="4" w:space="1" w:color="auto"/>
          <w:left w:val="single" w:sz="4" w:space="4" w:color="auto"/>
          <w:bottom w:val="single" w:sz="4" w:space="1" w:color="auto"/>
          <w:right w:val="single" w:sz="4" w:space="0" w:color="auto"/>
        </w:pBdr>
        <w:autoSpaceDE w:val="0"/>
        <w:autoSpaceDN w:val="0"/>
        <w:adjustRightInd w:val="0"/>
        <w:rPr>
          <w:rFonts w:ascii="Arial" w:hAnsi="Arial" w:cs="Arial"/>
          <w:sz w:val="20"/>
          <w:szCs w:val="40"/>
          <w:lang w:val="fr-FR"/>
        </w:rPr>
      </w:pPr>
      <w:r w:rsidRPr="004B7D11">
        <w:rPr>
          <w:rFonts w:ascii="Arial" w:hAnsi="Arial" w:cs="Arial"/>
          <w:sz w:val="20"/>
          <w:szCs w:val="40"/>
          <w:lang w:val="fr-FR"/>
        </w:rPr>
        <w:t>Router&gt; exit</w:t>
      </w:r>
    </w:p>
    <w:p w:rsidR="000B43B3" w:rsidRPr="004B7D11" w:rsidRDefault="000B43B3" w:rsidP="002B646C">
      <w:pPr>
        <w:jc w:val="both"/>
        <w:rPr>
          <w:rFonts w:ascii="Arial" w:hAnsi="Arial"/>
          <w:sz w:val="20"/>
          <w:lang w:val="fr-FR"/>
        </w:rPr>
      </w:pPr>
    </w:p>
    <w:p w:rsidR="00203A43" w:rsidRPr="004B7D11" w:rsidRDefault="00203A43" w:rsidP="002B646C">
      <w:pPr>
        <w:jc w:val="both"/>
        <w:rPr>
          <w:rFonts w:ascii="Arial" w:hAnsi="Arial"/>
          <w:sz w:val="20"/>
        </w:rPr>
      </w:pPr>
      <w:r w:rsidRPr="004B7D11">
        <w:rPr>
          <w:rFonts w:ascii="Arial" w:hAnsi="Arial"/>
          <w:sz w:val="20"/>
        </w:rPr>
        <w:t>Al arrancar el router podemos pasar al modo SETUP, que permite dar una primera configuración al router cuando éste carece de una configuración preestablecida, o bien pasar al modo USER EXEC, cuando el router sí dispone de una configuración preestablecida.</w:t>
      </w:r>
    </w:p>
    <w:p w:rsidR="000B43B3" w:rsidRPr="004B7D11" w:rsidRDefault="000B43B3" w:rsidP="002B646C">
      <w:pPr>
        <w:jc w:val="both"/>
        <w:rPr>
          <w:rFonts w:ascii="Arial" w:hAnsi="Arial"/>
          <w:sz w:val="20"/>
        </w:rPr>
      </w:pPr>
    </w:p>
    <w:p w:rsidR="00203A43" w:rsidRPr="004B7D11" w:rsidRDefault="00203A43" w:rsidP="002B646C">
      <w:pPr>
        <w:jc w:val="both"/>
        <w:rPr>
          <w:rFonts w:ascii="Arial" w:hAnsi="Arial"/>
          <w:sz w:val="20"/>
        </w:rPr>
      </w:pPr>
      <w:r w:rsidRPr="004B7D11">
        <w:rPr>
          <w:rFonts w:ascii="Arial" w:hAnsi="Arial"/>
          <w:sz w:val="20"/>
        </w:rPr>
        <w:lastRenderedPageBreak/>
        <w:t>En modo USER EXEC podemos consultar aspectos básicos de la configuración del router. Para consultar</w:t>
      </w:r>
      <w:r w:rsidR="000B43B3" w:rsidRPr="004B7D11">
        <w:rPr>
          <w:rFonts w:ascii="Arial" w:hAnsi="Arial"/>
          <w:sz w:val="20"/>
        </w:rPr>
        <w:t xml:space="preserve"> </w:t>
      </w:r>
      <w:r w:rsidRPr="004B7D11">
        <w:rPr>
          <w:rFonts w:ascii="Arial" w:hAnsi="Arial"/>
          <w:sz w:val="20"/>
        </w:rPr>
        <w:t>aspectos más críticos de la configuración del router debemos pasar a modo PRIVILEGED EXEC. Para</w:t>
      </w:r>
      <w:r w:rsidR="000B43B3" w:rsidRPr="004B7D11">
        <w:rPr>
          <w:rFonts w:ascii="Arial" w:hAnsi="Arial"/>
          <w:sz w:val="20"/>
        </w:rPr>
        <w:t xml:space="preserve"> </w:t>
      </w:r>
      <w:r w:rsidRPr="004B7D11">
        <w:rPr>
          <w:rFonts w:ascii="Arial" w:hAnsi="Arial"/>
          <w:sz w:val="20"/>
        </w:rPr>
        <w:t>pasar de modo USER EXEC a modo PRIVILEGED EXEC es necesario usar un password (que se conoce</w:t>
      </w:r>
      <w:r w:rsidR="000B43B3" w:rsidRPr="004B7D11">
        <w:rPr>
          <w:rFonts w:ascii="Arial" w:hAnsi="Arial"/>
          <w:sz w:val="20"/>
        </w:rPr>
        <w:t xml:space="preserve"> </w:t>
      </w:r>
      <w:r w:rsidRPr="004B7D11">
        <w:rPr>
          <w:rFonts w:ascii="Arial" w:hAnsi="Arial"/>
          <w:sz w:val="20"/>
        </w:rPr>
        <w:t>como “enable secret password” que se puede establecer desde el modo CONFIGURE ejecutando enable</w:t>
      </w:r>
      <w:r w:rsidR="000B43B3" w:rsidRPr="004B7D11">
        <w:rPr>
          <w:rFonts w:ascii="Arial" w:hAnsi="Arial"/>
          <w:sz w:val="20"/>
        </w:rPr>
        <w:t xml:space="preserve"> </w:t>
      </w:r>
      <w:r w:rsidRPr="004B7D11">
        <w:rPr>
          <w:rFonts w:ascii="Arial" w:hAnsi="Arial"/>
          <w:sz w:val="20"/>
        </w:rPr>
        <w:t>secret &lt;passwd&gt;)</w:t>
      </w:r>
    </w:p>
    <w:p w:rsidR="000B43B3" w:rsidRPr="004B7D11" w:rsidRDefault="000B43B3" w:rsidP="002B646C">
      <w:pPr>
        <w:jc w:val="both"/>
        <w:rPr>
          <w:rFonts w:ascii="Arial" w:hAnsi="Arial"/>
          <w:sz w:val="20"/>
        </w:rPr>
      </w:pPr>
    </w:p>
    <w:p w:rsidR="00203A43" w:rsidRPr="004B7D11" w:rsidRDefault="00203A43" w:rsidP="002B646C">
      <w:pPr>
        <w:jc w:val="both"/>
        <w:rPr>
          <w:rFonts w:ascii="Arial" w:hAnsi="Arial"/>
          <w:sz w:val="20"/>
        </w:rPr>
      </w:pPr>
      <w:r w:rsidRPr="004B7D11">
        <w:rPr>
          <w:rFonts w:ascii="Arial" w:hAnsi="Arial"/>
          <w:sz w:val="20"/>
        </w:rPr>
        <w:t>Desde los modos USER EXEC y PRIVILEGED EXEC no podemos modificar la configuración del router.</w:t>
      </w:r>
      <w:r w:rsidR="000B43B3" w:rsidRPr="004B7D11">
        <w:rPr>
          <w:rFonts w:ascii="Arial" w:hAnsi="Arial"/>
          <w:sz w:val="20"/>
        </w:rPr>
        <w:t xml:space="preserve"> </w:t>
      </w:r>
      <w:r w:rsidRPr="004B7D11">
        <w:rPr>
          <w:rFonts w:ascii="Arial" w:hAnsi="Arial"/>
          <w:sz w:val="20"/>
        </w:rPr>
        <w:t>Para hacerlo debemos pasar del modo PRIVILEGED EXEC al modo de configuracion general</w:t>
      </w:r>
      <w:r w:rsidR="000B43B3" w:rsidRPr="004B7D11">
        <w:rPr>
          <w:rFonts w:ascii="Arial" w:hAnsi="Arial"/>
          <w:sz w:val="20"/>
        </w:rPr>
        <w:t xml:space="preserve"> </w:t>
      </w:r>
      <w:r w:rsidRPr="004B7D11">
        <w:rPr>
          <w:rFonts w:ascii="Arial" w:hAnsi="Arial"/>
          <w:sz w:val="20"/>
        </w:rPr>
        <w:t>(CONFIGURE). Desde allí podemos configurar aspectos generales del funcionamiento del router o pasar a</w:t>
      </w:r>
      <w:r w:rsidR="000B43B3" w:rsidRPr="004B7D11">
        <w:rPr>
          <w:rFonts w:ascii="Arial" w:hAnsi="Arial"/>
          <w:sz w:val="20"/>
        </w:rPr>
        <w:t xml:space="preserve"> </w:t>
      </w:r>
      <w:r w:rsidRPr="004B7D11">
        <w:rPr>
          <w:rFonts w:ascii="Arial" w:hAnsi="Arial"/>
          <w:sz w:val="20"/>
        </w:rPr>
        <w:t>modos de configuración específicos de cada interfaz, algoritmo de encaminamiento, etc.</w:t>
      </w:r>
    </w:p>
    <w:p w:rsidR="000B43B3" w:rsidRPr="004B7D11" w:rsidRDefault="000B43B3" w:rsidP="002B646C">
      <w:pPr>
        <w:jc w:val="both"/>
        <w:rPr>
          <w:rFonts w:ascii="Arial" w:hAnsi="Arial"/>
          <w:sz w:val="20"/>
        </w:rPr>
      </w:pPr>
    </w:p>
    <w:p w:rsidR="00203A43" w:rsidRPr="004B7D11" w:rsidRDefault="00203A43" w:rsidP="002B646C">
      <w:pPr>
        <w:jc w:val="both"/>
        <w:rPr>
          <w:rFonts w:ascii="Arial" w:hAnsi="Arial"/>
          <w:sz w:val="20"/>
        </w:rPr>
      </w:pPr>
      <w:r w:rsidRPr="004B7D11">
        <w:rPr>
          <w:rFonts w:ascii="Arial" w:hAnsi="Arial"/>
          <w:sz w:val="20"/>
        </w:rPr>
        <w:t>Cuando estamos en modo USER EXEC el prompt que nos muestra el router es “&gt;”. Cuando estamos en</w:t>
      </w:r>
      <w:r w:rsidR="000B43B3" w:rsidRPr="004B7D11">
        <w:rPr>
          <w:rFonts w:ascii="Arial" w:hAnsi="Arial"/>
          <w:sz w:val="20"/>
        </w:rPr>
        <w:t xml:space="preserve"> </w:t>
      </w:r>
      <w:r w:rsidRPr="004B7D11">
        <w:rPr>
          <w:rFonts w:ascii="Arial" w:hAnsi="Arial"/>
          <w:sz w:val="20"/>
        </w:rPr>
        <w:t>PRIVILEGED EXEC el prompt es “#” y en el modo de configuración global el prompt es (config)#.</w:t>
      </w:r>
    </w:p>
    <w:p w:rsidR="0044341B" w:rsidRPr="004B7D11" w:rsidRDefault="0044341B" w:rsidP="002B646C">
      <w:pPr>
        <w:jc w:val="both"/>
        <w:rPr>
          <w:rFonts w:ascii="Arial" w:hAnsi="Arial"/>
          <w:sz w:val="20"/>
        </w:rPr>
      </w:pPr>
    </w:p>
    <w:p w:rsidR="0044341B" w:rsidRPr="004B7D11" w:rsidRDefault="0044341B" w:rsidP="002B646C">
      <w:pPr>
        <w:jc w:val="both"/>
        <w:rPr>
          <w:rFonts w:ascii="Arial" w:hAnsi="Arial"/>
          <w:sz w:val="20"/>
        </w:rPr>
      </w:pPr>
      <w:r w:rsidRPr="004B7D11">
        <w:rPr>
          <w:rFonts w:ascii="Arial" w:hAnsi="Arial"/>
          <w:sz w:val="20"/>
        </w:rPr>
        <w:t>Con el commando ? podemos obtener un listado de los comandos que se pueden ejecutar en cada modo.</w:t>
      </w:r>
      <w:r w:rsidR="00EC2B8E" w:rsidRPr="004B7D11">
        <w:rPr>
          <w:rFonts w:ascii="Arial" w:hAnsi="Arial"/>
          <w:sz w:val="20"/>
        </w:rPr>
        <w:t xml:space="preserve"> En el siguiente ejemplo se establece un mensaje de bienvenida y un nuevo nombre para el router</w:t>
      </w:r>
    </w:p>
    <w:p w:rsidR="0044341B" w:rsidRPr="004B7D11" w:rsidRDefault="0044341B" w:rsidP="002B646C">
      <w:pPr>
        <w:autoSpaceDE w:val="0"/>
        <w:autoSpaceDN w:val="0"/>
        <w:adjustRightInd w:val="0"/>
        <w:jc w:val="both"/>
        <w:rPr>
          <w:sz w:val="18"/>
          <w:szCs w:val="18"/>
        </w:rPr>
      </w:pPr>
    </w:p>
    <w:p w:rsidR="00203A43" w:rsidRPr="004B7D11" w:rsidRDefault="00203A43" w:rsidP="002D5322">
      <w:pPr>
        <w:pBdr>
          <w:top w:val="single" w:sz="4" w:space="1" w:color="auto"/>
          <w:left w:val="single" w:sz="4" w:space="4" w:color="auto"/>
          <w:bottom w:val="single" w:sz="4" w:space="1" w:color="auto"/>
          <w:right w:val="single" w:sz="4" w:space="4" w:color="auto"/>
        </w:pBdr>
        <w:jc w:val="both"/>
        <w:rPr>
          <w:rFonts w:ascii="Arial" w:hAnsi="Arial"/>
          <w:sz w:val="20"/>
        </w:rPr>
      </w:pPr>
      <w:r w:rsidRPr="004B7D11">
        <w:rPr>
          <w:rFonts w:ascii="Arial" w:hAnsi="Arial"/>
          <w:sz w:val="20"/>
        </w:rPr>
        <w:t>Router&gt;</w:t>
      </w:r>
    </w:p>
    <w:p w:rsidR="00203A43" w:rsidRPr="004B7D11" w:rsidRDefault="00203A43" w:rsidP="002D5322">
      <w:pPr>
        <w:pBdr>
          <w:top w:val="single" w:sz="4" w:space="1" w:color="auto"/>
          <w:left w:val="single" w:sz="4" w:space="4" w:color="auto"/>
          <w:bottom w:val="single" w:sz="4" w:space="1" w:color="auto"/>
          <w:right w:val="single" w:sz="4" w:space="4" w:color="auto"/>
        </w:pBdr>
        <w:jc w:val="both"/>
        <w:rPr>
          <w:rFonts w:ascii="Arial" w:hAnsi="Arial"/>
          <w:sz w:val="20"/>
        </w:rPr>
      </w:pPr>
      <w:r w:rsidRPr="004B7D11">
        <w:rPr>
          <w:rFonts w:ascii="Arial" w:hAnsi="Arial"/>
          <w:sz w:val="20"/>
        </w:rPr>
        <w:t>Router&gt; enable</w:t>
      </w:r>
    </w:p>
    <w:p w:rsidR="00203A43" w:rsidRPr="004B7D11" w:rsidRDefault="00203A43" w:rsidP="002D5322">
      <w:pPr>
        <w:pBdr>
          <w:top w:val="single" w:sz="4" w:space="1" w:color="auto"/>
          <w:left w:val="single" w:sz="4" w:space="4" w:color="auto"/>
          <w:bottom w:val="single" w:sz="4" w:space="1" w:color="auto"/>
          <w:right w:val="single" w:sz="4" w:space="4" w:color="auto"/>
        </w:pBdr>
        <w:jc w:val="both"/>
        <w:rPr>
          <w:rFonts w:ascii="Arial" w:hAnsi="Arial"/>
          <w:sz w:val="20"/>
        </w:rPr>
      </w:pPr>
      <w:r w:rsidRPr="004B7D11">
        <w:rPr>
          <w:rFonts w:ascii="Arial" w:hAnsi="Arial"/>
          <w:sz w:val="20"/>
        </w:rPr>
        <w:t>Router# config terminal</w:t>
      </w:r>
    </w:p>
    <w:p w:rsidR="00203A43" w:rsidRPr="004B7D11" w:rsidRDefault="00203A43" w:rsidP="002D5322">
      <w:pPr>
        <w:pBdr>
          <w:top w:val="single" w:sz="4" w:space="1" w:color="auto"/>
          <w:left w:val="single" w:sz="4" w:space="4" w:color="auto"/>
          <w:bottom w:val="single" w:sz="4" w:space="1" w:color="auto"/>
          <w:right w:val="single" w:sz="4" w:space="4" w:color="auto"/>
        </w:pBdr>
        <w:jc w:val="both"/>
        <w:rPr>
          <w:rFonts w:ascii="Arial" w:hAnsi="Arial"/>
          <w:sz w:val="20"/>
        </w:rPr>
      </w:pPr>
      <w:r w:rsidRPr="004B7D11">
        <w:rPr>
          <w:rFonts w:ascii="Arial" w:hAnsi="Arial"/>
          <w:sz w:val="20"/>
        </w:rPr>
        <w:t>Rou</w:t>
      </w:r>
      <w:r w:rsidR="00EC2B8E" w:rsidRPr="004B7D11">
        <w:rPr>
          <w:rFonts w:ascii="Arial" w:hAnsi="Arial"/>
          <w:sz w:val="20"/>
        </w:rPr>
        <w:t>ter(config)# banner motd #Bienvenidos al router de pepe#</w:t>
      </w:r>
    </w:p>
    <w:p w:rsidR="00EC2B8E" w:rsidRPr="004B7D11" w:rsidRDefault="00EC2B8E" w:rsidP="002D5322">
      <w:pPr>
        <w:pBdr>
          <w:top w:val="single" w:sz="4" w:space="1" w:color="auto"/>
          <w:left w:val="single" w:sz="4" w:space="4" w:color="auto"/>
          <w:bottom w:val="single" w:sz="4" w:space="1" w:color="auto"/>
          <w:right w:val="single" w:sz="4" w:space="4" w:color="auto"/>
        </w:pBdr>
        <w:jc w:val="both"/>
        <w:rPr>
          <w:rFonts w:ascii="Arial" w:hAnsi="Arial"/>
          <w:sz w:val="20"/>
          <w:lang w:val="en-US"/>
        </w:rPr>
      </w:pPr>
      <w:r w:rsidRPr="004B7D11">
        <w:rPr>
          <w:rFonts w:ascii="Arial" w:hAnsi="Arial"/>
          <w:sz w:val="20"/>
          <w:lang w:val="en-US"/>
        </w:rPr>
        <w:t>Router(config)#hostname Pepe</w:t>
      </w:r>
    </w:p>
    <w:p w:rsidR="00203A43" w:rsidRPr="004B7D11" w:rsidRDefault="00EC2B8E" w:rsidP="002D5322">
      <w:pPr>
        <w:pBdr>
          <w:top w:val="single" w:sz="4" w:space="1" w:color="auto"/>
          <w:left w:val="single" w:sz="4" w:space="4" w:color="auto"/>
          <w:bottom w:val="single" w:sz="4" w:space="1" w:color="auto"/>
          <w:right w:val="single" w:sz="4" w:space="4" w:color="auto"/>
        </w:pBdr>
        <w:jc w:val="both"/>
        <w:rPr>
          <w:rFonts w:ascii="Arial" w:hAnsi="Arial"/>
          <w:sz w:val="20"/>
          <w:lang w:val="en-US"/>
        </w:rPr>
      </w:pPr>
      <w:r w:rsidRPr="004B7D11">
        <w:rPr>
          <w:rFonts w:ascii="Arial" w:hAnsi="Arial"/>
          <w:sz w:val="20"/>
          <w:lang w:val="en-US"/>
        </w:rPr>
        <w:t>Pepe</w:t>
      </w:r>
      <w:r w:rsidR="00203A43" w:rsidRPr="004B7D11">
        <w:rPr>
          <w:rFonts w:ascii="Arial" w:hAnsi="Arial"/>
          <w:sz w:val="20"/>
          <w:lang w:val="en-US"/>
        </w:rPr>
        <w:t>(config)# exit</w:t>
      </w:r>
    </w:p>
    <w:p w:rsidR="00203A43" w:rsidRPr="004B7D11" w:rsidRDefault="00EC2B8E" w:rsidP="00EC2B8E">
      <w:pPr>
        <w:pBdr>
          <w:top w:val="single" w:sz="4" w:space="1" w:color="auto"/>
          <w:left w:val="single" w:sz="4" w:space="4" w:color="auto"/>
          <w:bottom w:val="single" w:sz="4" w:space="1" w:color="auto"/>
          <w:right w:val="single" w:sz="4" w:space="4" w:color="auto"/>
        </w:pBdr>
        <w:jc w:val="both"/>
        <w:rPr>
          <w:rFonts w:ascii="Arial" w:hAnsi="Arial"/>
          <w:sz w:val="20"/>
          <w:lang w:val="en-US"/>
        </w:rPr>
      </w:pPr>
      <w:r w:rsidRPr="004B7D11">
        <w:rPr>
          <w:rFonts w:ascii="Arial" w:hAnsi="Arial"/>
          <w:sz w:val="20"/>
          <w:lang w:val="en-US"/>
        </w:rPr>
        <w:t>Pepe</w:t>
      </w:r>
      <w:r w:rsidR="00203A43" w:rsidRPr="004B7D11">
        <w:rPr>
          <w:rFonts w:ascii="Arial" w:hAnsi="Arial"/>
          <w:sz w:val="20"/>
          <w:lang w:val="en-US"/>
        </w:rPr>
        <w:t xml:space="preserve"># </w:t>
      </w:r>
      <w:r w:rsidRPr="004B7D11">
        <w:rPr>
          <w:rFonts w:ascii="Arial" w:hAnsi="Arial"/>
          <w:sz w:val="20"/>
          <w:lang w:val="en-US"/>
        </w:rPr>
        <w:t>wr</w:t>
      </w:r>
    </w:p>
    <w:p w:rsidR="00EC2B8E" w:rsidRPr="004B7D11" w:rsidRDefault="00EC2B8E" w:rsidP="00EC2B8E">
      <w:pPr>
        <w:pBdr>
          <w:top w:val="single" w:sz="4" w:space="1" w:color="auto"/>
          <w:left w:val="single" w:sz="4" w:space="4" w:color="auto"/>
          <w:bottom w:val="single" w:sz="4" w:space="1" w:color="auto"/>
          <w:right w:val="single" w:sz="4" w:space="4" w:color="auto"/>
        </w:pBdr>
        <w:jc w:val="both"/>
        <w:rPr>
          <w:rFonts w:ascii="Arial" w:hAnsi="Arial"/>
          <w:sz w:val="20"/>
          <w:lang w:val="en-US"/>
        </w:rPr>
      </w:pPr>
      <w:r w:rsidRPr="004B7D11">
        <w:rPr>
          <w:rFonts w:ascii="Arial" w:hAnsi="Arial"/>
          <w:sz w:val="20"/>
          <w:lang w:val="en-US"/>
        </w:rPr>
        <w:t>Pepe# reload</w:t>
      </w:r>
    </w:p>
    <w:p w:rsidR="000B43B3" w:rsidRPr="004B7D11" w:rsidRDefault="000B43B3" w:rsidP="002B646C">
      <w:pPr>
        <w:autoSpaceDE w:val="0"/>
        <w:autoSpaceDN w:val="0"/>
        <w:adjustRightInd w:val="0"/>
        <w:jc w:val="both"/>
        <w:rPr>
          <w:sz w:val="18"/>
          <w:szCs w:val="18"/>
          <w:lang w:val="en-US"/>
        </w:rPr>
      </w:pPr>
    </w:p>
    <w:p w:rsidR="00203A43" w:rsidRPr="004B7D11" w:rsidRDefault="00203A43" w:rsidP="002B646C">
      <w:pPr>
        <w:jc w:val="both"/>
        <w:rPr>
          <w:rFonts w:ascii="Arial" w:hAnsi="Arial"/>
          <w:sz w:val="20"/>
        </w:rPr>
      </w:pPr>
      <w:r w:rsidRPr="004B7D11">
        <w:rPr>
          <w:rFonts w:ascii="Arial" w:hAnsi="Arial"/>
          <w:sz w:val="20"/>
        </w:rPr>
        <w:t>En la figura se muestran los diferentes modos de configuración junto con los principales comandos</w:t>
      </w:r>
      <w:r w:rsidR="0044341B" w:rsidRPr="004B7D11">
        <w:rPr>
          <w:rFonts w:ascii="Arial" w:hAnsi="Arial"/>
          <w:sz w:val="20"/>
        </w:rPr>
        <w:t xml:space="preserve"> </w:t>
      </w:r>
      <w:r w:rsidRPr="004B7D11">
        <w:rPr>
          <w:rFonts w:ascii="Arial" w:hAnsi="Arial"/>
          <w:sz w:val="20"/>
        </w:rPr>
        <w:t>necesarios</w:t>
      </w:r>
      <w:r w:rsidR="007C773C" w:rsidRPr="004B7D11">
        <w:rPr>
          <w:rFonts w:ascii="Arial" w:hAnsi="Arial"/>
          <w:sz w:val="20"/>
        </w:rPr>
        <w:t xml:space="preserve"> para cambiar de un modo a otro:</w:t>
      </w:r>
    </w:p>
    <w:p w:rsidR="007C773C" w:rsidRPr="004B7D11" w:rsidRDefault="007C773C" w:rsidP="002B646C">
      <w:pPr>
        <w:jc w:val="both"/>
        <w:rPr>
          <w:rFonts w:ascii="Arial" w:hAnsi="Arial"/>
          <w:sz w:val="20"/>
        </w:rPr>
      </w:pPr>
    </w:p>
    <w:p w:rsidR="007C773C" w:rsidRPr="004B7D11" w:rsidRDefault="007C773C" w:rsidP="002B646C">
      <w:pPr>
        <w:jc w:val="both"/>
        <w:rPr>
          <w:rFonts w:ascii="Arial" w:hAnsi="Arial"/>
          <w:sz w:val="20"/>
        </w:rPr>
      </w:pPr>
    </w:p>
    <w:p w:rsidR="007C773C" w:rsidRPr="004B7D11" w:rsidRDefault="00B36E88" w:rsidP="002B646C">
      <w:pPr>
        <w:jc w:val="both"/>
        <w:rPr>
          <w:rFonts w:ascii="Arial" w:hAnsi="Arial"/>
          <w:sz w:val="20"/>
        </w:rPr>
      </w:pPr>
      <w:r>
        <w:rPr>
          <w:rFonts w:ascii="Arial" w:hAnsi="Arial"/>
          <w:noProof/>
          <w:sz w:val="20"/>
        </w:rPr>
        <w:pict>
          <v:shape id="_x0000_s1224" type="#_x0000_t202" style="position:absolute;left:0;text-align:left;margin-left:3in;margin-top:243pt;width:90pt;height:18pt;z-index:251658752" stroked="f">
            <v:textbox>
              <w:txbxContent>
                <w:p w:rsidR="00123084" w:rsidRPr="005D6804" w:rsidRDefault="00123084" w:rsidP="005D6804">
                  <w:r>
                    <w:t>Interface eth0</w:t>
                  </w:r>
                </w:p>
              </w:txbxContent>
            </v:textbox>
          </v:shape>
        </w:pict>
      </w:r>
      <w:r>
        <w:rPr>
          <w:rFonts w:ascii="Arial" w:hAnsi="Arial"/>
          <w:noProof/>
          <w:sz w:val="20"/>
        </w:rPr>
        <w:pict>
          <v:line id="_x0000_s1216" style="position:absolute;left:0;text-align:left;flip:x y;z-index:251656704" from="324pt,2in" to="441pt,243pt">
            <v:stroke endarrow="block"/>
          </v:line>
        </w:pict>
      </w:r>
      <w:r>
        <w:rPr>
          <w:rFonts w:ascii="Arial" w:hAnsi="Arial"/>
          <w:noProof/>
          <w:sz w:val="20"/>
        </w:rPr>
        <w:pict>
          <v:shape id="_x0000_s1208" type="#_x0000_t202" style="position:absolute;left:0;text-align:left;margin-left:0;margin-top:252pt;width:180pt;height:1in;z-index:251653632">
            <v:textbox style="mso-next-textbox:#_x0000_s1208">
              <w:txbxContent>
                <w:p w:rsidR="00123084" w:rsidRDefault="00123084" w:rsidP="007C773C">
                  <w:pPr>
                    <w:jc w:val="center"/>
                  </w:pPr>
                  <w:r>
                    <w:t>CONFIGURE</w:t>
                  </w:r>
                </w:p>
                <w:p w:rsidR="00123084" w:rsidRPr="007C773C" w:rsidRDefault="00123084" w:rsidP="007C773C">
                  <w:pPr>
                    <w:jc w:val="center"/>
                    <w:rPr>
                      <w:lang w:val="es-ES_tradnl"/>
                    </w:rPr>
                  </w:pPr>
                  <w:r w:rsidRPr="007C773C">
                    <w:rPr>
                      <w:lang w:val="es-ES_tradnl"/>
                    </w:rPr>
                    <w:t>Comandos configuración</w:t>
                  </w:r>
                </w:p>
                <w:p w:rsidR="00123084" w:rsidRDefault="00123084" w:rsidP="007C773C">
                  <w:pPr>
                    <w:jc w:val="center"/>
                    <w:rPr>
                      <w:lang w:val="es-ES_tradnl"/>
                    </w:rPr>
                  </w:pPr>
                  <w:r w:rsidRPr="007C773C">
                    <w:rPr>
                      <w:lang w:val="es-ES_tradnl"/>
                    </w:rPr>
                    <w:t>Simples</w:t>
                  </w:r>
                </w:p>
                <w:p w:rsidR="00123084" w:rsidRPr="001B11AC" w:rsidRDefault="00123084" w:rsidP="007C773C">
                  <w:pPr>
                    <w:jc w:val="center"/>
                    <w:rPr>
                      <w:b/>
                      <w:bCs/>
                      <w:color w:val="3366FF"/>
                      <w:lang w:val="es-ES_tradnl"/>
                    </w:rPr>
                  </w:pPr>
                  <w:r w:rsidRPr="001B11AC">
                    <w:rPr>
                      <w:color w:val="3366FF"/>
                      <w:lang w:val="es-ES_tradnl"/>
                    </w:rPr>
                    <w:t>Router(config)#</w:t>
                  </w:r>
                </w:p>
                <w:p w:rsidR="00123084" w:rsidRPr="001B11AC" w:rsidRDefault="00123084" w:rsidP="007C773C">
                  <w:pPr>
                    <w:jc w:val="center"/>
                    <w:rPr>
                      <w:color w:val="3366FF"/>
                      <w:lang w:val="es-ES_tradnl"/>
                    </w:rPr>
                  </w:pPr>
                </w:p>
              </w:txbxContent>
            </v:textbox>
          </v:shape>
        </w:pict>
      </w:r>
      <w:r>
        <w:rPr>
          <w:rFonts w:ascii="Arial" w:hAnsi="Arial"/>
          <w:noProof/>
          <w:sz w:val="20"/>
        </w:rPr>
        <w:pict>
          <v:shape id="_x0000_s1209" type="#_x0000_t202" style="position:absolute;left:0;text-align:left;margin-left:342pt;margin-top:243pt;width:117pt;height:81pt;z-index:251652608">
            <v:textbox style="mso-next-textbox:#_x0000_s1209">
              <w:txbxContent>
                <w:p w:rsidR="00123084" w:rsidRDefault="00123084" w:rsidP="007C773C">
                  <w:pPr>
                    <w:jc w:val="center"/>
                  </w:pPr>
                  <w:r>
                    <w:t>CONFIGURACIÓN ESPECÍFICA</w:t>
                  </w:r>
                </w:p>
                <w:p w:rsidR="00123084" w:rsidRDefault="00123084" w:rsidP="007C773C">
                  <w:pPr>
                    <w:jc w:val="center"/>
                  </w:pPr>
                  <w:r>
                    <w:t>(Interfaz ETHO)</w:t>
                  </w:r>
                </w:p>
                <w:p w:rsidR="00123084" w:rsidRPr="001B11AC" w:rsidRDefault="00123084" w:rsidP="007C773C">
                  <w:pPr>
                    <w:jc w:val="center"/>
                    <w:rPr>
                      <w:color w:val="3366FF"/>
                    </w:rPr>
                  </w:pPr>
                  <w:r w:rsidRPr="001B11AC">
                    <w:rPr>
                      <w:color w:val="3366FF"/>
                      <w:lang w:val="es-ES_tradnl"/>
                    </w:rPr>
                    <w:t>Router(config-if)#</w:t>
                  </w:r>
                </w:p>
              </w:txbxContent>
            </v:textbox>
          </v:shape>
        </w:pict>
      </w:r>
      <w:r>
        <w:rPr>
          <w:rFonts w:ascii="Arial" w:hAnsi="Arial"/>
          <w:sz w:val="20"/>
        </w:rPr>
      </w:r>
      <w:r>
        <w:rPr>
          <w:rFonts w:ascii="Arial" w:hAnsi="Arial"/>
          <w:sz w:val="20"/>
        </w:rPr>
        <w:pict>
          <v:group id="_x0000_s1205" editas="canvas" style="width:423pt;height:252pt;mso-position-horizontal-relative:char;mso-position-vertical-relative:line" coordorigin="1701,1417" coordsize="8460,5040">
            <o:lock v:ext="edit" aspectratio="t"/>
            <v:shape id="_x0000_s1204" type="#_x0000_t75" style="position:absolute;left:1701;top:1417;width:8460;height:5040" o:preferrelative="f">
              <v:fill o:detectmouseclick="t"/>
              <v:path o:extrusionok="t" o:connecttype="none"/>
              <o:lock v:ext="edit" text="t"/>
            </v:shape>
            <v:shape id="_x0000_s1206" type="#_x0000_t202" style="position:absolute;left:4401;top:1417;width:3420;height:1260">
              <v:textbox style="mso-next-textbox:#_x0000_s1206">
                <w:txbxContent>
                  <w:p w:rsidR="00123084" w:rsidRDefault="00123084" w:rsidP="005D6804">
                    <w:pPr>
                      <w:jc w:val="center"/>
                    </w:pPr>
                    <w:r>
                      <w:t>MODO USUARIO</w:t>
                    </w:r>
                  </w:p>
                  <w:p w:rsidR="00123084" w:rsidRPr="007C773C" w:rsidRDefault="00123084" w:rsidP="005D6804">
                    <w:pPr>
                      <w:jc w:val="center"/>
                      <w:rPr>
                        <w:lang w:val="es-ES_tradnl"/>
                      </w:rPr>
                    </w:pPr>
                    <w:r w:rsidRPr="007C773C">
                      <w:rPr>
                        <w:lang w:val="es-ES_tradnl"/>
                      </w:rPr>
                      <w:t>Ver parametros limitados</w:t>
                    </w:r>
                  </w:p>
                  <w:p w:rsidR="00123084" w:rsidRPr="007C773C" w:rsidRDefault="00123084" w:rsidP="005D6804">
                    <w:pPr>
                      <w:jc w:val="center"/>
                      <w:rPr>
                        <w:lang w:val="es-ES_tradnl"/>
                      </w:rPr>
                    </w:pPr>
                    <w:r w:rsidRPr="007C773C">
                      <w:rPr>
                        <w:lang w:val="es-ES_tradnl"/>
                      </w:rPr>
                      <w:t>del router</w:t>
                    </w:r>
                  </w:p>
                  <w:p w:rsidR="00123084" w:rsidRPr="001B11AC" w:rsidRDefault="00123084" w:rsidP="005D6804">
                    <w:pPr>
                      <w:jc w:val="center"/>
                      <w:rPr>
                        <w:b/>
                        <w:bCs/>
                        <w:color w:val="3366FF"/>
                        <w:lang w:val="es-ES_tradnl"/>
                      </w:rPr>
                    </w:pPr>
                    <w:r w:rsidRPr="001B11AC">
                      <w:rPr>
                        <w:color w:val="3366FF"/>
                        <w:lang w:val="es-ES_tradnl"/>
                      </w:rPr>
                      <w:t>Router&gt;</w:t>
                    </w:r>
                  </w:p>
                  <w:p w:rsidR="00123084" w:rsidRPr="007C773C" w:rsidRDefault="00123084" w:rsidP="005D6804">
                    <w:pPr>
                      <w:jc w:val="center"/>
                      <w:rPr>
                        <w:lang w:val="es-ES_tradnl"/>
                      </w:rPr>
                    </w:pPr>
                  </w:p>
                </w:txbxContent>
              </v:textbox>
            </v:shape>
            <v:shape id="_x0000_s1207" type="#_x0000_t202" style="position:absolute;left:4041;top:3577;width:4140;height:1800">
              <v:textbox style="mso-next-textbox:#_x0000_s1207">
                <w:txbxContent>
                  <w:p w:rsidR="00123084" w:rsidRDefault="00123084" w:rsidP="005D6804">
                    <w:pPr>
                      <w:jc w:val="center"/>
                    </w:pPr>
                    <w:r>
                      <w:t>MODO PRIVILEGIADO</w:t>
                    </w:r>
                  </w:p>
                  <w:p w:rsidR="00123084" w:rsidRPr="007C773C" w:rsidRDefault="00123084" w:rsidP="005D6804">
                    <w:pPr>
                      <w:jc w:val="center"/>
                      <w:rPr>
                        <w:lang w:val="es-ES_tradnl"/>
                      </w:rPr>
                    </w:pPr>
                    <w:r w:rsidRPr="007C773C">
                      <w:rPr>
                        <w:lang w:val="es-ES_tradnl"/>
                      </w:rPr>
                      <w:t>Examen detallado del router.</w:t>
                    </w:r>
                  </w:p>
                  <w:p w:rsidR="00123084" w:rsidRPr="007C773C" w:rsidRDefault="00123084" w:rsidP="005D6804">
                    <w:pPr>
                      <w:jc w:val="center"/>
                      <w:rPr>
                        <w:lang w:val="es-ES_tradnl"/>
                      </w:rPr>
                    </w:pPr>
                    <w:r w:rsidRPr="007C773C">
                      <w:rPr>
                        <w:lang w:val="es-ES_tradnl"/>
                      </w:rPr>
                      <w:t>Debugging, cambios</w:t>
                    </w:r>
                  </w:p>
                  <w:p w:rsidR="00123084" w:rsidRPr="007C773C" w:rsidRDefault="00123084" w:rsidP="005D6804">
                    <w:pPr>
                      <w:jc w:val="center"/>
                      <w:rPr>
                        <w:lang w:val="es-ES_tradnl"/>
                      </w:rPr>
                    </w:pPr>
                    <w:r w:rsidRPr="007C773C">
                      <w:rPr>
                        <w:lang w:val="es-ES_tradnl"/>
                      </w:rPr>
                      <w:t xml:space="preserve"> configuración, manejo ficheros</w:t>
                    </w:r>
                  </w:p>
                  <w:p w:rsidR="00123084" w:rsidRPr="001B11AC" w:rsidRDefault="00123084" w:rsidP="005D6804">
                    <w:pPr>
                      <w:jc w:val="center"/>
                      <w:rPr>
                        <w:b/>
                        <w:bCs/>
                        <w:color w:val="3366FF"/>
                        <w:lang w:val="es-ES_tradnl"/>
                      </w:rPr>
                    </w:pPr>
                    <w:r w:rsidRPr="001B11AC">
                      <w:rPr>
                        <w:color w:val="3366FF"/>
                        <w:lang w:val="es-ES_tradnl"/>
                      </w:rPr>
                      <w:t>Router#</w:t>
                    </w:r>
                  </w:p>
                  <w:p w:rsidR="00123084" w:rsidRDefault="00123084" w:rsidP="005D6804">
                    <w:pPr>
                      <w:jc w:val="center"/>
                    </w:pPr>
                  </w:p>
                </w:txbxContent>
              </v:textbox>
            </v:shape>
            <v:line id="_x0000_s1210" style="position:absolute" from="5300,2677" to="5301,3577">
              <v:stroke endarrow="block"/>
            </v:line>
            <v:line id="_x0000_s1211" style="position:absolute;flip:y" from="6740,2677" to="6741,3577">
              <v:stroke endarrow="block"/>
            </v:line>
            <v:line id="_x0000_s1212" style="position:absolute" from="4401,5377" to="4401,6457">
              <v:stroke endarrow="block"/>
            </v:line>
            <v:line id="_x0000_s1213" style="position:absolute;flip:y" from="5121,5368" to="5121,6448">
              <v:stroke endarrow="block"/>
            </v:line>
            <v:shape id="_x0000_s1219" type="#_x0000_t202" style="position:absolute;left:1881;top:5739;width:2340;height:529" stroked="f">
              <v:textbox>
                <w:txbxContent>
                  <w:p w:rsidR="00123084" w:rsidRDefault="00123084" w:rsidP="005D6804">
                    <w:r>
                      <w:t>Configure terminal</w:t>
                    </w:r>
                  </w:p>
                </w:txbxContent>
              </v:textbox>
            </v:shape>
            <v:shape id="_x0000_s1220" type="#_x0000_t202" style="position:absolute;left:5301;top:5748;width:720;height:529" stroked="f">
              <v:textbox>
                <w:txbxContent>
                  <w:p w:rsidR="00123084" w:rsidRPr="005D6804" w:rsidRDefault="00123084" w:rsidP="005D6804">
                    <w:r>
                      <w:t>exit</w:t>
                    </w:r>
                  </w:p>
                </w:txbxContent>
              </v:textbox>
            </v:shape>
            <v:shape id="_x0000_s1221" type="#_x0000_t202" style="position:absolute;left:4041;top:2857;width:1080;height:529" stroked="f">
              <v:textbox>
                <w:txbxContent>
                  <w:p w:rsidR="00123084" w:rsidRPr="005D6804" w:rsidRDefault="00123084" w:rsidP="005D6804">
                    <w:r>
                      <w:t>enable</w:t>
                    </w:r>
                  </w:p>
                </w:txbxContent>
              </v:textbox>
            </v:shape>
            <v:shape id="_x0000_s1222" type="#_x0000_t202" style="position:absolute;left:7101;top:2857;width:1260;height:529" stroked="f">
              <v:textbox>
                <w:txbxContent>
                  <w:p w:rsidR="00123084" w:rsidRPr="005D6804" w:rsidRDefault="00123084" w:rsidP="005D6804">
                    <w:r>
                      <w:t>disable</w:t>
                    </w:r>
                  </w:p>
                </w:txbxContent>
              </v:textbox>
            </v:shape>
            <v:shape id="_x0000_s1225" type="#_x0000_t202" style="position:absolute;left:8541;top:5017;width:720;height:529" stroked="f">
              <v:textbox>
                <w:txbxContent>
                  <w:p w:rsidR="00123084" w:rsidRPr="005D6804" w:rsidRDefault="00123084" w:rsidP="005D6804">
                    <w:r>
                      <w:t>^Z</w:t>
                    </w:r>
                  </w:p>
                </w:txbxContent>
              </v:textbox>
            </v:shape>
            <w10:wrap type="none"/>
            <w10:anchorlock/>
          </v:group>
        </w:pict>
      </w:r>
    </w:p>
    <w:p w:rsidR="007C773C" w:rsidRPr="004B7D11" w:rsidRDefault="007C773C" w:rsidP="002B646C">
      <w:pPr>
        <w:jc w:val="both"/>
        <w:rPr>
          <w:rFonts w:ascii="Arial" w:hAnsi="Arial"/>
          <w:sz w:val="20"/>
        </w:rPr>
      </w:pPr>
    </w:p>
    <w:p w:rsidR="007C773C" w:rsidRPr="004B7D11" w:rsidRDefault="00B36E88" w:rsidP="002B646C">
      <w:pPr>
        <w:jc w:val="both"/>
        <w:rPr>
          <w:rFonts w:ascii="Arial" w:hAnsi="Arial"/>
          <w:sz w:val="20"/>
        </w:rPr>
      </w:pPr>
      <w:r>
        <w:rPr>
          <w:rFonts w:ascii="Arial" w:hAnsi="Arial"/>
          <w:noProof/>
          <w:sz w:val="20"/>
        </w:rPr>
        <w:pict>
          <v:line id="_x0000_s1214" style="position:absolute;left:0;text-align:left;flip:y;z-index:251654656" from="180pt,5.95pt" to="342pt,6.4pt">
            <v:stroke endarrow="block"/>
          </v:line>
        </w:pict>
      </w:r>
    </w:p>
    <w:p w:rsidR="007C773C" w:rsidRPr="004B7D11" w:rsidRDefault="007C773C" w:rsidP="002B646C">
      <w:pPr>
        <w:jc w:val="both"/>
        <w:rPr>
          <w:rFonts w:ascii="Arial" w:hAnsi="Arial"/>
          <w:sz w:val="20"/>
        </w:rPr>
      </w:pPr>
    </w:p>
    <w:p w:rsidR="007C773C" w:rsidRPr="004B7D11" w:rsidRDefault="00B36E88" w:rsidP="002B646C">
      <w:pPr>
        <w:jc w:val="both"/>
        <w:rPr>
          <w:rFonts w:ascii="Arial" w:hAnsi="Arial"/>
          <w:sz w:val="20"/>
        </w:rPr>
      </w:pPr>
      <w:r>
        <w:rPr>
          <w:rFonts w:ascii="Arial" w:hAnsi="Arial"/>
          <w:noProof/>
          <w:sz w:val="20"/>
        </w:rPr>
        <w:pict>
          <v:line id="_x0000_s1215" style="position:absolute;left:0;text-align:left;flip:x;z-index:251655680" from="180pt,9.95pt" to="342pt,9.95pt">
            <v:stroke endarrow="block"/>
          </v:line>
        </w:pict>
      </w:r>
    </w:p>
    <w:p w:rsidR="0044341B" w:rsidRPr="004B7D11" w:rsidRDefault="00B36E88" w:rsidP="002B646C">
      <w:pPr>
        <w:jc w:val="both"/>
        <w:rPr>
          <w:rFonts w:ascii="Arial" w:hAnsi="Arial"/>
          <w:sz w:val="20"/>
        </w:rPr>
      </w:pPr>
      <w:r>
        <w:rPr>
          <w:rFonts w:ascii="Arial" w:hAnsi="Arial"/>
          <w:noProof/>
          <w:sz w:val="20"/>
        </w:rPr>
        <w:pict>
          <v:shape id="_x0000_s1223" type="#_x0000_t202" style="position:absolute;left:0;text-align:left;margin-left:243pt;margin-top:7.6pt;width:36pt;height:26.45pt;z-index:251657728" stroked="f">
            <v:textbox>
              <w:txbxContent>
                <w:p w:rsidR="00123084" w:rsidRPr="005D6804" w:rsidRDefault="00123084" w:rsidP="005D6804">
                  <w:r>
                    <w:t>exit</w:t>
                  </w:r>
                </w:p>
              </w:txbxContent>
            </v:textbox>
          </v:shape>
        </w:pict>
      </w:r>
    </w:p>
    <w:p w:rsidR="005D6804" w:rsidRPr="004B7D11" w:rsidRDefault="005D6804" w:rsidP="002B646C">
      <w:pPr>
        <w:jc w:val="both"/>
        <w:rPr>
          <w:rFonts w:ascii="Arial" w:hAnsi="Arial"/>
          <w:sz w:val="20"/>
        </w:rPr>
      </w:pPr>
    </w:p>
    <w:p w:rsidR="005D6804" w:rsidRPr="004B7D11" w:rsidRDefault="005D6804" w:rsidP="002B646C">
      <w:pPr>
        <w:jc w:val="both"/>
        <w:rPr>
          <w:rFonts w:ascii="Arial" w:hAnsi="Arial"/>
          <w:sz w:val="20"/>
        </w:rPr>
      </w:pPr>
    </w:p>
    <w:p w:rsidR="005D6804" w:rsidRPr="004B7D11" w:rsidRDefault="005D6804" w:rsidP="002B646C">
      <w:pPr>
        <w:jc w:val="both"/>
        <w:rPr>
          <w:rFonts w:ascii="Arial" w:hAnsi="Arial"/>
          <w:sz w:val="20"/>
        </w:rPr>
      </w:pPr>
    </w:p>
    <w:p w:rsidR="00203A43" w:rsidRPr="004B7D11" w:rsidRDefault="003D650D" w:rsidP="002B646C">
      <w:pPr>
        <w:jc w:val="both"/>
        <w:rPr>
          <w:rFonts w:ascii="Arial" w:hAnsi="Arial"/>
          <w:sz w:val="20"/>
        </w:rPr>
      </w:pPr>
      <w:r w:rsidRPr="004B7D11">
        <w:rPr>
          <w:rFonts w:ascii="Arial" w:hAnsi="Arial"/>
          <w:sz w:val="20"/>
        </w:rPr>
        <w:t>L</w:t>
      </w:r>
      <w:r w:rsidR="00203A43" w:rsidRPr="004B7D11">
        <w:rPr>
          <w:rFonts w:ascii="Arial" w:hAnsi="Arial"/>
          <w:sz w:val="20"/>
        </w:rPr>
        <w:t>os cambios de configuración que se realicen en el modo de configuración</w:t>
      </w:r>
      <w:r w:rsidR="0044341B" w:rsidRPr="004B7D11">
        <w:rPr>
          <w:rFonts w:ascii="Arial" w:hAnsi="Arial"/>
          <w:sz w:val="20"/>
        </w:rPr>
        <w:t xml:space="preserve"> </w:t>
      </w:r>
      <w:r w:rsidR="00203A43" w:rsidRPr="004B7D11">
        <w:rPr>
          <w:rFonts w:ascii="Arial" w:hAnsi="Arial"/>
          <w:sz w:val="20"/>
        </w:rPr>
        <w:t>global o específico se guardan sobre un archivo de configuración residente en la RAM del router llamado</w:t>
      </w:r>
      <w:r w:rsidR="0044341B" w:rsidRPr="004B7D11">
        <w:rPr>
          <w:rFonts w:ascii="Arial" w:hAnsi="Arial"/>
          <w:sz w:val="20"/>
        </w:rPr>
        <w:t xml:space="preserve"> </w:t>
      </w:r>
      <w:r w:rsidR="00203A43" w:rsidRPr="004B7D11">
        <w:rPr>
          <w:rFonts w:ascii="Arial" w:hAnsi="Arial"/>
          <w:sz w:val="20"/>
        </w:rPr>
        <w:t>“running-config”. Este fichero puede ser visualizado desde el modo de configuración privilegiado</w:t>
      </w:r>
      <w:r w:rsidR="0044341B" w:rsidRPr="004B7D11">
        <w:rPr>
          <w:rFonts w:ascii="Arial" w:hAnsi="Arial"/>
          <w:sz w:val="20"/>
        </w:rPr>
        <w:t xml:space="preserve"> </w:t>
      </w:r>
      <w:r w:rsidR="00203A43" w:rsidRPr="004B7D11">
        <w:rPr>
          <w:rFonts w:ascii="Arial" w:hAnsi="Arial"/>
          <w:sz w:val="20"/>
        </w:rPr>
        <w:t>con el comando “show running-config”. Si el router se apagase, estos cambios se perderían al estar</w:t>
      </w:r>
      <w:r w:rsidR="0044341B" w:rsidRPr="004B7D11">
        <w:rPr>
          <w:rFonts w:ascii="Arial" w:hAnsi="Arial"/>
          <w:sz w:val="20"/>
        </w:rPr>
        <w:t xml:space="preserve"> </w:t>
      </w:r>
      <w:r w:rsidR="00203A43" w:rsidRPr="004B7D11">
        <w:rPr>
          <w:rFonts w:ascii="Arial" w:hAnsi="Arial"/>
          <w:sz w:val="20"/>
        </w:rPr>
        <w:t>almacenados en RAM. Para que no se pierdan y pasen a estar permanentemente guardados en una memoria</w:t>
      </w:r>
      <w:r w:rsidR="0044341B" w:rsidRPr="004B7D11">
        <w:rPr>
          <w:rFonts w:ascii="Arial" w:hAnsi="Arial"/>
          <w:sz w:val="20"/>
        </w:rPr>
        <w:t xml:space="preserve"> </w:t>
      </w:r>
      <w:r w:rsidR="00203A43" w:rsidRPr="004B7D11">
        <w:rPr>
          <w:rFonts w:ascii="Arial" w:hAnsi="Arial"/>
          <w:sz w:val="20"/>
        </w:rPr>
        <w:t>NVRAM hay que copiar el archivo “running-config” (RAM) en el archivo “startup-config”</w:t>
      </w:r>
      <w:r w:rsidR="0044341B" w:rsidRPr="004B7D11">
        <w:rPr>
          <w:rFonts w:ascii="Arial" w:hAnsi="Arial"/>
          <w:sz w:val="20"/>
        </w:rPr>
        <w:t xml:space="preserve"> </w:t>
      </w:r>
      <w:r w:rsidR="00203A43" w:rsidRPr="004B7D11">
        <w:rPr>
          <w:rFonts w:ascii="Arial" w:hAnsi="Arial"/>
          <w:sz w:val="20"/>
        </w:rPr>
        <w:t>(NVRAM). Ello se puede hacer desde el modo PRIVILEGED EXEC con el comando “</w:t>
      </w:r>
      <w:r w:rsidR="00203A43" w:rsidRPr="004B7D11">
        <w:rPr>
          <w:rFonts w:ascii="Arial" w:hAnsi="Arial"/>
          <w:b/>
          <w:sz w:val="20"/>
        </w:rPr>
        <w:t>copy running</w:t>
      </w:r>
      <w:r w:rsidR="004224D3" w:rsidRPr="004B7D11">
        <w:rPr>
          <w:rFonts w:ascii="Arial" w:hAnsi="Arial"/>
          <w:b/>
          <w:sz w:val="20"/>
        </w:rPr>
        <w:t>-</w:t>
      </w:r>
      <w:r w:rsidR="00203A43" w:rsidRPr="004B7D11">
        <w:rPr>
          <w:rFonts w:ascii="Arial" w:hAnsi="Arial"/>
          <w:b/>
          <w:sz w:val="20"/>
        </w:rPr>
        <w:t>config</w:t>
      </w:r>
      <w:r w:rsidR="0044341B" w:rsidRPr="004B7D11">
        <w:rPr>
          <w:rFonts w:ascii="Arial" w:hAnsi="Arial"/>
          <w:b/>
          <w:sz w:val="20"/>
        </w:rPr>
        <w:t xml:space="preserve"> </w:t>
      </w:r>
      <w:r w:rsidR="00203A43" w:rsidRPr="004B7D11">
        <w:rPr>
          <w:rFonts w:ascii="Arial" w:hAnsi="Arial"/>
          <w:b/>
          <w:sz w:val="20"/>
        </w:rPr>
        <w:t>startup-config</w:t>
      </w:r>
      <w:r w:rsidR="00203A43" w:rsidRPr="004B7D11">
        <w:rPr>
          <w:rFonts w:ascii="Arial" w:hAnsi="Arial"/>
          <w:sz w:val="20"/>
        </w:rPr>
        <w:t>”</w:t>
      </w:r>
      <w:r w:rsidR="00FB335C" w:rsidRPr="004B7D11">
        <w:rPr>
          <w:rFonts w:ascii="Arial" w:hAnsi="Arial"/>
          <w:sz w:val="20"/>
        </w:rPr>
        <w:t>, o simplemente “</w:t>
      </w:r>
      <w:r w:rsidR="00FB335C" w:rsidRPr="004B7D11">
        <w:rPr>
          <w:rFonts w:ascii="Arial" w:hAnsi="Arial"/>
          <w:b/>
          <w:sz w:val="20"/>
        </w:rPr>
        <w:t>wr</w:t>
      </w:r>
      <w:r w:rsidR="00FB335C" w:rsidRPr="004B7D11">
        <w:rPr>
          <w:rFonts w:ascii="Arial" w:hAnsi="Arial"/>
          <w:sz w:val="20"/>
        </w:rPr>
        <w:t>”</w:t>
      </w:r>
      <w:r w:rsidR="00203A43" w:rsidRPr="004B7D11">
        <w:rPr>
          <w:rFonts w:ascii="Arial" w:hAnsi="Arial"/>
          <w:sz w:val="20"/>
        </w:rPr>
        <w:t>.</w:t>
      </w:r>
    </w:p>
    <w:p w:rsidR="0044341B" w:rsidRPr="004B7D11" w:rsidRDefault="0044341B" w:rsidP="002B646C">
      <w:pPr>
        <w:autoSpaceDE w:val="0"/>
        <w:autoSpaceDN w:val="0"/>
        <w:adjustRightInd w:val="0"/>
        <w:jc w:val="both"/>
        <w:rPr>
          <w:rFonts w:ascii="Arial" w:hAnsi="Arial" w:cs="Arial"/>
          <w:b/>
          <w:bCs/>
          <w:i/>
          <w:iCs/>
          <w:sz w:val="25"/>
          <w:szCs w:val="25"/>
        </w:rPr>
      </w:pPr>
    </w:p>
    <w:p w:rsidR="004224D3" w:rsidRPr="004B7D11" w:rsidRDefault="004224D3" w:rsidP="002B646C">
      <w:pPr>
        <w:autoSpaceDE w:val="0"/>
        <w:autoSpaceDN w:val="0"/>
        <w:adjustRightInd w:val="0"/>
        <w:jc w:val="both"/>
        <w:rPr>
          <w:rFonts w:ascii="Arial" w:hAnsi="Arial" w:cs="Arial"/>
          <w:b/>
          <w:bCs/>
          <w:i/>
          <w:iCs/>
          <w:sz w:val="25"/>
          <w:szCs w:val="25"/>
        </w:rPr>
      </w:pPr>
    </w:p>
    <w:p w:rsidR="00203A43" w:rsidRPr="004B7D11" w:rsidRDefault="00203A43" w:rsidP="002B646C">
      <w:pPr>
        <w:autoSpaceDE w:val="0"/>
        <w:autoSpaceDN w:val="0"/>
        <w:adjustRightInd w:val="0"/>
        <w:jc w:val="both"/>
        <w:rPr>
          <w:rFonts w:ascii="Arial" w:hAnsi="Arial" w:cs="Arial"/>
          <w:b/>
          <w:bCs/>
          <w:i/>
          <w:iCs/>
          <w:sz w:val="25"/>
          <w:szCs w:val="25"/>
        </w:rPr>
      </w:pPr>
      <w:r w:rsidRPr="004B7D11">
        <w:rPr>
          <w:rFonts w:ascii="Arial" w:hAnsi="Arial" w:cs="Arial"/>
          <w:b/>
          <w:bCs/>
          <w:i/>
          <w:iCs/>
          <w:sz w:val="25"/>
          <w:szCs w:val="25"/>
        </w:rPr>
        <w:t>Consulta del estado (comandos show)</w:t>
      </w:r>
    </w:p>
    <w:p w:rsidR="004224D3" w:rsidRPr="004B7D11" w:rsidRDefault="004224D3" w:rsidP="002B646C">
      <w:pPr>
        <w:autoSpaceDE w:val="0"/>
        <w:autoSpaceDN w:val="0"/>
        <w:adjustRightInd w:val="0"/>
        <w:jc w:val="both"/>
        <w:rPr>
          <w:rFonts w:ascii="Arial" w:hAnsi="Arial" w:cs="Arial"/>
          <w:b/>
          <w:bCs/>
          <w:i/>
          <w:iCs/>
          <w:sz w:val="25"/>
          <w:szCs w:val="25"/>
        </w:rPr>
      </w:pPr>
    </w:p>
    <w:p w:rsidR="00203A43" w:rsidRPr="004B7D11" w:rsidRDefault="00203A43" w:rsidP="002B646C">
      <w:pPr>
        <w:jc w:val="both"/>
        <w:rPr>
          <w:rFonts w:ascii="Arial" w:hAnsi="Arial"/>
          <w:sz w:val="20"/>
        </w:rPr>
      </w:pPr>
      <w:r w:rsidRPr="004B7D11">
        <w:rPr>
          <w:rFonts w:ascii="Arial" w:hAnsi="Arial"/>
          <w:sz w:val="20"/>
        </w:rPr>
        <w:t xml:space="preserve">Podemos consultar el estado de un router mediante los comandos </w:t>
      </w:r>
      <w:r w:rsidRPr="004B7D11">
        <w:rPr>
          <w:rFonts w:ascii="Arial" w:hAnsi="Arial"/>
          <w:b/>
          <w:sz w:val="20"/>
        </w:rPr>
        <w:t>show</w:t>
      </w:r>
      <w:r w:rsidRPr="004B7D11">
        <w:rPr>
          <w:rFonts w:ascii="Arial" w:hAnsi="Arial"/>
          <w:sz w:val="20"/>
        </w:rPr>
        <w:t>. Dependiendo del tipo de</w:t>
      </w:r>
      <w:r w:rsidR="004224D3" w:rsidRPr="004B7D11">
        <w:rPr>
          <w:rFonts w:ascii="Arial" w:hAnsi="Arial"/>
          <w:sz w:val="20"/>
        </w:rPr>
        <w:t xml:space="preserve"> </w:t>
      </w:r>
      <w:r w:rsidRPr="004B7D11">
        <w:rPr>
          <w:rFonts w:ascii="Arial" w:hAnsi="Arial"/>
          <w:sz w:val="20"/>
        </w:rPr>
        <w:t>información que queremos consultar, el comando es ejecutable desde modo USER EXEC o bien</w:t>
      </w:r>
      <w:r w:rsidR="004224D3" w:rsidRPr="004B7D11">
        <w:rPr>
          <w:rFonts w:ascii="Arial" w:hAnsi="Arial"/>
          <w:sz w:val="20"/>
        </w:rPr>
        <w:t xml:space="preserve"> </w:t>
      </w:r>
      <w:r w:rsidRPr="004B7D11">
        <w:rPr>
          <w:rFonts w:ascii="Arial" w:hAnsi="Arial"/>
          <w:sz w:val="20"/>
        </w:rPr>
        <w:t>necesitamos los privilegios del modo PRIVILEGED EXEC. Por ejemplo:</w:t>
      </w:r>
    </w:p>
    <w:p w:rsidR="004224D3" w:rsidRPr="004B7D11" w:rsidRDefault="004224D3" w:rsidP="002B646C">
      <w:pPr>
        <w:jc w:val="both"/>
        <w:rPr>
          <w:rFonts w:ascii="Arial" w:hAnsi="Arial"/>
          <w:sz w:val="20"/>
        </w:rPr>
      </w:pPr>
    </w:p>
    <w:p w:rsidR="00203A43" w:rsidRPr="004B7D11" w:rsidRDefault="00203A43" w:rsidP="002B646C">
      <w:pPr>
        <w:jc w:val="both"/>
        <w:rPr>
          <w:rFonts w:ascii="Arial" w:hAnsi="Arial"/>
          <w:sz w:val="20"/>
        </w:rPr>
      </w:pPr>
      <w:r w:rsidRPr="004B7D11">
        <w:rPr>
          <w:rFonts w:ascii="Arial" w:hAnsi="Arial"/>
          <w:b/>
          <w:sz w:val="20"/>
        </w:rPr>
        <w:t>show running-config</w:t>
      </w:r>
      <w:r w:rsidRPr="004B7D11">
        <w:rPr>
          <w:rFonts w:ascii="Arial" w:hAnsi="Arial"/>
          <w:sz w:val="20"/>
        </w:rPr>
        <w:t xml:space="preserve"> muestra el fichero de configuración que está activo en el router</w:t>
      </w:r>
    </w:p>
    <w:p w:rsidR="00203A43" w:rsidRPr="004B7D11" w:rsidRDefault="00203A43" w:rsidP="002B646C">
      <w:pPr>
        <w:jc w:val="both"/>
        <w:rPr>
          <w:rFonts w:ascii="Arial" w:hAnsi="Arial"/>
          <w:sz w:val="20"/>
        </w:rPr>
      </w:pPr>
      <w:r w:rsidRPr="004B7D11">
        <w:rPr>
          <w:rFonts w:ascii="Arial" w:hAnsi="Arial"/>
          <w:b/>
          <w:sz w:val="20"/>
        </w:rPr>
        <w:t>show startup-config</w:t>
      </w:r>
      <w:r w:rsidRPr="004B7D11">
        <w:rPr>
          <w:rFonts w:ascii="Arial" w:hAnsi="Arial"/>
          <w:sz w:val="20"/>
        </w:rPr>
        <w:t xml:space="preserve"> muestra el fichero de configuración que está grabado en la NVRAM</w:t>
      </w:r>
    </w:p>
    <w:p w:rsidR="00203A43" w:rsidRPr="004B7D11" w:rsidRDefault="00203A43" w:rsidP="002B646C">
      <w:pPr>
        <w:jc w:val="both"/>
        <w:rPr>
          <w:rFonts w:ascii="Arial" w:hAnsi="Arial"/>
          <w:sz w:val="20"/>
        </w:rPr>
      </w:pPr>
      <w:r w:rsidRPr="004B7D11">
        <w:rPr>
          <w:rFonts w:ascii="Arial" w:hAnsi="Arial"/>
          <w:b/>
          <w:sz w:val="20"/>
        </w:rPr>
        <w:t>show ip &lt;parameter&gt;</w:t>
      </w:r>
      <w:r w:rsidRPr="004B7D11">
        <w:rPr>
          <w:rFonts w:ascii="Arial" w:hAnsi="Arial"/>
          <w:sz w:val="20"/>
        </w:rPr>
        <w:t xml:space="preserve"> muestra los parámetros asociado a la configuración del protocolo IP. </w:t>
      </w:r>
      <w:r w:rsidR="004224D3" w:rsidRPr="004B7D11">
        <w:rPr>
          <w:rFonts w:ascii="Arial" w:hAnsi="Arial"/>
          <w:sz w:val="20"/>
        </w:rPr>
        <w:t xml:space="preserve"> P</w:t>
      </w:r>
      <w:r w:rsidRPr="004B7D11">
        <w:rPr>
          <w:rFonts w:ascii="Arial" w:hAnsi="Arial"/>
          <w:sz w:val="20"/>
        </w:rPr>
        <w:t>or</w:t>
      </w:r>
      <w:r w:rsidR="004224D3" w:rsidRPr="004B7D11">
        <w:rPr>
          <w:rFonts w:ascii="Arial" w:hAnsi="Arial"/>
          <w:sz w:val="20"/>
        </w:rPr>
        <w:t xml:space="preserve"> </w:t>
      </w:r>
      <w:r w:rsidRPr="004B7D11">
        <w:rPr>
          <w:rFonts w:ascii="Arial" w:hAnsi="Arial"/>
          <w:sz w:val="20"/>
        </w:rPr>
        <w:t xml:space="preserve">ejemplo, la tabla de encaminamiento IP se consulta con </w:t>
      </w:r>
      <w:r w:rsidRPr="004B7D11">
        <w:rPr>
          <w:rFonts w:ascii="Arial" w:hAnsi="Arial"/>
          <w:b/>
          <w:sz w:val="20"/>
        </w:rPr>
        <w:t>show ip route</w:t>
      </w:r>
      <w:r w:rsidR="004224D3" w:rsidRPr="004B7D11">
        <w:rPr>
          <w:rFonts w:ascii="Arial" w:hAnsi="Arial"/>
          <w:sz w:val="20"/>
        </w:rPr>
        <w:t>.</w:t>
      </w:r>
    </w:p>
    <w:p w:rsidR="00A16078" w:rsidRPr="004B7D11" w:rsidRDefault="00A16078" w:rsidP="002B646C">
      <w:pPr>
        <w:jc w:val="both"/>
        <w:rPr>
          <w:rFonts w:ascii="Arial" w:hAnsi="Arial"/>
          <w:sz w:val="20"/>
        </w:rPr>
      </w:pPr>
      <w:r w:rsidRPr="004B7D11">
        <w:rPr>
          <w:rFonts w:ascii="Arial" w:hAnsi="Arial"/>
          <w:b/>
          <w:sz w:val="20"/>
        </w:rPr>
        <w:t>show ip interface brief</w:t>
      </w:r>
      <w:r w:rsidRPr="004B7D11">
        <w:rPr>
          <w:rFonts w:ascii="Arial" w:hAnsi="Arial"/>
          <w:sz w:val="20"/>
        </w:rPr>
        <w:t xml:space="preserve"> lista las IP y estado de los interfaces en una tabla abreviada.</w:t>
      </w:r>
    </w:p>
    <w:p w:rsidR="00203A43" w:rsidRPr="004B7D11" w:rsidRDefault="00203A43" w:rsidP="002B646C">
      <w:pPr>
        <w:jc w:val="both"/>
        <w:rPr>
          <w:rFonts w:ascii="Arial" w:hAnsi="Arial"/>
          <w:sz w:val="20"/>
        </w:rPr>
      </w:pPr>
      <w:r w:rsidRPr="004B7D11">
        <w:rPr>
          <w:rFonts w:ascii="Arial" w:hAnsi="Arial"/>
          <w:b/>
          <w:sz w:val="20"/>
        </w:rPr>
        <w:t>show interface eth0</w:t>
      </w:r>
      <w:r w:rsidRPr="004B7D11">
        <w:rPr>
          <w:rFonts w:ascii="Arial" w:hAnsi="Arial"/>
          <w:sz w:val="20"/>
        </w:rPr>
        <w:t xml:space="preserve"> muestra los parámetros asociados al interface Ethernet eth0</w:t>
      </w:r>
      <w:r w:rsidR="00FB335C" w:rsidRPr="004B7D11">
        <w:rPr>
          <w:rFonts w:ascii="Arial" w:hAnsi="Arial"/>
          <w:sz w:val="20"/>
        </w:rPr>
        <w:t>.</w:t>
      </w:r>
    </w:p>
    <w:p w:rsidR="004224D3" w:rsidRPr="004B7D11" w:rsidRDefault="004224D3" w:rsidP="002B646C">
      <w:pPr>
        <w:jc w:val="both"/>
        <w:rPr>
          <w:rFonts w:ascii="Arial" w:hAnsi="Arial"/>
          <w:sz w:val="20"/>
        </w:rPr>
      </w:pPr>
    </w:p>
    <w:p w:rsidR="004224D3" w:rsidRPr="004B7D11" w:rsidRDefault="00203A43" w:rsidP="002B646C">
      <w:pPr>
        <w:jc w:val="both"/>
        <w:rPr>
          <w:rFonts w:ascii="Arial" w:hAnsi="Arial"/>
          <w:sz w:val="20"/>
        </w:rPr>
      </w:pPr>
      <w:r w:rsidRPr="004B7D11">
        <w:rPr>
          <w:rFonts w:ascii="Arial" w:hAnsi="Arial"/>
          <w:sz w:val="20"/>
        </w:rPr>
        <w:t>La tabla de encaminamiento es una información que no se considera privilegiada y que puede ser</w:t>
      </w:r>
      <w:r w:rsidR="004224D3" w:rsidRPr="004B7D11">
        <w:rPr>
          <w:rFonts w:ascii="Arial" w:hAnsi="Arial"/>
          <w:sz w:val="20"/>
        </w:rPr>
        <w:t xml:space="preserve"> </w:t>
      </w:r>
      <w:r w:rsidRPr="004B7D11">
        <w:rPr>
          <w:rFonts w:ascii="Arial" w:hAnsi="Arial"/>
          <w:sz w:val="20"/>
        </w:rPr>
        <w:t>consultada desde el modo usuario USER EXEC. Sin embargo, el contenido de los ficheros de</w:t>
      </w:r>
      <w:r w:rsidR="004224D3" w:rsidRPr="004B7D11">
        <w:rPr>
          <w:rFonts w:ascii="Arial" w:hAnsi="Arial"/>
          <w:sz w:val="20"/>
        </w:rPr>
        <w:t xml:space="preserve"> </w:t>
      </w:r>
      <w:r w:rsidRPr="004B7D11">
        <w:rPr>
          <w:rFonts w:ascii="Arial" w:hAnsi="Arial"/>
          <w:sz w:val="20"/>
        </w:rPr>
        <w:t>configuración si que se consideran privilegiados y sólo pueden ser visualizados desde el modo</w:t>
      </w:r>
      <w:r w:rsidR="004224D3" w:rsidRPr="004B7D11">
        <w:rPr>
          <w:rFonts w:ascii="Arial" w:hAnsi="Arial"/>
          <w:sz w:val="20"/>
        </w:rPr>
        <w:t xml:space="preserve"> </w:t>
      </w:r>
      <w:r w:rsidRPr="004B7D11">
        <w:rPr>
          <w:rFonts w:ascii="Arial" w:hAnsi="Arial"/>
          <w:sz w:val="20"/>
        </w:rPr>
        <w:t>PRIVILEGED EXEC.</w:t>
      </w:r>
    </w:p>
    <w:p w:rsidR="004224D3" w:rsidRPr="004B7D11" w:rsidRDefault="004224D3" w:rsidP="002B646C">
      <w:pPr>
        <w:jc w:val="both"/>
        <w:rPr>
          <w:rFonts w:ascii="Arial" w:hAnsi="Arial"/>
          <w:sz w:val="20"/>
        </w:rPr>
      </w:pPr>
    </w:p>
    <w:p w:rsidR="00203A43" w:rsidRPr="004B7D11" w:rsidRDefault="00203A43" w:rsidP="002B646C">
      <w:pPr>
        <w:autoSpaceDE w:val="0"/>
        <w:autoSpaceDN w:val="0"/>
        <w:adjustRightInd w:val="0"/>
        <w:jc w:val="both"/>
        <w:rPr>
          <w:rFonts w:ascii="Arial" w:hAnsi="Arial" w:cs="Arial"/>
          <w:b/>
          <w:bCs/>
          <w:i/>
          <w:iCs/>
          <w:sz w:val="25"/>
          <w:szCs w:val="25"/>
        </w:rPr>
      </w:pPr>
      <w:r w:rsidRPr="004B7D11">
        <w:rPr>
          <w:rFonts w:ascii="Arial" w:hAnsi="Arial" w:cs="Arial"/>
          <w:b/>
          <w:bCs/>
          <w:i/>
          <w:iCs/>
          <w:sz w:val="25"/>
          <w:szCs w:val="25"/>
        </w:rPr>
        <w:t>Configuración de los interfaces</w:t>
      </w:r>
    </w:p>
    <w:p w:rsidR="004224D3" w:rsidRPr="004B7D11" w:rsidRDefault="004224D3" w:rsidP="002B646C">
      <w:pPr>
        <w:autoSpaceDE w:val="0"/>
        <w:autoSpaceDN w:val="0"/>
        <w:adjustRightInd w:val="0"/>
        <w:jc w:val="both"/>
        <w:rPr>
          <w:rFonts w:ascii="Arial" w:hAnsi="Arial" w:cs="Arial"/>
          <w:b/>
          <w:bCs/>
          <w:i/>
          <w:iCs/>
          <w:sz w:val="25"/>
          <w:szCs w:val="25"/>
        </w:rPr>
      </w:pPr>
    </w:p>
    <w:p w:rsidR="00203A43" w:rsidRPr="004B7D11" w:rsidRDefault="00203A43" w:rsidP="002B646C">
      <w:pPr>
        <w:jc w:val="both"/>
        <w:rPr>
          <w:rFonts w:ascii="Arial" w:hAnsi="Arial"/>
          <w:sz w:val="20"/>
        </w:rPr>
      </w:pPr>
      <w:r w:rsidRPr="004B7D11">
        <w:rPr>
          <w:rFonts w:ascii="Arial" w:hAnsi="Arial"/>
          <w:sz w:val="20"/>
        </w:rPr>
        <w:t>Desde el modo de configuración podemos pasar a configurar los interfaces. Por ejemplo, para configurar un</w:t>
      </w:r>
      <w:r w:rsidR="004224D3" w:rsidRPr="004B7D11">
        <w:rPr>
          <w:rFonts w:ascii="Arial" w:hAnsi="Arial"/>
          <w:sz w:val="20"/>
        </w:rPr>
        <w:t xml:space="preserve">a </w:t>
      </w:r>
      <w:r w:rsidRPr="004B7D11">
        <w:rPr>
          <w:rFonts w:ascii="Arial" w:hAnsi="Arial"/>
          <w:sz w:val="20"/>
        </w:rPr>
        <w:t>interface ethernet podemos hacer:</w:t>
      </w:r>
    </w:p>
    <w:p w:rsidR="004224D3" w:rsidRPr="004B7D11" w:rsidRDefault="004224D3" w:rsidP="002B646C">
      <w:pPr>
        <w:autoSpaceDE w:val="0"/>
        <w:autoSpaceDN w:val="0"/>
        <w:adjustRightInd w:val="0"/>
        <w:jc w:val="both"/>
        <w:rPr>
          <w:rFonts w:ascii="Courier" w:hAnsi="Courier" w:cs="Courier"/>
          <w:b/>
          <w:bCs/>
          <w:sz w:val="18"/>
          <w:szCs w:val="18"/>
        </w:rPr>
      </w:pPr>
    </w:p>
    <w:p w:rsidR="00203A43" w:rsidRPr="004B7D11" w:rsidRDefault="00203A43" w:rsidP="003D650D">
      <w:pPr>
        <w:pBdr>
          <w:top w:val="single" w:sz="4" w:space="1" w:color="auto"/>
          <w:left w:val="single" w:sz="4" w:space="4" w:color="auto"/>
          <w:bottom w:val="single" w:sz="4" w:space="1" w:color="auto"/>
          <w:right w:val="single" w:sz="4" w:space="4" w:color="auto"/>
        </w:pBdr>
        <w:jc w:val="both"/>
        <w:rPr>
          <w:rFonts w:ascii="Arial" w:hAnsi="Arial"/>
          <w:sz w:val="20"/>
        </w:rPr>
      </w:pPr>
      <w:r w:rsidRPr="004B7D11">
        <w:rPr>
          <w:rFonts w:ascii="Arial" w:hAnsi="Arial"/>
          <w:sz w:val="20"/>
        </w:rPr>
        <w:t>Router# configure terminal</w:t>
      </w:r>
    </w:p>
    <w:p w:rsidR="00203A43" w:rsidRPr="004B7D11" w:rsidRDefault="00203A43" w:rsidP="003D650D">
      <w:pPr>
        <w:pBdr>
          <w:top w:val="single" w:sz="4" w:space="1" w:color="auto"/>
          <w:left w:val="single" w:sz="4" w:space="4" w:color="auto"/>
          <w:bottom w:val="single" w:sz="4" w:space="1" w:color="auto"/>
          <w:right w:val="single" w:sz="4" w:space="4" w:color="auto"/>
        </w:pBdr>
        <w:jc w:val="both"/>
        <w:rPr>
          <w:rFonts w:ascii="Arial" w:hAnsi="Arial"/>
          <w:sz w:val="20"/>
        </w:rPr>
      </w:pPr>
      <w:r w:rsidRPr="004B7D11">
        <w:rPr>
          <w:rFonts w:ascii="Arial" w:hAnsi="Arial"/>
          <w:sz w:val="20"/>
        </w:rPr>
        <w:t>Router(config)# interface eth0</w:t>
      </w:r>
    </w:p>
    <w:p w:rsidR="00203A43" w:rsidRPr="004B7D11" w:rsidRDefault="00203A43" w:rsidP="003D650D">
      <w:pPr>
        <w:pBdr>
          <w:top w:val="single" w:sz="4" w:space="1" w:color="auto"/>
          <w:left w:val="single" w:sz="4" w:space="4" w:color="auto"/>
          <w:bottom w:val="single" w:sz="4" w:space="1" w:color="auto"/>
          <w:right w:val="single" w:sz="4" w:space="4" w:color="auto"/>
        </w:pBdr>
        <w:jc w:val="both"/>
        <w:rPr>
          <w:rFonts w:ascii="Arial" w:hAnsi="Arial"/>
          <w:sz w:val="20"/>
        </w:rPr>
      </w:pPr>
      <w:r w:rsidRPr="004B7D11">
        <w:rPr>
          <w:rFonts w:ascii="Arial" w:hAnsi="Arial"/>
          <w:sz w:val="20"/>
        </w:rPr>
        <w:t>Router(config-if)# ip address @IP MASK</w:t>
      </w:r>
    </w:p>
    <w:p w:rsidR="00203A43" w:rsidRPr="004B7D11" w:rsidRDefault="00203A43" w:rsidP="003D650D">
      <w:pPr>
        <w:pBdr>
          <w:top w:val="single" w:sz="4" w:space="1" w:color="auto"/>
          <w:left w:val="single" w:sz="4" w:space="4" w:color="auto"/>
          <w:bottom w:val="single" w:sz="4" w:space="1" w:color="auto"/>
          <w:right w:val="single" w:sz="4" w:space="4" w:color="auto"/>
        </w:pBdr>
        <w:jc w:val="both"/>
        <w:rPr>
          <w:rFonts w:ascii="Arial" w:hAnsi="Arial"/>
          <w:sz w:val="20"/>
        </w:rPr>
      </w:pPr>
      <w:r w:rsidRPr="004B7D11">
        <w:rPr>
          <w:rFonts w:ascii="Arial" w:hAnsi="Arial"/>
          <w:sz w:val="20"/>
        </w:rPr>
        <w:t>Router(config-if)# no shutdown</w:t>
      </w:r>
    </w:p>
    <w:p w:rsidR="00203A43" w:rsidRPr="004B7D11" w:rsidRDefault="00203A43" w:rsidP="003D650D">
      <w:pPr>
        <w:pBdr>
          <w:top w:val="single" w:sz="4" w:space="1" w:color="auto"/>
          <w:left w:val="single" w:sz="4" w:space="4" w:color="auto"/>
          <w:bottom w:val="single" w:sz="4" w:space="1" w:color="auto"/>
          <w:right w:val="single" w:sz="4" w:space="4" w:color="auto"/>
        </w:pBdr>
        <w:jc w:val="both"/>
        <w:rPr>
          <w:rFonts w:ascii="Arial" w:hAnsi="Arial"/>
          <w:sz w:val="20"/>
        </w:rPr>
      </w:pPr>
      <w:r w:rsidRPr="004B7D11">
        <w:rPr>
          <w:rFonts w:ascii="Arial" w:hAnsi="Arial"/>
          <w:sz w:val="20"/>
        </w:rPr>
        <w:t>Router(config-if)# exit</w:t>
      </w:r>
    </w:p>
    <w:p w:rsidR="00203A43" w:rsidRPr="004B7D11" w:rsidRDefault="00203A43" w:rsidP="003D650D">
      <w:pPr>
        <w:pBdr>
          <w:top w:val="single" w:sz="4" w:space="1" w:color="auto"/>
          <w:left w:val="single" w:sz="4" w:space="4" w:color="auto"/>
          <w:bottom w:val="single" w:sz="4" w:space="1" w:color="auto"/>
          <w:right w:val="single" w:sz="4" w:space="4" w:color="auto"/>
        </w:pBdr>
        <w:jc w:val="both"/>
        <w:rPr>
          <w:rFonts w:ascii="Arial" w:hAnsi="Arial"/>
          <w:sz w:val="20"/>
        </w:rPr>
      </w:pPr>
      <w:r w:rsidRPr="004B7D11">
        <w:rPr>
          <w:rFonts w:ascii="Arial" w:hAnsi="Arial"/>
          <w:sz w:val="20"/>
        </w:rPr>
        <w:t>Router#</w:t>
      </w:r>
    </w:p>
    <w:p w:rsidR="00203A43" w:rsidRPr="004B7D11" w:rsidRDefault="00203A43" w:rsidP="002B646C">
      <w:pPr>
        <w:jc w:val="both"/>
        <w:rPr>
          <w:rFonts w:ascii="Arial" w:hAnsi="Arial"/>
          <w:sz w:val="20"/>
        </w:rPr>
      </w:pPr>
      <w:r w:rsidRPr="004B7D11">
        <w:rPr>
          <w:rFonts w:ascii="Arial" w:hAnsi="Arial"/>
          <w:sz w:val="20"/>
        </w:rPr>
        <w:t xml:space="preserve">El </w:t>
      </w:r>
      <w:r w:rsidR="001B11AC" w:rsidRPr="004B7D11">
        <w:rPr>
          <w:rFonts w:ascii="Arial" w:hAnsi="Arial"/>
          <w:sz w:val="20"/>
        </w:rPr>
        <w:t>comando</w:t>
      </w:r>
      <w:r w:rsidRPr="004B7D11">
        <w:rPr>
          <w:rFonts w:ascii="Arial" w:hAnsi="Arial"/>
          <w:sz w:val="20"/>
        </w:rPr>
        <w:t xml:space="preserve"> </w:t>
      </w:r>
      <w:r w:rsidRPr="00524952">
        <w:rPr>
          <w:rFonts w:ascii="Arial" w:hAnsi="Arial"/>
          <w:color w:val="FF0000"/>
          <w:sz w:val="28"/>
        </w:rPr>
        <w:t>“</w:t>
      </w:r>
      <w:r w:rsidRPr="00524952">
        <w:rPr>
          <w:rFonts w:ascii="Arial" w:hAnsi="Arial"/>
          <w:b/>
          <w:color w:val="FF0000"/>
          <w:sz w:val="28"/>
        </w:rPr>
        <w:t>no shutdown</w:t>
      </w:r>
      <w:r w:rsidRPr="00524952">
        <w:rPr>
          <w:rFonts w:ascii="Arial" w:hAnsi="Arial"/>
          <w:color w:val="FF0000"/>
          <w:sz w:val="28"/>
        </w:rPr>
        <w:t>”</w:t>
      </w:r>
      <w:r w:rsidRPr="004B7D11">
        <w:rPr>
          <w:rFonts w:ascii="Arial" w:hAnsi="Arial"/>
          <w:sz w:val="20"/>
        </w:rPr>
        <w:t xml:space="preserve"> es necesario para activar la interfaz. Por defecto, al arrancar el router</w:t>
      </w:r>
      <w:r w:rsidR="004224D3" w:rsidRPr="004B7D11">
        <w:rPr>
          <w:rFonts w:ascii="Arial" w:hAnsi="Arial"/>
          <w:sz w:val="20"/>
        </w:rPr>
        <w:t xml:space="preserve"> </w:t>
      </w:r>
      <w:r w:rsidRPr="004B7D11">
        <w:rPr>
          <w:rFonts w:ascii="Arial" w:hAnsi="Arial"/>
          <w:sz w:val="20"/>
        </w:rPr>
        <w:t>todos los interfaces están desactivados. El comando “</w:t>
      </w:r>
      <w:r w:rsidRPr="004B7D11">
        <w:rPr>
          <w:rFonts w:ascii="Arial" w:hAnsi="Arial"/>
          <w:b/>
          <w:sz w:val="20"/>
        </w:rPr>
        <w:t>shutdown</w:t>
      </w:r>
      <w:r w:rsidRPr="004B7D11">
        <w:rPr>
          <w:rFonts w:ascii="Arial" w:hAnsi="Arial"/>
          <w:sz w:val="20"/>
        </w:rPr>
        <w:t>” en su defecto desactivaría</w:t>
      </w:r>
      <w:r w:rsidR="004224D3" w:rsidRPr="004B7D11">
        <w:rPr>
          <w:rFonts w:ascii="Arial" w:hAnsi="Arial"/>
          <w:sz w:val="20"/>
        </w:rPr>
        <w:t xml:space="preserve"> </w:t>
      </w:r>
      <w:r w:rsidR="00A16078" w:rsidRPr="004B7D11">
        <w:rPr>
          <w:rFonts w:ascii="Arial" w:hAnsi="Arial"/>
          <w:sz w:val="20"/>
        </w:rPr>
        <w:t>l</w:t>
      </w:r>
      <w:r w:rsidRPr="004B7D11">
        <w:rPr>
          <w:rFonts w:ascii="Arial" w:hAnsi="Arial"/>
          <w:sz w:val="20"/>
        </w:rPr>
        <w:t>a interfaz</w:t>
      </w:r>
      <w:r w:rsidR="00A16078" w:rsidRPr="004B7D11">
        <w:rPr>
          <w:rFonts w:ascii="Arial" w:hAnsi="Arial"/>
          <w:sz w:val="20"/>
        </w:rPr>
        <w:t xml:space="preserve"> (aparecen como “administratively down”)</w:t>
      </w:r>
      <w:r w:rsidRPr="004B7D11">
        <w:rPr>
          <w:rFonts w:ascii="Arial" w:hAnsi="Arial"/>
          <w:sz w:val="20"/>
        </w:rPr>
        <w:t>.</w:t>
      </w:r>
    </w:p>
    <w:p w:rsidR="004224D3" w:rsidRPr="004B7D11" w:rsidRDefault="004224D3" w:rsidP="002B646C">
      <w:pPr>
        <w:jc w:val="both"/>
        <w:rPr>
          <w:rFonts w:ascii="Arial" w:hAnsi="Arial"/>
          <w:sz w:val="20"/>
        </w:rPr>
      </w:pPr>
    </w:p>
    <w:p w:rsidR="004224D3" w:rsidRPr="004B7D11" w:rsidRDefault="00203A43" w:rsidP="002B646C">
      <w:pPr>
        <w:jc w:val="both"/>
        <w:rPr>
          <w:rFonts w:ascii="Arial" w:hAnsi="Arial"/>
          <w:sz w:val="20"/>
        </w:rPr>
      </w:pPr>
      <w:r w:rsidRPr="004B7D11">
        <w:rPr>
          <w:rFonts w:ascii="Arial" w:hAnsi="Arial"/>
          <w:sz w:val="20"/>
        </w:rPr>
        <w:t>Las interfaces serie están diseñadas para que en la situación más normal se conecten a una operadora de</w:t>
      </w:r>
      <w:r w:rsidR="004224D3" w:rsidRPr="004B7D11">
        <w:rPr>
          <w:rFonts w:ascii="Arial" w:hAnsi="Arial"/>
          <w:sz w:val="20"/>
        </w:rPr>
        <w:t xml:space="preserve"> </w:t>
      </w:r>
      <w:r w:rsidRPr="004B7D11">
        <w:rPr>
          <w:rFonts w:ascii="Arial" w:hAnsi="Arial"/>
          <w:sz w:val="20"/>
        </w:rPr>
        <w:t xml:space="preserve">telecomunicaciones a través de un DCE (e.g.; un </w:t>
      </w:r>
      <w:r w:rsidR="003D650D" w:rsidRPr="004B7D11">
        <w:rPr>
          <w:rFonts w:ascii="Arial" w:hAnsi="Arial"/>
          <w:sz w:val="20"/>
        </w:rPr>
        <w:t>MODEM o una Terminación de Red</w:t>
      </w:r>
      <w:r w:rsidRPr="004B7D11">
        <w:rPr>
          <w:rFonts w:ascii="Arial" w:hAnsi="Arial"/>
          <w:sz w:val="20"/>
        </w:rPr>
        <w:t>). El DCE es el</w:t>
      </w:r>
      <w:r w:rsidR="004224D3" w:rsidRPr="004B7D11">
        <w:rPr>
          <w:rFonts w:ascii="Arial" w:hAnsi="Arial"/>
          <w:sz w:val="20"/>
        </w:rPr>
        <w:t xml:space="preserve"> </w:t>
      </w:r>
      <w:r w:rsidRPr="004B7D11">
        <w:rPr>
          <w:rFonts w:ascii="Arial" w:hAnsi="Arial"/>
          <w:sz w:val="20"/>
        </w:rPr>
        <w:t>que normalmente da reloj y por tanto fija la velocidad de modulación y por consiguiente de transmisión.</w:t>
      </w:r>
      <w:r w:rsidR="002465EB" w:rsidRPr="004B7D11">
        <w:rPr>
          <w:rFonts w:ascii="Arial" w:hAnsi="Arial"/>
          <w:sz w:val="20"/>
        </w:rPr>
        <w:t xml:space="preserve"> </w:t>
      </w:r>
      <w:r w:rsidRPr="004B7D11">
        <w:rPr>
          <w:rFonts w:ascii="Arial" w:hAnsi="Arial"/>
          <w:sz w:val="20"/>
        </w:rPr>
        <w:t xml:space="preserve">Si se conectan </w:t>
      </w:r>
      <w:r w:rsidR="00A16078" w:rsidRPr="004B7D11">
        <w:rPr>
          <w:rFonts w:ascii="Arial" w:hAnsi="Arial"/>
          <w:sz w:val="20"/>
        </w:rPr>
        <w:t>directamente l</w:t>
      </w:r>
      <w:r w:rsidRPr="004B7D11">
        <w:rPr>
          <w:rFonts w:ascii="Arial" w:hAnsi="Arial"/>
          <w:sz w:val="20"/>
        </w:rPr>
        <w:t xml:space="preserve">os puertos serie de </w:t>
      </w:r>
      <w:r w:rsidR="00A16078" w:rsidRPr="004B7D11">
        <w:rPr>
          <w:rFonts w:ascii="Arial" w:hAnsi="Arial"/>
          <w:sz w:val="20"/>
        </w:rPr>
        <w:t xml:space="preserve">dos </w:t>
      </w:r>
      <w:r w:rsidRPr="004B7D11">
        <w:rPr>
          <w:rFonts w:ascii="Arial" w:hAnsi="Arial"/>
          <w:sz w:val="20"/>
        </w:rPr>
        <w:t>router</w:t>
      </w:r>
      <w:r w:rsidR="00A16078" w:rsidRPr="004B7D11">
        <w:rPr>
          <w:rFonts w:ascii="Arial" w:hAnsi="Arial"/>
          <w:sz w:val="20"/>
        </w:rPr>
        <w:t>s</w:t>
      </w:r>
      <w:r w:rsidRPr="004B7D11">
        <w:rPr>
          <w:rFonts w:ascii="Arial" w:hAnsi="Arial"/>
          <w:sz w:val="20"/>
        </w:rPr>
        <w:t xml:space="preserve"> (DTE-DTE) hay que usar un cable cruzado. Además uno de los</w:t>
      </w:r>
      <w:r w:rsidR="004224D3" w:rsidRPr="004B7D11">
        <w:rPr>
          <w:rFonts w:ascii="Arial" w:hAnsi="Arial"/>
          <w:sz w:val="20"/>
        </w:rPr>
        <w:t xml:space="preserve"> </w:t>
      </w:r>
      <w:r w:rsidRPr="004B7D11">
        <w:rPr>
          <w:rFonts w:ascii="Arial" w:hAnsi="Arial"/>
          <w:sz w:val="20"/>
        </w:rPr>
        <w:t>dos puertos tiene que actuar como DCE dando reloj. En principio desde el punto de vista de</w:t>
      </w:r>
      <w:r w:rsidR="00A16078" w:rsidRPr="004B7D11">
        <w:rPr>
          <w:rFonts w:ascii="Arial" w:hAnsi="Arial"/>
          <w:sz w:val="20"/>
        </w:rPr>
        <w:t>l</w:t>
      </w:r>
      <w:r w:rsidRPr="004B7D11">
        <w:rPr>
          <w:rFonts w:ascii="Arial" w:hAnsi="Arial"/>
          <w:sz w:val="20"/>
        </w:rPr>
        <w:t xml:space="preserve"> router</w:t>
      </w:r>
      <w:r w:rsidR="00A16078" w:rsidRPr="004B7D11">
        <w:rPr>
          <w:rFonts w:ascii="Arial" w:hAnsi="Arial"/>
          <w:sz w:val="20"/>
        </w:rPr>
        <w:t>,</w:t>
      </w:r>
      <w:r w:rsidR="004224D3" w:rsidRPr="004B7D11">
        <w:rPr>
          <w:rFonts w:ascii="Arial" w:hAnsi="Arial"/>
          <w:sz w:val="20"/>
        </w:rPr>
        <w:t xml:space="preserve"> </w:t>
      </w:r>
      <w:r w:rsidRPr="004B7D11">
        <w:rPr>
          <w:rFonts w:ascii="Arial" w:hAnsi="Arial"/>
          <w:sz w:val="20"/>
        </w:rPr>
        <w:t xml:space="preserve">cualquiera de los dos puede actuar de DCE, </w:t>
      </w:r>
      <w:r w:rsidR="00A16078" w:rsidRPr="004B7D11">
        <w:rPr>
          <w:rFonts w:ascii="Arial" w:hAnsi="Arial"/>
          <w:sz w:val="20"/>
        </w:rPr>
        <w:t>sin embargo el cable conectado (macho o hembra) impone cuál ha de serlo.</w:t>
      </w:r>
    </w:p>
    <w:p w:rsidR="001B11AC" w:rsidRPr="004B7D11" w:rsidRDefault="001B11AC" w:rsidP="002B646C">
      <w:pPr>
        <w:jc w:val="both"/>
        <w:rPr>
          <w:rFonts w:ascii="Arial" w:hAnsi="Arial"/>
          <w:sz w:val="20"/>
        </w:rPr>
      </w:pPr>
    </w:p>
    <w:p w:rsidR="00203A43" w:rsidRPr="004B7D11" w:rsidRDefault="00203A43" w:rsidP="002B646C">
      <w:pPr>
        <w:jc w:val="both"/>
        <w:rPr>
          <w:rFonts w:ascii="Arial" w:hAnsi="Arial" w:cs="Arial"/>
          <w:b/>
          <w:bCs/>
          <w:i/>
          <w:iCs/>
          <w:sz w:val="25"/>
          <w:szCs w:val="25"/>
        </w:rPr>
      </w:pPr>
      <w:r w:rsidRPr="004B7D11">
        <w:rPr>
          <w:rFonts w:ascii="Arial" w:hAnsi="Arial" w:cs="Arial"/>
          <w:b/>
          <w:bCs/>
          <w:i/>
          <w:iCs/>
          <w:sz w:val="25"/>
          <w:szCs w:val="25"/>
        </w:rPr>
        <w:t>Interf</w:t>
      </w:r>
      <w:r w:rsidR="004224D3" w:rsidRPr="004B7D11">
        <w:rPr>
          <w:rFonts w:ascii="Arial" w:hAnsi="Arial" w:cs="Arial"/>
          <w:b/>
          <w:bCs/>
          <w:i/>
          <w:iCs/>
          <w:sz w:val="25"/>
          <w:szCs w:val="25"/>
        </w:rPr>
        <w:t>a</w:t>
      </w:r>
      <w:r w:rsidRPr="004B7D11">
        <w:rPr>
          <w:rFonts w:ascii="Arial" w:hAnsi="Arial" w:cs="Arial"/>
          <w:b/>
          <w:bCs/>
          <w:i/>
          <w:iCs/>
          <w:sz w:val="25"/>
          <w:szCs w:val="25"/>
        </w:rPr>
        <w:t>ces serie</w:t>
      </w:r>
    </w:p>
    <w:p w:rsidR="004224D3" w:rsidRPr="004B7D11" w:rsidRDefault="004224D3" w:rsidP="002B646C">
      <w:pPr>
        <w:jc w:val="both"/>
        <w:rPr>
          <w:rFonts w:ascii="Arial" w:hAnsi="Arial"/>
          <w:sz w:val="20"/>
        </w:rPr>
      </w:pPr>
    </w:p>
    <w:p w:rsidR="00285CB7" w:rsidRPr="004B7D11" w:rsidRDefault="00203A43" w:rsidP="002B646C">
      <w:pPr>
        <w:jc w:val="both"/>
        <w:rPr>
          <w:rFonts w:ascii="Arial" w:hAnsi="Arial"/>
          <w:sz w:val="20"/>
        </w:rPr>
      </w:pPr>
      <w:r w:rsidRPr="004B7D11">
        <w:rPr>
          <w:rFonts w:ascii="Arial" w:hAnsi="Arial"/>
          <w:sz w:val="20"/>
        </w:rPr>
        <w:t>Una vez que sabemos qu</w:t>
      </w:r>
      <w:r w:rsidR="00285CB7" w:rsidRPr="004B7D11">
        <w:rPr>
          <w:rFonts w:ascii="Arial" w:hAnsi="Arial"/>
          <w:sz w:val="20"/>
        </w:rPr>
        <w:t>é</w:t>
      </w:r>
      <w:r w:rsidRPr="004B7D11">
        <w:rPr>
          <w:rFonts w:ascii="Arial" w:hAnsi="Arial"/>
          <w:sz w:val="20"/>
        </w:rPr>
        <w:t xml:space="preserve"> puerto es el que actúa de DCE, tiene que dar reloj. Está opción la tenemos que</w:t>
      </w:r>
      <w:r w:rsidR="004224D3" w:rsidRPr="004B7D11">
        <w:rPr>
          <w:rFonts w:ascii="Arial" w:hAnsi="Arial"/>
          <w:sz w:val="20"/>
        </w:rPr>
        <w:t xml:space="preserve"> </w:t>
      </w:r>
      <w:r w:rsidRPr="004B7D11">
        <w:rPr>
          <w:rFonts w:ascii="Arial" w:hAnsi="Arial"/>
          <w:sz w:val="20"/>
        </w:rPr>
        <w:t>activar vía IOS con el comando “</w:t>
      </w:r>
      <w:r w:rsidRPr="004B7D11">
        <w:rPr>
          <w:rFonts w:ascii="Arial" w:hAnsi="Arial"/>
          <w:b/>
          <w:sz w:val="20"/>
        </w:rPr>
        <w:t xml:space="preserve">clockrate </w:t>
      </w:r>
      <w:r w:rsidRPr="004B7D11">
        <w:rPr>
          <w:rFonts w:ascii="Arial" w:hAnsi="Arial"/>
          <w:b/>
          <w:i/>
          <w:sz w:val="20"/>
        </w:rPr>
        <w:t>Bw</w:t>
      </w:r>
      <w:r w:rsidRPr="004B7D11">
        <w:rPr>
          <w:rFonts w:ascii="Arial" w:hAnsi="Arial"/>
          <w:sz w:val="20"/>
        </w:rPr>
        <w:t>”, donde Bw son los bps a los que queremos que</w:t>
      </w:r>
      <w:r w:rsidR="004224D3" w:rsidRPr="004B7D11">
        <w:rPr>
          <w:rFonts w:ascii="Arial" w:hAnsi="Arial"/>
          <w:sz w:val="20"/>
        </w:rPr>
        <w:t xml:space="preserve"> </w:t>
      </w:r>
      <w:r w:rsidRPr="004B7D11">
        <w:rPr>
          <w:rFonts w:ascii="Arial" w:hAnsi="Arial"/>
          <w:sz w:val="20"/>
        </w:rPr>
        <w:t xml:space="preserve">trabaje la línea. </w:t>
      </w:r>
    </w:p>
    <w:p w:rsidR="00285CB7" w:rsidRPr="004B7D11" w:rsidRDefault="00285CB7" w:rsidP="002B646C">
      <w:pPr>
        <w:jc w:val="both"/>
        <w:rPr>
          <w:rFonts w:ascii="Arial" w:hAnsi="Arial"/>
          <w:sz w:val="20"/>
        </w:rPr>
      </w:pPr>
    </w:p>
    <w:p w:rsidR="00203A43" w:rsidRPr="004B7D11" w:rsidRDefault="00203A43" w:rsidP="002B646C">
      <w:pPr>
        <w:jc w:val="both"/>
        <w:rPr>
          <w:rFonts w:ascii="Arial" w:hAnsi="Arial"/>
          <w:sz w:val="20"/>
        </w:rPr>
      </w:pPr>
      <w:r w:rsidRPr="004B7D11">
        <w:rPr>
          <w:rFonts w:ascii="Arial" w:hAnsi="Arial"/>
          <w:sz w:val="20"/>
        </w:rPr>
        <w:lastRenderedPageBreak/>
        <w:t>En el puerto DTE no debemos activar este comando. En el siguiente ejemplo el Router-A es</w:t>
      </w:r>
      <w:r w:rsidR="004224D3" w:rsidRPr="004B7D11">
        <w:rPr>
          <w:rFonts w:ascii="Arial" w:hAnsi="Arial"/>
          <w:sz w:val="20"/>
        </w:rPr>
        <w:t xml:space="preserve"> </w:t>
      </w:r>
      <w:r w:rsidRPr="004B7D11">
        <w:rPr>
          <w:rFonts w:ascii="Arial" w:hAnsi="Arial"/>
          <w:sz w:val="20"/>
        </w:rPr>
        <w:t>el actúa como DCE fijando una velocidad de transmisión de 56 Kbps y el Router-B es el que actúa como</w:t>
      </w:r>
      <w:r w:rsidR="004224D3" w:rsidRPr="004B7D11">
        <w:rPr>
          <w:rFonts w:ascii="Arial" w:hAnsi="Arial"/>
          <w:sz w:val="20"/>
        </w:rPr>
        <w:t xml:space="preserve"> </w:t>
      </w:r>
      <w:r w:rsidRPr="004B7D11">
        <w:rPr>
          <w:rFonts w:ascii="Arial" w:hAnsi="Arial"/>
          <w:sz w:val="20"/>
        </w:rPr>
        <w:t>DTE.</w:t>
      </w:r>
    </w:p>
    <w:p w:rsidR="004224D3" w:rsidRPr="004B7D11" w:rsidRDefault="004224D3" w:rsidP="002B646C">
      <w:pPr>
        <w:jc w:val="both"/>
        <w:rPr>
          <w:rFonts w:ascii="Arial" w:hAnsi="Arial"/>
          <w:sz w:val="20"/>
        </w:rPr>
      </w:pPr>
    </w:p>
    <w:p w:rsidR="00203A43" w:rsidRPr="004B7D11" w:rsidRDefault="00203A43" w:rsidP="00285CB7">
      <w:pPr>
        <w:pBdr>
          <w:top w:val="single" w:sz="4" w:space="1" w:color="auto"/>
          <w:left w:val="single" w:sz="4" w:space="4" w:color="auto"/>
          <w:bottom w:val="single" w:sz="4" w:space="1" w:color="auto"/>
          <w:right w:val="single" w:sz="4" w:space="4" w:color="auto"/>
        </w:pBdr>
        <w:jc w:val="both"/>
        <w:rPr>
          <w:rFonts w:ascii="Arial" w:hAnsi="Arial"/>
          <w:sz w:val="20"/>
        </w:rPr>
      </w:pPr>
      <w:r w:rsidRPr="004B7D11">
        <w:rPr>
          <w:rFonts w:ascii="Arial" w:hAnsi="Arial"/>
          <w:sz w:val="20"/>
        </w:rPr>
        <w:t>Router-A# configure terminal</w:t>
      </w:r>
    </w:p>
    <w:p w:rsidR="00203A43" w:rsidRPr="004B7D11" w:rsidRDefault="00203A43" w:rsidP="00285CB7">
      <w:pPr>
        <w:pBdr>
          <w:top w:val="single" w:sz="4" w:space="1" w:color="auto"/>
          <w:left w:val="single" w:sz="4" w:space="4" w:color="auto"/>
          <w:bottom w:val="single" w:sz="4" w:space="1" w:color="auto"/>
          <w:right w:val="single" w:sz="4" w:space="4" w:color="auto"/>
        </w:pBdr>
        <w:jc w:val="both"/>
        <w:rPr>
          <w:rFonts w:ascii="Arial" w:hAnsi="Arial"/>
          <w:sz w:val="20"/>
        </w:rPr>
      </w:pPr>
      <w:r w:rsidRPr="004B7D11">
        <w:rPr>
          <w:rFonts w:ascii="Arial" w:hAnsi="Arial"/>
          <w:sz w:val="20"/>
        </w:rPr>
        <w:t>Router-A(config)# interface s0</w:t>
      </w:r>
    </w:p>
    <w:p w:rsidR="00203A43" w:rsidRPr="004B7D11" w:rsidRDefault="00203A43" w:rsidP="00285CB7">
      <w:pPr>
        <w:pBdr>
          <w:top w:val="single" w:sz="4" w:space="1" w:color="auto"/>
          <w:left w:val="single" w:sz="4" w:space="4" w:color="auto"/>
          <w:bottom w:val="single" w:sz="4" w:space="1" w:color="auto"/>
          <w:right w:val="single" w:sz="4" w:space="4" w:color="auto"/>
        </w:pBdr>
        <w:jc w:val="both"/>
        <w:rPr>
          <w:rFonts w:ascii="Arial" w:hAnsi="Arial"/>
          <w:sz w:val="20"/>
          <w:lang w:val="en-US"/>
        </w:rPr>
      </w:pPr>
      <w:r w:rsidRPr="004B7D11">
        <w:rPr>
          <w:rFonts w:ascii="Arial" w:hAnsi="Arial"/>
          <w:sz w:val="20"/>
          <w:lang w:val="en-US"/>
        </w:rPr>
        <w:t xml:space="preserve">Router-A(config-if)# ip address </w:t>
      </w:r>
      <w:r w:rsidR="00D75079" w:rsidRPr="004B7D11">
        <w:rPr>
          <w:rFonts w:ascii="Arial" w:hAnsi="Arial"/>
          <w:sz w:val="20"/>
          <w:lang w:val="en-US"/>
        </w:rPr>
        <w:t>[dirección IP] [mascara]</w:t>
      </w:r>
    </w:p>
    <w:p w:rsidR="00203A43" w:rsidRPr="004B7D11" w:rsidRDefault="00203A43" w:rsidP="00285CB7">
      <w:pPr>
        <w:pBdr>
          <w:top w:val="single" w:sz="4" w:space="1" w:color="auto"/>
          <w:left w:val="single" w:sz="4" w:space="4" w:color="auto"/>
          <w:bottom w:val="single" w:sz="4" w:space="1" w:color="auto"/>
          <w:right w:val="single" w:sz="4" w:space="4" w:color="auto"/>
        </w:pBdr>
        <w:jc w:val="both"/>
        <w:rPr>
          <w:rFonts w:ascii="Arial" w:hAnsi="Arial"/>
          <w:sz w:val="20"/>
        </w:rPr>
      </w:pPr>
      <w:r w:rsidRPr="004B7D11">
        <w:rPr>
          <w:rFonts w:ascii="Arial" w:hAnsi="Arial"/>
          <w:sz w:val="20"/>
        </w:rPr>
        <w:t>Router-A(config-if)# clockrate 56000</w:t>
      </w:r>
    </w:p>
    <w:p w:rsidR="00203A43" w:rsidRPr="004B7D11" w:rsidRDefault="00203A43" w:rsidP="00285CB7">
      <w:pPr>
        <w:pBdr>
          <w:top w:val="single" w:sz="4" w:space="1" w:color="auto"/>
          <w:left w:val="single" w:sz="4" w:space="4" w:color="auto"/>
          <w:bottom w:val="single" w:sz="4" w:space="1" w:color="auto"/>
          <w:right w:val="single" w:sz="4" w:space="4" w:color="auto"/>
        </w:pBdr>
        <w:jc w:val="both"/>
        <w:rPr>
          <w:rFonts w:ascii="Arial" w:hAnsi="Arial"/>
          <w:sz w:val="20"/>
        </w:rPr>
      </w:pPr>
      <w:r w:rsidRPr="004B7D11">
        <w:rPr>
          <w:rFonts w:ascii="Arial" w:hAnsi="Arial"/>
          <w:sz w:val="20"/>
        </w:rPr>
        <w:t>Router-A(config-if)# no shutdown</w:t>
      </w:r>
    </w:p>
    <w:p w:rsidR="00203A43" w:rsidRPr="004B7D11" w:rsidRDefault="00203A43" w:rsidP="00285CB7">
      <w:pPr>
        <w:pBdr>
          <w:top w:val="single" w:sz="4" w:space="1" w:color="auto"/>
          <w:left w:val="single" w:sz="4" w:space="4" w:color="auto"/>
          <w:bottom w:val="single" w:sz="4" w:space="1" w:color="auto"/>
          <w:right w:val="single" w:sz="4" w:space="4" w:color="auto"/>
        </w:pBdr>
        <w:jc w:val="both"/>
        <w:rPr>
          <w:rFonts w:ascii="Arial" w:hAnsi="Arial"/>
          <w:sz w:val="20"/>
        </w:rPr>
      </w:pPr>
      <w:r w:rsidRPr="004B7D11">
        <w:rPr>
          <w:rFonts w:ascii="Arial" w:hAnsi="Arial"/>
          <w:sz w:val="20"/>
        </w:rPr>
        <w:t>Router-A(config-if)# exit</w:t>
      </w:r>
    </w:p>
    <w:p w:rsidR="00203A43" w:rsidRPr="004B7D11" w:rsidRDefault="00203A43" w:rsidP="00285CB7">
      <w:pPr>
        <w:pBdr>
          <w:top w:val="single" w:sz="4" w:space="1" w:color="auto"/>
          <w:left w:val="single" w:sz="4" w:space="4" w:color="auto"/>
          <w:bottom w:val="single" w:sz="4" w:space="1" w:color="auto"/>
          <w:right w:val="single" w:sz="4" w:space="4" w:color="auto"/>
        </w:pBdr>
        <w:jc w:val="both"/>
        <w:rPr>
          <w:rFonts w:ascii="Arial" w:hAnsi="Arial"/>
          <w:sz w:val="20"/>
        </w:rPr>
      </w:pPr>
      <w:r w:rsidRPr="004B7D11">
        <w:rPr>
          <w:rFonts w:ascii="Arial" w:hAnsi="Arial"/>
          <w:sz w:val="20"/>
        </w:rPr>
        <w:t>Router-B#</w:t>
      </w:r>
    </w:p>
    <w:p w:rsidR="00203A43" w:rsidRPr="004B7D11" w:rsidRDefault="00203A43" w:rsidP="00285CB7">
      <w:pPr>
        <w:pBdr>
          <w:top w:val="single" w:sz="4" w:space="1" w:color="auto"/>
          <w:left w:val="single" w:sz="4" w:space="4" w:color="auto"/>
          <w:bottom w:val="single" w:sz="4" w:space="1" w:color="auto"/>
          <w:right w:val="single" w:sz="4" w:space="4" w:color="auto"/>
        </w:pBdr>
        <w:jc w:val="both"/>
        <w:rPr>
          <w:rFonts w:ascii="Arial" w:hAnsi="Arial"/>
          <w:sz w:val="20"/>
        </w:rPr>
      </w:pPr>
      <w:r w:rsidRPr="004B7D11">
        <w:rPr>
          <w:rFonts w:ascii="Arial" w:hAnsi="Arial"/>
          <w:sz w:val="20"/>
        </w:rPr>
        <w:t>Router-B# configure terminal</w:t>
      </w:r>
    </w:p>
    <w:p w:rsidR="00203A43" w:rsidRPr="004B7D11" w:rsidRDefault="00203A43" w:rsidP="00285CB7">
      <w:pPr>
        <w:pBdr>
          <w:top w:val="single" w:sz="4" w:space="1" w:color="auto"/>
          <w:left w:val="single" w:sz="4" w:space="4" w:color="auto"/>
          <w:bottom w:val="single" w:sz="4" w:space="1" w:color="auto"/>
          <w:right w:val="single" w:sz="4" w:space="4" w:color="auto"/>
        </w:pBdr>
        <w:jc w:val="both"/>
        <w:rPr>
          <w:rFonts w:ascii="Arial" w:hAnsi="Arial"/>
          <w:sz w:val="20"/>
        </w:rPr>
      </w:pPr>
      <w:r w:rsidRPr="004B7D11">
        <w:rPr>
          <w:rFonts w:ascii="Arial" w:hAnsi="Arial"/>
          <w:sz w:val="20"/>
        </w:rPr>
        <w:t>Router-B(config)# interface s0</w:t>
      </w:r>
    </w:p>
    <w:p w:rsidR="00203A43" w:rsidRPr="004B7D11" w:rsidRDefault="00203A43" w:rsidP="00285CB7">
      <w:pPr>
        <w:pBdr>
          <w:top w:val="single" w:sz="4" w:space="1" w:color="auto"/>
          <w:left w:val="single" w:sz="4" w:space="4" w:color="auto"/>
          <w:bottom w:val="single" w:sz="4" w:space="1" w:color="auto"/>
          <w:right w:val="single" w:sz="4" w:space="4" w:color="auto"/>
        </w:pBdr>
        <w:jc w:val="both"/>
        <w:rPr>
          <w:rFonts w:ascii="Arial" w:hAnsi="Arial"/>
          <w:sz w:val="20"/>
          <w:lang w:val="en-US"/>
        </w:rPr>
      </w:pPr>
      <w:r w:rsidRPr="004B7D11">
        <w:rPr>
          <w:rFonts w:ascii="Arial" w:hAnsi="Arial"/>
          <w:sz w:val="20"/>
          <w:lang w:val="en-US"/>
        </w:rPr>
        <w:t xml:space="preserve">Router-B(config-if)# ip address </w:t>
      </w:r>
      <w:r w:rsidR="00D75079" w:rsidRPr="004B7D11">
        <w:rPr>
          <w:rFonts w:ascii="Arial" w:hAnsi="Arial"/>
          <w:sz w:val="20"/>
          <w:lang w:val="en-US"/>
        </w:rPr>
        <w:t>[dirección I</w:t>
      </w:r>
      <w:r w:rsidRPr="004B7D11">
        <w:rPr>
          <w:rFonts w:ascii="Arial" w:hAnsi="Arial"/>
          <w:sz w:val="20"/>
          <w:lang w:val="en-US"/>
        </w:rPr>
        <w:t>P</w:t>
      </w:r>
      <w:r w:rsidR="00D75079" w:rsidRPr="004B7D11">
        <w:rPr>
          <w:rFonts w:ascii="Arial" w:hAnsi="Arial"/>
          <w:sz w:val="20"/>
          <w:lang w:val="en-US"/>
        </w:rPr>
        <w:t>]</w:t>
      </w:r>
      <w:r w:rsidRPr="004B7D11">
        <w:rPr>
          <w:rFonts w:ascii="Arial" w:hAnsi="Arial"/>
          <w:sz w:val="20"/>
          <w:lang w:val="en-US"/>
        </w:rPr>
        <w:t xml:space="preserve"> </w:t>
      </w:r>
      <w:r w:rsidR="00D75079" w:rsidRPr="004B7D11">
        <w:rPr>
          <w:rFonts w:ascii="Arial" w:hAnsi="Arial"/>
          <w:sz w:val="20"/>
          <w:lang w:val="en-US"/>
        </w:rPr>
        <w:t>[mascara]</w:t>
      </w:r>
    </w:p>
    <w:p w:rsidR="00203A43" w:rsidRPr="004B7D11" w:rsidRDefault="00203A43" w:rsidP="00285CB7">
      <w:pPr>
        <w:pBdr>
          <w:top w:val="single" w:sz="4" w:space="1" w:color="auto"/>
          <w:left w:val="single" w:sz="4" w:space="4" w:color="auto"/>
          <w:bottom w:val="single" w:sz="4" w:space="1" w:color="auto"/>
          <w:right w:val="single" w:sz="4" w:space="4" w:color="auto"/>
        </w:pBdr>
        <w:jc w:val="both"/>
        <w:rPr>
          <w:rFonts w:ascii="Arial" w:hAnsi="Arial"/>
          <w:sz w:val="20"/>
        </w:rPr>
      </w:pPr>
      <w:r w:rsidRPr="004B7D11">
        <w:rPr>
          <w:rFonts w:ascii="Arial" w:hAnsi="Arial"/>
          <w:sz w:val="20"/>
        </w:rPr>
        <w:t>Router-B(config-if)# no shutdown</w:t>
      </w:r>
    </w:p>
    <w:p w:rsidR="00203A43" w:rsidRPr="004B7D11" w:rsidRDefault="00203A43" w:rsidP="00285CB7">
      <w:pPr>
        <w:pBdr>
          <w:top w:val="single" w:sz="4" w:space="1" w:color="auto"/>
          <w:left w:val="single" w:sz="4" w:space="4" w:color="auto"/>
          <w:bottom w:val="single" w:sz="4" w:space="1" w:color="auto"/>
          <w:right w:val="single" w:sz="4" w:space="4" w:color="auto"/>
        </w:pBdr>
        <w:jc w:val="both"/>
        <w:rPr>
          <w:rFonts w:ascii="Arial" w:hAnsi="Arial"/>
          <w:sz w:val="20"/>
        </w:rPr>
      </w:pPr>
      <w:r w:rsidRPr="004B7D11">
        <w:rPr>
          <w:rFonts w:ascii="Arial" w:hAnsi="Arial"/>
          <w:sz w:val="20"/>
        </w:rPr>
        <w:t>Router-B(config-if)# exit</w:t>
      </w:r>
    </w:p>
    <w:p w:rsidR="00203A43" w:rsidRPr="004B7D11" w:rsidRDefault="00203A43" w:rsidP="00285CB7">
      <w:pPr>
        <w:pBdr>
          <w:top w:val="single" w:sz="4" w:space="1" w:color="auto"/>
          <w:left w:val="single" w:sz="4" w:space="4" w:color="auto"/>
          <w:bottom w:val="single" w:sz="4" w:space="1" w:color="auto"/>
          <w:right w:val="single" w:sz="4" w:space="4" w:color="auto"/>
        </w:pBdr>
        <w:jc w:val="both"/>
        <w:rPr>
          <w:rFonts w:ascii="Arial" w:hAnsi="Arial"/>
          <w:sz w:val="20"/>
        </w:rPr>
      </w:pPr>
      <w:r w:rsidRPr="004B7D11">
        <w:rPr>
          <w:rFonts w:ascii="Arial" w:hAnsi="Arial"/>
          <w:sz w:val="20"/>
        </w:rPr>
        <w:t>Router-B#</w:t>
      </w:r>
    </w:p>
    <w:p w:rsidR="004224D3" w:rsidRPr="004B7D11" w:rsidRDefault="004224D3" w:rsidP="002B646C">
      <w:pPr>
        <w:autoSpaceDE w:val="0"/>
        <w:autoSpaceDN w:val="0"/>
        <w:adjustRightInd w:val="0"/>
        <w:jc w:val="both"/>
        <w:rPr>
          <w:rFonts w:ascii="Arial" w:hAnsi="Arial"/>
          <w:sz w:val="20"/>
        </w:rPr>
      </w:pPr>
    </w:p>
    <w:p w:rsidR="00203A43" w:rsidRPr="004B7D11" w:rsidRDefault="00203A43" w:rsidP="002B646C">
      <w:pPr>
        <w:autoSpaceDE w:val="0"/>
        <w:autoSpaceDN w:val="0"/>
        <w:adjustRightInd w:val="0"/>
        <w:jc w:val="both"/>
        <w:rPr>
          <w:rFonts w:ascii="Arial" w:hAnsi="Arial"/>
          <w:sz w:val="20"/>
        </w:rPr>
      </w:pPr>
      <w:r w:rsidRPr="004B7D11">
        <w:rPr>
          <w:rFonts w:ascii="Arial" w:hAnsi="Arial"/>
          <w:sz w:val="20"/>
        </w:rPr>
        <w:t>Las interfaces serie en los routers CISCO usan por defecto encapsulamiento HDLC (High Data-link Level</w:t>
      </w:r>
      <w:r w:rsidR="004224D3" w:rsidRPr="004B7D11">
        <w:rPr>
          <w:rFonts w:ascii="Arial" w:hAnsi="Arial"/>
          <w:sz w:val="20"/>
        </w:rPr>
        <w:t xml:space="preserve"> </w:t>
      </w:r>
      <w:r w:rsidRPr="004B7D11">
        <w:rPr>
          <w:rFonts w:ascii="Arial" w:hAnsi="Arial"/>
          <w:sz w:val="20"/>
        </w:rPr>
        <w:t xml:space="preserve">Control) es un protocolo </w:t>
      </w:r>
      <w:r w:rsidR="00285CB7" w:rsidRPr="004B7D11">
        <w:rPr>
          <w:rFonts w:ascii="Arial" w:hAnsi="Arial"/>
          <w:sz w:val="20"/>
        </w:rPr>
        <w:t>estándar</w:t>
      </w:r>
      <w:r w:rsidRPr="004B7D11">
        <w:rPr>
          <w:rFonts w:ascii="Arial" w:hAnsi="Arial"/>
          <w:sz w:val="20"/>
        </w:rPr>
        <w:t>, pero cuidado, CISCO usa una versión propietaria para sus enlaces</w:t>
      </w:r>
      <w:r w:rsidR="004224D3" w:rsidRPr="004B7D11">
        <w:rPr>
          <w:rFonts w:ascii="Arial" w:hAnsi="Arial"/>
          <w:sz w:val="20"/>
        </w:rPr>
        <w:t xml:space="preserve"> </w:t>
      </w:r>
      <w:r w:rsidRPr="004B7D11">
        <w:rPr>
          <w:rFonts w:ascii="Arial" w:hAnsi="Arial"/>
          <w:sz w:val="20"/>
        </w:rPr>
        <w:t>WAN (sólo compatible con dispositivos CISCO).</w:t>
      </w:r>
    </w:p>
    <w:p w:rsidR="004224D3" w:rsidRPr="004B7D11" w:rsidRDefault="004224D3" w:rsidP="002B646C">
      <w:pPr>
        <w:autoSpaceDE w:val="0"/>
        <w:autoSpaceDN w:val="0"/>
        <w:adjustRightInd w:val="0"/>
        <w:jc w:val="both"/>
        <w:rPr>
          <w:rFonts w:ascii="Arial" w:hAnsi="Arial"/>
          <w:sz w:val="20"/>
        </w:rPr>
      </w:pPr>
    </w:p>
    <w:p w:rsidR="00203A43" w:rsidRPr="004B7D11" w:rsidRDefault="00203A43" w:rsidP="00285CB7">
      <w:pPr>
        <w:pBdr>
          <w:top w:val="single" w:sz="4" w:space="1" w:color="auto"/>
          <w:left w:val="single" w:sz="4" w:space="4" w:color="auto"/>
          <w:bottom w:val="single" w:sz="4" w:space="1" w:color="auto"/>
          <w:right w:val="single" w:sz="4" w:space="4" w:color="auto"/>
        </w:pBdr>
        <w:jc w:val="both"/>
        <w:rPr>
          <w:rFonts w:ascii="Arial" w:hAnsi="Arial"/>
          <w:sz w:val="20"/>
        </w:rPr>
      </w:pPr>
      <w:r w:rsidRPr="004B7D11">
        <w:rPr>
          <w:rFonts w:ascii="Arial" w:hAnsi="Arial"/>
          <w:sz w:val="20"/>
        </w:rPr>
        <w:t xml:space="preserve">R(config-if)# encapsulation hdlc </w:t>
      </w:r>
      <w:r w:rsidR="004224D3" w:rsidRPr="004B7D11">
        <w:rPr>
          <w:rFonts w:ascii="Arial" w:hAnsi="Arial"/>
          <w:sz w:val="20"/>
        </w:rPr>
        <w:t xml:space="preserve">                        </w:t>
      </w:r>
      <w:r w:rsidRPr="004B7D11">
        <w:rPr>
          <w:rFonts w:ascii="Arial" w:hAnsi="Arial"/>
          <w:sz w:val="20"/>
        </w:rPr>
        <w:t xml:space="preserve"> </w:t>
      </w:r>
      <w:r w:rsidR="00626E03">
        <w:rPr>
          <w:rFonts w:ascii="Arial" w:hAnsi="Arial"/>
          <w:sz w:val="20"/>
        </w:rPr>
        <w:t xml:space="preserve">(Activa el protocolo </w:t>
      </w:r>
      <w:r w:rsidRPr="004B7D11">
        <w:rPr>
          <w:rFonts w:ascii="Arial" w:hAnsi="Arial"/>
          <w:sz w:val="20"/>
        </w:rPr>
        <w:t>CISCO HDLC</w:t>
      </w:r>
      <w:r w:rsidR="00626E03">
        <w:rPr>
          <w:rFonts w:ascii="Arial" w:hAnsi="Arial"/>
          <w:sz w:val="20"/>
        </w:rPr>
        <w:t xml:space="preserve"> en ese interfaz)</w:t>
      </w:r>
    </w:p>
    <w:p w:rsidR="004224D3" w:rsidRPr="004B7D11" w:rsidRDefault="004224D3" w:rsidP="002B646C">
      <w:pPr>
        <w:autoSpaceDE w:val="0"/>
        <w:autoSpaceDN w:val="0"/>
        <w:adjustRightInd w:val="0"/>
        <w:jc w:val="both"/>
        <w:rPr>
          <w:rFonts w:ascii="Arial" w:hAnsi="Arial"/>
          <w:sz w:val="20"/>
          <w:lang w:val="en-GB"/>
        </w:rPr>
      </w:pPr>
    </w:p>
    <w:p w:rsidR="00285CB7" w:rsidRPr="004B7D11" w:rsidRDefault="00285CB7" w:rsidP="00285CB7">
      <w:pPr>
        <w:autoSpaceDE w:val="0"/>
        <w:autoSpaceDN w:val="0"/>
        <w:adjustRightInd w:val="0"/>
        <w:jc w:val="center"/>
        <w:rPr>
          <w:rFonts w:ascii="Arial" w:hAnsi="Arial"/>
          <w:sz w:val="20"/>
        </w:rPr>
      </w:pPr>
    </w:p>
    <w:p w:rsidR="00203A43" w:rsidRPr="004B7D11" w:rsidRDefault="00203A43" w:rsidP="002B646C">
      <w:pPr>
        <w:autoSpaceDE w:val="0"/>
        <w:autoSpaceDN w:val="0"/>
        <w:adjustRightInd w:val="0"/>
        <w:jc w:val="both"/>
        <w:rPr>
          <w:rFonts w:ascii="Arial" w:hAnsi="Arial" w:cs="Arial"/>
          <w:b/>
          <w:bCs/>
          <w:i/>
          <w:iCs/>
          <w:sz w:val="25"/>
          <w:szCs w:val="25"/>
        </w:rPr>
      </w:pPr>
      <w:r w:rsidRPr="004B7D11">
        <w:rPr>
          <w:rFonts w:ascii="Arial" w:hAnsi="Arial" w:cs="Arial"/>
          <w:b/>
          <w:bCs/>
          <w:i/>
          <w:iCs/>
          <w:sz w:val="25"/>
          <w:szCs w:val="25"/>
        </w:rPr>
        <w:t>Encaminamiento estático</w:t>
      </w:r>
    </w:p>
    <w:p w:rsidR="004224D3" w:rsidRPr="004B7D11" w:rsidRDefault="004224D3" w:rsidP="002B646C">
      <w:pPr>
        <w:autoSpaceDE w:val="0"/>
        <w:autoSpaceDN w:val="0"/>
        <w:adjustRightInd w:val="0"/>
        <w:jc w:val="both"/>
        <w:rPr>
          <w:rFonts w:ascii="Arial" w:hAnsi="Arial" w:cs="Arial"/>
          <w:b/>
          <w:bCs/>
          <w:i/>
          <w:iCs/>
          <w:sz w:val="25"/>
          <w:szCs w:val="25"/>
        </w:rPr>
      </w:pPr>
    </w:p>
    <w:p w:rsidR="00203A43" w:rsidRPr="004B7D11" w:rsidRDefault="00203A43" w:rsidP="002B646C">
      <w:pPr>
        <w:autoSpaceDE w:val="0"/>
        <w:autoSpaceDN w:val="0"/>
        <w:adjustRightInd w:val="0"/>
        <w:jc w:val="both"/>
        <w:rPr>
          <w:rFonts w:ascii="Arial" w:hAnsi="Arial"/>
          <w:sz w:val="20"/>
        </w:rPr>
      </w:pPr>
      <w:r w:rsidRPr="004B7D11">
        <w:rPr>
          <w:rFonts w:ascii="Arial" w:hAnsi="Arial"/>
          <w:sz w:val="20"/>
        </w:rPr>
        <w:t>A continuación vemos un ejemplo de configuración del encaminamiento estático usando el comando “</w:t>
      </w:r>
      <w:r w:rsidRPr="004B7D11">
        <w:rPr>
          <w:rFonts w:ascii="Arial" w:hAnsi="Arial"/>
          <w:b/>
          <w:sz w:val="20"/>
        </w:rPr>
        <w:t>ip</w:t>
      </w:r>
      <w:r w:rsidR="004224D3" w:rsidRPr="004B7D11">
        <w:rPr>
          <w:rFonts w:ascii="Arial" w:hAnsi="Arial"/>
          <w:b/>
          <w:sz w:val="20"/>
        </w:rPr>
        <w:t xml:space="preserve"> </w:t>
      </w:r>
      <w:r w:rsidRPr="004B7D11">
        <w:rPr>
          <w:rFonts w:ascii="Arial" w:hAnsi="Arial"/>
          <w:b/>
          <w:sz w:val="20"/>
        </w:rPr>
        <w:t>route</w:t>
      </w:r>
      <w:r w:rsidRPr="004B7D11">
        <w:rPr>
          <w:rFonts w:ascii="Arial" w:hAnsi="Arial"/>
          <w:sz w:val="20"/>
        </w:rPr>
        <w:t>”.</w:t>
      </w:r>
    </w:p>
    <w:p w:rsidR="004224D3" w:rsidRPr="004B7D11" w:rsidRDefault="004224D3" w:rsidP="002B646C">
      <w:pPr>
        <w:autoSpaceDE w:val="0"/>
        <w:autoSpaceDN w:val="0"/>
        <w:adjustRightInd w:val="0"/>
        <w:jc w:val="both"/>
        <w:rPr>
          <w:rFonts w:ascii="Arial" w:hAnsi="Arial"/>
          <w:sz w:val="20"/>
        </w:rPr>
      </w:pPr>
    </w:p>
    <w:p w:rsidR="00203A43" w:rsidRPr="004B7D11" w:rsidRDefault="00626E03" w:rsidP="00285CB7">
      <w:pPr>
        <w:pBdr>
          <w:top w:val="single" w:sz="4" w:space="1" w:color="auto"/>
          <w:left w:val="single" w:sz="4" w:space="4" w:color="auto"/>
          <w:bottom w:val="single" w:sz="4" w:space="1" w:color="auto"/>
          <w:right w:val="single" w:sz="4" w:space="4" w:color="auto"/>
        </w:pBdr>
        <w:jc w:val="both"/>
        <w:rPr>
          <w:rFonts w:ascii="Arial" w:hAnsi="Arial"/>
          <w:sz w:val="20"/>
        </w:rPr>
      </w:pPr>
      <w:r>
        <w:rPr>
          <w:rFonts w:ascii="Arial" w:hAnsi="Arial"/>
          <w:sz w:val="20"/>
        </w:rPr>
        <w:t>Router(config)# ip route [subred] [máscara] [IP del siguiente router]</w:t>
      </w:r>
    </w:p>
    <w:p w:rsidR="004224D3" w:rsidRPr="004B7D11" w:rsidRDefault="004224D3" w:rsidP="002B646C">
      <w:pPr>
        <w:autoSpaceDE w:val="0"/>
        <w:autoSpaceDN w:val="0"/>
        <w:adjustRightInd w:val="0"/>
        <w:jc w:val="both"/>
        <w:rPr>
          <w:rFonts w:ascii="Courier" w:hAnsi="Courier" w:cs="Courier"/>
          <w:sz w:val="18"/>
          <w:szCs w:val="18"/>
          <w:lang w:val="fr-FR"/>
        </w:rPr>
      </w:pPr>
    </w:p>
    <w:p w:rsidR="00203A43" w:rsidRPr="004B7D11" w:rsidRDefault="00203A43" w:rsidP="002B646C">
      <w:pPr>
        <w:autoSpaceDE w:val="0"/>
        <w:autoSpaceDN w:val="0"/>
        <w:adjustRightInd w:val="0"/>
        <w:jc w:val="both"/>
        <w:rPr>
          <w:rFonts w:ascii="Arial" w:hAnsi="Arial"/>
          <w:sz w:val="20"/>
        </w:rPr>
      </w:pPr>
      <w:r w:rsidRPr="004B7D11">
        <w:rPr>
          <w:rFonts w:ascii="Arial" w:hAnsi="Arial"/>
          <w:sz w:val="20"/>
        </w:rPr>
        <w:t>La primera dirección es la dirección de red destino. A continuación escribimos la máscara asociada a esa</w:t>
      </w:r>
      <w:r w:rsidR="004224D3" w:rsidRPr="004B7D11">
        <w:rPr>
          <w:rFonts w:ascii="Arial" w:hAnsi="Arial"/>
          <w:sz w:val="20"/>
        </w:rPr>
        <w:t xml:space="preserve"> </w:t>
      </w:r>
      <w:r w:rsidRPr="004B7D11">
        <w:rPr>
          <w:rFonts w:ascii="Arial" w:hAnsi="Arial"/>
          <w:sz w:val="20"/>
        </w:rPr>
        <w:t xml:space="preserve">red. La tercera dirección </w:t>
      </w:r>
      <w:r w:rsidR="00285CB7" w:rsidRPr="004B7D11">
        <w:rPr>
          <w:rFonts w:ascii="Arial" w:hAnsi="Arial"/>
          <w:sz w:val="20"/>
        </w:rPr>
        <w:t>corresponde</w:t>
      </w:r>
      <w:r w:rsidRPr="004B7D11">
        <w:rPr>
          <w:rFonts w:ascii="Arial" w:hAnsi="Arial"/>
          <w:sz w:val="20"/>
        </w:rPr>
        <w:t xml:space="preserve"> a la del interfaz del router por donde se establece la ruta </w:t>
      </w:r>
      <w:r w:rsidR="003A3F7F" w:rsidRPr="004B7D11">
        <w:rPr>
          <w:rFonts w:ascii="Arial" w:hAnsi="Arial"/>
          <w:sz w:val="20"/>
        </w:rPr>
        <w:t xml:space="preserve">(IP del siguiente salto). Al final de la tabla suele establecerse el </w:t>
      </w:r>
      <w:r w:rsidRPr="004B7D11">
        <w:rPr>
          <w:rFonts w:ascii="Arial" w:hAnsi="Arial"/>
          <w:sz w:val="20"/>
        </w:rPr>
        <w:t>gateway por</w:t>
      </w:r>
      <w:r w:rsidR="004224D3" w:rsidRPr="004B7D11">
        <w:rPr>
          <w:rFonts w:ascii="Arial" w:hAnsi="Arial"/>
          <w:sz w:val="20"/>
        </w:rPr>
        <w:t xml:space="preserve"> </w:t>
      </w:r>
      <w:r w:rsidR="003A3F7F" w:rsidRPr="004B7D11">
        <w:rPr>
          <w:rFonts w:ascii="Arial" w:hAnsi="Arial"/>
          <w:sz w:val="20"/>
        </w:rPr>
        <w:t xml:space="preserve">defecto mediante la instrucción “ip route 0.0.0.0 0.0.0.0 </w:t>
      </w:r>
      <w:r w:rsidR="00626E03">
        <w:rPr>
          <w:rFonts w:ascii="Arial" w:hAnsi="Arial"/>
          <w:sz w:val="20"/>
        </w:rPr>
        <w:t>[IP del gateway]</w:t>
      </w:r>
      <w:r w:rsidRPr="004B7D11">
        <w:rPr>
          <w:rFonts w:ascii="Arial" w:hAnsi="Arial"/>
          <w:sz w:val="20"/>
        </w:rPr>
        <w:t>.</w:t>
      </w:r>
    </w:p>
    <w:p w:rsidR="002601DD" w:rsidRPr="004B7D11" w:rsidRDefault="002601DD" w:rsidP="002B646C">
      <w:pPr>
        <w:autoSpaceDE w:val="0"/>
        <w:autoSpaceDN w:val="0"/>
        <w:adjustRightInd w:val="0"/>
        <w:jc w:val="both"/>
        <w:rPr>
          <w:rFonts w:ascii="Arial" w:hAnsi="Arial"/>
          <w:sz w:val="20"/>
        </w:rPr>
      </w:pPr>
    </w:p>
    <w:p w:rsidR="002601DD" w:rsidRPr="004B7D11" w:rsidRDefault="002601DD" w:rsidP="002601DD">
      <w:pPr>
        <w:autoSpaceDE w:val="0"/>
        <w:autoSpaceDN w:val="0"/>
        <w:adjustRightInd w:val="0"/>
        <w:jc w:val="both"/>
        <w:rPr>
          <w:rFonts w:ascii="Arial" w:hAnsi="Arial" w:cs="Arial"/>
          <w:b/>
          <w:bCs/>
          <w:i/>
          <w:iCs/>
          <w:sz w:val="25"/>
          <w:szCs w:val="25"/>
        </w:rPr>
      </w:pPr>
      <w:r w:rsidRPr="004B7D11">
        <w:rPr>
          <w:rFonts w:ascii="Arial" w:hAnsi="Arial" w:cs="Arial"/>
          <w:b/>
          <w:bCs/>
          <w:i/>
          <w:iCs/>
          <w:sz w:val="25"/>
          <w:szCs w:val="25"/>
        </w:rPr>
        <w:t>Encaminamiento dinámico</w:t>
      </w:r>
    </w:p>
    <w:p w:rsidR="002601DD" w:rsidRPr="004B7D11" w:rsidRDefault="002601DD" w:rsidP="002601DD">
      <w:pPr>
        <w:autoSpaceDE w:val="0"/>
        <w:autoSpaceDN w:val="0"/>
        <w:adjustRightInd w:val="0"/>
        <w:jc w:val="both"/>
        <w:rPr>
          <w:rFonts w:ascii="Arial" w:hAnsi="Arial" w:cs="Arial"/>
          <w:b/>
          <w:bCs/>
          <w:i/>
          <w:iCs/>
          <w:sz w:val="25"/>
          <w:szCs w:val="25"/>
        </w:rPr>
      </w:pPr>
    </w:p>
    <w:p w:rsidR="004224D3" w:rsidRPr="004B7D11" w:rsidRDefault="005C336F" w:rsidP="002B646C">
      <w:pPr>
        <w:autoSpaceDE w:val="0"/>
        <w:autoSpaceDN w:val="0"/>
        <w:adjustRightInd w:val="0"/>
        <w:jc w:val="both"/>
        <w:rPr>
          <w:rFonts w:ascii="Arial" w:hAnsi="Arial"/>
          <w:sz w:val="20"/>
        </w:rPr>
      </w:pPr>
      <w:r w:rsidRPr="004B7D11">
        <w:rPr>
          <w:rFonts w:ascii="Arial" w:hAnsi="Arial"/>
          <w:sz w:val="20"/>
        </w:rPr>
        <w:t>Existen diferentes protocolos de enrutamiento dinámico: RIP, IGRP, EIGRP, OSPF, BGP. Para utilizar RIP, nos situamos en el modo de configuración global y escribimos:</w:t>
      </w:r>
    </w:p>
    <w:p w:rsidR="005C336F" w:rsidRPr="004B7D11" w:rsidRDefault="005C336F" w:rsidP="005C336F">
      <w:pPr>
        <w:autoSpaceDE w:val="0"/>
        <w:autoSpaceDN w:val="0"/>
        <w:adjustRightInd w:val="0"/>
        <w:ind w:left="708"/>
        <w:jc w:val="both"/>
        <w:rPr>
          <w:rFonts w:ascii="Arial" w:hAnsi="Arial"/>
          <w:sz w:val="20"/>
          <w:lang w:val="en-US"/>
        </w:rPr>
      </w:pPr>
      <w:r w:rsidRPr="004B7D11">
        <w:rPr>
          <w:rFonts w:ascii="Arial" w:hAnsi="Arial"/>
          <w:sz w:val="20"/>
          <w:lang w:val="en-US"/>
        </w:rPr>
        <w:t>Router(config)#router rip</w:t>
      </w:r>
    </w:p>
    <w:p w:rsidR="005C336F" w:rsidRPr="004B7D11" w:rsidRDefault="005C336F" w:rsidP="005C336F">
      <w:pPr>
        <w:autoSpaceDE w:val="0"/>
        <w:autoSpaceDN w:val="0"/>
        <w:adjustRightInd w:val="0"/>
        <w:ind w:left="708"/>
        <w:jc w:val="both"/>
        <w:rPr>
          <w:rFonts w:ascii="Arial" w:hAnsi="Arial"/>
          <w:sz w:val="20"/>
          <w:lang w:val="en-US"/>
        </w:rPr>
      </w:pPr>
      <w:r w:rsidRPr="004B7D11">
        <w:rPr>
          <w:rFonts w:ascii="Arial" w:hAnsi="Arial"/>
          <w:sz w:val="20"/>
          <w:lang w:val="en-US"/>
        </w:rPr>
        <w:t>Router(config-rip)#version 2</w:t>
      </w:r>
    </w:p>
    <w:p w:rsidR="005C336F" w:rsidRPr="004B7D11" w:rsidRDefault="005C336F" w:rsidP="005C336F">
      <w:pPr>
        <w:autoSpaceDE w:val="0"/>
        <w:autoSpaceDN w:val="0"/>
        <w:adjustRightInd w:val="0"/>
        <w:ind w:left="708"/>
        <w:jc w:val="both"/>
        <w:rPr>
          <w:rFonts w:ascii="Arial" w:hAnsi="Arial"/>
          <w:sz w:val="20"/>
          <w:lang w:val="en-US"/>
        </w:rPr>
      </w:pPr>
      <w:r w:rsidRPr="004B7D11">
        <w:rPr>
          <w:rFonts w:ascii="Arial" w:hAnsi="Arial"/>
          <w:sz w:val="20"/>
          <w:lang w:val="en-US"/>
        </w:rPr>
        <w:t>Router(config-rip)#network [red1]</w:t>
      </w:r>
    </w:p>
    <w:p w:rsidR="005C336F" w:rsidRPr="004B7D11" w:rsidRDefault="005C336F" w:rsidP="005C336F">
      <w:pPr>
        <w:autoSpaceDE w:val="0"/>
        <w:autoSpaceDN w:val="0"/>
        <w:adjustRightInd w:val="0"/>
        <w:ind w:left="708"/>
        <w:jc w:val="both"/>
        <w:rPr>
          <w:rFonts w:ascii="Arial" w:hAnsi="Arial"/>
          <w:sz w:val="20"/>
          <w:lang w:val="en-US"/>
        </w:rPr>
      </w:pPr>
      <w:r w:rsidRPr="004B7D11">
        <w:rPr>
          <w:rFonts w:ascii="Arial" w:hAnsi="Arial"/>
          <w:sz w:val="20"/>
          <w:lang w:val="en-US"/>
        </w:rPr>
        <w:t>Router(config-rip)#network [red2]</w:t>
      </w:r>
    </w:p>
    <w:p w:rsidR="005C336F" w:rsidRPr="004B7D11" w:rsidRDefault="005C336F" w:rsidP="005C336F">
      <w:pPr>
        <w:autoSpaceDE w:val="0"/>
        <w:autoSpaceDN w:val="0"/>
        <w:adjustRightInd w:val="0"/>
        <w:ind w:left="708"/>
        <w:jc w:val="both"/>
        <w:rPr>
          <w:rFonts w:ascii="Arial" w:hAnsi="Arial"/>
          <w:sz w:val="20"/>
          <w:lang w:val="en-US"/>
        </w:rPr>
      </w:pPr>
      <w:r w:rsidRPr="004B7D11">
        <w:rPr>
          <w:rFonts w:ascii="Arial" w:hAnsi="Arial"/>
          <w:sz w:val="20"/>
          <w:lang w:val="en-US"/>
        </w:rPr>
        <w:t>Router(config-rip)#network [red3]</w:t>
      </w:r>
    </w:p>
    <w:p w:rsidR="005C336F" w:rsidRPr="004B7D11" w:rsidRDefault="005C336F" w:rsidP="005C336F">
      <w:pPr>
        <w:autoSpaceDE w:val="0"/>
        <w:autoSpaceDN w:val="0"/>
        <w:adjustRightInd w:val="0"/>
        <w:ind w:left="708"/>
        <w:jc w:val="both"/>
        <w:rPr>
          <w:rFonts w:ascii="Arial" w:hAnsi="Arial"/>
          <w:sz w:val="20"/>
        </w:rPr>
      </w:pPr>
      <w:r w:rsidRPr="004B7D11">
        <w:rPr>
          <w:rFonts w:ascii="Arial" w:hAnsi="Arial"/>
          <w:sz w:val="20"/>
        </w:rPr>
        <w:t>…</w:t>
      </w:r>
    </w:p>
    <w:p w:rsidR="005C336F" w:rsidRPr="004B7D11" w:rsidRDefault="005C336F" w:rsidP="005C336F">
      <w:pPr>
        <w:autoSpaceDE w:val="0"/>
        <w:autoSpaceDN w:val="0"/>
        <w:adjustRightInd w:val="0"/>
        <w:ind w:left="708"/>
        <w:jc w:val="both"/>
        <w:rPr>
          <w:rFonts w:ascii="Arial" w:hAnsi="Arial"/>
          <w:sz w:val="20"/>
        </w:rPr>
      </w:pPr>
      <w:r w:rsidRPr="004B7D11">
        <w:rPr>
          <w:rFonts w:ascii="Arial" w:hAnsi="Arial"/>
          <w:sz w:val="20"/>
        </w:rPr>
        <w:t>Router(config-rip)#end</w:t>
      </w:r>
    </w:p>
    <w:p w:rsidR="005C336F" w:rsidRPr="004B7D11" w:rsidRDefault="005C336F" w:rsidP="005C336F">
      <w:pPr>
        <w:autoSpaceDE w:val="0"/>
        <w:autoSpaceDN w:val="0"/>
        <w:adjustRightInd w:val="0"/>
        <w:jc w:val="both"/>
        <w:rPr>
          <w:rFonts w:ascii="Arial" w:hAnsi="Arial"/>
          <w:sz w:val="20"/>
        </w:rPr>
      </w:pPr>
      <w:r w:rsidRPr="004B7D11">
        <w:rPr>
          <w:rFonts w:ascii="Arial" w:hAnsi="Arial"/>
          <w:sz w:val="20"/>
        </w:rPr>
        <w:t xml:space="preserve">Donde cada una de las redes explicitadas con el commando network son cada una de las redes a las que está directamente conectado el router, es decir, sus redes locales. A partir de este momento el router marcará los interfaces cuyas IPs coincidan con alguna de estas redes, y por ellos permitirá tráfico rip. Es decir, publicará sus redes y actualizará su tabla de rutas a tenor de los mensajes rip recibidos a través de estos interfaces. </w:t>
      </w:r>
    </w:p>
    <w:p w:rsidR="005C336F" w:rsidRPr="004B7D11" w:rsidRDefault="005C336F" w:rsidP="002B646C">
      <w:pPr>
        <w:autoSpaceDE w:val="0"/>
        <w:autoSpaceDN w:val="0"/>
        <w:adjustRightInd w:val="0"/>
        <w:jc w:val="both"/>
        <w:rPr>
          <w:rFonts w:ascii="Arial" w:hAnsi="Arial"/>
          <w:sz w:val="20"/>
        </w:rPr>
      </w:pPr>
    </w:p>
    <w:p w:rsidR="004224D3" w:rsidRDefault="00A92A33" w:rsidP="002B646C">
      <w:pPr>
        <w:autoSpaceDE w:val="0"/>
        <w:autoSpaceDN w:val="0"/>
        <w:adjustRightInd w:val="0"/>
        <w:jc w:val="both"/>
        <w:rPr>
          <w:rFonts w:ascii="Arial" w:hAnsi="Arial" w:cs="Arial"/>
          <w:b/>
          <w:bCs/>
          <w:i/>
          <w:iCs/>
          <w:sz w:val="25"/>
          <w:szCs w:val="25"/>
        </w:rPr>
      </w:pPr>
      <w:r>
        <w:rPr>
          <w:rFonts w:ascii="Arial" w:hAnsi="Arial" w:cs="Arial"/>
          <w:b/>
          <w:bCs/>
          <w:i/>
          <w:iCs/>
          <w:sz w:val="25"/>
          <w:szCs w:val="25"/>
        </w:rPr>
        <w:t>Configurar el acceso remoto</w:t>
      </w:r>
      <w:r w:rsidR="000D09B0">
        <w:rPr>
          <w:rFonts w:ascii="Arial" w:hAnsi="Arial" w:cs="Arial"/>
          <w:b/>
          <w:bCs/>
          <w:i/>
          <w:iCs/>
          <w:sz w:val="25"/>
          <w:szCs w:val="25"/>
        </w:rPr>
        <w:t>:</w:t>
      </w:r>
    </w:p>
    <w:p w:rsidR="000D09B0" w:rsidRPr="00A92A33" w:rsidRDefault="000D09B0" w:rsidP="002B646C">
      <w:pPr>
        <w:autoSpaceDE w:val="0"/>
        <w:autoSpaceDN w:val="0"/>
        <w:adjustRightInd w:val="0"/>
        <w:jc w:val="both"/>
        <w:rPr>
          <w:rFonts w:ascii="Arial" w:hAnsi="Arial" w:cs="Arial"/>
          <w:bCs/>
          <w:i/>
          <w:iCs/>
          <w:sz w:val="25"/>
          <w:szCs w:val="25"/>
        </w:rPr>
      </w:pPr>
    </w:p>
    <w:p w:rsidR="00A92A33" w:rsidRPr="00A92A33" w:rsidRDefault="00A92A33" w:rsidP="002B646C">
      <w:pPr>
        <w:autoSpaceDE w:val="0"/>
        <w:autoSpaceDN w:val="0"/>
        <w:adjustRightInd w:val="0"/>
        <w:jc w:val="both"/>
        <w:rPr>
          <w:rFonts w:ascii="Arial" w:hAnsi="Arial"/>
          <w:sz w:val="20"/>
        </w:rPr>
      </w:pPr>
      <w:r w:rsidRPr="00A92A33">
        <w:rPr>
          <w:rFonts w:ascii="Arial" w:hAnsi="Arial"/>
          <w:sz w:val="20"/>
        </w:rPr>
        <w:t>Router(config)#username cisco password cisco</w:t>
      </w:r>
    </w:p>
    <w:p w:rsidR="00A92A33" w:rsidRPr="00A92A33" w:rsidRDefault="000D09B0" w:rsidP="002B646C">
      <w:pPr>
        <w:autoSpaceDE w:val="0"/>
        <w:autoSpaceDN w:val="0"/>
        <w:adjustRightInd w:val="0"/>
        <w:jc w:val="both"/>
        <w:rPr>
          <w:rFonts w:ascii="Arial" w:hAnsi="Arial"/>
          <w:sz w:val="20"/>
        </w:rPr>
      </w:pPr>
      <w:r w:rsidRPr="00A92A33">
        <w:rPr>
          <w:rFonts w:ascii="Arial" w:hAnsi="Arial"/>
          <w:sz w:val="20"/>
        </w:rPr>
        <w:t>Router(config)#</w:t>
      </w:r>
      <w:r w:rsidR="00A92A33" w:rsidRPr="00A92A33">
        <w:rPr>
          <w:rFonts w:ascii="Arial" w:hAnsi="Arial"/>
          <w:sz w:val="20"/>
        </w:rPr>
        <w:t>line vty 0 4</w:t>
      </w:r>
    </w:p>
    <w:p w:rsidR="00A92A33" w:rsidRPr="00A92A33" w:rsidRDefault="00A92A33" w:rsidP="002B646C">
      <w:pPr>
        <w:autoSpaceDE w:val="0"/>
        <w:autoSpaceDN w:val="0"/>
        <w:adjustRightInd w:val="0"/>
        <w:jc w:val="both"/>
        <w:rPr>
          <w:rFonts w:ascii="Arial" w:hAnsi="Arial"/>
          <w:sz w:val="20"/>
        </w:rPr>
      </w:pPr>
      <w:r w:rsidRPr="00A92A33">
        <w:rPr>
          <w:rFonts w:ascii="Arial" w:hAnsi="Arial"/>
          <w:sz w:val="20"/>
        </w:rPr>
        <w:t>Router(config-line)#login local</w:t>
      </w:r>
    </w:p>
    <w:p w:rsidR="00A92A33" w:rsidRPr="00A92A33" w:rsidRDefault="00A92A33" w:rsidP="00A92A33">
      <w:pPr>
        <w:autoSpaceDE w:val="0"/>
        <w:autoSpaceDN w:val="0"/>
        <w:adjustRightInd w:val="0"/>
        <w:jc w:val="both"/>
        <w:rPr>
          <w:rFonts w:ascii="Arial" w:hAnsi="Arial"/>
          <w:sz w:val="20"/>
        </w:rPr>
      </w:pPr>
      <w:r w:rsidRPr="00A92A33">
        <w:rPr>
          <w:rFonts w:ascii="Arial" w:hAnsi="Arial"/>
          <w:sz w:val="20"/>
        </w:rPr>
        <w:lastRenderedPageBreak/>
        <w:t>Router(config-line)#transport-input telnet (opcional, si es que hubiera otra cosa)</w:t>
      </w:r>
    </w:p>
    <w:p w:rsidR="00A92A33" w:rsidRDefault="00A92A33" w:rsidP="002B646C">
      <w:pPr>
        <w:autoSpaceDE w:val="0"/>
        <w:autoSpaceDN w:val="0"/>
        <w:adjustRightInd w:val="0"/>
        <w:jc w:val="both"/>
        <w:rPr>
          <w:rFonts w:ascii="Arial" w:hAnsi="Arial"/>
          <w:b/>
          <w:sz w:val="20"/>
        </w:rPr>
      </w:pPr>
    </w:p>
    <w:p w:rsidR="000D09B0" w:rsidRPr="004B7D11" w:rsidRDefault="000D09B0" w:rsidP="002B646C">
      <w:pPr>
        <w:autoSpaceDE w:val="0"/>
        <w:autoSpaceDN w:val="0"/>
        <w:adjustRightInd w:val="0"/>
        <w:jc w:val="both"/>
        <w:rPr>
          <w:rFonts w:ascii="Arial" w:hAnsi="Arial"/>
          <w:sz w:val="20"/>
        </w:rPr>
      </w:pPr>
    </w:p>
    <w:p w:rsidR="00203A43" w:rsidRPr="004B7D11" w:rsidRDefault="00203A43" w:rsidP="002B646C">
      <w:pPr>
        <w:autoSpaceDE w:val="0"/>
        <w:autoSpaceDN w:val="0"/>
        <w:adjustRightInd w:val="0"/>
        <w:jc w:val="both"/>
        <w:rPr>
          <w:rFonts w:ascii="Arial" w:hAnsi="Arial" w:cs="Arial"/>
          <w:b/>
          <w:bCs/>
          <w:i/>
          <w:iCs/>
          <w:sz w:val="25"/>
          <w:szCs w:val="25"/>
        </w:rPr>
      </w:pPr>
      <w:r w:rsidRPr="004B7D11">
        <w:rPr>
          <w:rFonts w:ascii="Arial" w:hAnsi="Arial" w:cs="Arial"/>
          <w:b/>
          <w:bCs/>
          <w:i/>
          <w:iCs/>
          <w:sz w:val="25"/>
          <w:szCs w:val="25"/>
        </w:rPr>
        <w:t>Ejemplo de un archivo de configuración running-config.</w:t>
      </w:r>
    </w:p>
    <w:p w:rsidR="004224D3" w:rsidRPr="004B7D11" w:rsidRDefault="004224D3" w:rsidP="002B646C">
      <w:pPr>
        <w:autoSpaceDE w:val="0"/>
        <w:autoSpaceDN w:val="0"/>
        <w:adjustRightInd w:val="0"/>
        <w:jc w:val="both"/>
        <w:rPr>
          <w:rFonts w:ascii="Arial" w:hAnsi="Arial" w:cs="Arial"/>
          <w:b/>
          <w:bCs/>
          <w:i/>
          <w:iCs/>
          <w:sz w:val="25"/>
          <w:szCs w:val="25"/>
        </w:rPr>
      </w:pPr>
    </w:p>
    <w:p w:rsidR="00203A43" w:rsidRPr="004B7D11" w:rsidRDefault="00203A43" w:rsidP="002B646C">
      <w:pPr>
        <w:autoSpaceDE w:val="0"/>
        <w:autoSpaceDN w:val="0"/>
        <w:adjustRightInd w:val="0"/>
        <w:jc w:val="both"/>
        <w:rPr>
          <w:rFonts w:ascii="Arial" w:hAnsi="Arial"/>
          <w:sz w:val="20"/>
        </w:rPr>
      </w:pPr>
      <w:r w:rsidRPr="004B7D11">
        <w:rPr>
          <w:rFonts w:ascii="Arial" w:hAnsi="Arial"/>
          <w:sz w:val="20"/>
        </w:rPr>
        <w:t>Este ejemplo muestra el archivo running-config para un router 2501, con dos interfaces ethernet y una</w:t>
      </w:r>
      <w:r w:rsidR="004224D3" w:rsidRPr="004B7D11">
        <w:rPr>
          <w:rFonts w:ascii="Arial" w:hAnsi="Arial"/>
          <w:sz w:val="20"/>
        </w:rPr>
        <w:t xml:space="preserve"> </w:t>
      </w:r>
      <w:r w:rsidRPr="004B7D11">
        <w:rPr>
          <w:rFonts w:ascii="Arial" w:hAnsi="Arial"/>
          <w:sz w:val="20"/>
        </w:rPr>
        <w:t>interfaz serie, tiene activado RIPv1 en tres interfaces:</w:t>
      </w:r>
    </w:p>
    <w:p w:rsidR="004224D3" w:rsidRPr="004B7D11" w:rsidRDefault="004224D3" w:rsidP="002B646C">
      <w:pPr>
        <w:autoSpaceDE w:val="0"/>
        <w:autoSpaceDN w:val="0"/>
        <w:adjustRightInd w:val="0"/>
        <w:jc w:val="both"/>
        <w:rPr>
          <w:rFonts w:ascii="Arial" w:hAnsi="Arial"/>
          <w:sz w:val="20"/>
        </w:rPr>
      </w:pPr>
    </w:p>
    <w:p w:rsidR="00203A43" w:rsidRPr="004B7D11" w:rsidRDefault="00203A43" w:rsidP="00285CB7">
      <w:pPr>
        <w:pBdr>
          <w:top w:val="single" w:sz="4" w:space="1" w:color="auto"/>
          <w:left w:val="single" w:sz="4" w:space="4" w:color="auto"/>
          <w:bottom w:val="single" w:sz="4" w:space="1" w:color="auto"/>
          <w:right w:val="single" w:sz="4" w:space="4" w:color="auto"/>
        </w:pBdr>
        <w:autoSpaceDE w:val="0"/>
        <w:autoSpaceDN w:val="0"/>
        <w:adjustRightInd w:val="0"/>
        <w:jc w:val="both"/>
        <w:rPr>
          <w:rFonts w:ascii="Arial" w:hAnsi="Arial" w:cs="Arial"/>
          <w:sz w:val="20"/>
          <w:szCs w:val="20"/>
          <w:lang w:val="en-GB"/>
        </w:rPr>
      </w:pPr>
      <w:r w:rsidRPr="004B7D11">
        <w:rPr>
          <w:rFonts w:ascii="Arial" w:hAnsi="Arial" w:cs="Arial"/>
          <w:b/>
          <w:bCs/>
          <w:sz w:val="20"/>
          <w:szCs w:val="20"/>
          <w:lang w:val="en-GB"/>
        </w:rPr>
        <w:t xml:space="preserve">Router# </w:t>
      </w:r>
      <w:r w:rsidRPr="004B7D11">
        <w:rPr>
          <w:rFonts w:ascii="Arial" w:hAnsi="Arial" w:cs="Arial"/>
          <w:sz w:val="20"/>
          <w:szCs w:val="20"/>
          <w:lang w:val="en-GB"/>
        </w:rPr>
        <w:t>show running-config</w:t>
      </w:r>
    </w:p>
    <w:p w:rsidR="00203A43" w:rsidRPr="004B7D11" w:rsidRDefault="00203A43" w:rsidP="00285CB7">
      <w:pPr>
        <w:pBdr>
          <w:top w:val="single" w:sz="4" w:space="1" w:color="auto"/>
          <w:left w:val="single" w:sz="4" w:space="4" w:color="auto"/>
          <w:bottom w:val="single" w:sz="4" w:space="1" w:color="auto"/>
          <w:right w:val="single" w:sz="4" w:space="4" w:color="auto"/>
        </w:pBdr>
        <w:autoSpaceDE w:val="0"/>
        <w:autoSpaceDN w:val="0"/>
        <w:adjustRightInd w:val="0"/>
        <w:jc w:val="both"/>
        <w:rPr>
          <w:rFonts w:ascii="Arial" w:hAnsi="Arial" w:cs="Arial"/>
          <w:sz w:val="20"/>
          <w:szCs w:val="20"/>
          <w:lang w:val="en-GB"/>
        </w:rPr>
      </w:pPr>
      <w:r w:rsidRPr="004B7D11">
        <w:rPr>
          <w:rFonts w:ascii="Arial" w:hAnsi="Arial" w:cs="Arial"/>
          <w:sz w:val="20"/>
          <w:szCs w:val="20"/>
          <w:lang w:val="en-GB"/>
        </w:rPr>
        <w:t>version 12.0</w:t>
      </w:r>
    </w:p>
    <w:p w:rsidR="00203A43" w:rsidRPr="004B7D11" w:rsidRDefault="00203A43" w:rsidP="00285CB7">
      <w:pPr>
        <w:pBdr>
          <w:top w:val="single" w:sz="4" w:space="1" w:color="auto"/>
          <w:left w:val="single" w:sz="4" w:space="4" w:color="auto"/>
          <w:bottom w:val="single" w:sz="4" w:space="1" w:color="auto"/>
          <w:right w:val="single" w:sz="4" w:space="4" w:color="auto"/>
        </w:pBdr>
        <w:autoSpaceDE w:val="0"/>
        <w:autoSpaceDN w:val="0"/>
        <w:adjustRightInd w:val="0"/>
        <w:jc w:val="both"/>
        <w:rPr>
          <w:rFonts w:ascii="Arial" w:hAnsi="Arial" w:cs="Arial"/>
          <w:sz w:val="20"/>
          <w:szCs w:val="20"/>
        </w:rPr>
      </w:pPr>
      <w:r w:rsidRPr="004B7D11">
        <w:rPr>
          <w:rFonts w:ascii="Arial" w:hAnsi="Arial" w:cs="Arial"/>
          <w:sz w:val="20"/>
          <w:szCs w:val="20"/>
        </w:rPr>
        <w:t>hostname router</w:t>
      </w:r>
    </w:p>
    <w:p w:rsidR="00203A43" w:rsidRPr="004B7D11" w:rsidRDefault="00203A43" w:rsidP="00285CB7">
      <w:pPr>
        <w:pBdr>
          <w:top w:val="single" w:sz="4" w:space="1" w:color="auto"/>
          <w:left w:val="single" w:sz="4" w:space="4" w:color="auto"/>
          <w:bottom w:val="single" w:sz="4" w:space="1" w:color="auto"/>
          <w:right w:val="single" w:sz="4" w:space="4" w:color="auto"/>
        </w:pBdr>
        <w:autoSpaceDE w:val="0"/>
        <w:autoSpaceDN w:val="0"/>
        <w:adjustRightInd w:val="0"/>
        <w:jc w:val="both"/>
        <w:rPr>
          <w:rFonts w:ascii="Arial" w:hAnsi="Arial" w:cs="Arial"/>
          <w:sz w:val="20"/>
          <w:szCs w:val="20"/>
        </w:rPr>
      </w:pPr>
      <w:r w:rsidRPr="004B7D11">
        <w:rPr>
          <w:rFonts w:ascii="Arial" w:hAnsi="Arial" w:cs="Arial"/>
          <w:sz w:val="20"/>
          <w:szCs w:val="20"/>
        </w:rPr>
        <w:t>!</w:t>
      </w:r>
    </w:p>
    <w:p w:rsidR="00203A43" w:rsidRPr="004B7D11" w:rsidRDefault="00203A43" w:rsidP="00285CB7">
      <w:pPr>
        <w:pBdr>
          <w:top w:val="single" w:sz="4" w:space="1" w:color="auto"/>
          <w:left w:val="single" w:sz="4" w:space="4" w:color="auto"/>
          <w:bottom w:val="single" w:sz="4" w:space="1" w:color="auto"/>
          <w:right w:val="single" w:sz="4" w:space="4" w:color="auto"/>
        </w:pBdr>
        <w:autoSpaceDE w:val="0"/>
        <w:autoSpaceDN w:val="0"/>
        <w:adjustRightInd w:val="0"/>
        <w:jc w:val="both"/>
        <w:rPr>
          <w:rFonts w:ascii="Arial" w:hAnsi="Arial" w:cs="Arial"/>
          <w:sz w:val="20"/>
          <w:szCs w:val="20"/>
        </w:rPr>
      </w:pPr>
      <w:r w:rsidRPr="004B7D11">
        <w:rPr>
          <w:rFonts w:ascii="Arial" w:hAnsi="Arial" w:cs="Arial"/>
          <w:sz w:val="20"/>
          <w:szCs w:val="20"/>
        </w:rPr>
        <w:t>enable secret 5 $1$82gU$mleh/b6yIsfaX1NtRtzgm1</w:t>
      </w:r>
    </w:p>
    <w:p w:rsidR="00203A43" w:rsidRPr="004B7D11" w:rsidRDefault="00203A43" w:rsidP="00285CB7">
      <w:pPr>
        <w:pBdr>
          <w:top w:val="single" w:sz="4" w:space="1" w:color="auto"/>
          <w:left w:val="single" w:sz="4" w:space="4" w:color="auto"/>
          <w:bottom w:val="single" w:sz="4" w:space="1" w:color="auto"/>
          <w:right w:val="single" w:sz="4" w:space="4" w:color="auto"/>
        </w:pBdr>
        <w:autoSpaceDE w:val="0"/>
        <w:autoSpaceDN w:val="0"/>
        <w:adjustRightInd w:val="0"/>
        <w:jc w:val="both"/>
        <w:rPr>
          <w:rFonts w:ascii="Arial" w:hAnsi="Arial" w:cs="Arial"/>
          <w:sz w:val="20"/>
          <w:szCs w:val="20"/>
          <w:lang w:val="en-GB"/>
        </w:rPr>
      </w:pPr>
      <w:r w:rsidRPr="004B7D11">
        <w:rPr>
          <w:rFonts w:ascii="Arial" w:hAnsi="Arial" w:cs="Arial"/>
          <w:sz w:val="20"/>
          <w:szCs w:val="20"/>
          <w:lang w:val="en-GB"/>
        </w:rPr>
        <w:t>enable password pepe</w:t>
      </w:r>
    </w:p>
    <w:p w:rsidR="00203A43" w:rsidRPr="004B7D11" w:rsidRDefault="00203A43" w:rsidP="00285CB7">
      <w:pPr>
        <w:pBdr>
          <w:top w:val="single" w:sz="4" w:space="1" w:color="auto"/>
          <w:left w:val="single" w:sz="4" w:space="4" w:color="auto"/>
          <w:bottom w:val="single" w:sz="4" w:space="1" w:color="auto"/>
          <w:right w:val="single" w:sz="4" w:space="4" w:color="auto"/>
        </w:pBdr>
        <w:autoSpaceDE w:val="0"/>
        <w:autoSpaceDN w:val="0"/>
        <w:adjustRightInd w:val="0"/>
        <w:jc w:val="both"/>
        <w:rPr>
          <w:rFonts w:ascii="Arial" w:hAnsi="Arial" w:cs="Arial"/>
          <w:sz w:val="20"/>
          <w:szCs w:val="20"/>
          <w:lang w:val="en-GB"/>
        </w:rPr>
      </w:pPr>
      <w:r w:rsidRPr="004B7D11">
        <w:rPr>
          <w:rFonts w:ascii="Arial" w:hAnsi="Arial" w:cs="Arial"/>
          <w:sz w:val="20"/>
          <w:szCs w:val="20"/>
          <w:lang w:val="en-GB"/>
        </w:rPr>
        <w:t>!</w:t>
      </w:r>
    </w:p>
    <w:p w:rsidR="00203A43" w:rsidRPr="004B7D11" w:rsidRDefault="00203A43" w:rsidP="00285CB7">
      <w:pPr>
        <w:pBdr>
          <w:top w:val="single" w:sz="4" w:space="1" w:color="auto"/>
          <w:left w:val="single" w:sz="4" w:space="4" w:color="auto"/>
          <w:bottom w:val="single" w:sz="4" w:space="1" w:color="auto"/>
          <w:right w:val="single" w:sz="4" w:space="4" w:color="auto"/>
        </w:pBdr>
        <w:autoSpaceDE w:val="0"/>
        <w:autoSpaceDN w:val="0"/>
        <w:adjustRightInd w:val="0"/>
        <w:jc w:val="both"/>
        <w:rPr>
          <w:rFonts w:ascii="Arial" w:hAnsi="Arial" w:cs="Arial"/>
          <w:sz w:val="20"/>
          <w:szCs w:val="20"/>
          <w:lang w:val="en-GB"/>
        </w:rPr>
      </w:pPr>
      <w:r w:rsidRPr="004B7D11">
        <w:rPr>
          <w:rFonts w:ascii="Arial" w:hAnsi="Arial" w:cs="Arial"/>
          <w:sz w:val="20"/>
          <w:szCs w:val="20"/>
          <w:lang w:val="en-GB"/>
        </w:rPr>
        <w:t>interface Ethernet0</w:t>
      </w:r>
    </w:p>
    <w:p w:rsidR="00203A43" w:rsidRPr="004B7D11" w:rsidRDefault="00203A43" w:rsidP="00285CB7">
      <w:pPr>
        <w:pBdr>
          <w:top w:val="single" w:sz="4" w:space="1" w:color="auto"/>
          <w:left w:val="single" w:sz="4" w:space="4" w:color="auto"/>
          <w:bottom w:val="single" w:sz="4" w:space="1" w:color="auto"/>
          <w:right w:val="single" w:sz="4" w:space="4" w:color="auto"/>
        </w:pBdr>
        <w:autoSpaceDE w:val="0"/>
        <w:autoSpaceDN w:val="0"/>
        <w:adjustRightInd w:val="0"/>
        <w:jc w:val="both"/>
        <w:rPr>
          <w:rFonts w:ascii="Arial" w:hAnsi="Arial" w:cs="Arial"/>
          <w:sz w:val="20"/>
          <w:szCs w:val="20"/>
          <w:lang w:val="en-GB"/>
        </w:rPr>
      </w:pPr>
      <w:r w:rsidRPr="004B7D11">
        <w:rPr>
          <w:rFonts w:ascii="Arial" w:hAnsi="Arial" w:cs="Arial"/>
          <w:sz w:val="20"/>
          <w:szCs w:val="20"/>
          <w:lang w:val="en-GB"/>
        </w:rPr>
        <w:t>ip address 219.17.100.1 255.255.255.0</w:t>
      </w:r>
    </w:p>
    <w:p w:rsidR="00203A43" w:rsidRPr="004B7D11" w:rsidRDefault="00203A43" w:rsidP="00285CB7">
      <w:pPr>
        <w:pBdr>
          <w:top w:val="single" w:sz="4" w:space="1" w:color="auto"/>
          <w:left w:val="single" w:sz="4" w:space="4" w:color="auto"/>
          <w:bottom w:val="single" w:sz="4" w:space="1" w:color="auto"/>
          <w:right w:val="single" w:sz="4" w:space="4" w:color="auto"/>
        </w:pBdr>
        <w:autoSpaceDE w:val="0"/>
        <w:autoSpaceDN w:val="0"/>
        <w:adjustRightInd w:val="0"/>
        <w:jc w:val="both"/>
        <w:rPr>
          <w:rFonts w:ascii="Arial" w:hAnsi="Arial" w:cs="Arial"/>
          <w:sz w:val="20"/>
          <w:szCs w:val="20"/>
          <w:lang w:val="en-GB"/>
        </w:rPr>
      </w:pPr>
      <w:r w:rsidRPr="004B7D11">
        <w:rPr>
          <w:rFonts w:ascii="Arial" w:hAnsi="Arial" w:cs="Arial"/>
          <w:sz w:val="20"/>
          <w:szCs w:val="20"/>
          <w:lang w:val="en-GB"/>
        </w:rPr>
        <w:t>interface Serial0</w:t>
      </w:r>
    </w:p>
    <w:p w:rsidR="00203A43" w:rsidRPr="004B7D11" w:rsidRDefault="00203A43" w:rsidP="00285CB7">
      <w:pPr>
        <w:pBdr>
          <w:top w:val="single" w:sz="4" w:space="1" w:color="auto"/>
          <w:left w:val="single" w:sz="4" w:space="4" w:color="auto"/>
          <w:bottom w:val="single" w:sz="4" w:space="1" w:color="auto"/>
          <w:right w:val="single" w:sz="4" w:space="4" w:color="auto"/>
        </w:pBdr>
        <w:autoSpaceDE w:val="0"/>
        <w:autoSpaceDN w:val="0"/>
        <w:adjustRightInd w:val="0"/>
        <w:jc w:val="both"/>
        <w:rPr>
          <w:rFonts w:ascii="Arial" w:hAnsi="Arial" w:cs="Arial"/>
          <w:sz w:val="20"/>
          <w:szCs w:val="20"/>
          <w:lang w:val="en-GB"/>
        </w:rPr>
      </w:pPr>
      <w:r w:rsidRPr="004B7D11">
        <w:rPr>
          <w:rFonts w:ascii="Arial" w:hAnsi="Arial" w:cs="Arial"/>
          <w:sz w:val="20"/>
          <w:szCs w:val="20"/>
          <w:lang w:val="en-GB"/>
        </w:rPr>
        <w:t>ip address 199.6.13.1 255.255.255.0</w:t>
      </w:r>
    </w:p>
    <w:p w:rsidR="00203A43" w:rsidRPr="004B7D11" w:rsidRDefault="00203A43" w:rsidP="00285CB7">
      <w:pPr>
        <w:pBdr>
          <w:top w:val="single" w:sz="4" w:space="1" w:color="auto"/>
          <w:left w:val="single" w:sz="4" w:space="4" w:color="auto"/>
          <w:bottom w:val="single" w:sz="4" w:space="1" w:color="auto"/>
          <w:right w:val="single" w:sz="4" w:space="4" w:color="auto"/>
        </w:pBdr>
        <w:autoSpaceDE w:val="0"/>
        <w:autoSpaceDN w:val="0"/>
        <w:adjustRightInd w:val="0"/>
        <w:jc w:val="both"/>
        <w:rPr>
          <w:rFonts w:ascii="Arial" w:hAnsi="Arial" w:cs="Arial"/>
          <w:sz w:val="20"/>
          <w:szCs w:val="20"/>
          <w:lang w:val="en-GB"/>
        </w:rPr>
      </w:pPr>
      <w:r w:rsidRPr="004B7D11">
        <w:rPr>
          <w:rFonts w:ascii="Arial" w:hAnsi="Arial" w:cs="Arial"/>
          <w:sz w:val="20"/>
          <w:szCs w:val="20"/>
          <w:lang w:val="en-GB"/>
        </w:rPr>
        <w:t>clockrate 56000</w:t>
      </w:r>
    </w:p>
    <w:p w:rsidR="00203A43" w:rsidRPr="004B7D11" w:rsidRDefault="00203A43" w:rsidP="00285CB7">
      <w:pPr>
        <w:pBdr>
          <w:top w:val="single" w:sz="4" w:space="1" w:color="auto"/>
          <w:left w:val="single" w:sz="4" w:space="4" w:color="auto"/>
          <w:bottom w:val="single" w:sz="4" w:space="1" w:color="auto"/>
          <w:right w:val="single" w:sz="4" w:space="4" w:color="auto"/>
        </w:pBdr>
        <w:autoSpaceDE w:val="0"/>
        <w:autoSpaceDN w:val="0"/>
        <w:adjustRightInd w:val="0"/>
        <w:jc w:val="both"/>
        <w:rPr>
          <w:rFonts w:ascii="Arial" w:hAnsi="Arial" w:cs="Arial"/>
          <w:sz w:val="20"/>
          <w:szCs w:val="20"/>
          <w:lang w:val="en-GB"/>
        </w:rPr>
      </w:pPr>
      <w:r w:rsidRPr="004B7D11">
        <w:rPr>
          <w:rFonts w:ascii="Arial" w:hAnsi="Arial" w:cs="Arial"/>
          <w:sz w:val="20"/>
          <w:szCs w:val="20"/>
          <w:lang w:val="en-GB"/>
        </w:rPr>
        <w:t>!</w:t>
      </w:r>
    </w:p>
    <w:p w:rsidR="00203A43" w:rsidRPr="004B7D11" w:rsidRDefault="00203A43" w:rsidP="00285CB7">
      <w:pPr>
        <w:pBdr>
          <w:top w:val="single" w:sz="4" w:space="1" w:color="auto"/>
          <w:left w:val="single" w:sz="4" w:space="4" w:color="auto"/>
          <w:bottom w:val="single" w:sz="4" w:space="1" w:color="auto"/>
          <w:right w:val="single" w:sz="4" w:space="4" w:color="auto"/>
        </w:pBdr>
        <w:autoSpaceDE w:val="0"/>
        <w:autoSpaceDN w:val="0"/>
        <w:adjustRightInd w:val="0"/>
        <w:jc w:val="both"/>
        <w:rPr>
          <w:rFonts w:ascii="Arial" w:hAnsi="Arial" w:cs="Arial"/>
          <w:sz w:val="20"/>
          <w:szCs w:val="20"/>
          <w:lang w:val="en-GB"/>
        </w:rPr>
      </w:pPr>
      <w:r w:rsidRPr="004B7D11">
        <w:rPr>
          <w:rFonts w:ascii="Arial" w:hAnsi="Arial" w:cs="Arial"/>
          <w:sz w:val="20"/>
          <w:szCs w:val="20"/>
          <w:lang w:val="en-GB"/>
        </w:rPr>
        <w:t>interface Serial1</w:t>
      </w:r>
    </w:p>
    <w:p w:rsidR="00203A43" w:rsidRPr="004B7D11" w:rsidRDefault="00203A43" w:rsidP="00285CB7">
      <w:pPr>
        <w:pBdr>
          <w:top w:val="single" w:sz="4" w:space="1" w:color="auto"/>
          <w:left w:val="single" w:sz="4" w:space="4" w:color="auto"/>
          <w:bottom w:val="single" w:sz="4" w:space="1" w:color="auto"/>
          <w:right w:val="single" w:sz="4" w:space="4" w:color="auto"/>
        </w:pBdr>
        <w:autoSpaceDE w:val="0"/>
        <w:autoSpaceDN w:val="0"/>
        <w:adjustRightInd w:val="0"/>
        <w:jc w:val="both"/>
        <w:rPr>
          <w:rFonts w:ascii="Arial" w:hAnsi="Arial" w:cs="Arial"/>
          <w:sz w:val="20"/>
          <w:szCs w:val="20"/>
          <w:lang w:val="en-GB"/>
        </w:rPr>
      </w:pPr>
      <w:r w:rsidRPr="004B7D11">
        <w:rPr>
          <w:rFonts w:ascii="Arial" w:hAnsi="Arial" w:cs="Arial"/>
          <w:sz w:val="20"/>
          <w:szCs w:val="20"/>
          <w:lang w:val="en-GB"/>
        </w:rPr>
        <w:t>ip address 201.100.11.2 255.255.255.0</w:t>
      </w:r>
    </w:p>
    <w:p w:rsidR="00203A43" w:rsidRPr="004B7D11" w:rsidRDefault="00203A43" w:rsidP="00285CB7">
      <w:pPr>
        <w:pBdr>
          <w:top w:val="single" w:sz="4" w:space="1" w:color="auto"/>
          <w:left w:val="single" w:sz="4" w:space="4" w:color="auto"/>
          <w:bottom w:val="single" w:sz="4" w:space="1" w:color="auto"/>
          <w:right w:val="single" w:sz="4" w:space="4" w:color="auto"/>
        </w:pBdr>
        <w:autoSpaceDE w:val="0"/>
        <w:autoSpaceDN w:val="0"/>
        <w:adjustRightInd w:val="0"/>
        <w:jc w:val="both"/>
        <w:rPr>
          <w:rFonts w:ascii="Arial" w:hAnsi="Arial" w:cs="Arial"/>
          <w:sz w:val="20"/>
          <w:szCs w:val="20"/>
          <w:lang w:val="en-GB"/>
        </w:rPr>
      </w:pPr>
      <w:r w:rsidRPr="004B7D11">
        <w:rPr>
          <w:rFonts w:ascii="Arial" w:hAnsi="Arial" w:cs="Arial"/>
          <w:sz w:val="20"/>
          <w:szCs w:val="20"/>
          <w:lang w:val="en-GB"/>
        </w:rPr>
        <w:t>!</w:t>
      </w:r>
    </w:p>
    <w:p w:rsidR="00203A43" w:rsidRPr="004B7D11" w:rsidRDefault="00203A43" w:rsidP="00285CB7">
      <w:pPr>
        <w:pBdr>
          <w:top w:val="single" w:sz="4" w:space="1" w:color="auto"/>
          <w:left w:val="single" w:sz="4" w:space="4" w:color="auto"/>
          <w:bottom w:val="single" w:sz="4" w:space="1" w:color="auto"/>
          <w:right w:val="single" w:sz="4" w:space="4" w:color="auto"/>
        </w:pBdr>
        <w:autoSpaceDE w:val="0"/>
        <w:autoSpaceDN w:val="0"/>
        <w:adjustRightInd w:val="0"/>
        <w:jc w:val="both"/>
        <w:rPr>
          <w:rFonts w:ascii="Arial" w:hAnsi="Arial" w:cs="Arial"/>
          <w:sz w:val="20"/>
          <w:szCs w:val="20"/>
          <w:lang w:val="en-GB"/>
        </w:rPr>
      </w:pPr>
      <w:r w:rsidRPr="004B7D11">
        <w:rPr>
          <w:rFonts w:ascii="Arial" w:hAnsi="Arial" w:cs="Arial"/>
          <w:sz w:val="20"/>
          <w:szCs w:val="20"/>
          <w:lang w:val="en-GB"/>
        </w:rPr>
        <w:t>router rip</w:t>
      </w:r>
    </w:p>
    <w:p w:rsidR="00203A43" w:rsidRPr="004B7D11" w:rsidRDefault="00203A43" w:rsidP="00285CB7">
      <w:pPr>
        <w:pBdr>
          <w:top w:val="single" w:sz="4" w:space="1" w:color="auto"/>
          <w:left w:val="single" w:sz="4" w:space="4" w:color="auto"/>
          <w:bottom w:val="single" w:sz="4" w:space="1" w:color="auto"/>
          <w:right w:val="single" w:sz="4" w:space="4" w:color="auto"/>
        </w:pBdr>
        <w:autoSpaceDE w:val="0"/>
        <w:autoSpaceDN w:val="0"/>
        <w:adjustRightInd w:val="0"/>
        <w:jc w:val="both"/>
        <w:rPr>
          <w:rFonts w:ascii="Arial" w:hAnsi="Arial" w:cs="Arial"/>
          <w:sz w:val="20"/>
          <w:szCs w:val="20"/>
          <w:lang w:val="en-GB"/>
        </w:rPr>
      </w:pPr>
      <w:r w:rsidRPr="004B7D11">
        <w:rPr>
          <w:rFonts w:ascii="Arial" w:hAnsi="Arial" w:cs="Arial"/>
          <w:sz w:val="20"/>
          <w:szCs w:val="20"/>
          <w:lang w:val="en-GB"/>
        </w:rPr>
        <w:t>network 199.6.13.0</w:t>
      </w:r>
    </w:p>
    <w:p w:rsidR="00203A43" w:rsidRPr="004B7D11" w:rsidRDefault="00203A43" w:rsidP="00285CB7">
      <w:pPr>
        <w:pBdr>
          <w:top w:val="single" w:sz="4" w:space="1" w:color="auto"/>
          <w:left w:val="single" w:sz="4" w:space="4" w:color="auto"/>
          <w:bottom w:val="single" w:sz="4" w:space="1" w:color="auto"/>
          <w:right w:val="single" w:sz="4" w:space="4" w:color="auto"/>
        </w:pBdr>
        <w:autoSpaceDE w:val="0"/>
        <w:autoSpaceDN w:val="0"/>
        <w:adjustRightInd w:val="0"/>
        <w:jc w:val="both"/>
        <w:rPr>
          <w:rFonts w:ascii="Arial" w:hAnsi="Arial" w:cs="Arial"/>
          <w:sz w:val="20"/>
          <w:szCs w:val="20"/>
          <w:lang w:val="en-GB"/>
        </w:rPr>
      </w:pPr>
      <w:r w:rsidRPr="004B7D11">
        <w:rPr>
          <w:rFonts w:ascii="Arial" w:hAnsi="Arial" w:cs="Arial"/>
          <w:sz w:val="20"/>
          <w:szCs w:val="20"/>
          <w:lang w:val="en-GB"/>
        </w:rPr>
        <w:t>network 201.100.11.0</w:t>
      </w:r>
    </w:p>
    <w:p w:rsidR="00203A43" w:rsidRPr="004B7D11" w:rsidRDefault="00203A43" w:rsidP="00285CB7">
      <w:pPr>
        <w:pBdr>
          <w:top w:val="single" w:sz="4" w:space="1" w:color="auto"/>
          <w:left w:val="single" w:sz="4" w:space="4" w:color="auto"/>
          <w:bottom w:val="single" w:sz="4" w:space="1" w:color="auto"/>
          <w:right w:val="single" w:sz="4" w:space="4" w:color="auto"/>
        </w:pBdr>
        <w:autoSpaceDE w:val="0"/>
        <w:autoSpaceDN w:val="0"/>
        <w:adjustRightInd w:val="0"/>
        <w:jc w:val="both"/>
        <w:rPr>
          <w:rFonts w:ascii="Arial" w:hAnsi="Arial" w:cs="Arial"/>
          <w:sz w:val="20"/>
          <w:szCs w:val="20"/>
          <w:lang w:val="en-GB"/>
        </w:rPr>
      </w:pPr>
      <w:r w:rsidRPr="004B7D11">
        <w:rPr>
          <w:rFonts w:ascii="Arial" w:hAnsi="Arial" w:cs="Arial"/>
          <w:sz w:val="20"/>
          <w:szCs w:val="20"/>
          <w:lang w:val="en-GB"/>
        </w:rPr>
        <w:t>network 219.17.100.0</w:t>
      </w:r>
    </w:p>
    <w:p w:rsidR="00203A43" w:rsidRPr="004B7D11" w:rsidRDefault="00203A43" w:rsidP="00285CB7">
      <w:pPr>
        <w:pBdr>
          <w:top w:val="single" w:sz="4" w:space="1" w:color="auto"/>
          <w:left w:val="single" w:sz="4" w:space="4" w:color="auto"/>
          <w:bottom w:val="single" w:sz="4" w:space="1" w:color="auto"/>
          <w:right w:val="single" w:sz="4" w:space="4" w:color="auto"/>
        </w:pBdr>
        <w:autoSpaceDE w:val="0"/>
        <w:autoSpaceDN w:val="0"/>
        <w:adjustRightInd w:val="0"/>
        <w:jc w:val="both"/>
        <w:rPr>
          <w:rFonts w:ascii="Arial" w:hAnsi="Arial" w:cs="Arial"/>
          <w:sz w:val="20"/>
          <w:szCs w:val="20"/>
          <w:lang w:val="en-GB"/>
        </w:rPr>
      </w:pPr>
      <w:r w:rsidRPr="004B7D11">
        <w:rPr>
          <w:rFonts w:ascii="Arial" w:hAnsi="Arial" w:cs="Arial"/>
          <w:sz w:val="20"/>
          <w:szCs w:val="20"/>
          <w:lang w:val="en-GB"/>
        </w:rPr>
        <w:t>!</w:t>
      </w:r>
    </w:p>
    <w:p w:rsidR="00203A43" w:rsidRPr="004B7D11" w:rsidRDefault="00203A43" w:rsidP="00285CB7">
      <w:pPr>
        <w:pBdr>
          <w:top w:val="single" w:sz="4" w:space="1" w:color="auto"/>
          <w:left w:val="single" w:sz="4" w:space="4" w:color="auto"/>
          <w:bottom w:val="single" w:sz="4" w:space="1" w:color="auto"/>
          <w:right w:val="single" w:sz="4" w:space="4" w:color="auto"/>
        </w:pBdr>
        <w:autoSpaceDE w:val="0"/>
        <w:autoSpaceDN w:val="0"/>
        <w:adjustRightInd w:val="0"/>
        <w:jc w:val="both"/>
        <w:rPr>
          <w:rFonts w:ascii="Arial" w:hAnsi="Arial" w:cs="Arial"/>
          <w:sz w:val="20"/>
          <w:szCs w:val="20"/>
          <w:lang w:val="en-GB"/>
        </w:rPr>
      </w:pPr>
      <w:r w:rsidRPr="004B7D11">
        <w:rPr>
          <w:rFonts w:ascii="Arial" w:hAnsi="Arial" w:cs="Arial"/>
          <w:sz w:val="20"/>
          <w:szCs w:val="20"/>
          <w:lang w:val="en-GB"/>
        </w:rPr>
        <w:t>no ip classless</w:t>
      </w:r>
    </w:p>
    <w:p w:rsidR="00203A43" w:rsidRPr="004B7D11" w:rsidRDefault="00203A43" w:rsidP="00285CB7">
      <w:pPr>
        <w:pBdr>
          <w:top w:val="single" w:sz="4" w:space="1" w:color="auto"/>
          <w:left w:val="single" w:sz="4" w:space="4" w:color="auto"/>
          <w:bottom w:val="single" w:sz="4" w:space="1" w:color="auto"/>
          <w:right w:val="single" w:sz="4" w:space="4" w:color="auto"/>
        </w:pBdr>
        <w:autoSpaceDE w:val="0"/>
        <w:autoSpaceDN w:val="0"/>
        <w:adjustRightInd w:val="0"/>
        <w:jc w:val="both"/>
        <w:rPr>
          <w:rFonts w:ascii="Arial" w:hAnsi="Arial" w:cs="Arial"/>
          <w:sz w:val="20"/>
          <w:szCs w:val="20"/>
          <w:lang w:val="en-GB"/>
        </w:rPr>
      </w:pPr>
      <w:r w:rsidRPr="004B7D11">
        <w:rPr>
          <w:rFonts w:ascii="Arial" w:hAnsi="Arial" w:cs="Arial"/>
          <w:sz w:val="20"/>
          <w:szCs w:val="20"/>
          <w:lang w:val="en-GB"/>
        </w:rPr>
        <w:t>line con 0</w:t>
      </w:r>
    </w:p>
    <w:p w:rsidR="00203A43" w:rsidRPr="004B7D11" w:rsidRDefault="00203A43" w:rsidP="00285CB7">
      <w:pPr>
        <w:pBdr>
          <w:top w:val="single" w:sz="4" w:space="1" w:color="auto"/>
          <w:left w:val="single" w:sz="4" w:space="4" w:color="auto"/>
          <w:bottom w:val="single" w:sz="4" w:space="1" w:color="auto"/>
          <w:right w:val="single" w:sz="4" w:space="4" w:color="auto"/>
        </w:pBdr>
        <w:autoSpaceDE w:val="0"/>
        <w:autoSpaceDN w:val="0"/>
        <w:adjustRightInd w:val="0"/>
        <w:jc w:val="both"/>
        <w:rPr>
          <w:rFonts w:ascii="Arial" w:hAnsi="Arial" w:cs="Arial"/>
          <w:sz w:val="20"/>
          <w:szCs w:val="20"/>
          <w:lang w:val="en-GB"/>
        </w:rPr>
      </w:pPr>
      <w:r w:rsidRPr="004B7D11">
        <w:rPr>
          <w:rFonts w:ascii="Arial" w:hAnsi="Arial" w:cs="Arial"/>
          <w:sz w:val="20"/>
          <w:szCs w:val="20"/>
          <w:lang w:val="en-GB"/>
        </w:rPr>
        <w:t>password std</w:t>
      </w:r>
    </w:p>
    <w:p w:rsidR="00203A43" w:rsidRPr="004B7D11" w:rsidRDefault="00203A43" w:rsidP="00285CB7">
      <w:pPr>
        <w:pBdr>
          <w:top w:val="single" w:sz="4" w:space="1" w:color="auto"/>
          <w:left w:val="single" w:sz="4" w:space="4" w:color="auto"/>
          <w:bottom w:val="single" w:sz="4" w:space="1" w:color="auto"/>
          <w:right w:val="single" w:sz="4" w:space="4" w:color="auto"/>
        </w:pBdr>
        <w:autoSpaceDE w:val="0"/>
        <w:autoSpaceDN w:val="0"/>
        <w:adjustRightInd w:val="0"/>
        <w:jc w:val="both"/>
        <w:rPr>
          <w:rFonts w:ascii="Arial" w:hAnsi="Arial" w:cs="Arial"/>
          <w:sz w:val="20"/>
          <w:szCs w:val="20"/>
          <w:lang w:val="en-GB"/>
        </w:rPr>
      </w:pPr>
      <w:r w:rsidRPr="004B7D11">
        <w:rPr>
          <w:rFonts w:ascii="Arial" w:hAnsi="Arial" w:cs="Arial"/>
          <w:sz w:val="20"/>
          <w:szCs w:val="20"/>
          <w:lang w:val="en-GB"/>
        </w:rPr>
        <w:t>line aux 0</w:t>
      </w:r>
    </w:p>
    <w:p w:rsidR="00203A43" w:rsidRPr="004B7D11" w:rsidRDefault="00203A43" w:rsidP="00285CB7">
      <w:pPr>
        <w:pBdr>
          <w:top w:val="single" w:sz="4" w:space="1" w:color="auto"/>
          <w:left w:val="single" w:sz="4" w:space="4" w:color="auto"/>
          <w:bottom w:val="single" w:sz="4" w:space="1" w:color="auto"/>
          <w:right w:val="single" w:sz="4" w:space="4" w:color="auto"/>
        </w:pBdr>
        <w:autoSpaceDE w:val="0"/>
        <w:autoSpaceDN w:val="0"/>
        <w:adjustRightInd w:val="0"/>
        <w:jc w:val="both"/>
        <w:rPr>
          <w:rFonts w:ascii="Arial" w:hAnsi="Arial" w:cs="Arial"/>
          <w:sz w:val="20"/>
          <w:szCs w:val="20"/>
          <w:lang w:val="en-GB"/>
        </w:rPr>
      </w:pPr>
      <w:r w:rsidRPr="004B7D11">
        <w:rPr>
          <w:rFonts w:ascii="Arial" w:hAnsi="Arial" w:cs="Arial"/>
          <w:sz w:val="20"/>
          <w:szCs w:val="20"/>
          <w:lang w:val="en-GB"/>
        </w:rPr>
        <w:t>password std</w:t>
      </w:r>
    </w:p>
    <w:p w:rsidR="00203A43" w:rsidRPr="004B7D11" w:rsidRDefault="00203A43" w:rsidP="00285CB7">
      <w:pPr>
        <w:pBdr>
          <w:top w:val="single" w:sz="4" w:space="1" w:color="auto"/>
          <w:left w:val="single" w:sz="4" w:space="4" w:color="auto"/>
          <w:bottom w:val="single" w:sz="4" w:space="1" w:color="auto"/>
          <w:right w:val="single" w:sz="4" w:space="4" w:color="auto"/>
        </w:pBdr>
        <w:autoSpaceDE w:val="0"/>
        <w:autoSpaceDN w:val="0"/>
        <w:adjustRightInd w:val="0"/>
        <w:jc w:val="both"/>
        <w:rPr>
          <w:rFonts w:ascii="Arial" w:hAnsi="Arial" w:cs="Arial"/>
          <w:sz w:val="20"/>
          <w:szCs w:val="20"/>
          <w:lang w:val="en-GB"/>
        </w:rPr>
      </w:pPr>
      <w:r w:rsidRPr="004B7D11">
        <w:rPr>
          <w:rFonts w:ascii="Arial" w:hAnsi="Arial" w:cs="Arial"/>
          <w:sz w:val="20"/>
          <w:szCs w:val="20"/>
          <w:lang w:val="en-GB"/>
        </w:rPr>
        <w:t>line vty 0 4</w:t>
      </w:r>
    </w:p>
    <w:p w:rsidR="00203A43" w:rsidRPr="004B7D11" w:rsidRDefault="00203A43" w:rsidP="00285CB7">
      <w:pPr>
        <w:pBdr>
          <w:top w:val="single" w:sz="4" w:space="1" w:color="auto"/>
          <w:left w:val="single" w:sz="4" w:space="4" w:color="auto"/>
          <w:bottom w:val="single" w:sz="4" w:space="1" w:color="auto"/>
          <w:right w:val="single" w:sz="4" w:space="4" w:color="auto"/>
        </w:pBdr>
        <w:autoSpaceDE w:val="0"/>
        <w:autoSpaceDN w:val="0"/>
        <w:adjustRightInd w:val="0"/>
        <w:jc w:val="both"/>
        <w:rPr>
          <w:rFonts w:ascii="Arial" w:hAnsi="Arial" w:cs="Arial"/>
          <w:sz w:val="20"/>
          <w:szCs w:val="20"/>
          <w:lang w:val="en-GB"/>
        </w:rPr>
      </w:pPr>
      <w:r w:rsidRPr="004B7D11">
        <w:rPr>
          <w:rFonts w:ascii="Arial" w:hAnsi="Arial" w:cs="Arial"/>
          <w:sz w:val="20"/>
          <w:szCs w:val="20"/>
          <w:lang w:val="en-GB"/>
        </w:rPr>
        <w:t>password std</w:t>
      </w:r>
    </w:p>
    <w:p w:rsidR="00203A43" w:rsidRPr="004B7D11" w:rsidRDefault="00203A43" w:rsidP="00285CB7">
      <w:pPr>
        <w:pBdr>
          <w:top w:val="single" w:sz="4" w:space="1" w:color="auto"/>
          <w:left w:val="single" w:sz="4" w:space="4" w:color="auto"/>
          <w:bottom w:val="single" w:sz="4" w:space="1" w:color="auto"/>
          <w:right w:val="single" w:sz="4" w:space="4" w:color="auto"/>
        </w:pBdr>
        <w:autoSpaceDE w:val="0"/>
        <w:autoSpaceDN w:val="0"/>
        <w:adjustRightInd w:val="0"/>
        <w:jc w:val="both"/>
        <w:rPr>
          <w:rFonts w:ascii="Arial" w:hAnsi="Arial" w:cs="Arial"/>
          <w:sz w:val="20"/>
          <w:szCs w:val="20"/>
        </w:rPr>
      </w:pPr>
      <w:r w:rsidRPr="004B7D11">
        <w:rPr>
          <w:rFonts w:ascii="Arial" w:hAnsi="Arial" w:cs="Arial"/>
          <w:sz w:val="20"/>
          <w:szCs w:val="20"/>
        </w:rPr>
        <w:t>login</w:t>
      </w:r>
    </w:p>
    <w:p w:rsidR="00203A43" w:rsidRPr="004B7D11" w:rsidRDefault="00203A43" w:rsidP="00285CB7">
      <w:pPr>
        <w:pBdr>
          <w:top w:val="single" w:sz="4" w:space="1" w:color="auto"/>
          <w:left w:val="single" w:sz="4" w:space="4" w:color="auto"/>
          <w:bottom w:val="single" w:sz="4" w:space="1" w:color="auto"/>
          <w:right w:val="single" w:sz="4" w:space="4" w:color="auto"/>
        </w:pBdr>
        <w:autoSpaceDE w:val="0"/>
        <w:autoSpaceDN w:val="0"/>
        <w:adjustRightInd w:val="0"/>
        <w:jc w:val="both"/>
        <w:rPr>
          <w:rFonts w:ascii="Arial" w:hAnsi="Arial" w:cs="Arial"/>
          <w:sz w:val="20"/>
          <w:szCs w:val="20"/>
        </w:rPr>
      </w:pPr>
      <w:r w:rsidRPr="004B7D11">
        <w:rPr>
          <w:rFonts w:ascii="Arial" w:hAnsi="Arial" w:cs="Arial"/>
          <w:sz w:val="20"/>
          <w:szCs w:val="20"/>
        </w:rPr>
        <w:t>end</w:t>
      </w:r>
    </w:p>
    <w:p w:rsidR="004224D3" w:rsidRPr="004B7D11" w:rsidRDefault="004224D3" w:rsidP="00285CB7">
      <w:pPr>
        <w:pBdr>
          <w:top w:val="single" w:sz="4" w:space="1" w:color="auto"/>
          <w:left w:val="single" w:sz="4" w:space="4" w:color="auto"/>
          <w:bottom w:val="single" w:sz="4" w:space="1" w:color="auto"/>
          <w:right w:val="single" w:sz="4" w:space="4" w:color="auto"/>
        </w:pBdr>
        <w:autoSpaceDE w:val="0"/>
        <w:autoSpaceDN w:val="0"/>
        <w:adjustRightInd w:val="0"/>
        <w:jc w:val="both"/>
        <w:rPr>
          <w:rFonts w:ascii="Arial" w:hAnsi="Arial" w:cs="Arial"/>
          <w:sz w:val="20"/>
          <w:szCs w:val="20"/>
        </w:rPr>
      </w:pPr>
    </w:p>
    <w:p w:rsidR="00AE119C" w:rsidRPr="004B7D11" w:rsidRDefault="00AE119C" w:rsidP="002B646C">
      <w:pPr>
        <w:autoSpaceDE w:val="0"/>
        <w:autoSpaceDN w:val="0"/>
        <w:adjustRightInd w:val="0"/>
        <w:jc w:val="both"/>
        <w:rPr>
          <w:rFonts w:ascii="Arial" w:hAnsi="Arial" w:cs="Arial"/>
          <w:b/>
          <w:bCs/>
          <w:sz w:val="25"/>
          <w:szCs w:val="25"/>
        </w:rPr>
      </w:pPr>
    </w:p>
    <w:p w:rsidR="00A5204B" w:rsidRPr="004B7D11" w:rsidRDefault="00A5204B" w:rsidP="00A5204B">
      <w:pPr>
        <w:autoSpaceDE w:val="0"/>
        <w:autoSpaceDN w:val="0"/>
        <w:adjustRightInd w:val="0"/>
        <w:rPr>
          <w:rFonts w:ascii="Arial" w:hAnsi="Arial" w:cs="Arial"/>
          <w:b/>
          <w:bCs/>
          <w:i/>
          <w:iCs/>
          <w:sz w:val="25"/>
          <w:szCs w:val="25"/>
        </w:rPr>
      </w:pPr>
      <w:r w:rsidRPr="004B7D11">
        <w:rPr>
          <w:rFonts w:ascii="Arial" w:hAnsi="Arial" w:cs="Arial"/>
          <w:b/>
          <w:bCs/>
          <w:i/>
          <w:iCs/>
          <w:sz w:val="25"/>
          <w:szCs w:val="25"/>
        </w:rPr>
        <w:t>Subredes con clase y sin clase</w:t>
      </w:r>
    </w:p>
    <w:p w:rsidR="00A5204B" w:rsidRPr="004B7D11" w:rsidRDefault="00A5204B" w:rsidP="00A5204B">
      <w:pPr>
        <w:autoSpaceDE w:val="0"/>
        <w:autoSpaceDN w:val="0"/>
        <w:adjustRightInd w:val="0"/>
        <w:rPr>
          <w:rFonts w:ascii="Arial" w:hAnsi="Arial" w:cs="Arial"/>
          <w:b/>
          <w:bCs/>
          <w:i/>
          <w:iCs/>
          <w:sz w:val="25"/>
          <w:szCs w:val="25"/>
        </w:rPr>
      </w:pPr>
    </w:p>
    <w:p w:rsidR="00A5204B" w:rsidRPr="004B7D11" w:rsidRDefault="00A5204B" w:rsidP="00A5204B">
      <w:pPr>
        <w:jc w:val="both"/>
        <w:rPr>
          <w:rFonts w:ascii="Arial" w:hAnsi="Arial"/>
          <w:sz w:val="20"/>
        </w:rPr>
      </w:pPr>
      <w:r w:rsidRPr="004B7D11">
        <w:rPr>
          <w:rFonts w:ascii="Arial" w:hAnsi="Arial"/>
          <w:sz w:val="20"/>
        </w:rPr>
        <w:t xml:space="preserve">Cuando se crean subredes a partir de una dirección de red global, la primera y última subred quedan inutilizadas. Eso ocurre porque la dirección de subred de la primera subred coincide con la dirección de subred de la red global y la dirección broadcast de la última subred coincide con la dirección broadcast de la red global </w:t>
      </w:r>
    </w:p>
    <w:p w:rsidR="00A5204B" w:rsidRPr="004B7D11" w:rsidRDefault="00A5204B" w:rsidP="00A5204B">
      <w:pPr>
        <w:jc w:val="both"/>
        <w:rPr>
          <w:rFonts w:ascii="Arial" w:hAnsi="Arial"/>
          <w:sz w:val="20"/>
        </w:rPr>
      </w:pPr>
    </w:p>
    <w:p w:rsidR="00A5204B" w:rsidRPr="004B7D11" w:rsidRDefault="00A5204B" w:rsidP="00A5204B">
      <w:pPr>
        <w:jc w:val="both"/>
        <w:rPr>
          <w:rFonts w:ascii="Arial" w:hAnsi="Arial"/>
          <w:sz w:val="20"/>
        </w:rPr>
      </w:pPr>
      <w:r w:rsidRPr="004B7D11">
        <w:rPr>
          <w:rFonts w:ascii="Arial" w:hAnsi="Arial"/>
          <w:sz w:val="20"/>
        </w:rPr>
        <w:t xml:space="preserve">Para que los routers puedan trabajar con la primera subred y con la última el IOS activa por defecto el comando </w:t>
      </w:r>
      <w:r w:rsidRPr="004B7D11">
        <w:rPr>
          <w:rFonts w:ascii="Arial" w:hAnsi="Arial"/>
          <w:b/>
          <w:sz w:val="20"/>
        </w:rPr>
        <w:t>ip subnet zero</w:t>
      </w:r>
      <w:r w:rsidRPr="004B7D11">
        <w:rPr>
          <w:rFonts w:ascii="Arial" w:hAnsi="Arial"/>
          <w:sz w:val="20"/>
        </w:rPr>
        <w:t xml:space="preserve"> (no ip subnet zero para desactivar la opción).</w:t>
      </w:r>
    </w:p>
    <w:p w:rsidR="00A5204B" w:rsidRPr="004B7D11" w:rsidRDefault="00A5204B" w:rsidP="00A5204B">
      <w:pPr>
        <w:jc w:val="both"/>
        <w:rPr>
          <w:rFonts w:ascii="Arial" w:hAnsi="Arial"/>
          <w:sz w:val="20"/>
        </w:rPr>
      </w:pPr>
    </w:p>
    <w:p w:rsidR="00A5204B" w:rsidRPr="004B7D11" w:rsidRDefault="00A5204B" w:rsidP="00A5204B">
      <w:pPr>
        <w:autoSpaceDE w:val="0"/>
        <w:autoSpaceDN w:val="0"/>
        <w:adjustRightInd w:val="0"/>
        <w:jc w:val="both"/>
        <w:rPr>
          <w:rFonts w:ascii="Arial" w:hAnsi="Arial"/>
          <w:b/>
          <w:sz w:val="20"/>
        </w:rPr>
      </w:pPr>
      <w:r w:rsidRPr="004B7D11">
        <w:rPr>
          <w:rFonts w:ascii="Arial" w:hAnsi="Arial"/>
          <w:sz w:val="20"/>
        </w:rPr>
        <w:t xml:space="preserve">Una red puede trabajar con clases (A, B o C) o puede usar el concepto de sin clase (CIDR). Para poder crear subredes independientemente de la clase, el IOS activa por defecto el comando </w:t>
      </w:r>
      <w:r w:rsidRPr="004B7D11">
        <w:rPr>
          <w:rFonts w:ascii="Arial" w:hAnsi="Arial"/>
          <w:b/>
          <w:sz w:val="20"/>
        </w:rPr>
        <w:t>ip classless</w:t>
      </w:r>
    </w:p>
    <w:p w:rsidR="00A5204B" w:rsidRPr="004B7D11" w:rsidRDefault="00A5204B" w:rsidP="00A5204B">
      <w:pPr>
        <w:autoSpaceDE w:val="0"/>
        <w:autoSpaceDN w:val="0"/>
        <w:adjustRightInd w:val="0"/>
        <w:jc w:val="both"/>
        <w:rPr>
          <w:rFonts w:ascii="Arial" w:hAnsi="Arial"/>
          <w:b/>
          <w:sz w:val="20"/>
        </w:rPr>
      </w:pPr>
    </w:p>
    <w:p w:rsidR="00AE119C" w:rsidRPr="004B7D11" w:rsidRDefault="00D412A4" w:rsidP="00A5204B">
      <w:pPr>
        <w:autoSpaceDE w:val="0"/>
        <w:autoSpaceDN w:val="0"/>
        <w:adjustRightInd w:val="0"/>
        <w:jc w:val="both"/>
        <w:rPr>
          <w:rFonts w:ascii="Arial" w:hAnsi="Arial" w:cs="Arial"/>
          <w:b/>
          <w:bCs/>
          <w:i/>
          <w:iCs/>
          <w:sz w:val="25"/>
          <w:szCs w:val="25"/>
        </w:rPr>
      </w:pPr>
      <w:r w:rsidRPr="004B7D11">
        <w:rPr>
          <w:rFonts w:ascii="Arial" w:hAnsi="Arial" w:cs="Arial"/>
          <w:b/>
          <w:bCs/>
          <w:i/>
          <w:iCs/>
          <w:sz w:val="25"/>
          <w:szCs w:val="25"/>
        </w:rPr>
        <w:t>Registro de Configuración:</w:t>
      </w:r>
    </w:p>
    <w:p w:rsidR="00AE119C" w:rsidRPr="004B7D11" w:rsidRDefault="00AE119C" w:rsidP="00AE119C">
      <w:pPr>
        <w:rPr>
          <w:rFonts w:ascii="Arial" w:hAnsi="Arial"/>
          <w:sz w:val="20"/>
        </w:rPr>
      </w:pPr>
      <w:r w:rsidRPr="004B7D11">
        <w:rPr>
          <w:rFonts w:ascii="Arial" w:hAnsi="Arial"/>
          <w:sz w:val="20"/>
        </w:rPr>
        <w:t xml:space="preserve">El registro de configuración de </w:t>
      </w:r>
      <w:smartTag w:uri="urn:schemas-microsoft-com:office:smarttags" w:element="PersonName">
        <w:smartTagPr>
          <w:attr w:name="ProductID" w:val="la NVRAM"/>
        </w:smartTagPr>
        <w:r w:rsidRPr="004B7D11">
          <w:rPr>
            <w:rFonts w:ascii="Arial" w:hAnsi="Arial"/>
            <w:sz w:val="20"/>
          </w:rPr>
          <w:t>la NVRAM</w:t>
        </w:r>
      </w:smartTag>
      <w:r w:rsidRPr="004B7D11">
        <w:rPr>
          <w:rFonts w:ascii="Arial" w:hAnsi="Arial"/>
          <w:sz w:val="20"/>
        </w:rPr>
        <w:t xml:space="preserve"> tiene 16bits, que se agrupan de 4 en 4 y se traducen a hexadecimal:</w:t>
      </w:r>
    </w:p>
    <w:p w:rsidR="00AE119C" w:rsidRPr="004B7D11" w:rsidRDefault="00AE119C" w:rsidP="00AE119C">
      <w:pPr>
        <w:ind w:left="540"/>
        <w:rPr>
          <w:rFonts w:ascii="Arial" w:hAnsi="Arial"/>
          <w:sz w:val="20"/>
        </w:rPr>
      </w:pPr>
      <w:r w:rsidRPr="004B7D11">
        <w:rPr>
          <w:rFonts w:ascii="Arial" w:hAnsi="Arial"/>
          <w:sz w:val="20"/>
        </w:rPr>
        <w:t xml:space="preserve">16 bits = [_ _ _ _] +[_ _ _ </w:t>
      </w:r>
      <w:r w:rsidR="001135A2" w:rsidRPr="004B7D11">
        <w:rPr>
          <w:rFonts w:ascii="Arial" w:hAnsi="Arial"/>
          <w:sz w:val="20"/>
        </w:rPr>
        <w:t>_] +[_ _ _ _] +[_ _ _ _] bits =</w:t>
      </w:r>
      <w:r w:rsidRPr="004B7D11">
        <w:rPr>
          <w:rFonts w:ascii="Arial" w:hAnsi="Arial"/>
          <w:sz w:val="20"/>
        </w:rPr>
        <w:t>[_][_][_][_] en hexadecimal.</w:t>
      </w:r>
      <w:r w:rsidRPr="004B7D11">
        <w:rPr>
          <w:rFonts w:ascii="Arial" w:hAnsi="Arial"/>
          <w:sz w:val="20"/>
        </w:rPr>
        <w:br w:type="textWrapping" w:clear="all"/>
      </w:r>
      <w:r w:rsidR="001135A2" w:rsidRPr="004B7D11">
        <w:rPr>
          <w:rFonts w:ascii="Arial" w:hAnsi="Arial"/>
          <w:sz w:val="20"/>
        </w:rPr>
        <w:tab/>
      </w:r>
      <w:r w:rsidR="001135A2" w:rsidRPr="004B7D11">
        <w:rPr>
          <w:rFonts w:ascii="Arial" w:hAnsi="Arial"/>
          <w:sz w:val="20"/>
        </w:rPr>
        <w:tab/>
      </w:r>
      <w:r w:rsidR="001135A2" w:rsidRPr="004B7D11">
        <w:rPr>
          <w:rFonts w:ascii="Arial" w:hAnsi="Arial"/>
          <w:sz w:val="20"/>
        </w:rPr>
        <w:tab/>
      </w:r>
      <w:r w:rsidR="001135A2" w:rsidRPr="004B7D11">
        <w:rPr>
          <w:rFonts w:ascii="Arial" w:hAnsi="Arial"/>
          <w:sz w:val="20"/>
        </w:rPr>
        <w:tab/>
      </w:r>
      <w:r w:rsidR="001135A2" w:rsidRPr="004B7D11">
        <w:rPr>
          <w:rFonts w:ascii="Arial" w:hAnsi="Arial"/>
          <w:sz w:val="20"/>
        </w:rPr>
        <w:tab/>
      </w:r>
      <w:r w:rsidR="001135A2" w:rsidRPr="004B7D11">
        <w:rPr>
          <w:rFonts w:ascii="Arial" w:hAnsi="Arial"/>
          <w:sz w:val="20"/>
        </w:rPr>
        <w:tab/>
      </w:r>
      <w:r w:rsidR="001135A2" w:rsidRPr="004B7D11">
        <w:rPr>
          <w:rFonts w:ascii="Arial" w:hAnsi="Arial"/>
          <w:sz w:val="20"/>
        </w:rPr>
        <w:tab/>
        <w:t xml:space="preserve">      </w:t>
      </w:r>
      <w:r w:rsidRPr="004B7D11">
        <w:rPr>
          <w:rFonts w:ascii="Arial" w:hAnsi="Arial"/>
          <w:sz w:val="20"/>
        </w:rPr>
        <w:t xml:space="preserve">[2][1][0][2] (valor usual </w:t>
      </w:r>
      <w:r w:rsidR="001B11AC" w:rsidRPr="004B7D11">
        <w:rPr>
          <w:rFonts w:ascii="Arial" w:hAnsi="Arial"/>
          <w:sz w:val="20"/>
        </w:rPr>
        <w:t xml:space="preserve"> 0X2</w:t>
      </w:r>
      <w:r w:rsidRPr="004B7D11">
        <w:rPr>
          <w:rFonts w:ascii="Arial" w:hAnsi="Arial"/>
          <w:sz w:val="20"/>
        </w:rPr>
        <w:t xml:space="preserve">102) </w:t>
      </w:r>
    </w:p>
    <w:p w:rsidR="00AE119C" w:rsidRPr="004B7D11" w:rsidRDefault="00AE119C" w:rsidP="00AE119C">
      <w:pPr>
        <w:rPr>
          <w:rFonts w:ascii="Arial" w:hAnsi="Arial"/>
          <w:sz w:val="20"/>
        </w:rPr>
      </w:pPr>
      <w:r w:rsidRPr="004B7D11">
        <w:rPr>
          <w:rFonts w:ascii="Arial" w:hAnsi="Arial"/>
          <w:sz w:val="20"/>
        </w:rPr>
        <w:lastRenderedPageBreak/>
        <w:t>Los 4 bits de menor peso indican el lugar de carga del IOS.</w:t>
      </w:r>
    </w:p>
    <w:p w:rsidR="00AE119C" w:rsidRPr="004B7D11" w:rsidRDefault="00AE119C" w:rsidP="00AE119C">
      <w:pPr>
        <w:ind w:left="540"/>
        <w:rPr>
          <w:rFonts w:ascii="Arial" w:hAnsi="Arial"/>
          <w:sz w:val="20"/>
        </w:rPr>
      </w:pPr>
      <w:r w:rsidRPr="004B7D11">
        <w:rPr>
          <w:rFonts w:ascii="Arial" w:hAnsi="Arial"/>
          <w:sz w:val="20"/>
        </w:rPr>
        <w:t>[2][1][0]</w:t>
      </w:r>
      <w:r w:rsidRPr="004B7D11">
        <w:t>[</w:t>
      </w:r>
      <w:r w:rsidRPr="004B7D11">
        <w:rPr>
          <w:highlight w:val="green"/>
        </w:rPr>
        <w:t>0000</w:t>
      </w:r>
      <w:r w:rsidRPr="004B7D11">
        <w:t xml:space="preserve">] </w:t>
      </w:r>
      <w:r w:rsidRPr="004B7D11">
        <w:sym w:font="Wingdings" w:char="F0E0"/>
      </w:r>
      <w:r w:rsidRPr="004B7D11">
        <w:t xml:space="preserve"> [</w:t>
      </w:r>
      <w:r w:rsidRPr="004B7D11">
        <w:rPr>
          <w:rFonts w:ascii="Arial" w:hAnsi="Arial"/>
          <w:sz w:val="20"/>
        </w:rPr>
        <w:t>2][1][0][</w:t>
      </w:r>
      <w:r w:rsidRPr="004B7D11">
        <w:rPr>
          <w:highlight w:val="green"/>
        </w:rPr>
        <w:t>0</w:t>
      </w:r>
      <w:r w:rsidRPr="004B7D11">
        <w:t xml:space="preserve">] </w:t>
      </w:r>
      <w:r w:rsidRPr="004B7D11">
        <w:sym w:font="Wingdings" w:char="F0E0"/>
      </w:r>
      <w:r w:rsidRPr="004B7D11">
        <w:t xml:space="preserve"> </w:t>
      </w:r>
      <w:r w:rsidRPr="004B7D11">
        <w:rPr>
          <w:rFonts w:ascii="Arial" w:hAnsi="Arial"/>
          <w:sz w:val="20"/>
        </w:rPr>
        <w:t>igual que [control]+[pausa] (entra en monitor ROM)</w:t>
      </w:r>
    </w:p>
    <w:p w:rsidR="00AE119C" w:rsidRPr="004B7D11" w:rsidRDefault="00AE119C" w:rsidP="00AE119C">
      <w:pPr>
        <w:ind w:left="540"/>
        <w:rPr>
          <w:rFonts w:ascii="Arial" w:hAnsi="Arial"/>
          <w:sz w:val="20"/>
        </w:rPr>
      </w:pPr>
      <w:r w:rsidRPr="004B7D11">
        <w:rPr>
          <w:rFonts w:ascii="Arial" w:hAnsi="Arial"/>
          <w:sz w:val="20"/>
        </w:rPr>
        <w:t>[2][1][0][</w:t>
      </w:r>
      <w:r w:rsidRPr="004B7D11">
        <w:rPr>
          <w:highlight w:val="green"/>
        </w:rPr>
        <w:t>0001</w:t>
      </w:r>
      <w:r w:rsidRPr="004B7D11">
        <w:t xml:space="preserve">] </w:t>
      </w:r>
      <w:r w:rsidRPr="004B7D11">
        <w:sym w:font="Wingdings" w:char="F0E0"/>
      </w:r>
      <w:r w:rsidRPr="004B7D11">
        <w:t xml:space="preserve"> </w:t>
      </w:r>
      <w:r w:rsidRPr="004B7D11">
        <w:rPr>
          <w:rFonts w:ascii="Arial" w:hAnsi="Arial"/>
          <w:sz w:val="20"/>
        </w:rPr>
        <w:t>[2][1][0</w:t>
      </w:r>
      <w:r w:rsidRPr="004B7D11">
        <w:t>][</w:t>
      </w:r>
      <w:r w:rsidRPr="004B7D11">
        <w:rPr>
          <w:highlight w:val="green"/>
        </w:rPr>
        <w:t>1</w:t>
      </w:r>
      <w:r w:rsidRPr="004B7D11">
        <w:t xml:space="preserve">] </w:t>
      </w:r>
      <w:r w:rsidRPr="004B7D11">
        <w:sym w:font="Wingdings" w:char="F0E0"/>
      </w:r>
      <w:r w:rsidRPr="004B7D11">
        <w:t xml:space="preserve"> </w:t>
      </w:r>
      <w:r w:rsidRPr="004B7D11">
        <w:rPr>
          <w:rFonts w:ascii="Arial" w:hAnsi="Arial"/>
          <w:sz w:val="20"/>
        </w:rPr>
        <w:t xml:space="preserve">Carga el IOS reducido de </w:t>
      </w:r>
      <w:smartTag w:uri="urn:schemas-microsoft-com:office:smarttags" w:element="PersonName">
        <w:smartTagPr>
          <w:attr w:name="ProductID" w:val="la ROM."/>
        </w:smartTagPr>
        <w:r w:rsidRPr="004B7D11">
          <w:rPr>
            <w:rFonts w:ascii="Arial" w:hAnsi="Arial"/>
            <w:sz w:val="20"/>
          </w:rPr>
          <w:t>la ROM.</w:t>
        </w:r>
      </w:smartTag>
    </w:p>
    <w:p w:rsidR="00AE119C" w:rsidRPr="004B7D11" w:rsidRDefault="00B36E88" w:rsidP="00AE119C">
      <w:pPr>
        <w:ind w:left="540"/>
      </w:pPr>
      <w:r w:rsidRPr="00B36E88">
        <w:rPr>
          <w:rFonts w:ascii="Arial" w:hAnsi="Arial"/>
          <w:sz w:val="20"/>
        </w:rPr>
        <w:pict>
          <v:shapetype id="_x0000_t88" coordsize="21600,21600" o:spt="88" adj="1800,10800" path="m,qx10800@0l10800@2qy21600@11,10800@3l10800@1qy,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0,0;21600,@11;0,21600" textboxrect="0,@4,7637,@5"/>
            <v:handles>
              <v:h position="center,#0" yrange="0,@8"/>
              <v:h position="bottomRight,#1" yrange="@9,@10"/>
            </v:handles>
          </v:shapetype>
          <v:shape id="_x0000_s1239" type="#_x0000_t88" style="position:absolute;left:0;text-align:left;margin-left:189pt;margin-top:6.75pt;width:9pt;height:39.7pt;z-index:251659776"/>
        </w:pict>
      </w:r>
      <w:r w:rsidR="00AE119C" w:rsidRPr="004B7D11">
        <w:rPr>
          <w:rFonts w:ascii="Arial" w:hAnsi="Arial"/>
          <w:sz w:val="20"/>
        </w:rPr>
        <w:t>[2][1][0]</w:t>
      </w:r>
      <w:r w:rsidR="00AE119C" w:rsidRPr="004B7D11">
        <w:t>[</w:t>
      </w:r>
      <w:r w:rsidR="00AE119C" w:rsidRPr="004B7D11">
        <w:rPr>
          <w:highlight w:val="green"/>
        </w:rPr>
        <w:t>0010</w:t>
      </w:r>
      <w:r w:rsidR="00AE119C" w:rsidRPr="004B7D11">
        <w:t xml:space="preserve">] </w:t>
      </w:r>
      <w:r w:rsidR="00AE119C" w:rsidRPr="004B7D11">
        <w:sym w:font="Wingdings" w:char="F0E0"/>
      </w:r>
      <w:r w:rsidR="00AE119C" w:rsidRPr="004B7D11">
        <w:t xml:space="preserve"> </w:t>
      </w:r>
      <w:r w:rsidR="00AE119C" w:rsidRPr="004B7D11">
        <w:rPr>
          <w:rFonts w:ascii="Arial" w:hAnsi="Arial"/>
          <w:sz w:val="20"/>
        </w:rPr>
        <w:t>[2][1][0</w:t>
      </w:r>
      <w:r w:rsidR="00AE119C" w:rsidRPr="004B7D11">
        <w:t>][</w:t>
      </w:r>
      <w:r w:rsidR="00AE119C" w:rsidRPr="004B7D11">
        <w:rPr>
          <w:highlight w:val="green"/>
        </w:rPr>
        <w:t>2</w:t>
      </w:r>
      <w:r w:rsidR="00AE119C" w:rsidRPr="004B7D11">
        <w:t xml:space="preserve">] </w:t>
      </w:r>
    </w:p>
    <w:p w:rsidR="00AE119C" w:rsidRPr="004B7D11" w:rsidRDefault="00AE119C" w:rsidP="00AE119C">
      <w:pPr>
        <w:ind w:left="540"/>
        <w:rPr>
          <w:rFonts w:ascii="Arial" w:hAnsi="Arial"/>
          <w:sz w:val="20"/>
        </w:rPr>
      </w:pPr>
      <w:r w:rsidRPr="004B7D11">
        <w:t xml:space="preserve">:::::::::::::::::::::::::::::::::::::::::::::        </w:t>
      </w:r>
      <w:r w:rsidRPr="004B7D11">
        <w:sym w:font="Wingdings" w:char="F0E0"/>
      </w:r>
      <w:r w:rsidRPr="004B7D11">
        <w:t xml:space="preserve"> </w:t>
      </w:r>
      <w:r w:rsidRPr="004B7D11">
        <w:rPr>
          <w:rFonts w:ascii="Arial" w:hAnsi="Arial"/>
          <w:sz w:val="20"/>
        </w:rPr>
        <w:t>Secuencia de inicio estándar:</w:t>
      </w:r>
    </w:p>
    <w:p w:rsidR="00AE119C" w:rsidRPr="004B7D11" w:rsidRDefault="00AE119C" w:rsidP="00AE119C">
      <w:pPr>
        <w:ind w:left="540"/>
        <w:rPr>
          <w:rFonts w:ascii="Arial" w:hAnsi="Arial"/>
          <w:sz w:val="20"/>
        </w:rPr>
      </w:pPr>
      <w:r w:rsidRPr="004B7D11">
        <w:rPr>
          <w:rFonts w:ascii="Arial" w:hAnsi="Arial"/>
          <w:sz w:val="20"/>
        </w:rPr>
        <w:t xml:space="preserve">[2][1][0][1111] </w:t>
      </w:r>
      <w:r w:rsidRPr="004B7D11">
        <w:rPr>
          <w:rFonts w:ascii="Arial" w:hAnsi="Arial"/>
          <w:sz w:val="20"/>
        </w:rPr>
        <w:sym w:font="Wingdings" w:char="F0E0"/>
      </w:r>
      <w:r w:rsidRPr="004B7D11">
        <w:rPr>
          <w:rFonts w:ascii="Arial" w:hAnsi="Arial"/>
          <w:sz w:val="20"/>
        </w:rPr>
        <w:t xml:space="preserve"> [2][1][0][F]</w:t>
      </w:r>
    </w:p>
    <w:p w:rsidR="00AE119C" w:rsidRPr="004B7D11" w:rsidRDefault="00AE119C" w:rsidP="00AE119C">
      <w:pPr>
        <w:rPr>
          <w:rFonts w:ascii="Arial" w:hAnsi="Arial"/>
          <w:sz w:val="20"/>
        </w:rPr>
      </w:pPr>
    </w:p>
    <w:p w:rsidR="00AE119C" w:rsidRPr="004B7D11" w:rsidRDefault="00AE119C" w:rsidP="00AE119C">
      <w:pPr>
        <w:rPr>
          <w:rFonts w:ascii="Arial" w:hAnsi="Arial"/>
          <w:sz w:val="20"/>
        </w:rPr>
      </w:pPr>
      <w:r w:rsidRPr="004B7D11">
        <w:rPr>
          <w:rFonts w:ascii="Arial" w:hAnsi="Arial"/>
          <w:sz w:val="20"/>
        </w:rPr>
        <w:t xml:space="preserve">SECUENCIA DE BÚSQUEDA DEL IOS ESTANDAR:     </w:t>
      </w:r>
    </w:p>
    <w:p w:rsidR="00AE119C" w:rsidRPr="004B7D11" w:rsidRDefault="00AE119C" w:rsidP="00AE119C">
      <w:pPr>
        <w:ind w:firstLine="708"/>
        <w:rPr>
          <w:rFonts w:ascii="Arial" w:hAnsi="Arial"/>
          <w:sz w:val="20"/>
        </w:rPr>
      </w:pPr>
      <w:r w:rsidRPr="004B7D11">
        <w:rPr>
          <w:rFonts w:ascii="Arial" w:hAnsi="Arial"/>
          <w:sz w:val="20"/>
        </w:rPr>
        <w:t xml:space="preserve">1º) nvram (intenta cargar </w:t>
      </w:r>
      <w:smartTag w:uri="urn:schemas-microsoft-com:office:smarttags" w:element="PersonName">
        <w:smartTagPr>
          <w:attr w:name="ProductID" w:val="la IOS"/>
        </w:smartTagPr>
        <w:r w:rsidRPr="004B7D11">
          <w:rPr>
            <w:rFonts w:ascii="Arial" w:hAnsi="Arial"/>
            <w:sz w:val="20"/>
          </w:rPr>
          <w:t>la IOS</w:t>
        </w:r>
      </w:smartTag>
      <w:r w:rsidRPr="004B7D11">
        <w:rPr>
          <w:rFonts w:ascii="Arial" w:hAnsi="Arial"/>
          <w:sz w:val="20"/>
        </w:rPr>
        <w:t xml:space="preserve"> del sitio que se indique en ella</w:t>
      </w:r>
      <w:r w:rsidR="003A3F7F" w:rsidRPr="004B7D11">
        <w:rPr>
          <w:rFonts w:ascii="Arial" w:hAnsi="Arial"/>
          <w:sz w:val="20"/>
        </w:rPr>
        <w:t xml:space="preserve"> (startup-config)</w:t>
      </w:r>
      <w:r w:rsidRPr="004B7D11">
        <w:rPr>
          <w:rFonts w:ascii="Arial" w:hAnsi="Arial"/>
          <w:sz w:val="20"/>
        </w:rPr>
        <w:t>)</w:t>
      </w:r>
    </w:p>
    <w:p w:rsidR="00AE119C" w:rsidRPr="004B7D11" w:rsidRDefault="00AE119C" w:rsidP="00AE119C">
      <w:pPr>
        <w:ind w:firstLine="708"/>
        <w:rPr>
          <w:rFonts w:ascii="Arial" w:hAnsi="Arial"/>
          <w:sz w:val="20"/>
        </w:rPr>
      </w:pPr>
      <w:r w:rsidRPr="004B7D11">
        <w:rPr>
          <w:rFonts w:ascii="Arial" w:hAnsi="Arial"/>
          <w:sz w:val="20"/>
        </w:rPr>
        <w:t>2º) flash.</w:t>
      </w:r>
    </w:p>
    <w:p w:rsidR="00AE119C" w:rsidRPr="004B7D11" w:rsidRDefault="00AE119C" w:rsidP="00AE119C">
      <w:pPr>
        <w:ind w:firstLine="708"/>
        <w:rPr>
          <w:rFonts w:ascii="Arial" w:hAnsi="Arial"/>
          <w:sz w:val="20"/>
        </w:rPr>
      </w:pPr>
      <w:r w:rsidRPr="004B7D11">
        <w:rPr>
          <w:rFonts w:ascii="Arial" w:hAnsi="Arial"/>
          <w:sz w:val="20"/>
        </w:rPr>
        <w:t>3º) tftp.</w:t>
      </w:r>
    </w:p>
    <w:p w:rsidR="00AE119C" w:rsidRPr="004B7D11" w:rsidRDefault="00AE119C" w:rsidP="00AE119C">
      <w:pPr>
        <w:ind w:firstLine="708"/>
        <w:rPr>
          <w:rFonts w:ascii="Arial" w:hAnsi="Arial"/>
          <w:sz w:val="20"/>
        </w:rPr>
      </w:pPr>
      <w:r w:rsidRPr="004B7D11">
        <w:rPr>
          <w:rFonts w:ascii="Arial" w:hAnsi="Arial"/>
          <w:sz w:val="20"/>
        </w:rPr>
        <w:t>4º) ROM</w:t>
      </w:r>
    </w:p>
    <w:p w:rsidR="00063CB9" w:rsidRPr="004B7D11" w:rsidRDefault="00063CB9" w:rsidP="00063CB9">
      <w:pPr>
        <w:rPr>
          <w:rFonts w:ascii="Arial" w:hAnsi="Arial"/>
          <w:sz w:val="20"/>
        </w:rPr>
      </w:pPr>
    </w:p>
    <w:p w:rsidR="001135A2" w:rsidRPr="004B7D11" w:rsidRDefault="001135A2" w:rsidP="002465EB">
      <w:pPr>
        <w:jc w:val="both"/>
        <w:rPr>
          <w:rFonts w:ascii="Arial" w:hAnsi="Arial"/>
          <w:sz w:val="20"/>
        </w:rPr>
      </w:pPr>
      <w:r w:rsidRPr="004B7D11">
        <w:rPr>
          <w:rFonts w:ascii="Arial" w:hAnsi="Arial"/>
          <w:sz w:val="20"/>
        </w:rPr>
        <w:t>Otro valor del registro de configuración muy utilizado es el 0x2142, que ignora la flash (no carga la startup-config). Queda una configu</w:t>
      </w:r>
      <w:r w:rsidR="00B51572" w:rsidRPr="004B7D11">
        <w:rPr>
          <w:rFonts w:ascii="Arial" w:hAnsi="Arial"/>
          <w:sz w:val="20"/>
        </w:rPr>
        <w:t>ración vacía, y por tanto no hay clave de acceso. Para recuperar el uso de un router cuya clave se ha olvidado se realizan los siguientes pasos:</w:t>
      </w:r>
    </w:p>
    <w:p w:rsidR="00063CB9" w:rsidRPr="004B7D11" w:rsidRDefault="00063CB9" w:rsidP="00063CB9">
      <w:pPr>
        <w:rPr>
          <w:rFonts w:ascii="Arial" w:hAnsi="Arial"/>
          <w:sz w:val="20"/>
        </w:rPr>
      </w:pPr>
    </w:p>
    <w:p w:rsidR="00063CB9" w:rsidRPr="004B7D11" w:rsidRDefault="00063CB9" w:rsidP="00063CB9">
      <w:pPr>
        <w:rPr>
          <w:rFonts w:ascii="Arial" w:hAnsi="Arial"/>
          <w:sz w:val="20"/>
        </w:rPr>
      </w:pPr>
    </w:p>
    <w:p w:rsidR="00B51572" w:rsidRPr="004B7D11" w:rsidRDefault="00B51572" w:rsidP="00B51572">
      <w:pPr>
        <w:numPr>
          <w:ilvl w:val="0"/>
          <w:numId w:val="24"/>
        </w:numPr>
        <w:rPr>
          <w:rFonts w:ascii="Arial" w:hAnsi="Arial"/>
          <w:sz w:val="20"/>
        </w:rPr>
      </w:pPr>
      <w:r w:rsidRPr="004B7D11">
        <w:rPr>
          <w:rFonts w:ascii="Arial" w:hAnsi="Arial"/>
          <w:sz w:val="20"/>
        </w:rPr>
        <w:t>Se apaga y se enciende el router.</w:t>
      </w:r>
    </w:p>
    <w:p w:rsidR="00B51572" w:rsidRPr="004B7D11" w:rsidRDefault="00B51572" w:rsidP="00B51572">
      <w:pPr>
        <w:numPr>
          <w:ilvl w:val="0"/>
          <w:numId w:val="24"/>
        </w:numPr>
        <w:rPr>
          <w:rFonts w:ascii="Arial" w:hAnsi="Arial"/>
          <w:sz w:val="20"/>
        </w:rPr>
      </w:pPr>
      <w:r w:rsidRPr="004B7D11">
        <w:rPr>
          <w:rFonts w:ascii="Arial" w:hAnsi="Arial"/>
          <w:sz w:val="20"/>
        </w:rPr>
        <w:t>Nada más encenderse se pulsa desde el Hyperterminal Ctrl+C o Ctrl+Pause (Cada PC y cada sistema operativo envía la secuencia de escape en una combinación diferente)</w:t>
      </w:r>
    </w:p>
    <w:p w:rsidR="00B51572" w:rsidRPr="004B7D11" w:rsidRDefault="00B51572" w:rsidP="00B51572">
      <w:pPr>
        <w:numPr>
          <w:ilvl w:val="0"/>
          <w:numId w:val="24"/>
        </w:numPr>
        <w:rPr>
          <w:rFonts w:ascii="Arial" w:hAnsi="Arial"/>
          <w:sz w:val="20"/>
        </w:rPr>
      </w:pPr>
      <w:r w:rsidRPr="004B7D11">
        <w:rPr>
          <w:rFonts w:ascii="Arial" w:hAnsi="Arial"/>
          <w:sz w:val="20"/>
        </w:rPr>
        <w:t>Debe aparecer en pantalla el prompt de la rom monitor “rommon 1&gt;”</w:t>
      </w:r>
    </w:p>
    <w:p w:rsidR="00B51572" w:rsidRPr="004B7D11" w:rsidRDefault="00B51572" w:rsidP="00B51572">
      <w:pPr>
        <w:numPr>
          <w:ilvl w:val="0"/>
          <w:numId w:val="24"/>
        </w:numPr>
        <w:rPr>
          <w:rFonts w:ascii="Arial" w:hAnsi="Arial"/>
          <w:sz w:val="20"/>
        </w:rPr>
      </w:pPr>
      <w:r w:rsidRPr="004B7D11">
        <w:rPr>
          <w:rFonts w:ascii="Arial" w:hAnsi="Arial"/>
          <w:sz w:val="20"/>
        </w:rPr>
        <w:t>Se escribe “confreg 0x2142” mas intro y luego “reset”</w:t>
      </w:r>
    </w:p>
    <w:p w:rsidR="00B51572" w:rsidRPr="004B7D11" w:rsidRDefault="00B51572" w:rsidP="00B51572">
      <w:pPr>
        <w:numPr>
          <w:ilvl w:val="0"/>
          <w:numId w:val="24"/>
        </w:numPr>
        <w:rPr>
          <w:rFonts w:ascii="Arial" w:hAnsi="Arial"/>
          <w:sz w:val="20"/>
        </w:rPr>
      </w:pPr>
      <w:r w:rsidRPr="004B7D11">
        <w:rPr>
          <w:rFonts w:ascii="Arial" w:hAnsi="Arial"/>
          <w:sz w:val="20"/>
        </w:rPr>
        <w:t>Indicando “no” a las peticiones del proceso de inicio o bien con Ctrl+C para evitarlo el router arrancará sin claves.</w:t>
      </w:r>
    </w:p>
    <w:p w:rsidR="00B51572" w:rsidRPr="004B7D11" w:rsidRDefault="00B51572" w:rsidP="00B51572">
      <w:pPr>
        <w:numPr>
          <w:ilvl w:val="0"/>
          <w:numId w:val="24"/>
        </w:numPr>
        <w:rPr>
          <w:rFonts w:ascii="Arial" w:hAnsi="Arial"/>
          <w:sz w:val="20"/>
        </w:rPr>
      </w:pPr>
      <w:r w:rsidRPr="004B7D11">
        <w:rPr>
          <w:rFonts w:ascii="Arial" w:hAnsi="Arial"/>
          <w:sz w:val="20"/>
        </w:rPr>
        <w:t>Se establece la configuración que se desee, incluyendo la restitución del registro de configuración (Router(config)#config-register 0x2102) y se salva (Router#wr)</w:t>
      </w:r>
    </w:p>
    <w:p w:rsidR="004D645C" w:rsidRPr="004B7D11" w:rsidRDefault="00982699" w:rsidP="004D645C">
      <w:pPr>
        <w:autoSpaceDE w:val="0"/>
        <w:autoSpaceDN w:val="0"/>
        <w:adjustRightInd w:val="0"/>
        <w:jc w:val="both"/>
        <w:rPr>
          <w:rFonts w:ascii="Arial" w:hAnsi="Arial"/>
          <w:sz w:val="20"/>
        </w:rPr>
      </w:pPr>
      <w:r w:rsidRPr="004B7D11">
        <w:rPr>
          <w:rFonts w:ascii="Arial" w:hAnsi="Arial" w:cs="Arial"/>
          <w:b/>
          <w:bCs/>
          <w:sz w:val="25"/>
          <w:szCs w:val="25"/>
        </w:rPr>
        <w:br w:type="page"/>
      </w:r>
    </w:p>
    <w:p w:rsidR="00313FB0" w:rsidRPr="004B7D11" w:rsidRDefault="00313FB0" w:rsidP="00313FB0">
      <w:pPr>
        <w:autoSpaceDE w:val="0"/>
        <w:autoSpaceDN w:val="0"/>
        <w:adjustRightInd w:val="0"/>
        <w:jc w:val="both"/>
        <w:rPr>
          <w:rFonts w:ascii="Arial" w:hAnsi="Arial"/>
          <w:sz w:val="20"/>
        </w:rPr>
      </w:pPr>
      <w:r w:rsidRPr="004B7D11">
        <w:rPr>
          <w:rFonts w:ascii="Arial" w:hAnsi="Arial"/>
          <w:sz w:val="20"/>
        </w:rPr>
        <w:lastRenderedPageBreak/>
        <w:t>ANEXO:</w:t>
      </w:r>
    </w:p>
    <w:p w:rsidR="00313FB0" w:rsidRPr="004B7D11" w:rsidRDefault="00313FB0" w:rsidP="00313FB0">
      <w:pPr>
        <w:autoSpaceDE w:val="0"/>
        <w:autoSpaceDN w:val="0"/>
        <w:adjustRightInd w:val="0"/>
        <w:jc w:val="both"/>
        <w:rPr>
          <w:rFonts w:ascii="Arial" w:hAnsi="Arial"/>
          <w:sz w:val="20"/>
        </w:rPr>
      </w:pPr>
    </w:p>
    <w:p w:rsidR="00313FB0" w:rsidRPr="004B7D11" w:rsidRDefault="00313FB0" w:rsidP="00313FB0">
      <w:pPr>
        <w:autoSpaceDE w:val="0"/>
        <w:autoSpaceDN w:val="0"/>
        <w:adjustRightInd w:val="0"/>
        <w:jc w:val="both"/>
        <w:rPr>
          <w:rFonts w:ascii="Arial" w:hAnsi="Arial"/>
          <w:sz w:val="20"/>
        </w:rPr>
      </w:pPr>
      <w:r w:rsidRPr="004B7D11">
        <w:rPr>
          <w:rFonts w:ascii="Arial" w:hAnsi="Arial"/>
          <w:sz w:val="20"/>
        </w:rPr>
        <w:t>Registro de configuración:</w:t>
      </w:r>
    </w:p>
    <w:p w:rsidR="00313FB0" w:rsidRPr="004B7D11" w:rsidRDefault="00313FB0" w:rsidP="00313FB0">
      <w:pPr>
        <w:autoSpaceDE w:val="0"/>
        <w:autoSpaceDN w:val="0"/>
        <w:adjustRightInd w:val="0"/>
        <w:jc w:val="both"/>
        <w:rPr>
          <w:rFonts w:ascii="Arial" w:hAnsi="Arial"/>
          <w:sz w:val="20"/>
        </w:rPr>
      </w:pPr>
    </w:p>
    <w:tbl>
      <w:tblPr>
        <w:tblW w:w="5000" w:type="pct"/>
        <w:tblCellSpacing w:w="7" w:type="dxa"/>
        <w:tblBorders>
          <w:top w:val="outset" w:sz="6" w:space="0" w:color="auto"/>
          <w:left w:val="outset" w:sz="6" w:space="0" w:color="auto"/>
          <w:bottom w:val="outset" w:sz="6" w:space="0" w:color="auto"/>
          <w:right w:val="outset" w:sz="6" w:space="0" w:color="auto"/>
        </w:tblBorders>
        <w:shd w:val="clear" w:color="auto" w:fill="FFFFFF"/>
        <w:tblCellMar>
          <w:top w:w="45" w:type="dxa"/>
          <w:left w:w="45" w:type="dxa"/>
          <w:bottom w:w="45" w:type="dxa"/>
          <w:right w:w="45" w:type="dxa"/>
        </w:tblCellMar>
        <w:tblLook w:val="04A0"/>
      </w:tblPr>
      <w:tblGrid>
        <w:gridCol w:w="1248"/>
        <w:gridCol w:w="1194"/>
        <w:gridCol w:w="6776"/>
      </w:tblGrid>
      <w:tr w:rsidR="00313FB0" w:rsidRPr="004B7D11" w:rsidTr="004D4EB6">
        <w:trPr>
          <w:tblCellSpacing w:w="7" w:type="dxa"/>
        </w:trPr>
        <w:tc>
          <w:tcPr>
            <w:tcW w:w="1198" w:type="dxa"/>
            <w:tcBorders>
              <w:top w:val="outset" w:sz="6" w:space="0" w:color="auto"/>
              <w:left w:val="outset" w:sz="6" w:space="0" w:color="auto"/>
              <w:bottom w:val="outset" w:sz="6" w:space="0" w:color="auto"/>
              <w:right w:val="outset" w:sz="6" w:space="0" w:color="auto"/>
            </w:tcBorders>
            <w:shd w:val="clear" w:color="auto" w:fill="CCCCFF"/>
            <w:vAlign w:val="center"/>
            <w:hideMark/>
          </w:tcPr>
          <w:p w:rsidR="00313FB0" w:rsidRPr="004B7D11" w:rsidRDefault="00313FB0">
            <w:pPr>
              <w:spacing w:line="0" w:lineRule="atLeast"/>
              <w:jc w:val="center"/>
              <w:rPr>
                <w:rFonts w:ascii="Arial" w:hAnsi="Arial" w:cs="Arial"/>
                <w:b/>
                <w:bCs/>
                <w:sz w:val="18"/>
                <w:szCs w:val="18"/>
              </w:rPr>
            </w:pPr>
            <w:r w:rsidRPr="004B7D11">
              <w:rPr>
                <w:rFonts w:ascii="Arial" w:hAnsi="Arial" w:cs="Arial"/>
                <w:b/>
                <w:bCs/>
                <w:sz w:val="18"/>
                <w:szCs w:val="18"/>
              </w:rPr>
              <w:t>Bit Number</w:t>
            </w:r>
          </w:p>
        </w:tc>
        <w:tc>
          <w:tcPr>
            <w:tcW w:w="1153" w:type="dxa"/>
            <w:tcBorders>
              <w:top w:val="outset" w:sz="6" w:space="0" w:color="auto"/>
              <w:left w:val="outset" w:sz="6" w:space="0" w:color="auto"/>
              <w:bottom w:val="outset" w:sz="6" w:space="0" w:color="auto"/>
              <w:right w:val="outset" w:sz="6" w:space="0" w:color="auto"/>
            </w:tcBorders>
            <w:shd w:val="clear" w:color="auto" w:fill="CCCCFF"/>
            <w:vAlign w:val="center"/>
            <w:hideMark/>
          </w:tcPr>
          <w:p w:rsidR="00313FB0" w:rsidRPr="004B7D11" w:rsidRDefault="00313FB0">
            <w:pPr>
              <w:spacing w:line="0" w:lineRule="atLeast"/>
              <w:jc w:val="center"/>
              <w:rPr>
                <w:rFonts w:ascii="Arial" w:hAnsi="Arial" w:cs="Arial"/>
                <w:b/>
                <w:bCs/>
                <w:sz w:val="18"/>
                <w:szCs w:val="18"/>
              </w:rPr>
            </w:pPr>
            <w:r w:rsidRPr="004B7D11">
              <w:rPr>
                <w:rFonts w:ascii="Arial" w:hAnsi="Arial" w:cs="Arial"/>
                <w:b/>
                <w:bCs/>
                <w:sz w:val="18"/>
                <w:szCs w:val="18"/>
              </w:rPr>
              <w:t>Hex</w:t>
            </w:r>
          </w:p>
        </w:tc>
        <w:tc>
          <w:tcPr>
            <w:tcW w:w="6598" w:type="dxa"/>
            <w:tcBorders>
              <w:top w:val="outset" w:sz="6" w:space="0" w:color="auto"/>
              <w:left w:val="outset" w:sz="6" w:space="0" w:color="auto"/>
              <w:bottom w:val="outset" w:sz="6" w:space="0" w:color="auto"/>
              <w:right w:val="outset" w:sz="6" w:space="0" w:color="auto"/>
            </w:tcBorders>
            <w:shd w:val="clear" w:color="auto" w:fill="CCCCFF"/>
            <w:vAlign w:val="center"/>
            <w:hideMark/>
          </w:tcPr>
          <w:p w:rsidR="00313FB0" w:rsidRPr="004B7D11" w:rsidRDefault="00313FB0">
            <w:pPr>
              <w:spacing w:line="0" w:lineRule="atLeast"/>
              <w:jc w:val="center"/>
              <w:rPr>
                <w:rFonts w:ascii="Arial" w:hAnsi="Arial" w:cs="Arial"/>
                <w:b/>
                <w:bCs/>
                <w:sz w:val="18"/>
                <w:szCs w:val="18"/>
              </w:rPr>
            </w:pPr>
            <w:r w:rsidRPr="004B7D11">
              <w:rPr>
                <w:rFonts w:ascii="Arial" w:hAnsi="Arial" w:cs="Arial"/>
                <w:b/>
                <w:bCs/>
                <w:sz w:val="18"/>
                <w:szCs w:val="18"/>
              </w:rPr>
              <w:t>Meaning</w:t>
            </w:r>
          </w:p>
        </w:tc>
      </w:tr>
      <w:tr w:rsidR="00313FB0" w:rsidRPr="004B7D11" w:rsidTr="004D4EB6">
        <w:trPr>
          <w:tblCellSpacing w:w="7" w:type="dxa"/>
        </w:trPr>
        <w:tc>
          <w:tcPr>
            <w:tcW w:w="1198" w:type="dxa"/>
            <w:tcBorders>
              <w:top w:val="outset" w:sz="6" w:space="0" w:color="auto"/>
              <w:left w:val="outset" w:sz="6" w:space="0" w:color="auto"/>
              <w:bottom w:val="outset" w:sz="6" w:space="0" w:color="auto"/>
              <w:right w:val="outset" w:sz="6" w:space="0" w:color="auto"/>
            </w:tcBorders>
            <w:shd w:val="clear" w:color="auto" w:fill="FFFFFF"/>
            <w:vAlign w:val="center"/>
            <w:hideMark/>
          </w:tcPr>
          <w:p w:rsidR="00313FB0" w:rsidRPr="004B7D11" w:rsidRDefault="00313FB0">
            <w:pPr>
              <w:spacing w:line="0" w:lineRule="atLeast"/>
              <w:rPr>
                <w:rFonts w:ascii="Arial" w:hAnsi="Arial" w:cs="Arial"/>
                <w:sz w:val="18"/>
                <w:szCs w:val="18"/>
              </w:rPr>
            </w:pPr>
            <w:r w:rsidRPr="004B7D11">
              <w:rPr>
                <w:rFonts w:ascii="Arial" w:hAnsi="Arial" w:cs="Arial"/>
                <w:sz w:val="18"/>
                <w:szCs w:val="18"/>
              </w:rPr>
              <w:t>00-03</w:t>
            </w:r>
          </w:p>
        </w:tc>
        <w:tc>
          <w:tcPr>
            <w:tcW w:w="1153" w:type="dxa"/>
            <w:tcBorders>
              <w:top w:val="outset" w:sz="6" w:space="0" w:color="auto"/>
              <w:left w:val="outset" w:sz="6" w:space="0" w:color="auto"/>
              <w:bottom w:val="outset" w:sz="6" w:space="0" w:color="auto"/>
              <w:right w:val="outset" w:sz="6" w:space="0" w:color="auto"/>
            </w:tcBorders>
            <w:shd w:val="clear" w:color="auto" w:fill="FFFFFF"/>
            <w:vAlign w:val="center"/>
            <w:hideMark/>
          </w:tcPr>
          <w:p w:rsidR="00313FB0" w:rsidRPr="004B7D11" w:rsidRDefault="00313FB0">
            <w:pPr>
              <w:spacing w:line="0" w:lineRule="atLeast"/>
              <w:rPr>
                <w:rFonts w:ascii="Arial" w:hAnsi="Arial" w:cs="Arial"/>
                <w:sz w:val="18"/>
                <w:szCs w:val="18"/>
              </w:rPr>
            </w:pPr>
            <w:r w:rsidRPr="004B7D11">
              <w:rPr>
                <w:rFonts w:ascii="Arial" w:hAnsi="Arial" w:cs="Arial"/>
                <w:sz w:val="18"/>
                <w:szCs w:val="18"/>
              </w:rPr>
              <w:t>0x0000-0x000F</w:t>
            </w:r>
          </w:p>
        </w:tc>
        <w:tc>
          <w:tcPr>
            <w:tcW w:w="6598" w:type="dxa"/>
            <w:tcBorders>
              <w:top w:val="outset" w:sz="6" w:space="0" w:color="auto"/>
              <w:left w:val="outset" w:sz="6" w:space="0" w:color="auto"/>
              <w:bottom w:val="outset" w:sz="6" w:space="0" w:color="auto"/>
              <w:right w:val="outset" w:sz="6" w:space="0" w:color="auto"/>
            </w:tcBorders>
            <w:shd w:val="clear" w:color="auto" w:fill="FFFFFF"/>
            <w:vAlign w:val="center"/>
            <w:hideMark/>
          </w:tcPr>
          <w:p w:rsidR="00313FB0" w:rsidRPr="004B7D11" w:rsidRDefault="00313FB0">
            <w:pPr>
              <w:rPr>
                <w:rFonts w:ascii="Arial" w:hAnsi="Arial" w:cs="Arial"/>
                <w:sz w:val="18"/>
                <w:szCs w:val="18"/>
              </w:rPr>
            </w:pPr>
            <w:r w:rsidRPr="004B7D11">
              <w:rPr>
                <w:rFonts w:ascii="Arial" w:hAnsi="Arial" w:cs="Arial"/>
                <w:sz w:val="18"/>
                <w:szCs w:val="18"/>
              </w:rPr>
              <w:t>Boots Field Parameters:</w:t>
            </w:r>
          </w:p>
          <w:p w:rsidR="00313FB0" w:rsidRPr="004B7D11" w:rsidRDefault="00313FB0" w:rsidP="00313FB0">
            <w:pPr>
              <w:numPr>
                <w:ilvl w:val="0"/>
                <w:numId w:val="35"/>
              </w:numPr>
              <w:spacing w:before="100" w:beforeAutospacing="1" w:after="100" w:afterAutospacing="1"/>
              <w:rPr>
                <w:rFonts w:ascii="Arial" w:hAnsi="Arial" w:cs="Arial"/>
                <w:sz w:val="18"/>
                <w:szCs w:val="18"/>
                <w:lang w:val="en-US"/>
              </w:rPr>
            </w:pPr>
            <w:r w:rsidRPr="004B7D11">
              <w:rPr>
                <w:rFonts w:ascii="Arial" w:hAnsi="Arial" w:cs="Arial"/>
                <w:sz w:val="18"/>
                <w:szCs w:val="18"/>
                <w:lang w:val="en-US"/>
              </w:rPr>
              <w:t>0x0000 - Stays at the system bootstrap prompt.</w:t>
            </w:r>
          </w:p>
          <w:p w:rsidR="00313FB0" w:rsidRPr="004B7D11" w:rsidRDefault="00313FB0" w:rsidP="00313FB0">
            <w:pPr>
              <w:numPr>
                <w:ilvl w:val="0"/>
                <w:numId w:val="35"/>
              </w:numPr>
              <w:spacing w:before="100" w:beforeAutospacing="1" w:after="100" w:afterAutospacing="1"/>
              <w:rPr>
                <w:rFonts w:ascii="Arial" w:hAnsi="Arial" w:cs="Arial"/>
                <w:sz w:val="18"/>
                <w:szCs w:val="18"/>
                <w:lang w:val="en-US"/>
              </w:rPr>
            </w:pPr>
            <w:r w:rsidRPr="004B7D11">
              <w:rPr>
                <w:rFonts w:ascii="Arial" w:hAnsi="Arial" w:cs="Arial"/>
                <w:sz w:val="18"/>
                <w:szCs w:val="18"/>
                <w:lang w:val="en-US"/>
              </w:rPr>
              <w:t>0x0001 - Boots the first system image in onboard Flash memory (EPROM).</w:t>
            </w:r>
          </w:p>
          <w:p w:rsidR="00313FB0" w:rsidRPr="004D4EB6" w:rsidRDefault="00313FB0" w:rsidP="00313FB0">
            <w:pPr>
              <w:numPr>
                <w:ilvl w:val="0"/>
                <w:numId w:val="35"/>
              </w:numPr>
              <w:spacing w:before="100" w:beforeAutospacing="1" w:after="100" w:afterAutospacing="1"/>
              <w:rPr>
                <w:rFonts w:ascii="Arial" w:hAnsi="Arial" w:cs="Arial"/>
                <w:sz w:val="18"/>
                <w:szCs w:val="18"/>
                <w:highlight w:val="yellow"/>
                <w:lang w:val="en-US"/>
              </w:rPr>
            </w:pPr>
            <w:r w:rsidRPr="004D4EB6">
              <w:rPr>
                <w:rFonts w:ascii="Arial" w:hAnsi="Arial" w:cs="Arial"/>
                <w:sz w:val="18"/>
                <w:szCs w:val="18"/>
                <w:highlight w:val="yellow"/>
                <w:lang w:val="en-US"/>
              </w:rPr>
              <w:t>0x0002-0x000F- Specifies a default netboot filename. Enables boot system commands that override the default netboot filename.</w:t>
            </w:r>
          </w:p>
          <w:p w:rsidR="00313FB0" w:rsidRPr="004B7D11" w:rsidRDefault="00313FB0" w:rsidP="004D4EB6">
            <w:pPr>
              <w:spacing w:before="100" w:beforeAutospacing="1" w:after="100" w:afterAutospacing="1" w:line="0" w:lineRule="atLeast"/>
              <w:ind w:left="720"/>
              <w:rPr>
                <w:rFonts w:ascii="Arial" w:hAnsi="Arial" w:cs="Arial"/>
                <w:sz w:val="18"/>
                <w:szCs w:val="18"/>
                <w:lang w:val="en-US"/>
              </w:rPr>
            </w:pPr>
          </w:p>
        </w:tc>
      </w:tr>
      <w:tr w:rsidR="00313FB0" w:rsidRPr="004B7D11" w:rsidTr="004D4EB6">
        <w:trPr>
          <w:tblCellSpacing w:w="7" w:type="dxa"/>
        </w:trPr>
        <w:tc>
          <w:tcPr>
            <w:tcW w:w="1198" w:type="dxa"/>
            <w:tcBorders>
              <w:top w:val="outset" w:sz="6" w:space="0" w:color="auto"/>
              <w:left w:val="outset" w:sz="6" w:space="0" w:color="auto"/>
              <w:bottom w:val="outset" w:sz="6" w:space="0" w:color="auto"/>
              <w:right w:val="outset" w:sz="6" w:space="0" w:color="auto"/>
            </w:tcBorders>
            <w:shd w:val="clear" w:color="auto" w:fill="FFFFFF"/>
            <w:vAlign w:val="center"/>
            <w:hideMark/>
          </w:tcPr>
          <w:p w:rsidR="00313FB0" w:rsidRPr="004B7D11" w:rsidRDefault="00313FB0">
            <w:pPr>
              <w:spacing w:line="0" w:lineRule="atLeast"/>
              <w:rPr>
                <w:rFonts w:ascii="Arial" w:hAnsi="Arial" w:cs="Arial"/>
                <w:sz w:val="18"/>
                <w:szCs w:val="18"/>
              </w:rPr>
            </w:pPr>
            <w:r w:rsidRPr="004B7D11">
              <w:rPr>
                <w:rFonts w:ascii="Arial" w:hAnsi="Arial" w:cs="Arial"/>
                <w:sz w:val="18"/>
                <w:szCs w:val="18"/>
              </w:rPr>
              <w:t>06</w:t>
            </w:r>
          </w:p>
        </w:tc>
        <w:tc>
          <w:tcPr>
            <w:tcW w:w="1153" w:type="dxa"/>
            <w:tcBorders>
              <w:top w:val="outset" w:sz="6" w:space="0" w:color="auto"/>
              <w:left w:val="outset" w:sz="6" w:space="0" w:color="auto"/>
              <w:bottom w:val="outset" w:sz="6" w:space="0" w:color="auto"/>
              <w:right w:val="outset" w:sz="6" w:space="0" w:color="auto"/>
            </w:tcBorders>
            <w:shd w:val="clear" w:color="auto" w:fill="FFFFFF"/>
            <w:vAlign w:val="center"/>
            <w:hideMark/>
          </w:tcPr>
          <w:p w:rsidR="00313FB0" w:rsidRPr="004B7D11" w:rsidRDefault="00313FB0">
            <w:pPr>
              <w:spacing w:line="0" w:lineRule="atLeast"/>
              <w:rPr>
                <w:rFonts w:ascii="Arial" w:hAnsi="Arial" w:cs="Arial"/>
                <w:sz w:val="18"/>
                <w:szCs w:val="18"/>
              </w:rPr>
            </w:pPr>
            <w:r w:rsidRPr="004B7D11">
              <w:rPr>
                <w:rFonts w:ascii="Arial" w:hAnsi="Arial" w:cs="Arial"/>
                <w:sz w:val="18"/>
                <w:szCs w:val="18"/>
              </w:rPr>
              <w:t>0x0040</w:t>
            </w:r>
          </w:p>
        </w:tc>
        <w:tc>
          <w:tcPr>
            <w:tcW w:w="6598" w:type="dxa"/>
            <w:tcBorders>
              <w:top w:val="outset" w:sz="6" w:space="0" w:color="auto"/>
              <w:left w:val="outset" w:sz="6" w:space="0" w:color="auto"/>
              <w:bottom w:val="outset" w:sz="6" w:space="0" w:color="auto"/>
              <w:right w:val="outset" w:sz="6" w:space="0" w:color="auto"/>
            </w:tcBorders>
            <w:shd w:val="clear" w:color="auto" w:fill="FFFFFF"/>
            <w:vAlign w:val="center"/>
            <w:hideMark/>
          </w:tcPr>
          <w:p w:rsidR="00313FB0" w:rsidRPr="004B7D11" w:rsidRDefault="00313FB0" w:rsidP="00313FB0">
            <w:pPr>
              <w:numPr>
                <w:ilvl w:val="0"/>
                <w:numId w:val="36"/>
              </w:numPr>
              <w:spacing w:before="100" w:beforeAutospacing="1" w:after="100" w:afterAutospacing="1" w:line="0" w:lineRule="atLeast"/>
              <w:rPr>
                <w:rFonts w:ascii="Arial" w:hAnsi="Arial" w:cs="Arial"/>
                <w:sz w:val="18"/>
                <w:szCs w:val="18"/>
              </w:rPr>
            </w:pPr>
            <w:r w:rsidRPr="004B7D11">
              <w:rPr>
                <w:rFonts w:ascii="Arial" w:hAnsi="Arial" w:cs="Arial"/>
                <w:sz w:val="18"/>
                <w:szCs w:val="18"/>
              </w:rPr>
              <w:t>Ignore NVRAM contents</w:t>
            </w:r>
          </w:p>
        </w:tc>
      </w:tr>
      <w:tr w:rsidR="00313FB0" w:rsidRPr="004B7D11" w:rsidTr="004D4EB6">
        <w:trPr>
          <w:tblCellSpacing w:w="7" w:type="dxa"/>
        </w:trPr>
        <w:tc>
          <w:tcPr>
            <w:tcW w:w="1198" w:type="dxa"/>
            <w:tcBorders>
              <w:top w:val="outset" w:sz="6" w:space="0" w:color="auto"/>
              <w:left w:val="outset" w:sz="6" w:space="0" w:color="auto"/>
              <w:bottom w:val="outset" w:sz="6" w:space="0" w:color="auto"/>
              <w:right w:val="outset" w:sz="6" w:space="0" w:color="auto"/>
            </w:tcBorders>
            <w:shd w:val="clear" w:color="auto" w:fill="FFFFFF"/>
            <w:vAlign w:val="center"/>
            <w:hideMark/>
          </w:tcPr>
          <w:p w:rsidR="00313FB0" w:rsidRPr="004B7D11" w:rsidRDefault="00313FB0">
            <w:pPr>
              <w:spacing w:line="0" w:lineRule="atLeast"/>
              <w:rPr>
                <w:rFonts w:ascii="Arial" w:hAnsi="Arial" w:cs="Arial"/>
                <w:sz w:val="18"/>
                <w:szCs w:val="18"/>
              </w:rPr>
            </w:pPr>
            <w:r w:rsidRPr="004B7D11">
              <w:rPr>
                <w:rFonts w:ascii="Arial" w:hAnsi="Arial" w:cs="Arial"/>
                <w:sz w:val="18"/>
                <w:szCs w:val="18"/>
              </w:rPr>
              <w:t>07</w:t>
            </w:r>
          </w:p>
        </w:tc>
        <w:tc>
          <w:tcPr>
            <w:tcW w:w="1153" w:type="dxa"/>
            <w:tcBorders>
              <w:top w:val="outset" w:sz="6" w:space="0" w:color="auto"/>
              <w:left w:val="outset" w:sz="6" w:space="0" w:color="auto"/>
              <w:bottom w:val="outset" w:sz="6" w:space="0" w:color="auto"/>
              <w:right w:val="outset" w:sz="6" w:space="0" w:color="auto"/>
            </w:tcBorders>
            <w:shd w:val="clear" w:color="auto" w:fill="FFFFFF"/>
            <w:vAlign w:val="center"/>
            <w:hideMark/>
          </w:tcPr>
          <w:p w:rsidR="00313FB0" w:rsidRPr="004B7D11" w:rsidRDefault="00313FB0">
            <w:pPr>
              <w:spacing w:line="0" w:lineRule="atLeast"/>
              <w:rPr>
                <w:rFonts w:ascii="Arial" w:hAnsi="Arial" w:cs="Arial"/>
                <w:sz w:val="18"/>
                <w:szCs w:val="18"/>
              </w:rPr>
            </w:pPr>
            <w:r w:rsidRPr="004B7D11">
              <w:rPr>
                <w:rFonts w:ascii="Arial" w:hAnsi="Arial" w:cs="Arial"/>
                <w:sz w:val="18"/>
                <w:szCs w:val="18"/>
              </w:rPr>
              <w:t>0x0080</w:t>
            </w:r>
          </w:p>
        </w:tc>
        <w:tc>
          <w:tcPr>
            <w:tcW w:w="6598" w:type="dxa"/>
            <w:tcBorders>
              <w:top w:val="outset" w:sz="6" w:space="0" w:color="auto"/>
              <w:left w:val="outset" w:sz="6" w:space="0" w:color="auto"/>
              <w:bottom w:val="outset" w:sz="6" w:space="0" w:color="auto"/>
              <w:right w:val="outset" w:sz="6" w:space="0" w:color="auto"/>
            </w:tcBorders>
            <w:shd w:val="clear" w:color="auto" w:fill="FFFFFF"/>
            <w:vAlign w:val="center"/>
            <w:hideMark/>
          </w:tcPr>
          <w:p w:rsidR="00313FB0" w:rsidRPr="004B7D11" w:rsidRDefault="00313FB0" w:rsidP="00313FB0">
            <w:pPr>
              <w:numPr>
                <w:ilvl w:val="0"/>
                <w:numId w:val="37"/>
              </w:numPr>
              <w:spacing w:before="100" w:beforeAutospacing="1" w:after="100" w:afterAutospacing="1" w:line="0" w:lineRule="atLeast"/>
              <w:rPr>
                <w:rFonts w:ascii="Arial" w:hAnsi="Arial" w:cs="Arial"/>
                <w:sz w:val="18"/>
                <w:szCs w:val="18"/>
              </w:rPr>
            </w:pPr>
            <w:r w:rsidRPr="004B7D11">
              <w:rPr>
                <w:rFonts w:ascii="Arial" w:hAnsi="Arial" w:cs="Arial"/>
                <w:sz w:val="18"/>
                <w:szCs w:val="18"/>
              </w:rPr>
              <w:t>Disable boot messages</w:t>
            </w:r>
          </w:p>
        </w:tc>
      </w:tr>
      <w:tr w:rsidR="00313FB0" w:rsidRPr="004B7D11" w:rsidTr="004D4EB6">
        <w:trPr>
          <w:tblCellSpacing w:w="7" w:type="dxa"/>
        </w:trPr>
        <w:tc>
          <w:tcPr>
            <w:tcW w:w="1198" w:type="dxa"/>
            <w:tcBorders>
              <w:top w:val="outset" w:sz="6" w:space="0" w:color="auto"/>
              <w:left w:val="outset" w:sz="6" w:space="0" w:color="auto"/>
              <w:bottom w:val="outset" w:sz="6" w:space="0" w:color="auto"/>
              <w:right w:val="outset" w:sz="6" w:space="0" w:color="auto"/>
            </w:tcBorders>
            <w:shd w:val="clear" w:color="auto" w:fill="FFFFFF"/>
            <w:vAlign w:val="center"/>
            <w:hideMark/>
          </w:tcPr>
          <w:p w:rsidR="00313FB0" w:rsidRPr="004B7D11" w:rsidRDefault="00313FB0">
            <w:pPr>
              <w:spacing w:line="0" w:lineRule="atLeast"/>
              <w:rPr>
                <w:rFonts w:ascii="Arial" w:hAnsi="Arial" w:cs="Arial"/>
                <w:sz w:val="18"/>
                <w:szCs w:val="18"/>
              </w:rPr>
            </w:pPr>
            <w:r w:rsidRPr="004B7D11">
              <w:rPr>
                <w:rFonts w:ascii="Arial" w:hAnsi="Arial" w:cs="Arial"/>
                <w:sz w:val="18"/>
                <w:szCs w:val="18"/>
              </w:rPr>
              <w:t>08</w:t>
            </w:r>
          </w:p>
        </w:tc>
        <w:tc>
          <w:tcPr>
            <w:tcW w:w="1153" w:type="dxa"/>
            <w:tcBorders>
              <w:top w:val="outset" w:sz="6" w:space="0" w:color="auto"/>
              <w:left w:val="outset" w:sz="6" w:space="0" w:color="auto"/>
              <w:bottom w:val="outset" w:sz="6" w:space="0" w:color="auto"/>
              <w:right w:val="outset" w:sz="6" w:space="0" w:color="auto"/>
            </w:tcBorders>
            <w:shd w:val="clear" w:color="auto" w:fill="FFFFFF"/>
            <w:vAlign w:val="center"/>
            <w:hideMark/>
          </w:tcPr>
          <w:p w:rsidR="00313FB0" w:rsidRPr="004B7D11" w:rsidRDefault="00313FB0">
            <w:pPr>
              <w:spacing w:line="0" w:lineRule="atLeast"/>
              <w:rPr>
                <w:rFonts w:ascii="Arial" w:hAnsi="Arial" w:cs="Arial"/>
                <w:sz w:val="18"/>
                <w:szCs w:val="18"/>
              </w:rPr>
            </w:pPr>
            <w:r w:rsidRPr="004B7D11">
              <w:rPr>
                <w:rFonts w:ascii="Arial" w:hAnsi="Arial" w:cs="Arial"/>
                <w:sz w:val="18"/>
                <w:szCs w:val="18"/>
              </w:rPr>
              <w:t>0x0100</w:t>
            </w:r>
          </w:p>
        </w:tc>
        <w:tc>
          <w:tcPr>
            <w:tcW w:w="6598" w:type="dxa"/>
            <w:tcBorders>
              <w:top w:val="outset" w:sz="6" w:space="0" w:color="auto"/>
              <w:left w:val="outset" w:sz="6" w:space="0" w:color="auto"/>
              <w:bottom w:val="outset" w:sz="6" w:space="0" w:color="auto"/>
              <w:right w:val="outset" w:sz="6" w:space="0" w:color="auto"/>
            </w:tcBorders>
            <w:shd w:val="clear" w:color="auto" w:fill="FFFFFF"/>
            <w:vAlign w:val="center"/>
            <w:hideMark/>
          </w:tcPr>
          <w:p w:rsidR="00313FB0" w:rsidRPr="00055C37" w:rsidRDefault="00313FB0" w:rsidP="00313FB0">
            <w:pPr>
              <w:numPr>
                <w:ilvl w:val="0"/>
                <w:numId w:val="38"/>
              </w:numPr>
              <w:spacing w:before="100" w:beforeAutospacing="1" w:after="100" w:afterAutospacing="1" w:line="0" w:lineRule="atLeast"/>
              <w:rPr>
                <w:rFonts w:ascii="Arial" w:hAnsi="Arial" w:cs="Arial"/>
                <w:sz w:val="18"/>
                <w:szCs w:val="18"/>
                <w:highlight w:val="yellow"/>
              </w:rPr>
            </w:pPr>
            <w:r w:rsidRPr="00055C37">
              <w:rPr>
                <w:rFonts w:ascii="Arial" w:hAnsi="Arial" w:cs="Arial"/>
                <w:sz w:val="18"/>
                <w:szCs w:val="18"/>
                <w:highlight w:val="yellow"/>
              </w:rPr>
              <w:t>Break disabled</w:t>
            </w:r>
          </w:p>
        </w:tc>
      </w:tr>
      <w:tr w:rsidR="00313FB0" w:rsidRPr="004B7D11" w:rsidTr="004D4EB6">
        <w:trPr>
          <w:tblCellSpacing w:w="7" w:type="dxa"/>
        </w:trPr>
        <w:tc>
          <w:tcPr>
            <w:tcW w:w="1198" w:type="dxa"/>
            <w:tcBorders>
              <w:top w:val="outset" w:sz="6" w:space="0" w:color="auto"/>
              <w:left w:val="outset" w:sz="6" w:space="0" w:color="auto"/>
              <w:bottom w:val="outset" w:sz="6" w:space="0" w:color="auto"/>
              <w:right w:val="outset" w:sz="6" w:space="0" w:color="auto"/>
            </w:tcBorders>
            <w:shd w:val="clear" w:color="auto" w:fill="FFFFFF"/>
            <w:vAlign w:val="center"/>
            <w:hideMark/>
          </w:tcPr>
          <w:p w:rsidR="00313FB0" w:rsidRPr="004B7D11" w:rsidRDefault="00313FB0">
            <w:pPr>
              <w:spacing w:line="0" w:lineRule="atLeast"/>
              <w:rPr>
                <w:rFonts w:ascii="Arial" w:hAnsi="Arial" w:cs="Arial"/>
                <w:sz w:val="18"/>
                <w:szCs w:val="18"/>
              </w:rPr>
            </w:pPr>
            <w:r w:rsidRPr="004B7D11">
              <w:rPr>
                <w:rFonts w:ascii="Arial" w:hAnsi="Arial" w:cs="Arial"/>
                <w:sz w:val="18"/>
                <w:szCs w:val="18"/>
              </w:rPr>
              <w:t>09</w:t>
            </w:r>
          </w:p>
        </w:tc>
        <w:tc>
          <w:tcPr>
            <w:tcW w:w="1153" w:type="dxa"/>
            <w:tcBorders>
              <w:top w:val="outset" w:sz="6" w:space="0" w:color="auto"/>
              <w:left w:val="outset" w:sz="6" w:space="0" w:color="auto"/>
              <w:bottom w:val="outset" w:sz="6" w:space="0" w:color="auto"/>
              <w:right w:val="outset" w:sz="6" w:space="0" w:color="auto"/>
            </w:tcBorders>
            <w:shd w:val="clear" w:color="auto" w:fill="FFFFFF"/>
            <w:vAlign w:val="center"/>
            <w:hideMark/>
          </w:tcPr>
          <w:p w:rsidR="00313FB0" w:rsidRPr="004B7D11" w:rsidRDefault="00313FB0">
            <w:pPr>
              <w:spacing w:line="0" w:lineRule="atLeast"/>
              <w:rPr>
                <w:rFonts w:ascii="Arial" w:hAnsi="Arial" w:cs="Arial"/>
                <w:sz w:val="18"/>
                <w:szCs w:val="18"/>
              </w:rPr>
            </w:pPr>
            <w:r w:rsidRPr="004B7D11">
              <w:rPr>
                <w:rFonts w:ascii="Arial" w:hAnsi="Arial" w:cs="Arial"/>
                <w:sz w:val="18"/>
                <w:szCs w:val="18"/>
              </w:rPr>
              <w:t>0x0200</w:t>
            </w:r>
          </w:p>
        </w:tc>
        <w:tc>
          <w:tcPr>
            <w:tcW w:w="6598" w:type="dxa"/>
            <w:tcBorders>
              <w:top w:val="outset" w:sz="6" w:space="0" w:color="auto"/>
              <w:left w:val="outset" w:sz="6" w:space="0" w:color="auto"/>
              <w:bottom w:val="outset" w:sz="6" w:space="0" w:color="auto"/>
              <w:right w:val="outset" w:sz="6" w:space="0" w:color="auto"/>
            </w:tcBorders>
            <w:shd w:val="clear" w:color="auto" w:fill="FFFFFF"/>
            <w:vAlign w:val="center"/>
            <w:hideMark/>
          </w:tcPr>
          <w:p w:rsidR="00313FB0" w:rsidRPr="004B7D11" w:rsidRDefault="00313FB0" w:rsidP="00313FB0">
            <w:pPr>
              <w:numPr>
                <w:ilvl w:val="0"/>
                <w:numId w:val="39"/>
              </w:numPr>
              <w:spacing w:before="100" w:beforeAutospacing="1" w:after="100" w:afterAutospacing="1" w:line="0" w:lineRule="atLeast"/>
              <w:rPr>
                <w:rFonts w:ascii="Arial" w:hAnsi="Arial" w:cs="Arial"/>
                <w:sz w:val="18"/>
                <w:szCs w:val="18"/>
                <w:lang w:val="en-US"/>
              </w:rPr>
            </w:pPr>
            <w:r w:rsidRPr="004B7D11">
              <w:rPr>
                <w:rFonts w:ascii="Arial" w:hAnsi="Arial" w:cs="Arial"/>
                <w:sz w:val="18"/>
                <w:szCs w:val="18"/>
                <w:lang w:val="en-US"/>
              </w:rPr>
              <w:t>Causes the system to use the secondary bootstrap. This is typically not used (set to 0).</w:t>
            </w:r>
          </w:p>
        </w:tc>
      </w:tr>
      <w:tr w:rsidR="00313FB0" w:rsidRPr="004B7D11" w:rsidTr="004D4EB6">
        <w:trPr>
          <w:tblCellSpacing w:w="7" w:type="dxa"/>
        </w:trPr>
        <w:tc>
          <w:tcPr>
            <w:tcW w:w="1198" w:type="dxa"/>
            <w:tcBorders>
              <w:top w:val="outset" w:sz="6" w:space="0" w:color="auto"/>
              <w:left w:val="outset" w:sz="6" w:space="0" w:color="auto"/>
              <w:bottom w:val="outset" w:sz="6" w:space="0" w:color="auto"/>
              <w:right w:val="outset" w:sz="6" w:space="0" w:color="auto"/>
            </w:tcBorders>
            <w:shd w:val="clear" w:color="auto" w:fill="FFFFFF"/>
            <w:vAlign w:val="center"/>
            <w:hideMark/>
          </w:tcPr>
          <w:p w:rsidR="00313FB0" w:rsidRPr="004B7D11" w:rsidRDefault="00313FB0">
            <w:pPr>
              <w:spacing w:line="0" w:lineRule="atLeast"/>
              <w:rPr>
                <w:rFonts w:ascii="Arial" w:hAnsi="Arial" w:cs="Arial"/>
                <w:sz w:val="18"/>
                <w:szCs w:val="18"/>
              </w:rPr>
            </w:pPr>
            <w:r w:rsidRPr="004B7D11">
              <w:rPr>
                <w:rFonts w:ascii="Arial" w:hAnsi="Arial" w:cs="Arial"/>
                <w:sz w:val="18"/>
                <w:szCs w:val="18"/>
              </w:rPr>
              <w:t>10</w:t>
            </w:r>
          </w:p>
        </w:tc>
        <w:tc>
          <w:tcPr>
            <w:tcW w:w="1153" w:type="dxa"/>
            <w:tcBorders>
              <w:top w:val="outset" w:sz="6" w:space="0" w:color="auto"/>
              <w:left w:val="outset" w:sz="6" w:space="0" w:color="auto"/>
              <w:bottom w:val="outset" w:sz="6" w:space="0" w:color="auto"/>
              <w:right w:val="outset" w:sz="6" w:space="0" w:color="auto"/>
            </w:tcBorders>
            <w:shd w:val="clear" w:color="auto" w:fill="FFFFFF"/>
            <w:vAlign w:val="center"/>
            <w:hideMark/>
          </w:tcPr>
          <w:p w:rsidR="00313FB0" w:rsidRPr="004B7D11" w:rsidRDefault="00313FB0">
            <w:pPr>
              <w:spacing w:line="0" w:lineRule="atLeast"/>
              <w:rPr>
                <w:rFonts w:ascii="Arial" w:hAnsi="Arial" w:cs="Arial"/>
                <w:sz w:val="18"/>
                <w:szCs w:val="18"/>
              </w:rPr>
            </w:pPr>
            <w:r w:rsidRPr="004B7D11">
              <w:rPr>
                <w:rFonts w:ascii="Arial" w:hAnsi="Arial" w:cs="Arial"/>
                <w:sz w:val="18"/>
                <w:szCs w:val="18"/>
              </w:rPr>
              <w:t>0x0400</w:t>
            </w:r>
          </w:p>
        </w:tc>
        <w:tc>
          <w:tcPr>
            <w:tcW w:w="6598" w:type="dxa"/>
            <w:tcBorders>
              <w:top w:val="outset" w:sz="6" w:space="0" w:color="auto"/>
              <w:left w:val="outset" w:sz="6" w:space="0" w:color="auto"/>
              <w:bottom w:val="outset" w:sz="6" w:space="0" w:color="auto"/>
              <w:right w:val="outset" w:sz="6" w:space="0" w:color="auto"/>
            </w:tcBorders>
            <w:shd w:val="clear" w:color="auto" w:fill="FFFFFF"/>
            <w:vAlign w:val="center"/>
            <w:hideMark/>
          </w:tcPr>
          <w:p w:rsidR="00313FB0" w:rsidRPr="004B7D11" w:rsidRDefault="00313FB0" w:rsidP="00313FB0">
            <w:pPr>
              <w:numPr>
                <w:ilvl w:val="0"/>
                <w:numId w:val="40"/>
              </w:numPr>
              <w:spacing w:before="100" w:beforeAutospacing="1" w:after="100" w:afterAutospacing="1" w:line="0" w:lineRule="atLeast"/>
              <w:rPr>
                <w:rFonts w:ascii="Arial" w:hAnsi="Arial" w:cs="Arial"/>
                <w:sz w:val="18"/>
                <w:szCs w:val="18"/>
                <w:lang w:val="en-US"/>
              </w:rPr>
            </w:pPr>
            <w:r w:rsidRPr="004B7D11">
              <w:rPr>
                <w:rFonts w:ascii="Arial" w:hAnsi="Arial" w:cs="Arial"/>
                <w:sz w:val="18"/>
                <w:szCs w:val="18"/>
                <w:lang w:val="en-US"/>
              </w:rPr>
              <w:t>IP broadcast with all zeros</w:t>
            </w:r>
          </w:p>
        </w:tc>
      </w:tr>
      <w:tr w:rsidR="00313FB0" w:rsidRPr="004B7D11" w:rsidTr="004D4EB6">
        <w:trPr>
          <w:tblCellSpacing w:w="7" w:type="dxa"/>
        </w:trPr>
        <w:tc>
          <w:tcPr>
            <w:tcW w:w="1198" w:type="dxa"/>
            <w:tcBorders>
              <w:top w:val="outset" w:sz="6" w:space="0" w:color="auto"/>
              <w:left w:val="outset" w:sz="6" w:space="0" w:color="auto"/>
              <w:bottom w:val="outset" w:sz="6" w:space="0" w:color="auto"/>
              <w:right w:val="outset" w:sz="6" w:space="0" w:color="auto"/>
            </w:tcBorders>
            <w:shd w:val="clear" w:color="auto" w:fill="FFFFFF"/>
            <w:vAlign w:val="center"/>
            <w:hideMark/>
          </w:tcPr>
          <w:p w:rsidR="00313FB0" w:rsidRPr="004B7D11" w:rsidRDefault="00313FB0">
            <w:pPr>
              <w:spacing w:line="0" w:lineRule="atLeast"/>
              <w:rPr>
                <w:rFonts w:ascii="Arial" w:hAnsi="Arial" w:cs="Arial"/>
                <w:sz w:val="18"/>
                <w:szCs w:val="18"/>
              </w:rPr>
            </w:pPr>
            <w:r w:rsidRPr="004B7D11">
              <w:rPr>
                <w:rFonts w:ascii="Arial" w:hAnsi="Arial" w:cs="Arial"/>
                <w:sz w:val="18"/>
                <w:szCs w:val="18"/>
              </w:rPr>
              <w:t>5,11,12</w:t>
            </w:r>
          </w:p>
        </w:tc>
        <w:tc>
          <w:tcPr>
            <w:tcW w:w="1153" w:type="dxa"/>
            <w:tcBorders>
              <w:top w:val="outset" w:sz="6" w:space="0" w:color="auto"/>
              <w:left w:val="outset" w:sz="6" w:space="0" w:color="auto"/>
              <w:bottom w:val="outset" w:sz="6" w:space="0" w:color="auto"/>
              <w:right w:val="outset" w:sz="6" w:space="0" w:color="auto"/>
            </w:tcBorders>
            <w:shd w:val="clear" w:color="auto" w:fill="FFFFFF"/>
            <w:vAlign w:val="center"/>
            <w:hideMark/>
          </w:tcPr>
          <w:p w:rsidR="00313FB0" w:rsidRPr="004B7D11" w:rsidRDefault="00313FB0">
            <w:pPr>
              <w:spacing w:line="0" w:lineRule="atLeast"/>
              <w:rPr>
                <w:rFonts w:ascii="Arial" w:hAnsi="Arial" w:cs="Arial"/>
                <w:sz w:val="18"/>
                <w:szCs w:val="18"/>
              </w:rPr>
            </w:pPr>
            <w:r w:rsidRPr="004B7D11">
              <w:rPr>
                <w:rFonts w:ascii="Arial" w:hAnsi="Arial" w:cs="Arial"/>
                <w:sz w:val="18"/>
                <w:szCs w:val="18"/>
              </w:rPr>
              <w:t>0x0020, 0x0800, 0x1000</w:t>
            </w:r>
          </w:p>
        </w:tc>
        <w:tc>
          <w:tcPr>
            <w:tcW w:w="6598" w:type="dxa"/>
            <w:tcBorders>
              <w:top w:val="outset" w:sz="6" w:space="0" w:color="auto"/>
              <w:left w:val="outset" w:sz="6" w:space="0" w:color="auto"/>
              <w:bottom w:val="outset" w:sz="6" w:space="0" w:color="auto"/>
              <w:right w:val="outset" w:sz="6" w:space="0" w:color="auto"/>
            </w:tcBorders>
            <w:shd w:val="clear" w:color="auto" w:fill="FFFFFF"/>
            <w:vAlign w:val="center"/>
            <w:hideMark/>
          </w:tcPr>
          <w:p w:rsidR="00313FB0" w:rsidRPr="004B7D11" w:rsidRDefault="00313FB0" w:rsidP="00313FB0">
            <w:pPr>
              <w:numPr>
                <w:ilvl w:val="0"/>
                <w:numId w:val="41"/>
              </w:numPr>
              <w:spacing w:before="100" w:beforeAutospacing="1" w:after="100" w:afterAutospacing="1" w:line="0" w:lineRule="atLeast"/>
              <w:rPr>
                <w:rFonts w:ascii="Arial" w:hAnsi="Arial" w:cs="Arial"/>
                <w:sz w:val="18"/>
                <w:szCs w:val="18"/>
              </w:rPr>
            </w:pPr>
            <w:r w:rsidRPr="004B7D11">
              <w:rPr>
                <w:rFonts w:ascii="Arial" w:hAnsi="Arial" w:cs="Arial"/>
                <w:sz w:val="18"/>
                <w:szCs w:val="18"/>
              </w:rPr>
              <w:t>Console line speed</w:t>
            </w:r>
          </w:p>
        </w:tc>
      </w:tr>
      <w:tr w:rsidR="00313FB0" w:rsidRPr="004B7D11" w:rsidTr="004D4EB6">
        <w:trPr>
          <w:tblCellSpacing w:w="7" w:type="dxa"/>
        </w:trPr>
        <w:tc>
          <w:tcPr>
            <w:tcW w:w="1198" w:type="dxa"/>
            <w:tcBorders>
              <w:top w:val="outset" w:sz="6" w:space="0" w:color="auto"/>
              <w:left w:val="outset" w:sz="6" w:space="0" w:color="auto"/>
              <w:bottom w:val="outset" w:sz="6" w:space="0" w:color="auto"/>
              <w:right w:val="outset" w:sz="6" w:space="0" w:color="auto"/>
            </w:tcBorders>
            <w:shd w:val="clear" w:color="auto" w:fill="FFFFFF"/>
            <w:vAlign w:val="center"/>
            <w:hideMark/>
          </w:tcPr>
          <w:p w:rsidR="00313FB0" w:rsidRPr="004B7D11" w:rsidRDefault="00313FB0">
            <w:pPr>
              <w:spacing w:line="0" w:lineRule="atLeast"/>
              <w:rPr>
                <w:rFonts w:ascii="Arial" w:hAnsi="Arial" w:cs="Arial"/>
                <w:sz w:val="18"/>
                <w:szCs w:val="18"/>
              </w:rPr>
            </w:pPr>
            <w:r w:rsidRPr="004B7D11">
              <w:rPr>
                <w:rFonts w:ascii="Arial" w:hAnsi="Arial" w:cs="Arial"/>
                <w:sz w:val="18"/>
                <w:szCs w:val="18"/>
              </w:rPr>
              <w:t>13</w:t>
            </w:r>
          </w:p>
        </w:tc>
        <w:tc>
          <w:tcPr>
            <w:tcW w:w="1153" w:type="dxa"/>
            <w:tcBorders>
              <w:top w:val="outset" w:sz="6" w:space="0" w:color="auto"/>
              <w:left w:val="outset" w:sz="6" w:space="0" w:color="auto"/>
              <w:bottom w:val="outset" w:sz="6" w:space="0" w:color="auto"/>
              <w:right w:val="outset" w:sz="6" w:space="0" w:color="auto"/>
            </w:tcBorders>
            <w:shd w:val="clear" w:color="auto" w:fill="FFFFFF"/>
            <w:vAlign w:val="center"/>
            <w:hideMark/>
          </w:tcPr>
          <w:p w:rsidR="00313FB0" w:rsidRPr="004B7D11" w:rsidRDefault="00313FB0">
            <w:pPr>
              <w:spacing w:line="0" w:lineRule="atLeast"/>
              <w:rPr>
                <w:rFonts w:ascii="Arial" w:hAnsi="Arial" w:cs="Arial"/>
                <w:sz w:val="18"/>
                <w:szCs w:val="18"/>
              </w:rPr>
            </w:pPr>
            <w:r w:rsidRPr="004B7D11">
              <w:rPr>
                <w:rFonts w:ascii="Arial" w:hAnsi="Arial" w:cs="Arial"/>
                <w:sz w:val="18"/>
                <w:szCs w:val="18"/>
              </w:rPr>
              <w:t>0x2000</w:t>
            </w:r>
          </w:p>
        </w:tc>
        <w:tc>
          <w:tcPr>
            <w:tcW w:w="6598" w:type="dxa"/>
            <w:tcBorders>
              <w:top w:val="outset" w:sz="6" w:space="0" w:color="auto"/>
              <w:left w:val="outset" w:sz="6" w:space="0" w:color="auto"/>
              <w:bottom w:val="outset" w:sz="6" w:space="0" w:color="auto"/>
              <w:right w:val="outset" w:sz="6" w:space="0" w:color="auto"/>
            </w:tcBorders>
            <w:shd w:val="clear" w:color="auto" w:fill="FFFFFF"/>
            <w:vAlign w:val="center"/>
            <w:hideMark/>
          </w:tcPr>
          <w:p w:rsidR="00313FB0" w:rsidRPr="00055C37" w:rsidRDefault="00313FB0" w:rsidP="00313FB0">
            <w:pPr>
              <w:numPr>
                <w:ilvl w:val="0"/>
                <w:numId w:val="42"/>
              </w:numPr>
              <w:spacing w:before="100" w:beforeAutospacing="1" w:after="100" w:afterAutospacing="1" w:line="0" w:lineRule="atLeast"/>
              <w:rPr>
                <w:rFonts w:ascii="Arial" w:hAnsi="Arial" w:cs="Arial"/>
                <w:sz w:val="18"/>
                <w:szCs w:val="18"/>
                <w:highlight w:val="yellow"/>
                <w:lang w:val="en-US"/>
              </w:rPr>
            </w:pPr>
            <w:r w:rsidRPr="00055C37">
              <w:rPr>
                <w:rFonts w:ascii="Arial" w:hAnsi="Arial" w:cs="Arial"/>
                <w:sz w:val="18"/>
                <w:szCs w:val="18"/>
                <w:highlight w:val="yellow"/>
                <w:lang w:val="en-US"/>
              </w:rPr>
              <w:t>Boots default ROM software if network boot fails</w:t>
            </w:r>
          </w:p>
        </w:tc>
      </w:tr>
      <w:tr w:rsidR="00313FB0" w:rsidRPr="004B7D11" w:rsidTr="004D4EB6">
        <w:trPr>
          <w:tblCellSpacing w:w="7" w:type="dxa"/>
        </w:trPr>
        <w:tc>
          <w:tcPr>
            <w:tcW w:w="1198" w:type="dxa"/>
            <w:tcBorders>
              <w:top w:val="outset" w:sz="6" w:space="0" w:color="auto"/>
              <w:left w:val="outset" w:sz="6" w:space="0" w:color="auto"/>
              <w:bottom w:val="outset" w:sz="6" w:space="0" w:color="auto"/>
              <w:right w:val="outset" w:sz="6" w:space="0" w:color="auto"/>
            </w:tcBorders>
            <w:shd w:val="clear" w:color="auto" w:fill="FFFFFF"/>
            <w:vAlign w:val="center"/>
            <w:hideMark/>
          </w:tcPr>
          <w:p w:rsidR="00313FB0" w:rsidRPr="004B7D11" w:rsidRDefault="00313FB0">
            <w:pPr>
              <w:spacing w:line="0" w:lineRule="atLeast"/>
              <w:rPr>
                <w:rFonts w:ascii="Arial" w:hAnsi="Arial" w:cs="Arial"/>
                <w:sz w:val="18"/>
                <w:szCs w:val="18"/>
              </w:rPr>
            </w:pPr>
            <w:r w:rsidRPr="004B7D11">
              <w:rPr>
                <w:rFonts w:ascii="Arial" w:hAnsi="Arial" w:cs="Arial"/>
                <w:sz w:val="18"/>
                <w:szCs w:val="18"/>
              </w:rPr>
              <w:t>14</w:t>
            </w:r>
          </w:p>
        </w:tc>
        <w:tc>
          <w:tcPr>
            <w:tcW w:w="1153" w:type="dxa"/>
            <w:tcBorders>
              <w:top w:val="outset" w:sz="6" w:space="0" w:color="auto"/>
              <w:left w:val="outset" w:sz="6" w:space="0" w:color="auto"/>
              <w:bottom w:val="outset" w:sz="6" w:space="0" w:color="auto"/>
              <w:right w:val="outset" w:sz="6" w:space="0" w:color="auto"/>
            </w:tcBorders>
            <w:shd w:val="clear" w:color="auto" w:fill="FFFFFF"/>
            <w:vAlign w:val="center"/>
            <w:hideMark/>
          </w:tcPr>
          <w:p w:rsidR="00313FB0" w:rsidRPr="004B7D11" w:rsidRDefault="00313FB0">
            <w:pPr>
              <w:spacing w:line="0" w:lineRule="atLeast"/>
              <w:rPr>
                <w:rFonts w:ascii="Arial" w:hAnsi="Arial" w:cs="Arial"/>
                <w:sz w:val="18"/>
                <w:szCs w:val="18"/>
              </w:rPr>
            </w:pPr>
            <w:r w:rsidRPr="004B7D11">
              <w:rPr>
                <w:rFonts w:ascii="Arial" w:hAnsi="Arial" w:cs="Arial"/>
                <w:sz w:val="18"/>
                <w:szCs w:val="18"/>
              </w:rPr>
              <w:t>0x4000</w:t>
            </w:r>
          </w:p>
        </w:tc>
        <w:tc>
          <w:tcPr>
            <w:tcW w:w="6598" w:type="dxa"/>
            <w:tcBorders>
              <w:top w:val="outset" w:sz="6" w:space="0" w:color="auto"/>
              <w:left w:val="outset" w:sz="6" w:space="0" w:color="auto"/>
              <w:bottom w:val="outset" w:sz="6" w:space="0" w:color="auto"/>
              <w:right w:val="outset" w:sz="6" w:space="0" w:color="auto"/>
            </w:tcBorders>
            <w:shd w:val="clear" w:color="auto" w:fill="FFFFFF"/>
            <w:vAlign w:val="center"/>
            <w:hideMark/>
          </w:tcPr>
          <w:p w:rsidR="00313FB0" w:rsidRPr="004B7D11" w:rsidRDefault="00313FB0" w:rsidP="00313FB0">
            <w:pPr>
              <w:numPr>
                <w:ilvl w:val="0"/>
                <w:numId w:val="43"/>
              </w:numPr>
              <w:spacing w:before="100" w:beforeAutospacing="1" w:after="100" w:afterAutospacing="1" w:line="0" w:lineRule="atLeast"/>
              <w:rPr>
                <w:rFonts w:ascii="Arial" w:hAnsi="Arial" w:cs="Arial"/>
                <w:sz w:val="18"/>
                <w:szCs w:val="18"/>
                <w:lang w:val="en-US"/>
              </w:rPr>
            </w:pPr>
            <w:r w:rsidRPr="004B7D11">
              <w:rPr>
                <w:rFonts w:ascii="Arial" w:hAnsi="Arial" w:cs="Arial"/>
                <w:sz w:val="18"/>
                <w:szCs w:val="18"/>
                <w:lang w:val="en-US"/>
              </w:rPr>
              <w:t>IP broadcasts do not have net numbers</w:t>
            </w:r>
          </w:p>
        </w:tc>
      </w:tr>
      <w:tr w:rsidR="00313FB0" w:rsidRPr="004B7D11" w:rsidTr="004D4EB6">
        <w:trPr>
          <w:tblCellSpacing w:w="7" w:type="dxa"/>
        </w:trPr>
        <w:tc>
          <w:tcPr>
            <w:tcW w:w="1198" w:type="dxa"/>
            <w:tcBorders>
              <w:top w:val="outset" w:sz="6" w:space="0" w:color="auto"/>
              <w:left w:val="outset" w:sz="6" w:space="0" w:color="auto"/>
              <w:bottom w:val="outset" w:sz="6" w:space="0" w:color="auto"/>
              <w:right w:val="outset" w:sz="6" w:space="0" w:color="auto"/>
            </w:tcBorders>
            <w:shd w:val="clear" w:color="auto" w:fill="FFFFFF"/>
            <w:vAlign w:val="center"/>
            <w:hideMark/>
          </w:tcPr>
          <w:p w:rsidR="00313FB0" w:rsidRPr="004B7D11" w:rsidRDefault="00313FB0">
            <w:pPr>
              <w:spacing w:line="0" w:lineRule="atLeast"/>
              <w:rPr>
                <w:rFonts w:ascii="Arial" w:hAnsi="Arial" w:cs="Arial"/>
                <w:sz w:val="18"/>
                <w:szCs w:val="18"/>
              </w:rPr>
            </w:pPr>
            <w:r w:rsidRPr="004B7D11">
              <w:rPr>
                <w:rFonts w:ascii="Arial" w:hAnsi="Arial" w:cs="Arial"/>
                <w:sz w:val="18"/>
                <w:szCs w:val="18"/>
              </w:rPr>
              <w:t>15</w:t>
            </w:r>
          </w:p>
        </w:tc>
        <w:tc>
          <w:tcPr>
            <w:tcW w:w="1153" w:type="dxa"/>
            <w:tcBorders>
              <w:top w:val="outset" w:sz="6" w:space="0" w:color="auto"/>
              <w:left w:val="outset" w:sz="6" w:space="0" w:color="auto"/>
              <w:bottom w:val="outset" w:sz="6" w:space="0" w:color="auto"/>
              <w:right w:val="outset" w:sz="6" w:space="0" w:color="auto"/>
            </w:tcBorders>
            <w:shd w:val="clear" w:color="auto" w:fill="FFFFFF"/>
            <w:vAlign w:val="center"/>
            <w:hideMark/>
          </w:tcPr>
          <w:p w:rsidR="00313FB0" w:rsidRPr="004B7D11" w:rsidRDefault="00313FB0">
            <w:pPr>
              <w:spacing w:line="0" w:lineRule="atLeast"/>
              <w:rPr>
                <w:rFonts w:ascii="Arial" w:hAnsi="Arial" w:cs="Arial"/>
                <w:sz w:val="18"/>
                <w:szCs w:val="18"/>
              </w:rPr>
            </w:pPr>
            <w:r w:rsidRPr="004B7D11">
              <w:rPr>
                <w:rFonts w:ascii="Arial" w:hAnsi="Arial" w:cs="Arial"/>
                <w:sz w:val="18"/>
                <w:szCs w:val="18"/>
              </w:rPr>
              <w:t>0x8000</w:t>
            </w:r>
          </w:p>
        </w:tc>
        <w:tc>
          <w:tcPr>
            <w:tcW w:w="6598" w:type="dxa"/>
            <w:tcBorders>
              <w:top w:val="outset" w:sz="6" w:space="0" w:color="auto"/>
              <w:left w:val="outset" w:sz="6" w:space="0" w:color="auto"/>
              <w:bottom w:val="outset" w:sz="6" w:space="0" w:color="auto"/>
              <w:right w:val="outset" w:sz="6" w:space="0" w:color="auto"/>
            </w:tcBorders>
            <w:shd w:val="clear" w:color="auto" w:fill="FFFFFF"/>
            <w:vAlign w:val="center"/>
            <w:hideMark/>
          </w:tcPr>
          <w:p w:rsidR="00313FB0" w:rsidRPr="004B7D11" w:rsidRDefault="00313FB0" w:rsidP="00313FB0">
            <w:pPr>
              <w:numPr>
                <w:ilvl w:val="0"/>
                <w:numId w:val="44"/>
              </w:numPr>
              <w:spacing w:before="100" w:beforeAutospacing="1" w:after="100" w:afterAutospacing="1"/>
              <w:rPr>
                <w:rFonts w:ascii="Arial" w:hAnsi="Arial" w:cs="Arial"/>
                <w:sz w:val="18"/>
                <w:szCs w:val="18"/>
              </w:rPr>
            </w:pPr>
            <w:r w:rsidRPr="004B7D11">
              <w:rPr>
                <w:rFonts w:ascii="Arial" w:hAnsi="Arial" w:cs="Arial"/>
                <w:sz w:val="18"/>
                <w:szCs w:val="18"/>
              </w:rPr>
              <w:t>Enables diagnostic messages</w:t>
            </w:r>
          </w:p>
          <w:p w:rsidR="00313FB0" w:rsidRPr="004B7D11" w:rsidRDefault="00313FB0" w:rsidP="00313FB0">
            <w:pPr>
              <w:numPr>
                <w:ilvl w:val="0"/>
                <w:numId w:val="44"/>
              </w:numPr>
              <w:spacing w:before="100" w:beforeAutospacing="1" w:after="100" w:afterAutospacing="1" w:line="0" w:lineRule="atLeast"/>
              <w:rPr>
                <w:rFonts w:ascii="Arial" w:hAnsi="Arial" w:cs="Arial"/>
                <w:sz w:val="18"/>
                <w:szCs w:val="18"/>
              </w:rPr>
            </w:pPr>
            <w:r w:rsidRPr="004B7D11">
              <w:rPr>
                <w:rFonts w:ascii="Arial" w:hAnsi="Arial" w:cs="Arial"/>
                <w:sz w:val="18"/>
                <w:szCs w:val="18"/>
              </w:rPr>
              <w:t>Ignores NVRAM contents</w:t>
            </w:r>
          </w:p>
        </w:tc>
      </w:tr>
    </w:tbl>
    <w:p w:rsidR="001B11AC" w:rsidRPr="004B7D11" w:rsidRDefault="001B11AC" w:rsidP="001B11AC">
      <w:pPr>
        <w:autoSpaceDE w:val="0"/>
        <w:autoSpaceDN w:val="0"/>
        <w:adjustRightInd w:val="0"/>
        <w:jc w:val="both"/>
        <w:rPr>
          <w:rFonts w:ascii="Arial" w:hAnsi="Arial"/>
          <w:sz w:val="20"/>
        </w:rPr>
      </w:pPr>
    </w:p>
    <w:sectPr w:rsidR="001B11AC" w:rsidRPr="004B7D11" w:rsidSect="008322B8">
      <w:headerReference w:type="default" r:id="rId13"/>
      <w:pgSz w:w="11906" w:h="16838"/>
      <w:pgMar w:top="1418" w:right="1418" w:bottom="1418" w:left="1418" w:header="709" w:footer="709"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017555" w:rsidRDefault="00017555">
      <w:r>
        <w:separator/>
      </w:r>
    </w:p>
  </w:endnote>
  <w:endnote w:type="continuationSeparator" w:id="1">
    <w:p w:rsidR="00017555" w:rsidRDefault="00017555">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 w:name="Courier">
    <w:panose1 w:val="02060409020205020404"/>
    <w:charset w:val="00"/>
    <w:family w:val="modern"/>
    <w:pitch w:val="fixed"/>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017555" w:rsidRDefault="00017555">
      <w:r>
        <w:separator/>
      </w:r>
    </w:p>
  </w:footnote>
  <w:footnote w:type="continuationSeparator" w:id="1">
    <w:p w:rsidR="00017555" w:rsidRDefault="00017555">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123084" w:rsidRPr="008322B8" w:rsidRDefault="008322B8" w:rsidP="008322B8">
    <w:pPr>
      <w:pStyle w:val="Encabezado"/>
      <w:shd w:val="clear" w:color="auto" w:fill="262626" w:themeFill="text1" w:themeFillTint="D9"/>
      <w:jc w:val="center"/>
      <w:rPr>
        <w:b/>
        <w:color w:val="FFFFFF" w:themeColor="background1"/>
        <w:sz w:val="32"/>
        <w:szCs w:val="32"/>
      </w:rPr>
    </w:pPr>
    <w:r w:rsidRPr="008322B8">
      <w:rPr>
        <w:b/>
        <w:color w:val="FFFFFF" w:themeColor="background1"/>
        <w:sz w:val="32"/>
        <w:szCs w:val="32"/>
      </w:rPr>
      <w:t>PRACTICA 6</w: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696EC0"/>
    <w:multiLevelType w:val="hybridMultilevel"/>
    <w:tmpl w:val="0B24DDD4"/>
    <w:lvl w:ilvl="0" w:tplc="0C0A0001">
      <w:start w:val="1"/>
      <w:numFmt w:val="bullet"/>
      <w:lvlText w:val=""/>
      <w:lvlJc w:val="left"/>
      <w:pPr>
        <w:tabs>
          <w:tab w:val="num" w:pos="720"/>
        </w:tabs>
        <w:ind w:left="720" w:hanging="360"/>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
    <w:nsid w:val="01AE2206"/>
    <w:multiLevelType w:val="hybridMultilevel"/>
    <w:tmpl w:val="1CF08760"/>
    <w:lvl w:ilvl="0" w:tplc="AF804338">
      <w:start w:val="1"/>
      <w:numFmt w:val="decimal"/>
      <w:lvlText w:val="%1."/>
      <w:lvlJc w:val="left"/>
      <w:pPr>
        <w:tabs>
          <w:tab w:val="num" w:pos="720"/>
        </w:tabs>
        <w:ind w:left="720" w:hanging="360"/>
      </w:pPr>
      <w:rPr>
        <w:rFonts w:hint="default"/>
      </w:rPr>
    </w:lvl>
    <w:lvl w:ilvl="1" w:tplc="0C0A0019">
      <w:start w:val="1"/>
      <w:numFmt w:val="lowerLetter"/>
      <w:lvlText w:val="%2."/>
      <w:lvlJc w:val="left"/>
      <w:pPr>
        <w:tabs>
          <w:tab w:val="num" w:pos="1440"/>
        </w:tabs>
        <w:ind w:left="1440" w:hanging="360"/>
      </w:pPr>
    </w:lvl>
    <w:lvl w:ilvl="2" w:tplc="0C0A001B">
      <w:start w:val="1"/>
      <w:numFmt w:val="lowerRoman"/>
      <w:lvlText w:val="%3."/>
      <w:lvlJc w:val="right"/>
      <w:pPr>
        <w:tabs>
          <w:tab w:val="num" w:pos="2160"/>
        </w:tabs>
        <w:ind w:left="2160" w:hanging="180"/>
      </w:pPr>
    </w:lvl>
    <w:lvl w:ilvl="3" w:tplc="0C0A000F">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2">
    <w:nsid w:val="04B95625"/>
    <w:multiLevelType w:val="hybridMultilevel"/>
    <w:tmpl w:val="B39AB250"/>
    <w:lvl w:ilvl="0" w:tplc="44666FC8">
      <w:numFmt w:val="bullet"/>
      <w:lvlText w:val="-"/>
      <w:lvlJc w:val="left"/>
      <w:pPr>
        <w:tabs>
          <w:tab w:val="num" w:pos="1065"/>
        </w:tabs>
        <w:ind w:left="1065" w:hanging="360"/>
      </w:pPr>
      <w:rPr>
        <w:rFonts w:ascii="Times New Roman" w:eastAsia="Times New Roman" w:hAnsi="Times New Roman" w:cs="Times New Roman" w:hint="default"/>
      </w:rPr>
    </w:lvl>
    <w:lvl w:ilvl="1" w:tplc="0C0A0003" w:tentative="1">
      <w:start w:val="1"/>
      <w:numFmt w:val="bullet"/>
      <w:lvlText w:val="o"/>
      <w:lvlJc w:val="left"/>
      <w:pPr>
        <w:tabs>
          <w:tab w:val="num" w:pos="1785"/>
        </w:tabs>
        <w:ind w:left="1785" w:hanging="360"/>
      </w:pPr>
      <w:rPr>
        <w:rFonts w:ascii="Courier New" w:hAnsi="Courier New" w:hint="default"/>
      </w:rPr>
    </w:lvl>
    <w:lvl w:ilvl="2" w:tplc="0C0A0005" w:tentative="1">
      <w:start w:val="1"/>
      <w:numFmt w:val="bullet"/>
      <w:lvlText w:val=""/>
      <w:lvlJc w:val="left"/>
      <w:pPr>
        <w:tabs>
          <w:tab w:val="num" w:pos="2505"/>
        </w:tabs>
        <w:ind w:left="2505" w:hanging="360"/>
      </w:pPr>
      <w:rPr>
        <w:rFonts w:ascii="Wingdings" w:hAnsi="Wingdings" w:hint="default"/>
      </w:rPr>
    </w:lvl>
    <w:lvl w:ilvl="3" w:tplc="0C0A0001" w:tentative="1">
      <w:start w:val="1"/>
      <w:numFmt w:val="bullet"/>
      <w:lvlText w:val=""/>
      <w:lvlJc w:val="left"/>
      <w:pPr>
        <w:tabs>
          <w:tab w:val="num" w:pos="3225"/>
        </w:tabs>
        <w:ind w:left="3225" w:hanging="360"/>
      </w:pPr>
      <w:rPr>
        <w:rFonts w:ascii="Symbol" w:hAnsi="Symbol" w:hint="default"/>
      </w:rPr>
    </w:lvl>
    <w:lvl w:ilvl="4" w:tplc="0C0A0003" w:tentative="1">
      <w:start w:val="1"/>
      <w:numFmt w:val="bullet"/>
      <w:lvlText w:val="o"/>
      <w:lvlJc w:val="left"/>
      <w:pPr>
        <w:tabs>
          <w:tab w:val="num" w:pos="3945"/>
        </w:tabs>
        <w:ind w:left="3945" w:hanging="360"/>
      </w:pPr>
      <w:rPr>
        <w:rFonts w:ascii="Courier New" w:hAnsi="Courier New" w:hint="default"/>
      </w:rPr>
    </w:lvl>
    <w:lvl w:ilvl="5" w:tplc="0C0A0005" w:tentative="1">
      <w:start w:val="1"/>
      <w:numFmt w:val="bullet"/>
      <w:lvlText w:val=""/>
      <w:lvlJc w:val="left"/>
      <w:pPr>
        <w:tabs>
          <w:tab w:val="num" w:pos="4665"/>
        </w:tabs>
        <w:ind w:left="4665" w:hanging="360"/>
      </w:pPr>
      <w:rPr>
        <w:rFonts w:ascii="Wingdings" w:hAnsi="Wingdings" w:hint="default"/>
      </w:rPr>
    </w:lvl>
    <w:lvl w:ilvl="6" w:tplc="0C0A0001" w:tentative="1">
      <w:start w:val="1"/>
      <w:numFmt w:val="bullet"/>
      <w:lvlText w:val=""/>
      <w:lvlJc w:val="left"/>
      <w:pPr>
        <w:tabs>
          <w:tab w:val="num" w:pos="5385"/>
        </w:tabs>
        <w:ind w:left="5385" w:hanging="360"/>
      </w:pPr>
      <w:rPr>
        <w:rFonts w:ascii="Symbol" w:hAnsi="Symbol" w:hint="default"/>
      </w:rPr>
    </w:lvl>
    <w:lvl w:ilvl="7" w:tplc="0C0A0003" w:tentative="1">
      <w:start w:val="1"/>
      <w:numFmt w:val="bullet"/>
      <w:lvlText w:val="o"/>
      <w:lvlJc w:val="left"/>
      <w:pPr>
        <w:tabs>
          <w:tab w:val="num" w:pos="6105"/>
        </w:tabs>
        <w:ind w:left="6105" w:hanging="360"/>
      </w:pPr>
      <w:rPr>
        <w:rFonts w:ascii="Courier New" w:hAnsi="Courier New" w:hint="default"/>
      </w:rPr>
    </w:lvl>
    <w:lvl w:ilvl="8" w:tplc="0C0A0005" w:tentative="1">
      <w:start w:val="1"/>
      <w:numFmt w:val="bullet"/>
      <w:lvlText w:val=""/>
      <w:lvlJc w:val="left"/>
      <w:pPr>
        <w:tabs>
          <w:tab w:val="num" w:pos="6825"/>
        </w:tabs>
        <w:ind w:left="6825" w:hanging="360"/>
      </w:pPr>
      <w:rPr>
        <w:rFonts w:ascii="Wingdings" w:hAnsi="Wingdings" w:hint="default"/>
      </w:rPr>
    </w:lvl>
  </w:abstractNum>
  <w:abstractNum w:abstractNumId="3">
    <w:nsid w:val="05C57582"/>
    <w:multiLevelType w:val="hybridMultilevel"/>
    <w:tmpl w:val="7DCA438A"/>
    <w:lvl w:ilvl="0" w:tplc="0C0A0001">
      <w:start w:val="1"/>
      <w:numFmt w:val="bullet"/>
      <w:lvlText w:val=""/>
      <w:lvlJc w:val="left"/>
      <w:pPr>
        <w:tabs>
          <w:tab w:val="num" w:pos="720"/>
        </w:tabs>
        <w:ind w:left="720" w:hanging="360"/>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4">
    <w:nsid w:val="06593E57"/>
    <w:multiLevelType w:val="multilevel"/>
    <w:tmpl w:val="B936E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06A635AB"/>
    <w:multiLevelType w:val="multilevel"/>
    <w:tmpl w:val="2A72D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0A4B0520"/>
    <w:multiLevelType w:val="multilevel"/>
    <w:tmpl w:val="92869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0A807A5E"/>
    <w:multiLevelType w:val="hybridMultilevel"/>
    <w:tmpl w:val="7B18E230"/>
    <w:lvl w:ilvl="0" w:tplc="0C0A000F">
      <w:start w:val="1"/>
      <w:numFmt w:val="decimal"/>
      <w:lvlText w:val="%1."/>
      <w:lvlJc w:val="left"/>
      <w:pPr>
        <w:tabs>
          <w:tab w:val="num" w:pos="781"/>
        </w:tabs>
        <w:ind w:left="781" w:hanging="360"/>
      </w:pPr>
    </w:lvl>
    <w:lvl w:ilvl="1" w:tplc="0C0A0019" w:tentative="1">
      <w:start w:val="1"/>
      <w:numFmt w:val="lowerLetter"/>
      <w:lvlText w:val="%2."/>
      <w:lvlJc w:val="left"/>
      <w:pPr>
        <w:tabs>
          <w:tab w:val="num" w:pos="1501"/>
        </w:tabs>
        <w:ind w:left="1501" w:hanging="360"/>
      </w:pPr>
    </w:lvl>
    <w:lvl w:ilvl="2" w:tplc="0C0A001B" w:tentative="1">
      <w:start w:val="1"/>
      <w:numFmt w:val="lowerRoman"/>
      <w:lvlText w:val="%3."/>
      <w:lvlJc w:val="right"/>
      <w:pPr>
        <w:tabs>
          <w:tab w:val="num" w:pos="2221"/>
        </w:tabs>
        <w:ind w:left="2221" w:hanging="180"/>
      </w:pPr>
    </w:lvl>
    <w:lvl w:ilvl="3" w:tplc="0C0A000F" w:tentative="1">
      <w:start w:val="1"/>
      <w:numFmt w:val="decimal"/>
      <w:lvlText w:val="%4."/>
      <w:lvlJc w:val="left"/>
      <w:pPr>
        <w:tabs>
          <w:tab w:val="num" w:pos="2941"/>
        </w:tabs>
        <w:ind w:left="2941" w:hanging="360"/>
      </w:pPr>
    </w:lvl>
    <w:lvl w:ilvl="4" w:tplc="0C0A0019" w:tentative="1">
      <w:start w:val="1"/>
      <w:numFmt w:val="lowerLetter"/>
      <w:lvlText w:val="%5."/>
      <w:lvlJc w:val="left"/>
      <w:pPr>
        <w:tabs>
          <w:tab w:val="num" w:pos="3661"/>
        </w:tabs>
        <w:ind w:left="3661" w:hanging="360"/>
      </w:pPr>
    </w:lvl>
    <w:lvl w:ilvl="5" w:tplc="0C0A001B" w:tentative="1">
      <w:start w:val="1"/>
      <w:numFmt w:val="lowerRoman"/>
      <w:lvlText w:val="%6."/>
      <w:lvlJc w:val="right"/>
      <w:pPr>
        <w:tabs>
          <w:tab w:val="num" w:pos="4381"/>
        </w:tabs>
        <w:ind w:left="4381" w:hanging="180"/>
      </w:pPr>
    </w:lvl>
    <w:lvl w:ilvl="6" w:tplc="0C0A000F" w:tentative="1">
      <w:start w:val="1"/>
      <w:numFmt w:val="decimal"/>
      <w:lvlText w:val="%7."/>
      <w:lvlJc w:val="left"/>
      <w:pPr>
        <w:tabs>
          <w:tab w:val="num" w:pos="5101"/>
        </w:tabs>
        <w:ind w:left="5101" w:hanging="360"/>
      </w:pPr>
    </w:lvl>
    <w:lvl w:ilvl="7" w:tplc="0C0A0019" w:tentative="1">
      <w:start w:val="1"/>
      <w:numFmt w:val="lowerLetter"/>
      <w:lvlText w:val="%8."/>
      <w:lvlJc w:val="left"/>
      <w:pPr>
        <w:tabs>
          <w:tab w:val="num" w:pos="5821"/>
        </w:tabs>
        <w:ind w:left="5821" w:hanging="360"/>
      </w:pPr>
    </w:lvl>
    <w:lvl w:ilvl="8" w:tplc="0C0A001B" w:tentative="1">
      <w:start w:val="1"/>
      <w:numFmt w:val="lowerRoman"/>
      <w:lvlText w:val="%9."/>
      <w:lvlJc w:val="right"/>
      <w:pPr>
        <w:tabs>
          <w:tab w:val="num" w:pos="6541"/>
        </w:tabs>
        <w:ind w:left="6541" w:hanging="180"/>
      </w:pPr>
    </w:lvl>
  </w:abstractNum>
  <w:abstractNum w:abstractNumId="8">
    <w:nsid w:val="0A9055AA"/>
    <w:multiLevelType w:val="multilevel"/>
    <w:tmpl w:val="26CEF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142E6936"/>
    <w:multiLevelType w:val="multilevel"/>
    <w:tmpl w:val="4718C0CC"/>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
    <w:nsid w:val="172C2F76"/>
    <w:multiLevelType w:val="hybridMultilevel"/>
    <w:tmpl w:val="0AC2F9F4"/>
    <w:lvl w:ilvl="0" w:tplc="0C0A0001">
      <w:start w:val="1"/>
      <w:numFmt w:val="bullet"/>
      <w:lvlText w:val=""/>
      <w:lvlJc w:val="left"/>
      <w:pPr>
        <w:tabs>
          <w:tab w:val="num" w:pos="720"/>
        </w:tabs>
        <w:ind w:left="720" w:hanging="360"/>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1">
    <w:nsid w:val="1B70606F"/>
    <w:multiLevelType w:val="hybridMultilevel"/>
    <w:tmpl w:val="EA78A3F8"/>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2">
    <w:nsid w:val="27872954"/>
    <w:multiLevelType w:val="multilevel"/>
    <w:tmpl w:val="6CEE5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288526A5"/>
    <w:multiLevelType w:val="multilevel"/>
    <w:tmpl w:val="89C49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35D26644"/>
    <w:multiLevelType w:val="hybridMultilevel"/>
    <w:tmpl w:val="E86E83E4"/>
    <w:lvl w:ilvl="0" w:tplc="0C0A000F">
      <w:start w:val="1"/>
      <w:numFmt w:val="decimal"/>
      <w:lvlText w:val="%1."/>
      <w:lvlJc w:val="left"/>
      <w:pPr>
        <w:tabs>
          <w:tab w:val="num" w:pos="720"/>
        </w:tabs>
        <w:ind w:left="720" w:hanging="360"/>
      </w:pPr>
      <w:rPr>
        <w:rFonts w:hint="default"/>
      </w:rPr>
    </w:lvl>
    <w:lvl w:ilvl="1" w:tplc="0C0A0019">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5">
    <w:nsid w:val="3B097F3B"/>
    <w:multiLevelType w:val="hybridMultilevel"/>
    <w:tmpl w:val="90B8592E"/>
    <w:lvl w:ilvl="0" w:tplc="0C0A0001">
      <w:start w:val="1"/>
      <w:numFmt w:val="bullet"/>
      <w:lvlText w:val=""/>
      <w:lvlJc w:val="left"/>
      <w:pPr>
        <w:tabs>
          <w:tab w:val="num" w:pos="720"/>
        </w:tabs>
        <w:ind w:left="720" w:hanging="360"/>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6">
    <w:nsid w:val="3B14237C"/>
    <w:multiLevelType w:val="hybridMultilevel"/>
    <w:tmpl w:val="E3B8AE1A"/>
    <w:lvl w:ilvl="0" w:tplc="0C0A0001">
      <w:start w:val="1"/>
      <w:numFmt w:val="bullet"/>
      <w:lvlText w:val=""/>
      <w:lvlJc w:val="left"/>
      <w:pPr>
        <w:tabs>
          <w:tab w:val="num" w:pos="720"/>
        </w:tabs>
        <w:ind w:left="720" w:hanging="360"/>
      </w:pPr>
      <w:rPr>
        <w:rFonts w:ascii="Symbol" w:hAnsi="Symbol" w:hint="default"/>
      </w:rPr>
    </w:lvl>
    <w:lvl w:ilvl="1" w:tplc="0C0A0003">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7">
    <w:nsid w:val="3D885C00"/>
    <w:multiLevelType w:val="multilevel"/>
    <w:tmpl w:val="EDCA013E"/>
    <w:lvl w:ilvl="0">
      <w:start w:val="1"/>
      <w:numFmt w:val="decimal"/>
      <w:lvlText w:val="%1."/>
      <w:lvlJc w:val="left"/>
      <w:pPr>
        <w:tabs>
          <w:tab w:val="num" w:pos="900"/>
        </w:tabs>
        <w:ind w:left="900" w:hanging="360"/>
      </w:pPr>
      <w:rPr>
        <w:rFonts w:ascii="Arial" w:hAnsi="Arial" w:hint="default"/>
        <w:b w:val="0"/>
        <w:i w:val="0"/>
        <w:sz w:val="20"/>
        <w:szCs w:val="20"/>
      </w:rPr>
    </w:lvl>
    <w:lvl w:ilvl="1">
      <w:start w:val="1"/>
      <w:numFmt w:val="lowerLetter"/>
      <w:lvlText w:val="%2."/>
      <w:lvlJc w:val="left"/>
      <w:pPr>
        <w:tabs>
          <w:tab w:val="num" w:pos="1620"/>
        </w:tabs>
        <w:ind w:left="1620" w:hanging="360"/>
      </w:pPr>
      <w:rPr>
        <w:rFonts w:hint="default"/>
      </w:rPr>
    </w:lvl>
    <w:lvl w:ilvl="2">
      <w:start w:val="1"/>
      <w:numFmt w:val="lowerRoman"/>
      <w:lvlText w:val="%3."/>
      <w:lvlJc w:val="right"/>
      <w:pPr>
        <w:tabs>
          <w:tab w:val="num" w:pos="2340"/>
        </w:tabs>
        <w:ind w:left="2340" w:hanging="180"/>
      </w:pPr>
      <w:rPr>
        <w:rFonts w:hint="default"/>
      </w:rPr>
    </w:lvl>
    <w:lvl w:ilvl="3">
      <w:start w:val="1"/>
      <w:numFmt w:val="decimal"/>
      <w:lvlText w:val="%4."/>
      <w:lvlJc w:val="left"/>
      <w:pPr>
        <w:tabs>
          <w:tab w:val="num" w:pos="3060"/>
        </w:tabs>
        <w:ind w:left="3060" w:hanging="360"/>
      </w:pPr>
      <w:rPr>
        <w:rFonts w:hint="default"/>
      </w:rPr>
    </w:lvl>
    <w:lvl w:ilvl="4">
      <w:start w:val="1"/>
      <w:numFmt w:val="lowerLetter"/>
      <w:lvlText w:val="%5."/>
      <w:lvlJc w:val="left"/>
      <w:pPr>
        <w:tabs>
          <w:tab w:val="num" w:pos="3780"/>
        </w:tabs>
        <w:ind w:left="3780" w:hanging="360"/>
      </w:pPr>
      <w:rPr>
        <w:rFonts w:hint="default"/>
      </w:rPr>
    </w:lvl>
    <w:lvl w:ilvl="5">
      <w:start w:val="1"/>
      <w:numFmt w:val="lowerRoman"/>
      <w:lvlText w:val="%6."/>
      <w:lvlJc w:val="right"/>
      <w:pPr>
        <w:tabs>
          <w:tab w:val="num" w:pos="4500"/>
        </w:tabs>
        <w:ind w:left="4500" w:hanging="180"/>
      </w:pPr>
      <w:rPr>
        <w:rFonts w:hint="default"/>
      </w:rPr>
    </w:lvl>
    <w:lvl w:ilvl="6">
      <w:start w:val="1"/>
      <w:numFmt w:val="decimal"/>
      <w:lvlText w:val="%7."/>
      <w:lvlJc w:val="left"/>
      <w:pPr>
        <w:tabs>
          <w:tab w:val="num" w:pos="5220"/>
        </w:tabs>
        <w:ind w:left="5220" w:hanging="360"/>
      </w:pPr>
      <w:rPr>
        <w:rFonts w:hint="default"/>
      </w:rPr>
    </w:lvl>
    <w:lvl w:ilvl="7">
      <w:start w:val="1"/>
      <w:numFmt w:val="lowerLetter"/>
      <w:lvlText w:val="%8."/>
      <w:lvlJc w:val="left"/>
      <w:pPr>
        <w:tabs>
          <w:tab w:val="num" w:pos="5940"/>
        </w:tabs>
        <w:ind w:left="5940" w:hanging="360"/>
      </w:pPr>
      <w:rPr>
        <w:rFonts w:hint="default"/>
      </w:rPr>
    </w:lvl>
    <w:lvl w:ilvl="8">
      <w:start w:val="1"/>
      <w:numFmt w:val="lowerRoman"/>
      <w:lvlText w:val="%9."/>
      <w:lvlJc w:val="right"/>
      <w:pPr>
        <w:tabs>
          <w:tab w:val="num" w:pos="6660"/>
        </w:tabs>
        <w:ind w:left="6660" w:hanging="180"/>
      </w:pPr>
      <w:rPr>
        <w:rFonts w:hint="default"/>
      </w:rPr>
    </w:lvl>
  </w:abstractNum>
  <w:abstractNum w:abstractNumId="18">
    <w:nsid w:val="3EA22046"/>
    <w:multiLevelType w:val="multilevel"/>
    <w:tmpl w:val="84FC4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3EE6447D"/>
    <w:multiLevelType w:val="hybridMultilevel"/>
    <w:tmpl w:val="4CAA7452"/>
    <w:lvl w:ilvl="0" w:tplc="0C0A0001">
      <w:start w:val="1"/>
      <w:numFmt w:val="bullet"/>
      <w:lvlText w:val=""/>
      <w:lvlJc w:val="left"/>
      <w:pPr>
        <w:tabs>
          <w:tab w:val="num" w:pos="720"/>
        </w:tabs>
        <w:ind w:left="720" w:hanging="360"/>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20">
    <w:nsid w:val="3F612C5A"/>
    <w:multiLevelType w:val="hybridMultilevel"/>
    <w:tmpl w:val="652A7DB0"/>
    <w:lvl w:ilvl="0" w:tplc="0C0A000F">
      <w:start w:val="1"/>
      <w:numFmt w:val="decimal"/>
      <w:lvlText w:val="%1."/>
      <w:lvlJc w:val="left"/>
      <w:pPr>
        <w:tabs>
          <w:tab w:val="num" w:pos="720"/>
        </w:tabs>
        <w:ind w:left="720" w:hanging="360"/>
      </w:pPr>
      <w:rPr>
        <w:rFonts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21">
    <w:nsid w:val="41C27B40"/>
    <w:multiLevelType w:val="multilevel"/>
    <w:tmpl w:val="56266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41E24E87"/>
    <w:multiLevelType w:val="multilevel"/>
    <w:tmpl w:val="9EB4F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4850797F"/>
    <w:multiLevelType w:val="multilevel"/>
    <w:tmpl w:val="990E1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49323614"/>
    <w:multiLevelType w:val="multilevel"/>
    <w:tmpl w:val="9438C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4A8C23EF"/>
    <w:multiLevelType w:val="hybridMultilevel"/>
    <w:tmpl w:val="9780A3D6"/>
    <w:lvl w:ilvl="0" w:tplc="0C0A0001">
      <w:start w:val="1"/>
      <w:numFmt w:val="bullet"/>
      <w:lvlText w:val=""/>
      <w:lvlJc w:val="left"/>
      <w:pPr>
        <w:tabs>
          <w:tab w:val="num" w:pos="720"/>
        </w:tabs>
        <w:ind w:left="720" w:hanging="360"/>
      </w:pPr>
      <w:rPr>
        <w:rFonts w:ascii="Symbol" w:hAnsi="Symbol" w:hint="default"/>
      </w:rPr>
    </w:lvl>
    <w:lvl w:ilvl="1" w:tplc="0C0A0003">
      <w:start w:val="1"/>
      <w:numFmt w:val="bullet"/>
      <w:lvlText w:val="o"/>
      <w:lvlJc w:val="left"/>
      <w:pPr>
        <w:tabs>
          <w:tab w:val="num" w:pos="1440"/>
        </w:tabs>
        <w:ind w:left="1440" w:hanging="360"/>
      </w:pPr>
      <w:rPr>
        <w:rFonts w:ascii="Courier New" w:hAnsi="Courier New" w:cs="Courier New" w:hint="default"/>
      </w:rPr>
    </w:lvl>
    <w:lvl w:ilvl="2" w:tplc="0C0A0005">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26">
    <w:nsid w:val="50691E26"/>
    <w:multiLevelType w:val="multilevel"/>
    <w:tmpl w:val="B8922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509775B1"/>
    <w:multiLevelType w:val="hybridMultilevel"/>
    <w:tmpl w:val="6B086FF8"/>
    <w:lvl w:ilvl="0" w:tplc="0C0A000F">
      <w:start w:val="1"/>
      <w:numFmt w:val="decimal"/>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28">
    <w:nsid w:val="52571C67"/>
    <w:multiLevelType w:val="multilevel"/>
    <w:tmpl w:val="9B545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5471481A"/>
    <w:multiLevelType w:val="hybridMultilevel"/>
    <w:tmpl w:val="898A1D46"/>
    <w:lvl w:ilvl="0" w:tplc="A8DCAC60">
      <w:start w:val="1"/>
      <w:numFmt w:val="decimal"/>
      <w:lvlText w:val="%1."/>
      <w:lvlJc w:val="left"/>
      <w:pPr>
        <w:ind w:left="1068" w:hanging="360"/>
      </w:pPr>
      <w:rPr>
        <w:rFonts w:hint="default"/>
      </w:rPr>
    </w:lvl>
    <w:lvl w:ilvl="1" w:tplc="0C0A0019" w:tentative="1">
      <w:start w:val="1"/>
      <w:numFmt w:val="lowerLetter"/>
      <w:lvlText w:val="%2."/>
      <w:lvlJc w:val="left"/>
      <w:pPr>
        <w:ind w:left="1788" w:hanging="360"/>
      </w:pPr>
    </w:lvl>
    <w:lvl w:ilvl="2" w:tplc="0C0A001B" w:tentative="1">
      <w:start w:val="1"/>
      <w:numFmt w:val="lowerRoman"/>
      <w:lvlText w:val="%3."/>
      <w:lvlJc w:val="right"/>
      <w:pPr>
        <w:ind w:left="2508" w:hanging="180"/>
      </w:pPr>
    </w:lvl>
    <w:lvl w:ilvl="3" w:tplc="0C0A000F" w:tentative="1">
      <w:start w:val="1"/>
      <w:numFmt w:val="decimal"/>
      <w:lvlText w:val="%4."/>
      <w:lvlJc w:val="left"/>
      <w:pPr>
        <w:ind w:left="3228" w:hanging="360"/>
      </w:pPr>
    </w:lvl>
    <w:lvl w:ilvl="4" w:tplc="0C0A0019" w:tentative="1">
      <w:start w:val="1"/>
      <w:numFmt w:val="lowerLetter"/>
      <w:lvlText w:val="%5."/>
      <w:lvlJc w:val="left"/>
      <w:pPr>
        <w:ind w:left="3948" w:hanging="360"/>
      </w:pPr>
    </w:lvl>
    <w:lvl w:ilvl="5" w:tplc="0C0A001B" w:tentative="1">
      <w:start w:val="1"/>
      <w:numFmt w:val="lowerRoman"/>
      <w:lvlText w:val="%6."/>
      <w:lvlJc w:val="right"/>
      <w:pPr>
        <w:ind w:left="4668" w:hanging="180"/>
      </w:pPr>
    </w:lvl>
    <w:lvl w:ilvl="6" w:tplc="0C0A000F" w:tentative="1">
      <w:start w:val="1"/>
      <w:numFmt w:val="decimal"/>
      <w:lvlText w:val="%7."/>
      <w:lvlJc w:val="left"/>
      <w:pPr>
        <w:ind w:left="5388" w:hanging="360"/>
      </w:pPr>
    </w:lvl>
    <w:lvl w:ilvl="7" w:tplc="0C0A0019" w:tentative="1">
      <w:start w:val="1"/>
      <w:numFmt w:val="lowerLetter"/>
      <w:lvlText w:val="%8."/>
      <w:lvlJc w:val="left"/>
      <w:pPr>
        <w:ind w:left="6108" w:hanging="360"/>
      </w:pPr>
    </w:lvl>
    <w:lvl w:ilvl="8" w:tplc="0C0A001B" w:tentative="1">
      <w:start w:val="1"/>
      <w:numFmt w:val="lowerRoman"/>
      <w:lvlText w:val="%9."/>
      <w:lvlJc w:val="right"/>
      <w:pPr>
        <w:ind w:left="6828" w:hanging="180"/>
      </w:pPr>
    </w:lvl>
  </w:abstractNum>
  <w:abstractNum w:abstractNumId="30">
    <w:nsid w:val="5CF576F3"/>
    <w:multiLevelType w:val="multilevel"/>
    <w:tmpl w:val="2C0AC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5E3145F4"/>
    <w:multiLevelType w:val="hybridMultilevel"/>
    <w:tmpl w:val="15AA9EAA"/>
    <w:lvl w:ilvl="0" w:tplc="0C0A000F">
      <w:start w:val="1"/>
      <w:numFmt w:val="decimal"/>
      <w:lvlText w:val="%1."/>
      <w:lvlJc w:val="left"/>
      <w:pPr>
        <w:tabs>
          <w:tab w:val="num" w:pos="720"/>
        </w:tabs>
        <w:ind w:left="720" w:hanging="360"/>
      </w:pPr>
      <w:rPr>
        <w:rFonts w:hint="default"/>
      </w:rPr>
    </w:lvl>
    <w:lvl w:ilvl="1" w:tplc="0C0A0019">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32">
    <w:nsid w:val="603D480D"/>
    <w:multiLevelType w:val="multilevel"/>
    <w:tmpl w:val="CB4C9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nsid w:val="65291521"/>
    <w:multiLevelType w:val="hybridMultilevel"/>
    <w:tmpl w:val="7EEA67FA"/>
    <w:lvl w:ilvl="0" w:tplc="0C0A0001">
      <w:start w:val="1"/>
      <w:numFmt w:val="bullet"/>
      <w:lvlText w:val=""/>
      <w:lvlJc w:val="left"/>
      <w:pPr>
        <w:tabs>
          <w:tab w:val="num" w:pos="720"/>
        </w:tabs>
        <w:ind w:left="720" w:hanging="360"/>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34">
    <w:nsid w:val="65CB6ED7"/>
    <w:multiLevelType w:val="hybridMultilevel"/>
    <w:tmpl w:val="3CA843E6"/>
    <w:lvl w:ilvl="0" w:tplc="373EBC96">
      <w:start w:val="9"/>
      <w:numFmt w:val="decimal"/>
      <w:lvlText w:val="%1."/>
      <w:lvlJc w:val="left"/>
      <w:pPr>
        <w:tabs>
          <w:tab w:val="num" w:pos="765"/>
        </w:tabs>
        <w:ind w:left="765" w:hanging="405"/>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35">
    <w:nsid w:val="6C4C7A2E"/>
    <w:multiLevelType w:val="hybridMultilevel"/>
    <w:tmpl w:val="26923926"/>
    <w:lvl w:ilvl="0" w:tplc="0C0A000F">
      <w:start w:val="1"/>
      <w:numFmt w:val="decimal"/>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36">
    <w:nsid w:val="7111754D"/>
    <w:multiLevelType w:val="multilevel"/>
    <w:tmpl w:val="C4044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nsid w:val="71A46651"/>
    <w:multiLevelType w:val="multilevel"/>
    <w:tmpl w:val="0E88F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nsid w:val="72CF35E2"/>
    <w:multiLevelType w:val="multilevel"/>
    <w:tmpl w:val="C7B28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nsid w:val="7679528E"/>
    <w:multiLevelType w:val="multilevel"/>
    <w:tmpl w:val="D1F0A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nsid w:val="7748556B"/>
    <w:multiLevelType w:val="hybridMultilevel"/>
    <w:tmpl w:val="4EFA4046"/>
    <w:lvl w:ilvl="0" w:tplc="614C2824">
      <w:start w:val="1"/>
      <w:numFmt w:val="decimal"/>
      <w:lvlText w:val="%1."/>
      <w:lvlJc w:val="left"/>
      <w:pPr>
        <w:tabs>
          <w:tab w:val="num" w:pos="720"/>
        </w:tabs>
        <w:ind w:left="720" w:hanging="360"/>
      </w:pPr>
    </w:lvl>
    <w:lvl w:ilvl="1" w:tplc="4B045E88" w:tentative="1">
      <w:start w:val="1"/>
      <w:numFmt w:val="decimal"/>
      <w:lvlText w:val="%2."/>
      <w:lvlJc w:val="left"/>
      <w:pPr>
        <w:tabs>
          <w:tab w:val="num" w:pos="1440"/>
        </w:tabs>
        <w:ind w:left="1440" w:hanging="360"/>
      </w:pPr>
    </w:lvl>
    <w:lvl w:ilvl="2" w:tplc="E112EC80" w:tentative="1">
      <w:start w:val="1"/>
      <w:numFmt w:val="decimal"/>
      <w:lvlText w:val="%3."/>
      <w:lvlJc w:val="left"/>
      <w:pPr>
        <w:tabs>
          <w:tab w:val="num" w:pos="2160"/>
        </w:tabs>
        <w:ind w:left="2160" w:hanging="360"/>
      </w:pPr>
    </w:lvl>
    <w:lvl w:ilvl="3" w:tplc="9698CC54" w:tentative="1">
      <w:start w:val="1"/>
      <w:numFmt w:val="decimal"/>
      <w:lvlText w:val="%4."/>
      <w:lvlJc w:val="left"/>
      <w:pPr>
        <w:tabs>
          <w:tab w:val="num" w:pos="2880"/>
        </w:tabs>
        <w:ind w:left="2880" w:hanging="360"/>
      </w:pPr>
    </w:lvl>
    <w:lvl w:ilvl="4" w:tplc="3BBE3C9E" w:tentative="1">
      <w:start w:val="1"/>
      <w:numFmt w:val="decimal"/>
      <w:lvlText w:val="%5."/>
      <w:lvlJc w:val="left"/>
      <w:pPr>
        <w:tabs>
          <w:tab w:val="num" w:pos="3600"/>
        </w:tabs>
        <w:ind w:left="3600" w:hanging="360"/>
      </w:pPr>
    </w:lvl>
    <w:lvl w:ilvl="5" w:tplc="D2EA04AC" w:tentative="1">
      <w:start w:val="1"/>
      <w:numFmt w:val="decimal"/>
      <w:lvlText w:val="%6."/>
      <w:lvlJc w:val="left"/>
      <w:pPr>
        <w:tabs>
          <w:tab w:val="num" w:pos="4320"/>
        </w:tabs>
        <w:ind w:left="4320" w:hanging="360"/>
      </w:pPr>
    </w:lvl>
    <w:lvl w:ilvl="6" w:tplc="B9929C8E" w:tentative="1">
      <w:start w:val="1"/>
      <w:numFmt w:val="decimal"/>
      <w:lvlText w:val="%7."/>
      <w:lvlJc w:val="left"/>
      <w:pPr>
        <w:tabs>
          <w:tab w:val="num" w:pos="5040"/>
        </w:tabs>
        <w:ind w:left="5040" w:hanging="360"/>
      </w:pPr>
    </w:lvl>
    <w:lvl w:ilvl="7" w:tplc="84424744" w:tentative="1">
      <w:start w:val="1"/>
      <w:numFmt w:val="decimal"/>
      <w:lvlText w:val="%8."/>
      <w:lvlJc w:val="left"/>
      <w:pPr>
        <w:tabs>
          <w:tab w:val="num" w:pos="5760"/>
        </w:tabs>
        <w:ind w:left="5760" w:hanging="360"/>
      </w:pPr>
    </w:lvl>
    <w:lvl w:ilvl="8" w:tplc="73FCE430" w:tentative="1">
      <w:start w:val="1"/>
      <w:numFmt w:val="decimal"/>
      <w:lvlText w:val="%9."/>
      <w:lvlJc w:val="left"/>
      <w:pPr>
        <w:tabs>
          <w:tab w:val="num" w:pos="6480"/>
        </w:tabs>
        <w:ind w:left="6480" w:hanging="360"/>
      </w:pPr>
    </w:lvl>
  </w:abstractNum>
  <w:abstractNum w:abstractNumId="41">
    <w:nsid w:val="79FA4775"/>
    <w:multiLevelType w:val="multilevel"/>
    <w:tmpl w:val="4BA0B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nsid w:val="7A9E544B"/>
    <w:multiLevelType w:val="hybridMultilevel"/>
    <w:tmpl w:val="068ECDE6"/>
    <w:lvl w:ilvl="0" w:tplc="0C0A0001">
      <w:start w:val="1"/>
      <w:numFmt w:val="bullet"/>
      <w:lvlText w:val=""/>
      <w:lvlJc w:val="left"/>
      <w:pPr>
        <w:tabs>
          <w:tab w:val="num" w:pos="720"/>
        </w:tabs>
        <w:ind w:left="720" w:hanging="360"/>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43">
    <w:nsid w:val="7AFC6932"/>
    <w:multiLevelType w:val="multilevel"/>
    <w:tmpl w:val="F6A25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nsid w:val="7B3B59DF"/>
    <w:multiLevelType w:val="multilevel"/>
    <w:tmpl w:val="114A9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16"/>
  </w:num>
  <w:num w:numId="3">
    <w:abstractNumId w:val="31"/>
  </w:num>
  <w:num w:numId="4">
    <w:abstractNumId w:val="15"/>
  </w:num>
  <w:num w:numId="5">
    <w:abstractNumId w:val="33"/>
  </w:num>
  <w:num w:numId="6">
    <w:abstractNumId w:val="17"/>
  </w:num>
  <w:num w:numId="7">
    <w:abstractNumId w:val="9"/>
  </w:num>
  <w:num w:numId="8">
    <w:abstractNumId w:val="0"/>
  </w:num>
  <w:num w:numId="9">
    <w:abstractNumId w:val="25"/>
  </w:num>
  <w:num w:numId="10">
    <w:abstractNumId w:val="42"/>
  </w:num>
  <w:num w:numId="11">
    <w:abstractNumId w:val="19"/>
  </w:num>
  <w:num w:numId="12">
    <w:abstractNumId w:val="3"/>
  </w:num>
  <w:num w:numId="13">
    <w:abstractNumId w:val="14"/>
  </w:num>
  <w:num w:numId="14">
    <w:abstractNumId w:val="10"/>
  </w:num>
  <w:num w:numId="15">
    <w:abstractNumId w:val="35"/>
  </w:num>
  <w:num w:numId="16">
    <w:abstractNumId w:val="34"/>
  </w:num>
  <w:num w:numId="17">
    <w:abstractNumId w:val="27"/>
  </w:num>
  <w:num w:numId="18">
    <w:abstractNumId w:val="1"/>
  </w:num>
  <w:num w:numId="19">
    <w:abstractNumId w:val="4"/>
  </w:num>
  <w:num w:numId="20">
    <w:abstractNumId w:val="39"/>
  </w:num>
  <w:num w:numId="21">
    <w:abstractNumId w:val="40"/>
  </w:num>
  <w:num w:numId="22">
    <w:abstractNumId w:val="20"/>
  </w:num>
  <w:num w:numId="23">
    <w:abstractNumId w:val="7"/>
  </w:num>
  <w:num w:numId="24">
    <w:abstractNumId w:val="29"/>
  </w:num>
  <w:num w:numId="25">
    <w:abstractNumId w:val="26"/>
  </w:num>
  <w:num w:numId="26">
    <w:abstractNumId w:val="5"/>
  </w:num>
  <w:num w:numId="27">
    <w:abstractNumId w:val="28"/>
  </w:num>
  <w:num w:numId="28">
    <w:abstractNumId w:val="43"/>
  </w:num>
  <w:num w:numId="29">
    <w:abstractNumId w:val="44"/>
  </w:num>
  <w:num w:numId="30">
    <w:abstractNumId w:val="18"/>
  </w:num>
  <w:num w:numId="31">
    <w:abstractNumId w:val="41"/>
  </w:num>
  <w:num w:numId="32">
    <w:abstractNumId w:val="38"/>
  </w:num>
  <w:num w:numId="33">
    <w:abstractNumId w:val="36"/>
  </w:num>
  <w:num w:numId="34">
    <w:abstractNumId w:val="37"/>
  </w:num>
  <w:num w:numId="35">
    <w:abstractNumId w:val="32"/>
  </w:num>
  <w:num w:numId="36">
    <w:abstractNumId w:val="13"/>
  </w:num>
  <w:num w:numId="37">
    <w:abstractNumId w:val="22"/>
  </w:num>
  <w:num w:numId="38">
    <w:abstractNumId w:val="30"/>
  </w:num>
  <w:num w:numId="39">
    <w:abstractNumId w:val="8"/>
  </w:num>
  <w:num w:numId="40">
    <w:abstractNumId w:val="6"/>
  </w:num>
  <w:num w:numId="41">
    <w:abstractNumId w:val="21"/>
  </w:num>
  <w:num w:numId="42">
    <w:abstractNumId w:val="23"/>
  </w:num>
  <w:num w:numId="43">
    <w:abstractNumId w:val="24"/>
  </w:num>
  <w:num w:numId="44">
    <w:abstractNumId w:val="12"/>
  </w:num>
  <w:num w:numId="45">
    <w:abstractNumId w:val="1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0"/>
  <w:embedSystemFonts/>
  <w:stylePaneFormatFilter w:val="3F01"/>
  <w:defaultTabStop w:val="708"/>
  <w:hyphenationZone w:val="425"/>
  <w:noPunctuationKerning/>
  <w:characterSpacingControl w:val="doNotCompress"/>
  <w:footnotePr>
    <w:footnote w:id="0"/>
    <w:footnote w:id="1"/>
  </w:footnotePr>
  <w:endnotePr>
    <w:endnote w:id="0"/>
    <w:endnote w:id="1"/>
  </w:endnotePr>
  <w:compat/>
  <w:rsids>
    <w:rsidRoot w:val="00673157"/>
    <w:rsid w:val="00017555"/>
    <w:rsid w:val="000554BE"/>
    <w:rsid w:val="00055C37"/>
    <w:rsid w:val="00063CB9"/>
    <w:rsid w:val="00085E05"/>
    <w:rsid w:val="000B43B3"/>
    <w:rsid w:val="000B5204"/>
    <w:rsid w:val="000C687C"/>
    <w:rsid w:val="000D09B0"/>
    <w:rsid w:val="000F00CB"/>
    <w:rsid w:val="001135A2"/>
    <w:rsid w:val="00123084"/>
    <w:rsid w:val="00157C50"/>
    <w:rsid w:val="00171216"/>
    <w:rsid w:val="001A138A"/>
    <w:rsid w:val="001A60E8"/>
    <w:rsid w:val="001A60F8"/>
    <w:rsid w:val="001B11AC"/>
    <w:rsid w:val="001C3AFC"/>
    <w:rsid w:val="001D62C5"/>
    <w:rsid w:val="001F330B"/>
    <w:rsid w:val="00201A42"/>
    <w:rsid w:val="00203A43"/>
    <w:rsid w:val="00225FE9"/>
    <w:rsid w:val="00242CD4"/>
    <w:rsid w:val="002465EB"/>
    <w:rsid w:val="002601DD"/>
    <w:rsid w:val="00281489"/>
    <w:rsid w:val="00285B0D"/>
    <w:rsid w:val="00285CB7"/>
    <w:rsid w:val="002879F0"/>
    <w:rsid w:val="002971F5"/>
    <w:rsid w:val="002A1EA8"/>
    <w:rsid w:val="002A4652"/>
    <w:rsid w:val="002B646C"/>
    <w:rsid w:val="002C04CB"/>
    <w:rsid w:val="002D5322"/>
    <w:rsid w:val="002F10BD"/>
    <w:rsid w:val="0030155E"/>
    <w:rsid w:val="00313FB0"/>
    <w:rsid w:val="0032287F"/>
    <w:rsid w:val="00382AF3"/>
    <w:rsid w:val="00384824"/>
    <w:rsid w:val="003875A4"/>
    <w:rsid w:val="00397467"/>
    <w:rsid w:val="003A3055"/>
    <w:rsid w:val="003A3F7F"/>
    <w:rsid w:val="003D650D"/>
    <w:rsid w:val="003F6F67"/>
    <w:rsid w:val="004224D3"/>
    <w:rsid w:val="0044341B"/>
    <w:rsid w:val="0045678A"/>
    <w:rsid w:val="0048143C"/>
    <w:rsid w:val="004A622D"/>
    <w:rsid w:val="004B7D11"/>
    <w:rsid w:val="004D4B1F"/>
    <w:rsid w:val="004D4EB6"/>
    <w:rsid w:val="004D645C"/>
    <w:rsid w:val="004D6541"/>
    <w:rsid w:val="00524952"/>
    <w:rsid w:val="00540FBF"/>
    <w:rsid w:val="0055514B"/>
    <w:rsid w:val="0056432D"/>
    <w:rsid w:val="0059427A"/>
    <w:rsid w:val="005B2FD0"/>
    <w:rsid w:val="005C18DF"/>
    <w:rsid w:val="005C336F"/>
    <w:rsid w:val="005C659E"/>
    <w:rsid w:val="005D6804"/>
    <w:rsid w:val="005E0D9F"/>
    <w:rsid w:val="00626E03"/>
    <w:rsid w:val="00653C6E"/>
    <w:rsid w:val="00673157"/>
    <w:rsid w:val="00681D25"/>
    <w:rsid w:val="006966DB"/>
    <w:rsid w:val="006A566C"/>
    <w:rsid w:val="006B3640"/>
    <w:rsid w:val="006C2A29"/>
    <w:rsid w:val="006E74B6"/>
    <w:rsid w:val="007049F4"/>
    <w:rsid w:val="00712F26"/>
    <w:rsid w:val="0072438B"/>
    <w:rsid w:val="00732B23"/>
    <w:rsid w:val="00740583"/>
    <w:rsid w:val="00761FFF"/>
    <w:rsid w:val="00766B3A"/>
    <w:rsid w:val="007A3348"/>
    <w:rsid w:val="007C773C"/>
    <w:rsid w:val="007D20BD"/>
    <w:rsid w:val="00816662"/>
    <w:rsid w:val="00824C54"/>
    <w:rsid w:val="008322B8"/>
    <w:rsid w:val="008A3CC5"/>
    <w:rsid w:val="008B45B1"/>
    <w:rsid w:val="00901D3B"/>
    <w:rsid w:val="00930653"/>
    <w:rsid w:val="00972EB4"/>
    <w:rsid w:val="00982699"/>
    <w:rsid w:val="009A415B"/>
    <w:rsid w:val="009B16C9"/>
    <w:rsid w:val="009E4D66"/>
    <w:rsid w:val="009F108E"/>
    <w:rsid w:val="00A16078"/>
    <w:rsid w:val="00A5204B"/>
    <w:rsid w:val="00A673AE"/>
    <w:rsid w:val="00A92A33"/>
    <w:rsid w:val="00A9512C"/>
    <w:rsid w:val="00AB02E9"/>
    <w:rsid w:val="00AB7312"/>
    <w:rsid w:val="00AE119C"/>
    <w:rsid w:val="00B02DF3"/>
    <w:rsid w:val="00B2323C"/>
    <w:rsid w:val="00B31E06"/>
    <w:rsid w:val="00B3557B"/>
    <w:rsid w:val="00B36E88"/>
    <w:rsid w:val="00B40FF5"/>
    <w:rsid w:val="00B45590"/>
    <w:rsid w:val="00B51572"/>
    <w:rsid w:val="00B56BEF"/>
    <w:rsid w:val="00B929F1"/>
    <w:rsid w:val="00BB1659"/>
    <w:rsid w:val="00BC6A5C"/>
    <w:rsid w:val="00BD4C9E"/>
    <w:rsid w:val="00C16712"/>
    <w:rsid w:val="00C25B7E"/>
    <w:rsid w:val="00C43A35"/>
    <w:rsid w:val="00C567CE"/>
    <w:rsid w:val="00D118F1"/>
    <w:rsid w:val="00D1677E"/>
    <w:rsid w:val="00D412A4"/>
    <w:rsid w:val="00D55C13"/>
    <w:rsid w:val="00D56518"/>
    <w:rsid w:val="00D73839"/>
    <w:rsid w:val="00D75079"/>
    <w:rsid w:val="00D9728E"/>
    <w:rsid w:val="00DA30D7"/>
    <w:rsid w:val="00DD6A00"/>
    <w:rsid w:val="00E77D64"/>
    <w:rsid w:val="00EA165C"/>
    <w:rsid w:val="00EA1A9B"/>
    <w:rsid w:val="00EC2B8E"/>
    <w:rsid w:val="00EE0180"/>
    <w:rsid w:val="00EF771A"/>
    <w:rsid w:val="00EF7975"/>
    <w:rsid w:val="00F124BE"/>
    <w:rsid w:val="00F209EC"/>
    <w:rsid w:val="00F30E02"/>
    <w:rsid w:val="00F63AB7"/>
    <w:rsid w:val="00F764F1"/>
    <w:rsid w:val="00F82C74"/>
    <w:rsid w:val="00FA5B51"/>
    <w:rsid w:val="00FB335C"/>
    <w:rsid w:val="00FC24E0"/>
    <w:rsid w:val="00FD035F"/>
  </w:rsids>
  <m:mathPr>
    <m:mathFont m:val="Cambria Math"/>
    <m:brkBin m:val="before"/>
    <m:brkBinSub m:val="--"/>
    <m:smallFrac m:val="off"/>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ersonName"/>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s-ES" w:eastAsia="es-E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semiHidden="1" w:unhideWhenUsed="1"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Web)"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56432D"/>
    <w:rPr>
      <w:sz w:val="24"/>
      <w:szCs w:val="24"/>
    </w:rPr>
  </w:style>
  <w:style w:type="paragraph" w:styleId="Ttulo1">
    <w:name w:val="heading 1"/>
    <w:basedOn w:val="Normal"/>
    <w:next w:val="Normal"/>
    <w:qFormat/>
    <w:rsid w:val="0056432D"/>
    <w:pPr>
      <w:keepNext/>
      <w:outlineLvl w:val="0"/>
    </w:pPr>
    <w:rPr>
      <w:rFonts w:ascii="Arial" w:hAnsi="Arial"/>
      <w:b/>
      <w:bCs/>
      <w:i/>
      <w:iCs/>
      <w:sz w:val="20"/>
      <w:u w:val="single"/>
    </w:rPr>
  </w:style>
  <w:style w:type="paragraph" w:styleId="Ttulo2">
    <w:name w:val="heading 2"/>
    <w:basedOn w:val="Normal"/>
    <w:next w:val="Normal"/>
    <w:qFormat/>
    <w:rsid w:val="0056432D"/>
    <w:pPr>
      <w:keepNext/>
      <w:jc w:val="both"/>
      <w:outlineLvl w:val="1"/>
    </w:pPr>
    <w:rPr>
      <w:rFonts w:ascii="Arial" w:hAnsi="Arial"/>
      <w:b/>
      <w:bCs/>
      <w:i/>
      <w:iCs/>
      <w:sz w:val="20"/>
      <w:u w:val="single"/>
    </w:rPr>
  </w:style>
  <w:style w:type="paragraph" w:styleId="Ttulo3">
    <w:name w:val="heading 3"/>
    <w:basedOn w:val="Normal"/>
    <w:next w:val="Normal"/>
    <w:qFormat/>
    <w:rsid w:val="0056432D"/>
    <w:pPr>
      <w:keepNext/>
      <w:jc w:val="center"/>
      <w:outlineLvl w:val="2"/>
    </w:pPr>
    <w:rPr>
      <w:rFonts w:ascii="Arial" w:hAnsi="Arial"/>
      <w:b/>
      <w:bCs/>
      <w:sz w:val="20"/>
      <w:u w:val="single"/>
    </w:rPr>
  </w:style>
  <w:style w:type="paragraph" w:styleId="Ttulo5">
    <w:name w:val="heading 5"/>
    <w:basedOn w:val="Normal"/>
    <w:next w:val="Normal"/>
    <w:qFormat/>
    <w:rsid w:val="00AE119C"/>
    <w:pPr>
      <w:spacing w:before="240" w:after="60"/>
      <w:outlineLvl w:val="4"/>
    </w:pPr>
    <w:rPr>
      <w:b/>
      <w:bCs/>
      <w:i/>
      <w:iCs/>
      <w:sz w:val="26"/>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basedOn w:val="Normal"/>
    <w:qFormat/>
    <w:rsid w:val="0056432D"/>
    <w:pPr>
      <w:jc w:val="center"/>
    </w:pPr>
    <w:rPr>
      <w:rFonts w:ascii="Arial" w:hAnsi="Arial"/>
      <w:b/>
    </w:rPr>
  </w:style>
  <w:style w:type="paragraph" w:styleId="Textoindependiente">
    <w:name w:val="Body Text"/>
    <w:basedOn w:val="Normal"/>
    <w:rsid w:val="0056432D"/>
    <w:rPr>
      <w:rFonts w:ascii="Arial" w:hAnsi="Arial" w:cs="Arial"/>
      <w:sz w:val="20"/>
    </w:rPr>
  </w:style>
  <w:style w:type="paragraph" w:styleId="Encabezado">
    <w:name w:val="header"/>
    <w:basedOn w:val="Normal"/>
    <w:rsid w:val="00DD6A00"/>
    <w:pPr>
      <w:tabs>
        <w:tab w:val="center" w:pos="4252"/>
        <w:tab w:val="right" w:pos="8504"/>
      </w:tabs>
    </w:pPr>
  </w:style>
  <w:style w:type="paragraph" w:styleId="Piedepgina">
    <w:name w:val="footer"/>
    <w:basedOn w:val="Normal"/>
    <w:rsid w:val="00DD6A00"/>
    <w:pPr>
      <w:tabs>
        <w:tab w:val="center" w:pos="4252"/>
        <w:tab w:val="right" w:pos="8504"/>
      </w:tabs>
    </w:pPr>
  </w:style>
  <w:style w:type="paragraph" w:styleId="NormalWeb">
    <w:name w:val="Normal (Web)"/>
    <w:basedOn w:val="Normal"/>
    <w:uiPriority w:val="99"/>
    <w:rsid w:val="00B40FF5"/>
    <w:pPr>
      <w:spacing w:before="100" w:beforeAutospacing="1" w:after="100" w:afterAutospacing="1"/>
    </w:pPr>
  </w:style>
  <w:style w:type="character" w:styleId="nfasis">
    <w:name w:val="Emphasis"/>
    <w:basedOn w:val="Fuentedeprrafopredeter"/>
    <w:qFormat/>
    <w:rsid w:val="00B40FF5"/>
    <w:rPr>
      <w:i/>
      <w:iCs/>
    </w:rPr>
  </w:style>
  <w:style w:type="character" w:styleId="MquinadeescribirHTML">
    <w:name w:val="HTML Typewriter"/>
    <w:basedOn w:val="Fuentedeprrafopredeter"/>
    <w:rsid w:val="00B929F1"/>
    <w:rPr>
      <w:rFonts w:ascii="Courier New" w:eastAsia="Times New Roman" w:hAnsi="Courier New" w:cs="Courier New"/>
      <w:sz w:val="20"/>
      <w:szCs w:val="20"/>
    </w:rPr>
  </w:style>
  <w:style w:type="paragraph" w:customStyle="1" w:styleId="pie">
    <w:name w:val="pie"/>
    <w:basedOn w:val="Normal"/>
    <w:rsid w:val="00B929F1"/>
    <w:pPr>
      <w:spacing w:before="100" w:beforeAutospacing="1" w:after="100" w:afterAutospacing="1"/>
    </w:pPr>
  </w:style>
  <w:style w:type="paragraph" w:customStyle="1" w:styleId="Numeracion1CarCar">
    <w:name w:val="Numeracion 1 Car Car"/>
    <w:basedOn w:val="Normal"/>
    <w:rsid w:val="00AE119C"/>
    <w:pPr>
      <w:spacing w:before="120" w:after="120"/>
      <w:ind w:left="540" w:hanging="540"/>
    </w:pPr>
    <w:rPr>
      <w:lang w:eastAsia="en-US"/>
    </w:rPr>
  </w:style>
  <w:style w:type="paragraph" w:customStyle="1" w:styleId="Nota">
    <w:name w:val="Nota"/>
    <w:basedOn w:val="Normal"/>
    <w:autoRedefine/>
    <w:rsid w:val="00AE119C"/>
    <w:pPr>
      <w:spacing w:before="120" w:after="120"/>
      <w:ind w:left="900" w:hanging="900"/>
    </w:pPr>
    <w:rPr>
      <w:b/>
      <w:bCs/>
      <w:lang w:eastAsia="en-US"/>
    </w:rPr>
  </w:style>
  <w:style w:type="paragraph" w:customStyle="1" w:styleId="comando">
    <w:name w:val="comando"/>
    <w:basedOn w:val="Normal"/>
    <w:rsid w:val="008B45B1"/>
    <w:pPr>
      <w:spacing w:before="120" w:after="120"/>
      <w:ind w:left="3060" w:hanging="900"/>
    </w:pPr>
    <w:rPr>
      <w:b/>
      <w:bCs/>
      <w:i/>
      <w:iCs/>
      <w:lang w:val="en-GB" w:eastAsia="en-US"/>
    </w:rPr>
  </w:style>
  <w:style w:type="character" w:customStyle="1" w:styleId="SustituirCarCar">
    <w:name w:val="Sustituir Car Car"/>
    <w:basedOn w:val="Fuentedeprrafopredeter"/>
    <w:rsid w:val="008B45B1"/>
    <w:rPr>
      <w:b/>
      <w:bCs/>
      <w:i/>
      <w:iCs/>
      <w:sz w:val="16"/>
      <w:szCs w:val="24"/>
      <w:lang w:val="es-ES" w:eastAsia="en-US" w:bidi="ar-SA"/>
    </w:rPr>
  </w:style>
  <w:style w:type="paragraph" w:styleId="Prrafodelista">
    <w:name w:val="List Paragraph"/>
    <w:basedOn w:val="Normal"/>
    <w:uiPriority w:val="34"/>
    <w:qFormat/>
    <w:rsid w:val="002601DD"/>
    <w:pPr>
      <w:ind w:left="708"/>
    </w:pPr>
  </w:style>
  <w:style w:type="character" w:styleId="Hipervnculo">
    <w:name w:val="Hyperlink"/>
    <w:basedOn w:val="Fuentedeprrafopredeter"/>
    <w:rsid w:val="0055514B"/>
    <w:rPr>
      <w:color w:val="0000FF" w:themeColor="hyperlink"/>
      <w:u w:val="single"/>
    </w:rPr>
  </w:style>
  <w:style w:type="paragraph" w:styleId="Textodeglobo">
    <w:name w:val="Balloon Text"/>
    <w:basedOn w:val="Normal"/>
    <w:link w:val="TextodegloboCar"/>
    <w:rsid w:val="008322B8"/>
    <w:rPr>
      <w:rFonts w:ascii="Tahoma" w:hAnsi="Tahoma" w:cs="Tahoma"/>
      <w:sz w:val="16"/>
      <w:szCs w:val="16"/>
    </w:rPr>
  </w:style>
  <w:style w:type="character" w:customStyle="1" w:styleId="TextodegloboCar">
    <w:name w:val="Texto de globo Car"/>
    <w:basedOn w:val="Fuentedeprrafopredeter"/>
    <w:link w:val="Textodeglobo"/>
    <w:rsid w:val="008322B8"/>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divs>
    <w:div w:id="13656862">
      <w:bodyDiv w:val="1"/>
      <w:marLeft w:val="0"/>
      <w:marRight w:val="0"/>
      <w:marTop w:val="0"/>
      <w:marBottom w:val="0"/>
      <w:divBdr>
        <w:top w:val="none" w:sz="0" w:space="0" w:color="auto"/>
        <w:left w:val="none" w:sz="0" w:space="0" w:color="auto"/>
        <w:bottom w:val="none" w:sz="0" w:space="0" w:color="auto"/>
        <w:right w:val="none" w:sz="0" w:space="0" w:color="auto"/>
      </w:divBdr>
      <w:divsChild>
        <w:div w:id="289097566">
          <w:marLeft w:val="0"/>
          <w:marRight w:val="0"/>
          <w:marTop w:val="0"/>
          <w:marBottom w:val="0"/>
          <w:divBdr>
            <w:top w:val="none" w:sz="0" w:space="0" w:color="auto"/>
            <w:left w:val="none" w:sz="0" w:space="0" w:color="auto"/>
            <w:bottom w:val="none" w:sz="0" w:space="0" w:color="auto"/>
            <w:right w:val="none" w:sz="0" w:space="0" w:color="auto"/>
          </w:divBdr>
        </w:div>
      </w:divsChild>
    </w:div>
    <w:div w:id="282268906">
      <w:bodyDiv w:val="1"/>
      <w:marLeft w:val="0"/>
      <w:marRight w:val="0"/>
      <w:marTop w:val="0"/>
      <w:marBottom w:val="0"/>
      <w:divBdr>
        <w:top w:val="none" w:sz="0" w:space="0" w:color="auto"/>
        <w:left w:val="none" w:sz="0" w:space="0" w:color="auto"/>
        <w:bottom w:val="none" w:sz="0" w:space="0" w:color="auto"/>
        <w:right w:val="none" w:sz="0" w:space="0" w:color="auto"/>
      </w:divBdr>
    </w:div>
    <w:div w:id="768310343">
      <w:bodyDiv w:val="1"/>
      <w:marLeft w:val="0"/>
      <w:marRight w:val="0"/>
      <w:marTop w:val="0"/>
      <w:marBottom w:val="0"/>
      <w:divBdr>
        <w:top w:val="none" w:sz="0" w:space="0" w:color="auto"/>
        <w:left w:val="none" w:sz="0" w:space="0" w:color="auto"/>
        <w:bottom w:val="none" w:sz="0" w:space="0" w:color="auto"/>
        <w:right w:val="none" w:sz="0" w:space="0" w:color="auto"/>
      </w:divBdr>
    </w:div>
    <w:div w:id="775059315">
      <w:bodyDiv w:val="1"/>
      <w:marLeft w:val="0"/>
      <w:marRight w:val="0"/>
      <w:marTop w:val="0"/>
      <w:marBottom w:val="0"/>
      <w:divBdr>
        <w:top w:val="none" w:sz="0" w:space="0" w:color="auto"/>
        <w:left w:val="none" w:sz="0" w:space="0" w:color="auto"/>
        <w:bottom w:val="none" w:sz="0" w:space="0" w:color="auto"/>
        <w:right w:val="none" w:sz="0" w:space="0" w:color="auto"/>
      </w:divBdr>
      <w:divsChild>
        <w:div w:id="1256595526">
          <w:marLeft w:val="0"/>
          <w:marRight w:val="0"/>
          <w:marTop w:val="0"/>
          <w:marBottom w:val="0"/>
          <w:divBdr>
            <w:top w:val="none" w:sz="0" w:space="0" w:color="auto"/>
            <w:left w:val="none" w:sz="0" w:space="0" w:color="auto"/>
            <w:bottom w:val="none" w:sz="0" w:space="0" w:color="auto"/>
            <w:right w:val="none" w:sz="0" w:space="0" w:color="auto"/>
          </w:divBdr>
        </w:div>
      </w:divsChild>
    </w:div>
    <w:div w:id="881556819">
      <w:bodyDiv w:val="1"/>
      <w:marLeft w:val="0"/>
      <w:marRight w:val="0"/>
      <w:marTop w:val="0"/>
      <w:marBottom w:val="0"/>
      <w:divBdr>
        <w:top w:val="none" w:sz="0" w:space="0" w:color="auto"/>
        <w:left w:val="none" w:sz="0" w:space="0" w:color="auto"/>
        <w:bottom w:val="none" w:sz="0" w:space="0" w:color="auto"/>
        <w:right w:val="none" w:sz="0" w:space="0" w:color="auto"/>
      </w:divBdr>
    </w:div>
    <w:div w:id="883561641">
      <w:bodyDiv w:val="1"/>
      <w:marLeft w:val="0"/>
      <w:marRight w:val="0"/>
      <w:marTop w:val="0"/>
      <w:marBottom w:val="0"/>
      <w:divBdr>
        <w:top w:val="none" w:sz="0" w:space="0" w:color="auto"/>
        <w:left w:val="none" w:sz="0" w:space="0" w:color="auto"/>
        <w:bottom w:val="none" w:sz="0" w:space="0" w:color="auto"/>
        <w:right w:val="none" w:sz="0" w:space="0" w:color="auto"/>
      </w:divBdr>
    </w:div>
    <w:div w:id="920673135">
      <w:bodyDiv w:val="1"/>
      <w:marLeft w:val="0"/>
      <w:marRight w:val="0"/>
      <w:marTop w:val="0"/>
      <w:marBottom w:val="0"/>
      <w:divBdr>
        <w:top w:val="none" w:sz="0" w:space="0" w:color="auto"/>
        <w:left w:val="none" w:sz="0" w:space="0" w:color="auto"/>
        <w:bottom w:val="none" w:sz="0" w:space="0" w:color="auto"/>
        <w:right w:val="none" w:sz="0" w:space="0" w:color="auto"/>
      </w:divBdr>
    </w:div>
    <w:div w:id="1390811063">
      <w:bodyDiv w:val="1"/>
      <w:marLeft w:val="0"/>
      <w:marRight w:val="0"/>
      <w:marTop w:val="0"/>
      <w:marBottom w:val="0"/>
      <w:divBdr>
        <w:top w:val="none" w:sz="0" w:space="0" w:color="auto"/>
        <w:left w:val="none" w:sz="0" w:space="0" w:color="auto"/>
        <w:bottom w:val="none" w:sz="0" w:space="0" w:color="auto"/>
        <w:right w:val="none" w:sz="0" w:space="0" w:color="auto"/>
      </w:divBdr>
    </w:div>
    <w:div w:id="1857764973">
      <w:bodyDiv w:val="1"/>
      <w:marLeft w:val="0"/>
      <w:marRight w:val="0"/>
      <w:marTop w:val="0"/>
      <w:marBottom w:val="0"/>
      <w:divBdr>
        <w:top w:val="none" w:sz="0" w:space="0" w:color="auto"/>
        <w:left w:val="none" w:sz="0" w:space="0" w:color="auto"/>
        <w:bottom w:val="none" w:sz="0" w:space="0" w:color="auto"/>
        <w:right w:val="none" w:sz="0" w:space="0" w:color="auto"/>
      </w:divBdr>
      <w:divsChild>
        <w:div w:id="11475811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2.wmf"/><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wmf"/><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wmf"/><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wmf"/><Relationship Id="rId4" Type="http://schemas.openxmlformats.org/officeDocument/2006/relationships/webSettings" Target="webSettings.xml"/><Relationship Id="rId9" Type="http://schemas.openxmlformats.org/officeDocument/2006/relationships/image" Target="media/image3.wmf"/><Relationship Id="rId1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216</TotalTime>
  <Pages>12</Pages>
  <Words>3765</Words>
  <Characters>20709</Characters>
  <Application>Microsoft Office Word</Application>
  <DocSecurity>0</DocSecurity>
  <Lines>172</Lines>
  <Paragraphs>48</Paragraphs>
  <ScaleCrop>false</ScaleCrop>
  <HeadingPairs>
    <vt:vector size="2" baseType="variant">
      <vt:variant>
        <vt:lpstr>Título</vt:lpstr>
      </vt:variant>
      <vt:variant>
        <vt:i4>1</vt:i4>
      </vt:variant>
    </vt:vector>
  </HeadingPairs>
  <TitlesOfParts>
    <vt:vector size="1" baseType="lpstr">
      <vt:lpstr>PRÁCTICA 2</vt:lpstr>
    </vt:vector>
  </TitlesOfParts>
  <Company/>
  <LinksUpToDate>false</LinksUpToDate>
  <CharactersWithSpaces>24426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PRÁCTICA 2</dc:title>
  <dc:creator>Estefanía Cortés Ancos</dc:creator>
  <cp:lastModifiedBy>Diego A. López García</cp:lastModifiedBy>
  <cp:revision>6</cp:revision>
  <cp:lastPrinted>2003-05-06T10:56:00Z</cp:lastPrinted>
  <dcterms:created xsi:type="dcterms:W3CDTF">2018-12-05T13:36:00Z</dcterms:created>
  <dcterms:modified xsi:type="dcterms:W3CDTF">2019-11-18T19:17:00Z</dcterms:modified>
</cp:coreProperties>
</file>