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87D36" w14:textId="77777777" w:rsidR="0089362F" w:rsidRPr="0089362F" w:rsidRDefault="0089362F">
      <w:pPr>
        <w:rPr>
          <w:b/>
          <w:color w:val="FF0000"/>
          <w:sz w:val="40"/>
          <w:lang w:val="id-ID"/>
        </w:rPr>
      </w:pPr>
      <w:r w:rsidRPr="0089362F">
        <w:rPr>
          <w:b/>
          <w:color w:val="FF0000"/>
          <w:sz w:val="40"/>
          <w:lang w:val="id-ID"/>
        </w:rPr>
        <w:t>ABOUT MICROSOFT WORD 2013</w:t>
      </w:r>
    </w:p>
    <w:p w14:paraId="5B483571" w14:textId="2FC4AB64" w:rsidR="004208C3" w:rsidRDefault="00AB45CB" w:rsidP="0089362F">
      <w:pPr>
        <w:jc w:val="both"/>
      </w:pPr>
      <w:r>
        <w:t>When you use a computer program to create, edit, and format documents, you are performing a task known as word processing. Microsoft</w:t>
      </w:r>
      <w:commentRangeStart w:id="0"/>
      <w:r w:rsidR="001526EE">
        <w:rPr>
          <w:rFonts w:cstheme="minorHAnsi"/>
        </w:rPr>
        <w:t>©</w:t>
      </w:r>
      <w:commentRangeEnd w:id="0"/>
      <w:r w:rsidR="00113142">
        <w:rPr>
          <w:rStyle w:val="CommentReference"/>
        </w:rPr>
        <w:commentReference w:id="0"/>
      </w:r>
      <w:r>
        <w:t xml:space="preserve"> Word 2013 is one of the most sophisticated word-processing programs available. By using Word, it is easy to efficiently create a wide range of business and personal documents, from the simplest letter to the most complex report.</w:t>
      </w:r>
    </w:p>
    <w:p w14:paraId="7C370C0F" w14:textId="77777777" w:rsidR="00AB45CB" w:rsidRDefault="00AB45CB" w:rsidP="0089362F">
      <w:pPr>
        <w:jc w:val="both"/>
      </w:pPr>
      <w:r>
        <w:t>Word and other programs in the Microsoft Office 2013 suite of programs share many common features. For example, you can coordinate the appearance of document and presentation elements by applying themes and styles. When you click Design and choose a new Theme, the pictures, charts, and SmartArt graphics change to match your new theme. When you apply styles, your headings change to match the new theme.</w:t>
      </w:r>
    </w:p>
    <w:p w14:paraId="66D69DBF" w14:textId="77777777" w:rsidR="00AB45CB" w:rsidRDefault="00AB45CB" w:rsidP="0089362F">
      <w:pPr>
        <w:jc w:val="both"/>
      </w:pPr>
      <w:r>
        <w:t>Video provides a powerful way to help you prove your point. When you click Online Video, you can paste in the embed code for the video you want to add. You can also type a keyword to search online for the video that best fits your document.</w:t>
      </w:r>
    </w:p>
    <w:p w14:paraId="526EA3CB" w14:textId="77777777" w:rsidR="00AB45CB" w:rsidRDefault="00AB45CB" w:rsidP="0089362F">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98E82CD" w14:textId="4572631F" w:rsidR="000A3756" w:rsidRDefault="000A3756" w:rsidP="0089362F">
      <w:pPr>
        <w:jc w:val="both"/>
      </w:pPr>
      <w:r>
        <w:t>When creating a professional document, be aware that many product names and logos are trademarked by the com</w:t>
      </w:r>
      <w:r w:rsidR="003A4A23">
        <w:t>panies that create or own them. It is good pra</w:t>
      </w:r>
      <w:r w:rsidR="00A32DDD">
        <w:t xml:space="preserve">ctice to insert the </w:t>
      </w:r>
      <w:r w:rsidR="00D3207D" w:rsidRPr="00D3207D">
        <w:rPr>
          <w:b/>
          <w:color w:val="FF0000"/>
          <w:sz w:val="32"/>
        </w:rPr>
        <w:t>™</w:t>
      </w:r>
      <w:r w:rsidR="00A32DDD">
        <w:rPr>
          <w:lang w:val="id-ID"/>
        </w:rPr>
        <w:t xml:space="preserve"> </w:t>
      </w:r>
      <w:r w:rsidR="003A4A23">
        <w:t xml:space="preserve">symbol after the trademarked item the first time you refer to it in a document. This assures the trademark holder that you are aware of its ownership of the item. You can insert the </w:t>
      </w:r>
      <w:r w:rsidR="00D3207D" w:rsidRPr="00D3207D">
        <w:rPr>
          <w:b/>
          <w:color w:val="FF0000"/>
          <w:sz w:val="32"/>
          <w:lang w:val="id-ID"/>
        </w:rPr>
        <w:t>™</w:t>
      </w:r>
      <w:r w:rsidR="003A4A23">
        <w:t xml:space="preserve"> symbol from the Symbols group on the Insert tab or by pressing Alt+Ctrl+T. </w:t>
      </w:r>
    </w:p>
    <w:p w14:paraId="6B3CED6D" w14:textId="77777777" w:rsidR="00AB45CB" w:rsidRDefault="00AB45CB" w:rsidP="0089362F">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0172F56" w14:textId="77777777" w:rsidR="00DD0434" w:rsidRDefault="00AB45CB" w:rsidP="0089362F">
      <w:pPr>
        <w:jc w:val="both"/>
        <w:sectPr w:rsidR="00DD0434">
          <w:headerReference w:type="default" r:id="rId14"/>
          <w:pgSz w:w="12240" w:h="15840"/>
          <w:pgMar w:top="1440" w:right="1440" w:bottom="1440" w:left="1440" w:header="720" w:footer="720" w:gutter="0"/>
          <w:cols w:space="720"/>
          <w:docGrid w:linePitch="360"/>
        </w:sectPr>
      </w:pPr>
      <w:r>
        <w:t>Reading is easier, too, in the new Reading view. You can collapse parts of the document and focus on the text you want. If you need to stop reading before you reach the end, Word remembers where you left off - even on another device.</w:t>
      </w:r>
    </w:p>
    <w:p w14:paraId="0960F65A" w14:textId="77777777" w:rsidR="00DD0434" w:rsidRDefault="00DD0434" w:rsidP="00184739">
      <w:pPr>
        <w:pStyle w:val="Title"/>
      </w:pPr>
      <w:bookmarkStart w:id="1" w:name="_GoBack"/>
      <w:bookmarkStart w:id="2" w:name="_Toc325634775"/>
      <w:bookmarkEnd w:id="1"/>
      <w:r>
        <w:lastRenderedPageBreak/>
        <w:t>Financial</w:t>
      </w:r>
      <w:bookmarkEnd w:id="2"/>
      <w:r>
        <w:t xml:space="preserve"> Report</w:t>
      </w:r>
    </w:p>
    <w:p w14:paraId="67D79F8D" w14:textId="77777777" w:rsidR="00DD0434" w:rsidRPr="00184739" w:rsidRDefault="00DD0434" w:rsidP="00184739">
      <w:r>
        <w:rPr>
          <w:noProof/>
        </w:rPr>
        <mc:AlternateContent>
          <mc:Choice Requires="wps">
            <w:drawing>
              <wp:anchor distT="0" distB="0" distL="114300" distR="114300" simplePos="0" relativeHeight="251659264" behindDoc="0" locked="0" layoutInCell="1" allowOverlap="1" wp14:anchorId="26796AF3" wp14:editId="1B08C153">
                <wp:simplePos x="0" y="0"/>
                <wp:positionH relativeFrom="column">
                  <wp:posOffset>0</wp:posOffset>
                </wp:positionH>
                <wp:positionV relativeFrom="paragraph">
                  <wp:posOffset>0</wp:posOffset>
                </wp:positionV>
                <wp:extent cx="1828800" cy="1828800"/>
                <wp:effectExtent l="0" t="0" r="0" b="635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7E78EDF" w14:textId="77777777" w:rsidR="00DD0434" w:rsidRPr="00C1433A" w:rsidRDefault="00DD0434" w:rsidP="000E541C">
                            <w:pPr>
                              <w:jc w:val="center"/>
                              <w:rPr>
                                <w:b/>
                                <w:color w:val="A5A5A5" w:themeColor="accent3"/>
                                <w:sz w:val="72"/>
                                <w:szCs w:val="72"/>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1433A">
                              <w:rPr>
                                <w:b/>
                                <w:color w:val="A5A5A5" w:themeColor="accent3"/>
                                <w:sz w:val="72"/>
                                <w:szCs w:val="72"/>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A Brief Review of Our Finances</w:t>
                            </w:r>
                          </w:p>
                        </w:txbxContent>
                      </wps:txbx>
                      <wps:bodyPr rot="0" spcFirstLastPara="0" vertOverflow="overflow" horzOverflow="overflow" vert="horz" wrap="none" lIns="91440" tIns="45720" rIns="91440" bIns="45720" numCol="1" spcCol="0" rtlCol="0" fromWordArt="0" anchor="t" anchorCtr="0" forceAA="0" compatLnSpc="1">
                        <a:prstTxWarp prst="textTriangleInverted">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26796AF3"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" filled="f" stroked="f">
                <v:textbox style="mso-fit-shape-to-text:t">
                  <w:txbxContent>
                    <w:p w14:paraId="77E78EDF" w14:textId="77777777" w:rsidR="00DD0434" w:rsidRPr="00C1433A" w:rsidRDefault="00DD0434" w:rsidP="000E541C">
                      <w:pPr>
                        <w:jc w:val="center"/>
                        <w:rPr>
                          <w:b/>
                          <w:color w:val="A5A5A5" w:themeColor="accent3"/>
                          <w:sz w:val="72"/>
                          <w:szCs w:val="72"/>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1433A">
                        <w:rPr>
                          <w:b/>
                          <w:color w:val="A5A5A5" w:themeColor="accent3"/>
                          <w:sz w:val="72"/>
                          <w:szCs w:val="72"/>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A Brief Review of Our Finances</w:t>
                      </w:r>
                    </w:p>
                  </w:txbxContent>
                </v:textbox>
                <w10:wrap type="square"/>
              </v:shape>
            </w:pict>
          </mc:Fallback>
        </mc:AlternateContent>
      </w:r>
    </w:p>
    <w:p w14:paraId="5610E1A7" w14:textId="77777777" w:rsidR="00DD0434" w:rsidRPr="00206DE8" w:rsidRDefault="00DD0434" w:rsidP="00206DE8">
      <w:pPr>
        <w:pStyle w:val="Heading1"/>
      </w:pPr>
      <w:r>
        <w:t>Financial Summary</w:t>
      </w:r>
    </w:p>
    <w:sdt>
      <w:sdtPr>
        <w:id w:val="-873762758"/>
        <w:placeholder>
          <w:docPart w:val="558EDC66AA5344249C4E8488DE98E43F"/>
        </w:placeholder>
        <w:temporary/>
        <w:showingPlcHdr/>
        <w15:appearance w15:val="hidden"/>
      </w:sdtPr>
      <w:sdtContent>
        <w:p w14:paraId="60ADA00E" w14:textId="77777777" w:rsidR="00DD0434" w:rsidRDefault="00DD0434">
          <w:r>
            <w:t>Use this section to give a brief summary of your financials, highlighting important points.</w:t>
          </w:r>
        </w:p>
        <w:p w14:paraId="7FE2117F" w14:textId="77777777" w:rsidR="00DD0434" w:rsidRDefault="00DD0434">
          <w:r>
            <w:t>This is also the perfect place for a few charts that demonstrate key financial information. To add a chart, on the Insert tab, click Chart.  The chart will automatically coordinate with the look of your report.</w:t>
          </w:r>
        </w:p>
        <w:p w14:paraId="1EC6423B" w14:textId="77777777" w:rsidR="00DD0434" w:rsidRDefault="00DD0434">
          <w:r>
            <w:t xml:space="preserve">Need some help choosing a chart type? No problem. </w:t>
          </w:r>
        </w:p>
        <w:p w14:paraId="36E7861C" w14:textId="77777777" w:rsidR="00DD0434" w:rsidRDefault="00DD0434" w:rsidP="00DD0434">
          <w:pPr>
            <w:pStyle w:val="ListBullet"/>
            <w:numPr>
              <w:ilvl w:val="0"/>
              <w:numId w:val="2"/>
            </w:numPr>
            <w:tabs>
              <w:tab w:val="clear" w:pos="360"/>
            </w:tabs>
          </w:pPr>
          <w:r>
            <w:t xml:space="preserve">To show values across categories, such as to compare the revenues of different business units, try a column or bar chart. </w:t>
          </w:r>
        </w:p>
        <w:p w14:paraId="6B10AE3F" w14:textId="77777777" w:rsidR="00DD0434" w:rsidRDefault="00DD0434" w:rsidP="00DD0434">
          <w:pPr>
            <w:pStyle w:val="ListBullet"/>
            <w:numPr>
              <w:ilvl w:val="0"/>
              <w:numId w:val="2"/>
            </w:numPr>
            <w:tabs>
              <w:tab w:val="clear" w:pos="360"/>
            </w:tabs>
          </w:pPr>
          <w:r>
            <w:t>To show values over time, such as for revenue or profit trends, try a line chart.</w:t>
          </w:r>
        </w:p>
        <w:p w14:paraId="79F98B10" w14:textId="77777777" w:rsidR="00DD0434" w:rsidRDefault="00DD0434" w:rsidP="00DD0434">
          <w:pPr>
            <w:pStyle w:val="ListBullet"/>
            <w:numPr>
              <w:ilvl w:val="0"/>
              <w:numId w:val="2"/>
            </w:numPr>
            <w:tabs>
              <w:tab w:val="clear" w:pos="360"/>
            </w:tabs>
            <w:spacing w:after="180"/>
          </w:pPr>
          <w:r>
            <w:t xml:space="preserve">To compare two sets of related values, such as to compare executive salaries relative to number of years with the company, try a scatter chart. </w:t>
          </w:r>
        </w:p>
        <w:p w14:paraId="7558DF78" w14:textId="77777777" w:rsidR="00DD0434" w:rsidRDefault="00DD0434">
          <w:r>
            <w:t>And when you’re ready to customize the look of your chart, just click in the chart and then check out the icons you see on the right for everything from style and layout to managing data.</w:t>
          </w:r>
        </w:p>
      </w:sdtContent>
    </w:sdt>
    <w:p w14:paraId="6D81E5C4" w14:textId="77777777" w:rsidR="00DD0434" w:rsidRDefault="00DD0434" w:rsidP="00075532">
      <w:pPr>
        <w:pStyle w:val="Heading1"/>
      </w:pPr>
      <w:bookmarkStart w:id="3" w:name="_Toc325634776"/>
      <w:r>
        <w:t>Financial Statements</w:t>
      </w:r>
      <w:bookmarkEnd w:id="3"/>
    </w:p>
    <w:p w14:paraId="2B58950D" w14:textId="77777777" w:rsidR="00DD0434" w:rsidRDefault="00DD0434" w:rsidP="00D17B79">
      <w:pPr>
        <w:pStyle w:val="Heading2"/>
        <w:rPr>
          <w:rFonts w:eastAsiaTheme="minorEastAsia"/>
        </w:rPr>
      </w:pPr>
      <w:commentRangeStart w:id="4"/>
      <w:r>
        <w:t>Financial Position</w:t>
      </w:r>
      <w:commentRangeEnd w:id="4"/>
      <w:r>
        <w:rPr>
          <w:rStyle w:val="CommentReference"/>
          <w:rFonts w:asciiTheme="minorHAnsi" w:eastAsiaTheme="minorEastAsia" w:hAnsiTheme="minorHAnsi" w:cstheme="minorBidi"/>
          <w:color w:val="auto"/>
          <w:szCs w:val="22"/>
        </w:rPr>
        <w:commentReference w:id="4"/>
      </w:r>
    </w:p>
    <w:p w14:paraId="005AEF84" w14:textId="77777777" w:rsidR="00DD0434" w:rsidRDefault="00DD0434" w:rsidP="00DD0434">
      <w:pPr>
        <w:pStyle w:val="ListBullet"/>
        <w:numPr>
          <w:ilvl w:val="0"/>
          <w:numId w:val="2"/>
        </w:numPr>
        <w:tabs>
          <w:tab w:val="clear" w:pos="360"/>
        </w:tabs>
      </w:pPr>
      <w:r>
        <w:t>Liabilities</w:t>
      </w:r>
    </w:p>
    <w:p w14:paraId="3BA33B9F" w14:textId="77777777" w:rsidR="00DD0434" w:rsidRDefault="00DD0434" w:rsidP="00DD0434">
      <w:pPr>
        <w:pStyle w:val="ListBullet"/>
        <w:sectPr w:rsidR="00DD0434" w:rsidSect="00B6419A">
          <w:footerReference w:type="default" r:id="rId15"/>
          <w:pgSz w:w="12240" w:h="15840"/>
          <w:pgMar w:top="1440" w:right="1440" w:bottom="1440" w:left="1440" w:header="720" w:footer="720" w:gutter="0"/>
          <w:cols w:space="720"/>
          <w:docGrid w:linePitch="360"/>
        </w:sectPr>
      </w:pPr>
    </w:p>
    <w:p w14:paraId="00332419" w14:textId="77777777" w:rsidR="00DD0434" w:rsidRDefault="00DD0434" w:rsidP="00DD0434">
      <w:pPr>
        <w:pStyle w:val="ListBullet"/>
      </w:pPr>
      <w:r>
        <w:lastRenderedPageBreak/>
        <w:t>Statement of Financial Position</w:t>
      </w:r>
    </w:p>
    <w:p w14:paraId="44FC9312" w14:textId="77777777" w:rsidR="00DD0434" w:rsidRDefault="00DD0434" w:rsidP="00DD0434">
      <w:pPr>
        <w:pStyle w:val="ListBullet"/>
        <w:numPr>
          <w:ilvl w:val="0"/>
          <w:numId w:val="2"/>
        </w:numPr>
        <w:tabs>
          <w:tab w:val="clear" w:pos="360"/>
        </w:tabs>
      </w:pPr>
      <w:r>
        <w:t>Ownership Equity</w:t>
      </w:r>
    </w:p>
    <w:p w14:paraId="28A2F807" w14:textId="77777777" w:rsidR="00DD0434" w:rsidRDefault="00DD0434" w:rsidP="00D17B79">
      <w:pPr>
        <w:pStyle w:val="Heading2"/>
      </w:pPr>
      <w:r>
        <w:t>Comprehensive Income (Profits and Losses)</w:t>
      </w:r>
    </w:p>
    <w:p w14:paraId="0F11E848" w14:textId="77777777" w:rsidR="00DD0434" w:rsidRDefault="00DD0434" w:rsidP="00DD0434">
      <w:pPr>
        <w:pStyle w:val="ListBullet"/>
        <w:numPr>
          <w:ilvl w:val="0"/>
          <w:numId w:val="2"/>
        </w:numPr>
        <w:tabs>
          <w:tab w:val="clear" w:pos="360"/>
        </w:tabs>
      </w:pPr>
      <w:r>
        <w:t>Income</w:t>
      </w:r>
    </w:p>
    <w:p w14:paraId="3D08CD6D" w14:textId="77777777" w:rsidR="00DD0434" w:rsidRDefault="00DD0434" w:rsidP="00DD0434">
      <w:pPr>
        <w:pStyle w:val="ListBullet"/>
        <w:numPr>
          <w:ilvl w:val="0"/>
          <w:numId w:val="2"/>
        </w:numPr>
        <w:tabs>
          <w:tab w:val="clear" w:pos="360"/>
        </w:tabs>
      </w:pPr>
      <w:r>
        <w:t>Expenses</w:t>
      </w:r>
    </w:p>
    <w:p w14:paraId="15BD9C14" w14:textId="77777777" w:rsidR="00DD0434" w:rsidRDefault="00DD0434" w:rsidP="00DD0434">
      <w:pPr>
        <w:pStyle w:val="ListBullet"/>
        <w:numPr>
          <w:ilvl w:val="0"/>
          <w:numId w:val="2"/>
        </w:numPr>
        <w:tabs>
          <w:tab w:val="clear" w:pos="360"/>
        </w:tabs>
      </w:pPr>
      <w:r>
        <w:t>Profits</w:t>
      </w:r>
    </w:p>
    <w:p w14:paraId="261957B3" w14:textId="77777777" w:rsidR="00DD0434" w:rsidRDefault="00DD0434" w:rsidP="00D17B79">
      <w:pPr>
        <w:pStyle w:val="Heading2"/>
      </w:pPr>
      <w:r>
        <w:t>Changes in Equity</w:t>
      </w:r>
    </w:p>
    <w:sdt>
      <w:sdtPr>
        <w:id w:val="-1771542479"/>
        <w:placeholder>
          <w:docPart w:val="E1B464C0CC0B4ABC876ECDFA663B11C2"/>
        </w:placeholder>
        <w:temporary/>
        <w:showingPlcHdr/>
        <w15:appearance w15:val="hidden"/>
      </w:sdtPr>
      <w:sdtContent>
        <w:p w14:paraId="35463CDA" w14:textId="77777777" w:rsidR="00DD0434" w:rsidRDefault="00DD0434">
          <w:r>
            <w:t>Well, it wouldn’t be an annual report without a lot of numbers, right? This section is the place for all those financial tables.</w:t>
          </w:r>
        </w:p>
        <w:p w14:paraId="62995454" w14:textId="77777777" w:rsidR="00DD0434" w:rsidRDefault="00DD0434">
          <w:r>
            <w:t>To get started with a table that looks just like the sample here, on the Insert tab, click Tables, then choose Quick Tables.</w:t>
          </w:r>
        </w:p>
      </w:sdtContent>
    </w:sdt>
    <w:sdt>
      <w:sdtPr>
        <w:id w:val="2134911414"/>
        <w:placeholder>
          <w:docPart w:val="D0BA803A02C5456D92B30A3A8F29A24B"/>
        </w:placeholder>
        <w:temporary/>
        <w:showingPlcHdr/>
        <w:text/>
      </w:sdtPr>
      <w:sdtContent>
        <w:p w14:paraId="2F451241" w14:textId="77777777" w:rsidR="00DD0434" w:rsidRDefault="00DD0434">
          <w:pPr>
            <w:pStyle w:val="TableHeading"/>
          </w:pPr>
          <w:r>
            <w:t>Table Heading</w:t>
          </w:r>
        </w:p>
      </w:sdtContent>
    </w:sdt>
    <w:tbl>
      <w:tblPr>
        <w:tblStyle w:val="FinancialTable"/>
        <w:tblW w:w="5000" w:type="pct"/>
        <w:tblLook w:val="04A0" w:firstRow="1" w:lastRow="0" w:firstColumn="1" w:lastColumn="0" w:noHBand="0" w:noVBand="1"/>
        <w:tblDescription w:val="Sample table"/>
      </w:tblPr>
      <w:tblGrid>
        <w:gridCol w:w="4052"/>
        <w:gridCol w:w="1770"/>
        <w:gridCol w:w="1769"/>
        <w:gridCol w:w="1769"/>
      </w:tblGrid>
      <w:tr w:rsidR="00DD0434" w14:paraId="4BE1491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14:paraId="07DA0522" w14:textId="77777777" w:rsidR="00DD0434" w:rsidRDefault="00DD0434">
            <w:r>
              <w:t>Description</w:t>
            </w:r>
          </w:p>
        </w:tc>
        <w:tc>
          <w:tcPr>
            <w:tcW w:w="945" w:type="pct"/>
            <w:tcBorders>
              <w:top w:val="nil"/>
              <w:left w:val="nil"/>
              <w:bottom w:val="single" w:sz="4" w:space="0" w:color="D9D9D9" w:themeColor="background1" w:themeShade="D9"/>
              <w:right w:val="nil"/>
            </w:tcBorders>
            <w:hideMark/>
          </w:tcPr>
          <w:p w14:paraId="5203A1B2" w14:textId="77777777" w:rsidR="00DD0434" w:rsidRDefault="00DD0434">
            <w:pPr>
              <w:cnfStyle w:val="100000000000" w:firstRow="1" w:lastRow="0" w:firstColumn="0" w:lastColumn="0" w:oddVBand="0" w:evenVBand="0" w:oddHBand="0" w:evenHBand="0" w:firstRowFirstColumn="0" w:firstRowLastColumn="0" w:lastRowFirstColumn="0" w:lastRowLastColumn="0"/>
            </w:pPr>
            <w:r>
              <w:t>Revenue</w:t>
            </w:r>
          </w:p>
        </w:tc>
        <w:tc>
          <w:tcPr>
            <w:tcW w:w="945" w:type="pct"/>
            <w:tcBorders>
              <w:top w:val="nil"/>
              <w:left w:val="nil"/>
              <w:bottom w:val="single" w:sz="4" w:space="0" w:color="D9D9D9" w:themeColor="background1" w:themeShade="D9"/>
              <w:right w:val="nil"/>
            </w:tcBorders>
            <w:hideMark/>
          </w:tcPr>
          <w:p w14:paraId="705F1A47" w14:textId="77777777" w:rsidR="00DD0434" w:rsidRDefault="00DD0434">
            <w:pPr>
              <w:jc w:val="center"/>
              <w:cnfStyle w:val="100000000000" w:firstRow="1" w:lastRow="0" w:firstColumn="0" w:lastColumn="0" w:oddVBand="0" w:evenVBand="0" w:oddHBand="0" w:evenHBand="0" w:firstRowFirstColumn="0" w:firstRowLastColumn="0" w:lastRowFirstColumn="0" w:lastRowLastColumn="0"/>
            </w:pPr>
            <w:r>
              <w:t>Expenses</w:t>
            </w:r>
          </w:p>
        </w:tc>
        <w:tc>
          <w:tcPr>
            <w:tcW w:w="945" w:type="pct"/>
            <w:tcBorders>
              <w:top w:val="nil"/>
              <w:left w:val="nil"/>
              <w:bottom w:val="single" w:sz="4" w:space="0" w:color="D9D9D9" w:themeColor="background1" w:themeShade="D9"/>
              <w:right w:val="nil"/>
            </w:tcBorders>
            <w:hideMark/>
          </w:tcPr>
          <w:p w14:paraId="0B801639" w14:textId="77777777" w:rsidR="00DD0434" w:rsidRDefault="00DD0434">
            <w:pPr>
              <w:jc w:val="center"/>
              <w:cnfStyle w:val="100000000000" w:firstRow="1" w:lastRow="0" w:firstColumn="0" w:lastColumn="0" w:oddVBand="0" w:evenVBand="0" w:oddHBand="0" w:evenHBand="0" w:firstRowFirstColumn="0" w:firstRowLastColumn="0" w:lastRowFirstColumn="0" w:lastRowLastColumn="0"/>
            </w:pPr>
            <w:r>
              <w:t>Earnings</w:t>
            </w:r>
          </w:p>
        </w:tc>
      </w:tr>
      <w:tr w:rsidR="00DD0434" w14:paraId="00BA246E" w14:textId="77777777">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5B9BD5" w:themeColor="accent1"/>
              <w:left w:val="nil"/>
              <w:bottom w:val="single" w:sz="4" w:space="0" w:color="D9D9D9" w:themeColor="background1" w:themeShade="D9"/>
              <w:right w:val="nil"/>
            </w:tcBorders>
          </w:tcPr>
          <w:p w14:paraId="1CBD1281" w14:textId="77777777" w:rsidR="00DD0434" w:rsidRDefault="00DD0434"/>
        </w:tc>
        <w:tc>
          <w:tcPr>
            <w:tcW w:w="945" w:type="pct"/>
            <w:tcBorders>
              <w:top w:val="dotted" w:sz="8" w:space="0" w:color="5B9BD5" w:themeColor="accent1"/>
              <w:left w:val="nil"/>
              <w:bottom w:val="single" w:sz="4" w:space="0" w:color="D9D9D9" w:themeColor="background1" w:themeShade="D9"/>
              <w:right w:val="nil"/>
            </w:tcBorders>
          </w:tcPr>
          <w:p w14:paraId="1C7BA5F9" w14:textId="77777777" w:rsidR="00DD0434" w:rsidRDefault="00DD0434">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5B9BD5" w:themeColor="accent1"/>
              <w:left w:val="nil"/>
              <w:bottom w:val="single" w:sz="4" w:space="0" w:color="D9D9D9" w:themeColor="background1" w:themeShade="D9"/>
              <w:right w:val="nil"/>
            </w:tcBorders>
          </w:tcPr>
          <w:p w14:paraId="4E9B0365" w14:textId="77777777" w:rsidR="00DD0434" w:rsidRDefault="00DD0434">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5B9BD5" w:themeColor="accent1"/>
              <w:left w:val="nil"/>
              <w:bottom w:val="single" w:sz="4" w:space="0" w:color="D9D9D9" w:themeColor="background1" w:themeShade="D9"/>
              <w:right w:val="nil"/>
            </w:tcBorders>
          </w:tcPr>
          <w:p w14:paraId="2BDE0D8A" w14:textId="77777777" w:rsidR="00DD0434" w:rsidRDefault="00DD0434">
            <w:pPr>
              <w:pStyle w:val="TableTextDecimal"/>
              <w:cnfStyle w:val="000000000000" w:firstRow="0" w:lastRow="0" w:firstColumn="0" w:lastColumn="0" w:oddVBand="0" w:evenVBand="0" w:oddHBand="0" w:evenHBand="0" w:firstRowFirstColumn="0" w:firstRowLastColumn="0" w:lastRowFirstColumn="0" w:lastRowLastColumn="0"/>
            </w:pPr>
          </w:p>
        </w:tc>
      </w:tr>
      <w:tr w:rsidR="00DD0434" w14:paraId="0FA6C658"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14:paraId="00143368" w14:textId="77777777" w:rsidR="00DD0434" w:rsidRDefault="00DD0434"/>
        </w:tc>
        <w:tc>
          <w:tcPr>
            <w:tcW w:w="945" w:type="pct"/>
            <w:tcBorders>
              <w:top w:val="single" w:sz="4" w:space="0" w:color="D9D9D9" w:themeColor="background1" w:themeShade="D9"/>
              <w:left w:val="nil"/>
              <w:bottom w:val="single" w:sz="4" w:space="0" w:color="D9D9D9" w:themeColor="background1" w:themeShade="D9"/>
              <w:right w:val="nil"/>
            </w:tcBorders>
          </w:tcPr>
          <w:p w14:paraId="2204CD0A" w14:textId="77777777" w:rsidR="00DD0434" w:rsidRDefault="00DD0434">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2D3AB6B6" w14:textId="77777777" w:rsidR="00DD0434" w:rsidRDefault="00DD0434">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408028B7" w14:textId="77777777" w:rsidR="00DD0434" w:rsidRDefault="00DD0434">
            <w:pPr>
              <w:pStyle w:val="TableTextDecimal"/>
              <w:cnfStyle w:val="000000000000" w:firstRow="0" w:lastRow="0" w:firstColumn="0" w:lastColumn="0" w:oddVBand="0" w:evenVBand="0" w:oddHBand="0" w:evenHBand="0" w:firstRowFirstColumn="0" w:firstRowLastColumn="0" w:lastRowFirstColumn="0" w:lastRowLastColumn="0"/>
            </w:pPr>
          </w:p>
        </w:tc>
      </w:tr>
      <w:tr w:rsidR="00DD0434" w14:paraId="4CCEC524"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14:paraId="0C13CF46" w14:textId="77777777" w:rsidR="00DD0434" w:rsidRDefault="00DD0434"/>
        </w:tc>
        <w:tc>
          <w:tcPr>
            <w:tcW w:w="945" w:type="pct"/>
            <w:tcBorders>
              <w:top w:val="single" w:sz="4" w:space="0" w:color="D9D9D9" w:themeColor="background1" w:themeShade="D9"/>
              <w:left w:val="nil"/>
              <w:bottom w:val="single" w:sz="4" w:space="0" w:color="D9D9D9" w:themeColor="background1" w:themeShade="D9"/>
              <w:right w:val="nil"/>
            </w:tcBorders>
          </w:tcPr>
          <w:p w14:paraId="6F0377D5" w14:textId="77777777" w:rsidR="00DD0434" w:rsidRDefault="00DD0434">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73192A8D" w14:textId="77777777" w:rsidR="00DD0434" w:rsidRDefault="00DD0434">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27824CF3" w14:textId="77777777" w:rsidR="00DD0434" w:rsidRDefault="00DD0434">
            <w:pPr>
              <w:pStyle w:val="TableTextDecimal"/>
              <w:cnfStyle w:val="000000000000" w:firstRow="0" w:lastRow="0" w:firstColumn="0" w:lastColumn="0" w:oddVBand="0" w:evenVBand="0" w:oddHBand="0" w:evenHBand="0" w:firstRowFirstColumn="0" w:firstRowLastColumn="0" w:lastRowFirstColumn="0" w:lastRowLastColumn="0"/>
            </w:pPr>
          </w:p>
        </w:tc>
      </w:tr>
      <w:tr w:rsidR="00DD0434" w14:paraId="080D628A"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14:paraId="336DDF21" w14:textId="77777777" w:rsidR="00DD0434" w:rsidRDefault="00DD0434"/>
        </w:tc>
        <w:tc>
          <w:tcPr>
            <w:tcW w:w="945" w:type="pct"/>
            <w:tcBorders>
              <w:top w:val="single" w:sz="4" w:space="0" w:color="D9D9D9" w:themeColor="background1" w:themeShade="D9"/>
              <w:left w:val="nil"/>
              <w:bottom w:val="nil"/>
              <w:right w:val="nil"/>
            </w:tcBorders>
          </w:tcPr>
          <w:p w14:paraId="1915C1CB" w14:textId="77777777" w:rsidR="00DD0434" w:rsidRDefault="00DD0434">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14:paraId="72B84330" w14:textId="77777777" w:rsidR="00DD0434" w:rsidRDefault="00DD0434">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14:paraId="21F67C5B" w14:textId="77777777" w:rsidR="00DD0434" w:rsidRDefault="00DD0434">
            <w:pPr>
              <w:pStyle w:val="TableTextDecimal"/>
              <w:cnfStyle w:val="000000000000" w:firstRow="0" w:lastRow="0" w:firstColumn="0" w:lastColumn="0" w:oddVBand="0" w:evenVBand="0" w:oddHBand="0" w:evenHBand="0" w:firstRowFirstColumn="0" w:firstRowLastColumn="0" w:lastRowFirstColumn="0" w:lastRowLastColumn="0"/>
            </w:pPr>
          </w:p>
        </w:tc>
      </w:tr>
    </w:tbl>
    <w:p w14:paraId="0489F372" w14:textId="77777777" w:rsidR="00DD0434" w:rsidRDefault="00DD0434" w:rsidP="00D17B79">
      <w:pPr>
        <w:pStyle w:val="Heading2"/>
      </w:pPr>
      <w:r>
        <w:t>Cash Flows</w:t>
      </w:r>
    </w:p>
    <w:p w14:paraId="3B4D0F71" w14:textId="77777777" w:rsidR="00DD0434" w:rsidRDefault="00DD0434" w:rsidP="00DD0434">
      <w:pPr>
        <w:pStyle w:val="ListBullet"/>
        <w:numPr>
          <w:ilvl w:val="0"/>
          <w:numId w:val="2"/>
        </w:numPr>
        <w:tabs>
          <w:tab w:val="clear" w:pos="360"/>
        </w:tabs>
      </w:pPr>
      <w:r>
        <w:t>Operating</w:t>
      </w:r>
    </w:p>
    <w:p w14:paraId="16563047" w14:textId="77777777" w:rsidR="00DD0434" w:rsidRDefault="00DD0434" w:rsidP="00DD0434">
      <w:pPr>
        <w:pStyle w:val="ListBullet"/>
        <w:numPr>
          <w:ilvl w:val="0"/>
          <w:numId w:val="2"/>
        </w:numPr>
        <w:tabs>
          <w:tab w:val="clear" w:pos="360"/>
        </w:tabs>
      </w:pPr>
      <w:r>
        <w:t>Investing</w:t>
      </w:r>
    </w:p>
    <w:p w14:paraId="0386DF8D" w14:textId="77777777" w:rsidR="00DD0434" w:rsidRDefault="00DD0434" w:rsidP="00DD0434">
      <w:pPr>
        <w:pStyle w:val="ListBullet"/>
        <w:numPr>
          <w:ilvl w:val="0"/>
          <w:numId w:val="2"/>
        </w:numPr>
        <w:tabs>
          <w:tab w:val="clear" w:pos="360"/>
        </w:tabs>
      </w:pPr>
      <w:r>
        <w:t>Financing</w:t>
      </w:r>
    </w:p>
    <w:p w14:paraId="683AC9D6" w14:textId="77777777" w:rsidR="00DD0434" w:rsidRDefault="00DD0434" w:rsidP="00206DE8">
      <w:pPr>
        <w:pStyle w:val="Heading1"/>
      </w:pPr>
      <w:bookmarkStart w:id="5" w:name="_Toc325634777"/>
      <w:commentRangeStart w:id="6"/>
      <w:r>
        <w:t>Statement Notes</w:t>
      </w:r>
      <w:bookmarkEnd w:id="5"/>
      <w:commentRangeEnd w:id="6"/>
      <w:r>
        <w:rPr>
          <w:rStyle w:val="CommentReference"/>
          <w:rFonts w:asciiTheme="minorHAnsi" w:eastAsiaTheme="minorEastAsia" w:hAnsiTheme="minorHAnsi" w:cstheme="minorBidi"/>
          <w:color w:val="auto"/>
          <w:szCs w:val="22"/>
        </w:rPr>
        <w:commentReference w:id="6"/>
      </w:r>
    </w:p>
    <w:p w14:paraId="325DF7A0" w14:textId="77777777" w:rsidR="00DD0434" w:rsidRDefault="00DD0434" w:rsidP="00D17B79">
      <w:pPr>
        <w:pStyle w:val="Heading2"/>
      </w:pPr>
      <w:r>
        <w:t>Accounts</w:t>
      </w:r>
    </w:p>
    <w:sdt>
      <w:sdtPr>
        <w:id w:val="-1058388881"/>
        <w:placeholder>
          <w:docPart w:val="3262C5F10E2F4A259585BC11B943CBB0"/>
        </w:placeholder>
        <w:temporary/>
        <w:showingPlcHdr/>
        <w15:appearance w15:val="hidden"/>
        <w:text/>
      </w:sdtPr>
      <w:sdtContent>
        <w:p w14:paraId="59F189A5" w14:textId="77777777" w:rsidR="00DD0434" w:rsidRDefault="00DD0434">
          <w:r>
            <w:t>When you have a document that shows a lot of numbers, it’s a good idea to have a little text that explains the numbers. You can do that here.</w:t>
          </w:r>
        </w:p>
      </w:sdtContent>
    </w:sdt>
    <w:p w14:paraId="223A5496" w14:textId="77777777" w:rsidR="00DD0434" w:rsidRDefault="00DD0434" w:rsidP="00D17B79">
      <w:pPr>
        <w:pStyle w:val="Heading2"/>
      </w:pPr>
      <w:r>
        <w:t>Debt</w:t>
      </w:r>
    </w:p>
    <w:sdt>
      <w:sdtPr>
        <w:id w:val="-991090545"/>
        <w:placeholder>
          <w:docPart w:val="63FDFEBC45F944D59BABAEB67A5F489F"/>
        </w:placeholder>
        <w:temporary/>
        <w:showingPlcHdr/>
        <w15:appearance w15:val="hidden"/>
        <w:text/>
      </w:sdtPr>
      <w:sdtContent>
        <w:p w14:paraId="32CBC992" w14:textId="77777777" w:rsidR="00DD0434" w:rsidRDefault="00DD0434">
          <w:r>
            <w:t>Of course, we would all prefer to just have profits. But if you’ve got any debt, this is the place to make notes about it.</w:t>
          </w:r>
        </w:p>
      </w:sdtContent>
    </w:sdt>
    <w:p w14:paraId="4F00C007" w14:textId="77777777" w:rsidR="00DD0434" w:rsidRDefault="00DD0434" w:rsidP="00D17B79">
      <w:pPr>
        <w:pStyle w:val="Heading2"/>
      </w:pPr>
      <w:r>
        <w:t>Going Concern</w:t>
      </w:r>
    </w:p>
    <w:sdt>
      <w:sdtPr>
        <w:id w:val="406666089"/>
        <w:placeholder>
          <w:docPart w:val="61AFD7F5E46D4C05B53F8FFFF0205C9C"/>
        </w:placeholder>
        <w:temporary/>
        <w:showingPlcHdr/>
        <w15:appearance w15:val="hidden"/>
        <w:text/>
      </w:sdtPr>
      <w:sdtContent>
        <w:p w14:paraId="6AD3AC26" w14:textId="77777777" w:rsidR="00DD0434" w:rsidRDefault="00DD0434">
          <w:r>
            <w:t>Okay, you get the idea. If you’ve got notes to add about your financials, add them here.</w:t>
          </w:r>
        </w:p>
      </w:sdtContent>
    </w:sdt>
    <w:p w14:paraId="55802550" w14:textId="77777777" w:rsidR="00DD0434" w:rsidRDefault="00DD0434" w:rsidP="00D17B79">
      <w:pPr>
        <w:pStyle w:val="Heading2"/>
        <w:sectPr w:rsidR="00DD0434" w:rsidSect="00716C04">
          <w:pgSz w:w="12240" w:h="15840" w:code="1"/>
          <w:pgMar w:top="1440" w:right="1440" w:bottom="1440" w:left="1440" w:header="720" w:footer="720" w:gutter="0"/>
          <w:pgNumType w:start="2"/>
          <w:cols w:space="720"/>
          <w:vAlign w:val="center"/>
          <w:docGrid w:linePitch="360"/>
        </w:sectPr>
      </w:pPr>
    </w:p>
    <w:p w14:paraId="3024637A" w14:textId="77777777" w:rsidR="00DD0434" w:rsidRDefault="00DD0434" w:rsidP="00D17B79">
      <w:pPr>
        <w:pStyle w:val="Heading2"/>
      </w:pPr>
      <w:r>
        <w:lastRenderedPageBreak/>
        <w:t>Contingent Liabilities</w:t>
      </w:r>
    </w:p>
    <w:sdt>
      <w:sdtPr>
        <w:id w:val="-377398301"/>
        <w:placeholder>
          <w:docPart w:val="2CCDC4D6D62E49058F868AD9677549BA"/>
        </w:placeholder>
        <w:temporary/>
        <w:showingPlcHdr/>
        <w15:appearance w15:val="hidden"/>
        <w:text/>
      </w:sdtPr>
      <w:sdtContent>
        <w:p w14:paraId="7F090AFF" w14:textId="77777777" w:rsidR="00DD0434" w:rsidRDefault="00DD0434">
          <w:r>
            <w:t>Keep in mind that some of these headings might not apply to your business (and you might have others to add). This one, for example, is about potential liabilities that could arise if something happens in the future, such as a pending legal decision.</w:t>
          </w:r>
        </w:p>
      </w:sdtContent>
    </w:sdt>
    <w:p w14:paraId="18F7C403" w14:textId="77777777" w:rsidR="00DD0434" w:rsidRDefault="00DD0434" w:rsidP="00D17B79">
      <w:pPr>
        <w:pStyle w:val="Heading2"/>
      </w:pPr>
      <w:r>
        <w:t>Takeaways</w:t>
      </w:r>
    </w:p>
    <w:sdt>
      <w:sdtPr>
        <w:id w:val="-1398818968"/>
        <w:placeholder>
          <w:docPart w:val="814A60BD2D524FFFAF0B08E83B557576"/>
        </w:placeholder>
        <w:temporary/>
        <w:showingPlcHdr/>
        <w15:appearance w15:val="hidden"/>
        <w:text/>
      </w:sdtPr>
      <w:sdtContent>
        <w:p w14:paraId="742765CD" w14:textId="77777777" w:rsidR="00DD0434" w:rsidRDefault="00DD0434">
          <w:r>
            <w:t>What would you like your readers to understand? Add notes on key takeaways here.</w:t>
          </w:r>
        </w:p>
      </w:sdtContent>
    </w:sdt>
    <w:p w14:paraId="328F4842" w14:textId="77777777" w:rsidR="00DD0434" w:rsidRDefault="00DD0434" w:rsidP="0089362F">
      <w:pPr>
        <w:jc w:val="both"/>
        <w:sectPr w:rsidR="00DD0434">
          <w:pgSz w:w="12240" w:h="15840"/>
          <w:pgMar w:top="1440" w:right="1440" w:bottom="1440" w:left="1440" w:header="720" w:footer="720" w:gutter="0"/>
          <w:cols w:space="720"/>
          <w:docGrid w:linePitch="360"/>
        </w:sectPr>
      </w:pPr>
    </w:p>
    <w:p w14:paraId="75C7E0C7" w14:textId="77777777" w:rsidR="00DD0434" w:rsidRPr="00016822" w:rsidRDefault="00DD0434" w:rsidP="003E35CB">
      <w:pPr>
        <w:pStyle w:val="Title"/>
        <w:widowControl w:val="0"/>
        <w:jc w:val="center"/>
      </w:pPr>
      <w:r w:rsidRPr="00016822">
        <w:lastRenderedPageBreak/>
        <w:t>Community Service Committee</w:t>
      </w:r>
    </w:p>
    <w:p w14:paraId="10072B28" w14:textId="77777777" w:rsidR="00DD0434" w:rsidRDefault="00DD0434" w:rsidP="003E35CB">
      <w:pPr>
        <w:pStyle w:val="Title"/>
        <w:widowControl w:val="0"/>
        <w:jc w:val="center"/>
      </w:pPr>
      <w:r>
        <w:t>Employee Orientation</w:t>
      </w:r>
    </w:p>
    <w:p w14:paraId="7E0F508E" w14:textId="77777777" w:rsidR="00DD0434" w:rsidRPr="009521F5" w:rsidRDefault="00DD0434" w:rsidP="003E35CB">
      <w:pPr>
        <w:pStyle w:val="Subtitle"/>
        <w:widowControl w:val="0"/>
        <w:jc w:val="center"/>
        <w:rPr>
          <w:i w:val="0"/>
        </w:rPr>
      </w:pPr>
      <w:r>
        <w:rPr>
          <w:i w:val="0"/>
        </w:rPr>
        <w:t>Guidelines</w:t>
      </w:r>
    </w:p>
    <w:p w14:paraId="2C924C2D" w14:textId="77777777" w:rsidR="00DD0434" w:rsidRDefault="00DD0434" w:rsidP="003E35CB">
      <w:pPr>
        <w:pStyle w:val="Heading1"/>
        <w:widowControl w:val="0"/>
      </w:pPr>
      <w:r w:rsidRPr="00016822">
        <w:t>Project Goals</w:t>
      </w:r>
    </w:p>
    <w:p w14:paraId="0381261B" w14:textId="77777777" w:rsidR="00DD0434" w:rsidRDefault="00DD0434" w:rsidP="00DD0434">
      <w:pPr>
        <w:pStyle w:val="ListParagraph"/>
        <w:widowControl w:val="0"/>
        <w:numPr>
          <w:ilvl w:val="0"/>
          <w:numId w:val="3"/>
        </w:numPr>
      </w:pPr>
      <w:r w:rsidRPr="00016822">
        <w:t xml:space="preserve">Familiarize </w:t>
      </w:r>
      <w:r>
        <w:t>employees</w:t>
      </w:r>
      <w:r w:rsidRPr="00016822">
        <w:t xml:space="preserve"> with the concept of service</w:t>
      </w:r>
      <w:r>
        <w:t>.</w:t>
      </w:r>
    </w:p>
    <w:p w14:paraId="0C9F7F6D" w14:textId="77777777" w:rsidR="00DD0434" w:rsidRDefault="00DD0434" w:rsidP="00DD0434">
      <w:pPr>
        <w:pStyle w:val="ListParagraph"/>
        <w:widowControl w:val="0"/>
        <w:numPr>
          <w:ilvl w:val="0"/>
          <w:numId w:val="3"/>
        </w:numPr>
      </w:pPr>
      <w:r>
        <w:t>M</w:t>
      </w:r>
      <w:r w:rsidRPr="00016822">
        <w:t>ake service a natural part of their lives</w:t>
      </w:r>
      <w:r>
        <w:t>.</w:t>
      </w:r>
    </w:p>
    <w:p w14:paraId="5DE8331D" w14:textId="77777777" w:rsidR="00DD0434" w:rsidRPr="00016822" w:rsidRDefault="00DD0434" w:rsidP="00DD0434">
      <w:pPr>
        <w:pStyle w:val="ListParagraph"/>
        <w:widowControl w:val="0"/>
        <w:numPr>
          <w:ilvl w:val="0"/>
          <w:numId w:val="3"/>
        </w:numPr>
      </w:pPr>
      <w:r>
        <w:t>E</w:t>
      </w:r>
      <w:r w:rsidRPr="00016822">
        <w:t xml:space="preserve">ngage </w:t>
      </w:r>
      <w:r>
        <w:t xml:space="preserve">and motivate </w:t>
      </w:r>
      <w:r w:rsidRPr="00016822">
        <w:t>them</w:t>
      </w:r>
      <w:r>
        <w:t>.</w:t>
      </w:r>
    </w:p>
    <w:p w14:paraId="2FFDDA6B" w14:textId="77777777" w:rsidR="00DD0434" w:rsidRDefault="00DD0434" w:rsidP="00DD0434">
      <w:pPr>
        <w:pStyle w:val="ListParagraph"/>
        <w:widowControl w:val="0"/>
        <w:numPr>
          <w:ilvl w:val="0"/>
          <w:numId w:val="3"/>
        </w:numPr>
      </w:pPr>
      <w:r w:rsidRPr="00016822">
        <w:t xml:space="preserve">Forge a sense of teamwork among all </w:t>
      </w:r>
      <w:r>
        <w:t>employees</w:t>
      </w:r>
      <w:r w:rsidRPr="00016822">
        <w:t xml:space="preserve"> </w:t>
      </w:r>
      <w:r>
        <w:t>across departments.</w:t>
      </w:r>
    </w:p>
    <w:p w14:paraId="38B11084" w14:textId="77777777" w:rsidR="00DD0434" w:rsidRPr="00016822" w:rsidRDefault="00DD0434" w:rsidP="00DD0434">
      <w:pPr>
        <w:pStyle w:val="ListParagraph"/>
        <w:widowControl w:val="0"/>
        <w:numPr>
          <w:ilvl w:val="0"/>
          <w:numId w:val="3"/>
        </w:numPr>
      </w:pPr>
      <w:r w:rsidRPr="00016822">
        <w:t xml:space="preserve">Provide appropriate </w:t>
      </w:r>
      <w:r>
        <w:t xml:space="preserve">skills development through </w:t>
      </w:r>
      <w:r w:rsidRPr="00016822">
        <w:t>brainstorming, planning, and leadership opportunities</w:t>
      </w:r>
      <w:r>
        <w:t>.</w:t>
      </w:r>
    </w:p>
    <w:p w14:paraId="7BD36307" w14:textId="77777777" w:rsidR="00DD0434" w:rsidRDefault="00DD0434" w:rsidP="00DD0434">
      <w:pPr>
        <w:pStyle w:val="ListParagraph"/>
        <w:widowControl w:val="0"/>
        <w:numPr>
          <w:ilvl w:val="0"/>
          <w:numId w:val="3"/>
        </w:numPr>
        <w:sectPr w:rsidR="00DD0434" w:rsidSect="00160999">
          <w:footerReference w:type="default" r:id="rId16"/>
          <w:pgSz w:w="12240" w:h="15840"/>
          <w:pgMar w:top="1440" w:right="1440" w:bottom="1440" w:left="1440" w:header="720" w:footer="720" w:gutter="0"/>
          <w:cols w:space="720"/>
          <w:docGrid w:linePitch="360"/>
        </w:sectPr>
      </w:pPr>
      <w:r w:rsidRPr="00016822">
        <w:t xml:space="preserve">Meet genuine </w:t>
      </w:r>
      <w:r>
        <w:t xml:space="preserve">community </w:t>
      </w:r>
      <w:r w:rsidRPr="00016822">
        <w:t>need</w:t>
      </w:r>
      <w:r>
        <w:t>s.</w:t>
      </w:r>
    </w:p>
    <w:p w14:paraId="778B03E4" w14:textId="77777777" w:rsidR="00DD0434" w:rsidRPr="00016822" w:rsidRDefault="00DD0434" w:rsidP="009506D2">
      <w:pPr>
        <w:widowControl w:val="0"/>
        <w:ind w:left="360"/>
      </w:pPr>
    </w:p>
    <w:p w14:paraId="2B2147E0" w14:textId="77777777" w:rsidR="00DD0434" w:rsidRDefault="00DD0434" w:rsidP="003E35CB">
      <w:pPr>
        <w:pStyle w:val="Heading1"/>
        <w:widowControl w:val="0"/>
      </w:pPr>
      <w:r>
        <w:br w:type="page"/>
      </w:r>
    </w:p>
    <w:p w14:paraId="36CF3491" w14:textId="77777777" w:rsidR="00DD0434" w:rsidRPr="00223062" w:rsidRDefault="00DD0434" w:rsidP="003E35CB">
      <w:pPr>
        <w:pStyle w:val="Heading1"/>
        <w:widowControl w:val="0"/>
      </w:pPr>
      <w:r>
        <w:lastRenderedPageBreak/>
        <w:t>Process</w:t>
      </w:r>
    </w:p>
    <w:p w14:paraId="4620707F" w14:textId="77777777" w:rsidR="00DD0434" w:rsidRDefault="00DD0434" w:rsidP="003E35CB">
      <w:pPr>
        <w:pStyle w:val="Heading2"/>
        <w:widowControl w:val="0"/>
      </w:pPr>
      <w:r w:rsidRPr="00016822">
        <w:t>Gather Information</w:t>
      </w:r>
    </w:p>
    <w:p w14:paraId="65889F76" w14:textId="77777777" w:rsidR="00DD0434" w:rsidRDefault="00DD0434" w:rsidP="003E35CB">
      <w:pPr>
        <w:widowControl w:val="0"/>
      </w:pPr>
      <w:r>
        <w:t xml:space="preserve">Community </w:t>
      </w:r>
      <w:r w:rsidRPr="00016822">
        <w:t xml:space="preserve">Service </w:t>
      </w:r>
      <w:r>
        <w:t>C</w:t>
      </w:r>
      <w:r w:rsidRPr="00016822">
        <w:t>omm</w:t>
      </w:r>
      <w:r>
        <w:t>ittee members will telephone, e</w:t>
      </w:r>
      <w:r w:rsidRPr="00016822">
        <w:t xml:space="preserve">mail, or meet for 15 minutes with </w:t>
      </w:r>
      <w:r>
        <w:t>team leaders</w:t>
      </w:r>
      <w:r w:rsidRPr="00016822">
        <w:t xml:space="preserve"> and </w:t>
      </w:r>
      <w:r>
        <w:t>department reps</w:t>
      </w:r>
      <w:r w:rsidRPr="00016822">
        <w:t xml:space="preserve"> to answer the following questions:</w:t>
      </w:r>
    </w:p>
    <w:p w14:paraId="455A5E37" w14:textId="77777777" w:rsidR="00DD0434" w:rsidRPr="00016822" w:rsidRDefault="00DD0434" w:rsidP="00AC3B0E">
      <w:pPr>
        <w:pStyle w:val="Heading2"/>
      </w:pPr>
      <w:r w:rsidRPr="00016822">
        <w:t xml:space="preserve">Questions for </w:t>
      </w:r>
      <w:r>
        <w:t>Team Leaders</w:t>
      </w:r>
    </w:p>
    <w:p w14:paraId="36DD307C" w14:textId="77777777" w:rsidR="00DD0434" w:rsidRPr="00016822" w:rsidRDefault="00DD0434" w:rsidP="00DD0434">
      <w:pPr>
        <w:pStyle w:val="ListParagraph"/>
        <w:widowControl w:val="0"/>
        <w:numPr>
          <w:ilvl w:val="0"/>
          <w:numId w:val="4"/>
        </w:numPr>
      </w:pPr>
      <w:r w:rsidRPr="00016822">
        <w:t>How much time do you want/have available</w:t>
      </w:r>
      <w:r>
        <w:t xml:space="preserve"> to spend</w:t>
      </w:r>
      <w:r w:rsidRPr="00016822">
        <w:t>?</w:t>
      </w:r>
    </w:p>
    <w:p w14:paraId="5E99C9FB" w14:textId="77777777" w:rsidR="00DD0434" w:rsidRPr="00016822" w:rsidRDefault="00DD0434" w:rsidP="00DD0434">
      <w:pPr>
        <w:pStyle w:val="ListParagraph"/>
        <w:widowControl w:val="0"/>
        <w:numPr>
          <w:ilvl w:val="0"/>
          <w:numId w:val="4"/>
        </w:numPr>
      </w:pPr>
      <w:r w:rsidRPr="00016822">
        <w:t xml:space="preserve">How much time do you want your </w:t>
      </w:r>
      <w:r>
        <w:t>team to spend</w:t>
      </w:r>
      <w:r w:rsidRPr="00016822">
        <w:t>?</w:t>
      </w:r>
    </w:p>
    <w:p w14:paraId="4CE68038" w14:textId="77777777" w:rsidR="00DD0434" w:rsidRPr="00016822" w:rsidRDefault="00DD0434" w:rsidP="00DD0434">
      <w:pPr>
        <w:pStyle w:val="ListParagraph"/>
        <w:widowControl w:val="0"/>
        <w:numPr>
          <w:ilvl w:val="0"/>
          <w:numId w:val="4"/>
        </w:numPr>
      </w:pPr>
      <w:r w:rsidRPr="00016822">
        <w:t>Do you have a project you have always wanted to do?</w:t>
      </w:r>
    </w:p>
    <w:p w14:paraId="41D1BC9C" w14:textId="77777777" w:rsidR="00DD0434" w:rsidRPr="00016822" w:rsidRDefault="00DD0434" w:rsidP="00DD0434">
      <w:pPr>
        <w:pStyle w:val="ListParagraph"/>
        <w:widowControl w:val="0"/>
        <w:numPr>
          <w:ilvl w:val="0"/>
          <w:numId w:val="4"/>
        </w:numPr>
      </w:pPr>
      <w:r w:rsidRPr="00016822">
        <w:t>Is there a project you are already doing (or already plan to do) that we can help with?</w:t>
      </w:r>
    </w:p>
    <w:p w14:paraId="263D8577" w14:textId="77777777" w:rsidR="00DD0434" w:rsidRDefault="00DD0434" w:rsidP="00DD0434">
      <w:pPr>
        <w:pStyle w:val="ListParagraph"/>
        <w:widowControl w:val="0"/>
        <w:numPr>
          <w:ilvl w:val="0"/>
          <w:numId w:val="4"/>
        </w:numPr>
      </w:pPr>
      <w:r w:rsidRPr="00016822">
        <w:t xml:space="preserve">How much do you want the </w:t>
      </w:r>
      <w:r>
        <w:t>team</w:t>
      </w:r>
      <w:r w:rsidRPr="00016822">
        <w:t xml:space="preserve"> to be involved in choosing the project?</w:t>
      </w:r>
    </w:p>
    <w:p w14:paraId="2135E313" w14:textId="77777777" w:rsidR="00DD0434" w:rsidRPr="00016822" w:rsidRDefault="00DD0434" w:rsidP="00AC3B0E">
      <w:pPr>
        <w:pStyle w:val="Heading2"/>
      </w:pPr>
      <w:r w:rsidRPr="00016822">
        <w:t xml:space="preserve">Questions for </w:t>
      </w:r>
      <w:r>
        <w:t>Department Reps</w:t>
      </w:r>
    </w:p>
    <w:p w14:paraId="2B551643" w14:textId="77777777" w:rsidR="00DD0434" w:rsidRPr="00016822" w:rsidRDefault="00DD0434" w:rsidP="003E35CB">
      <w:pPr>
        <w:widowControl w:val="0"/>
      </w:pPr>
      <w:r w:rsidRPr="00016822">
        <w:t xml:space="preserve">What kinds of things are </w:t>
      </w:r>
      <w:r>
        <w:t>your</w:t>
      </w:r>
      <w:r w:rsidRPr="00016822">
        <w:t xml:space="preserve"> </w:t>
      </w:r>
      <w:r>
        <w:t>employees</w:t>
      </w:r>
      <w:r w:rsidRPr="00016822">
        <w:t xml:space="preserve"> interested in?</w:t>
      </w:r>
    </w:p>
    <w:p w14:paraId="7A43D151" w14:textId="77777777" w:rsidR="00DD0434" w:rsidRPr="00016822" w:rsidRDefault="00DD0434" w:rsidP="00DD0434">
      <w:pPr>
        <w:pStyle w:val="ListParagraph"/>
        <w:widowControl w:val="0"/>
        <w:numPr>
          <w:ilvl w:val="0"/>
          <w:numId w:val="5"/>
        </w:numPr>
      </w:pPr>
      <w:r w:rsidRPr="00016822">
        <w:t xml:space="preserve">What is the skill level of these </w:t>
      </w:r>
      <w:r>
        <w:t>employees</w:t>
      </w:r>
      <w:r w:rsidRPr="00016822">
        <w:t>?</w:t>
      </w:r>
    </w:p>
    <w:p w14:paraId="16C20D7C" w14:textId="77777777" w:rsidR="00DD0434" w:rsidRPr="00016822" w:rsidRDefault="00DD0434" w:rsidP="00DD0434">
      <w:pPr>
        <w:pStyle w:val="ListParagraph"/>
        <w:widowControl w:val="0"/>
        <w:numPr>
          <w:ilvl w:val="0"/>
          <w:numId w:val="5"/>
        </w:numPr>
      </w:pPr>
      <w:r w:rsidRPr="00016822">
        <w:t xml:space="preserve">What is the </w:t>
      </w:r>
      <w:r>
        <w:t>commitment level</w:t>
      </w:r>
      <w:r w:rsidRPr="00016822">
        <w:t xml:space="preserve"> of these </w:t>
      </w:r>
      <w:r>
        <w:t>employees</w:t>
      </w:r>
      <w:r w:rsidRPr="00016822">
        <w:t>?</w:t>
      </w:r>
    </w:p>
    <w:p w14:paraId="2D8C07AB" w14:textId="77777777" w:rsidR="00DD0434" w:rsidRPr="00016822" w:rsidRDefault="00DD0434" w:rsidP="00DD0434">
      <w:pPr>
        <w:pStyle w:val="ListParagraph"/>
        <w:widowControl w:val="0"/>
        <w:numPr>
          <w:ilvl w:val="0"/>
          <w:numId w:val="5"/>
        </w:numPr>
      </w:pPr>
      <w:r w:rsidRPr="00016822">
        <w:t xml:space="preserve">What type of project do you see as being successful for these </w:t>
      </w:r>
      <w:r>
        <w:t>employees</w:t>
      </w:r>
      <w:r w:rsidRPr="00016822">
        <w:t xml:space="preserve"> (collection, activity, fundraising; see Resource notebook)?</w:t>
      </w:r>
    </w:p>
    <w:p w14:paraId="700EF8BF" w14:textId="77777777" w:rsidR="00DD0434" w:rsidRDefault="00DD0434" w:rsidP="00DD0434">
      <w:pPr>
        <w:pStyle w:val="ListParagraph"/>
        <w:widowControl w:val="0"/>
        <w:numPr>
          <w:ilvl w:val="0"/>
          <w:numId w:val="5"/>
        </w:numPr>
      </w:pPr>
      <w:r w:rsidRPr="00016822">
        <w:t xml:space="preserve">Can you recommend </w:t>
      </w:r>
      <w:r>
        <w:t>an employee</w:t>
      </w:r>
      <w:r w:rsidRPr="00016822">
        <w:t xml:space="preserve"> who would be </w:t>
      </w:r>
      <w:r>
        <w:t xml:space="preserve">a </w:t>
      </w:r>
      <w:r w:rsidRPr="00016822">
        <w:t xml:space="preserve">good </w:t>
      </w:r>
      <w:r>
        <w:t xml:space="preserve">Community </w:t>
      </w:r>
      <w:r w:rsidRPr="00016822">
        <w:t xml:space="preserve">Service planner for your </w:t>
      </w:r>
      <w:r>
        <w:t>department</w:t>
      </w:r>
      <w:r w:rsidRPr="00016822">
        <w:t>?</w:t>
      </w:r>
    </w:p>
    <w:p w14:paraId="0969981F" w14:textId="77777777" w:rsidR="00DD0434" w:rsidRDefault="00DD0434" w:rsidP="003E35CB">
      <w:pPr>
        <w:pStyle w:val="Heading2"/>
        <w:widowControl w:val="0"/>
      </w:pPr>
      <w:r w:rsidRPr="00016822">
        <w:t>Set Up Team</w:t>
      </w:r>
    </w:p>
    <w:p w14:paraId="32FDA3EC" w14:textId="77777777" w:rsidR="00DD0434" w:rsidRDefault="00DD0434" w:rsidP="003E35CB">
      <w:pPr>
        <w:widowControl w:val="0"/>
        <w:spacing w:after="240"/>
      </w:pPr>
      <w:r>
        <w:t>The C</w:t>
      </w:r>
      <w:r w:rsidRPr="00016822">
        <w:t xml:space="preserve">ommittee will contact people recommended as </w:t>
      </w:r>
      <w:r>
        <w:t>department</w:t>
      </w:r>
      <w:r w:rsidRPr="00016822">
        <w:t xml:space="preserve"> reps. </w:t>
      </w:r>
    </w:p>
    <w:p w14:paraId="47865339" w14:textId="77777777" w:rsidR="00DD0434" w:rsidRDefault="00DD0434" w:rsidP="003E35CB">
      <w:pPr>
        <w:widowControl w:val="0"/>
        <w:spacing w:after="240"/>
      </w:pPr>
      <w:r>
        <w:t xml:space="preserve">The </w:t>
      </w:r>
      <w:r w:rsidRPr="00016822">
        <w:t>Committee will pursue leads until all positions are filled.</w:t>
      </w:r>
    </w:p>
    <w:p w14:paraId="07339E48" w14:textId="77777777" w:rsidR="00DD0434" w:rsidRDefault="00DD0434" w:rsidP="003E35CB">
      <w:pPr>
        <w:widowControl w:val="0"/>
      </w:pPr>
      <w:r w:rsidRPr="00016822">
        <w:t xml:space="preserve">Explain the position’s responsibilities: The </w:t>
      </w:r>
      <w:r>
        <w:t>department</w:t>
      </w:r>
      <w:r w:rsidRPr="00016822">
        <w:t xml:space="preserve"> rep will help select, plan, and supervise his or her </w:t>
      </w:r>
      <w:r>
        <w:t xml:space="preserve">department's </w:t>
      </w:r>
      <w:r w:rsidRPr="00016822">
        <w:t xml:space="preserve">project. The life cycle of the project should cover about one month. The </w:t>
      </w:r>
      <w:r>
        <w:t>department</w:t>
      </w:r>
      <w:r w:rsidRPr="00016822">
        <w:t xml:space="preserve"> rep will be assisted by the </w:t>
      </w:r>
      <w:r>
        <w:t xml:space="preserve">Community </w:t>
      </w:r>
      <w:r w:rsidRPr="00016822">
        <w:t xml:space="preserve">Service </w:t>
      </w:r>
      <w:r>
        <w:t>C</w:t>
      </w:r>
      <w:r w:rsidRPr="00016822">
        <w:t xml:space="preserve">ommittee, which will provide support, advice, ideas, connections to service agencies, and supplies as necessary. Some assistance and advice might also be provided by the </w:t>
      </w:r>
      <w:r>
        <w:t>team leader</w:t>
      </w:r>
      <w:r w:rsidRPr="00016822">
        <w:t xml:space="preserve">, depending on her interest and availability. </w:t>
      </w:r>
    </w:p>
    <w:p w14:paraId="624BEB33" w14:textId="77777777" w:rsidR="00DD0434" w:rsidRDefault="00DD0434" w:rsidP="003E35CB">
      <w:pPr>
        <w:pStyle w:val="Heading2"/>
        <w:widowControl w:val="0"/>
      </w:pPr>
      <w:r w:rsidRPr="00016822">
        <w:t>Pre-Plan Project</w:t>
      </w:r>
    </w:p>
    <w:p w14:paraId="158AE277" w14:textId="77777777" w:rsidR="00DD0434" w:rsidRPr="00016822" w:rsidRDefault="00DD0434" w:rsidP="003E35CB">
      <w:pPr>
        <w:keepNext/>
        <w:widowControl w:val="0"/>
      </w:pPr>
      <w:r>
        <w:t>Department</w:t>
      </w:r>
      <w:r w:rsidRPr="00016822">
        <w:t xml:space="preserve"> reps will meet with </w:t>
      </w:r>
      <w:r>
        <w:t>the team leader</w:t>
      </w:r>
      <w:r w:rsidRPr="00016822">
        <w:t xml:space="preserve">, a </w:t>
      </w:r>
      <w:r>
        <w:t>C</w:t>
      </w:r>
      <w:r w:rsidRPr="00016822">
        <w:t xml:space="preserve">ommittee member, </w:t>
      </w:r>
      <w:r w:rsidRPr="00016822">
        <w:lastRenderedPageBreak/>
        <w:t xml:space="preserve">and other interested </w:t>
      </w:r>
      <w:r>
        <w:t xml:space="preserve">employees </w:t>
      </w:r>
      <w:r w:rsidRPr="00016822">
        <w:t>for one hour to decide the following:</w:t>
      </w:r>
    </w:p>
    <w:p w14:paraId="0C1EA808" w14:textId="77777777" w:rsidR="00DD0434" w:rsidRPr="00016822" w:rsidRDefault="00DD0434" w:rsidP="00DD0434">
      <w:pPr>
        <w:pStyle w:val="ListParagraph"/>
        <w:keepNext/>
        <w:widowControl w:val="0"/>
        <w:numPr>
          <w:ilvl w:val="0"/>
          <w:numId w:val="6"/>
        </w:numPr>
      </w:pPr>
      <w:r>
        <w:t>Team leaders</w:t>
      </w:r>
      <w:r w:rsidRPr="00016822">
        <w:t xml:space="preserve"> and </w:t>
      </w:r>
      <w:r>
        <w:t>department r</w:t>
      </w:r>
      <w:r w:rsidRPr="00016822">
        <w:t xml:space="preserve">eps can refer to the Resources notebook provided by the </w:t>
      </w:r>
      <w:r>
        <w:t>Committee for ideas.</w:t>
      </w:r>
    </w:p>
    <w:p w14:paraId="0F20E23F" w14:textId="77777777" w:rsidR="00DD0434" w:rsidRPr="00016822" w:rsidRDefault="00DD0434" w:rsidP="00DD0434">
      <w:pPr>
        <w:pStyle w:val="ListParagraph"/>
        <w:keepNext/>
        <w:widowControl w:val="0"/>
        <w:numPr>
          <w:ilvl w:val="0"/>
          <w:numId w:val="6"/>
        </w:numPr>
      </w:pPr>
      <w:r w:rsidRPr="00016822">
        <w:t xml:space="preserve">When will the project begin and end? (Projects will be staggered so that no two </w:t>
      </w:r>
      <w:r>
        <w:t>teams</w:t>
      </w:r>
      <w:r w:rsidRPr="00016822">
        <w:t xml:space="preserve"> are doing projects at the same time.)</w:t>
      </w:r>
    </w:p>
    <w:p w14:paraId="7B944C39" w14:textId="77777777" w:rsidR="00DD0434" w:rsidRPr="00016822" w:rsidRDefault="00DD0434" w:rsidP="00DD0434">
      <w:pPr>
        <w:pStyle w:val="ListParagraph"/>
        <w:keepNext/>
        <w:widowControl w:val="0"/>
        <w:numPr>
          <w:ilvl w:val="0"/>
          <w:numId w:val="6"/>
        </w:numPr>
      </w:pPr>
      <w:r w:rsidRPr="00016822">
        <w:t xml:space="preserve">When will the project be introduced to the </w:t>
      </w:r>
      <w:r>
        <w:t>employees</w:t>
      </w:r>
      <w:r w:rsidRPr="00016822">
        <w:t>?</w:t>
      </w:r>
    </w:p>
    <w:p w14:paraId="033D0F89" w14:textId="77777777" w:rsidR="00DD0434" w:rsidRPr="00016822" w:rsidRDefault="00DD0434" w:rsidP="00DD0434">
      <w:pPr>
        <w:pStyle w:val="ListParagraph"/>
        <w:keepNext/>
        <w:widowControl w:val="0"/>
        <w:numPr>
          <w:ilvl w:val="0"/>
          <w:numId w:val="6"/>
        </w:numPr>
      </w:pPr>
      <w:r w:rsidRPr="00016822">
        <w:t xml:space="preserve">How much input will the </w:t>
      </w:r>
      <w:r>
        <w:t>employees</w:t>
      </w:r>
      <w:r w:rsidRPr="00016822">
        <w:t xml:space="preserve"> have in the choice of the project?</w:t>
      </w:r>
    </w:p>
    <w:p w14:paraId="5889B2BD" w14:textId="77777777" w:rsidR="00DD0434" w:rsidRPr="00016822" w:rsidRDefault="00DD0434" w:rsidP="00DD0434">
      <w:pPr>
        <w:pStyle w:val="ListParagraph"/>
        <w:keepNext/>
        <w:widowControl w:val="0"/>
        <w:numPr>
          <w:ilvl w:val="0"/>
          <w:numId w:val="6"/>
        </w:numPr>
      </w:pPr>
      <w:r w:rsidRPr="00016822">
        <w:t xml:space="preserve">If no </w:t>
      </w:r>
      <w:r>
        <w:t>employee</w:t>
      </w:r>
      <w:r w:rsidRPr="00016822">
        <w:t xml:space="preserve"> input, select a project</w:t>
      </w:r>
      <w:r>
        <w:t>.</w:t>
      </w:r>
    </w:p>
    <w:p w14:paraId="359AF0CD" w14:textId="77777777" w:rsidR="00DD0434" w:rsidRPr="00016822" w:rsidRDefault="00DD0434" w:rsidP="00DD0434">
      <w:pPr>
        <w:pStyle w:val="ListParagraph"/>
        <w:keepNext/>
        <w:widowControl w:val="0"/>
        <w:numPr>
          <w:ilvl w:val="0"/>
          <w:numId w:val="6"/>
        </w:numPr>
      </w:pPr>
      <w:r w:rsidRPr="00016822">
        <w:t xml:space="preserve">If some </w:t>
      </w:r>
      <w:r>
        <w:t>employee</w:t>
      </w:r>
      <w:r w:rsidRPr="00016822">
        <w:t xml:space="preserve"> input, select a few projects to choose from or outline a brainstorming process</w:t>
      </w:r>
      <w:r>
        <w:t>.</w:t>
      </w:r>
    </w:p>
    <w:p w14:paraId="1414C7C9" w14:textId="77777777" w:rsidR="00DD0434" w:rsidRPr="00016822" w:rsidRDefault="00DD0434" w:rsidP="00DD0434">
      <w:pPr>
        <w:pStyle w:val="ListParagraph"/>
        <w:keepNext/>
        <w:widowControl w:val="0"/>
        <w:numPr>
          <w:ilvl w:val="0"/>
          <w:numId w:val="6"/>
        </w:numPr>
      </w:pPr>
      <w:r w:rsidRPr="00016822">
        <w:t xml:space="preserve">What tasks will be involved in carrying out the project? Who will do those tasks? (As much as possible, leave room for </w:t>
      </w:r>
      <w:r>
        <w:t>employees</w:t>
      </w:r>
      <w:r w:rsidRPr="00016822">
        <w:t xml:space="preserve"> to participate in planning and carrying out these tasks.)</w:t>
      </w:r>
    </w:p>
    <w:p w14:paraId="7C411F4A" w14:textId="77777777" w:rsidR="00DD0434" w:rsidRDefault="00DD0434" w:rsidP="00DD0434">
      <w:pPr>
        <w:pStyle w:val="ListParagraph"/>
        <w:keepNext/>
        <w:widowControl w:val="0"/>
        <w:numPr>
          <w:ilvl w:val="0"/>
          <w:numId w:val="6"/>
        </w:numPr>
      </w:pPr>
      <w:r w:rsidRPr="00016822">
        <w:t xml:space="preserve">How do we want to engage the </w:t>
      </w:r>
      <w:r>
        <w:t>skills development</w:t>
      </w:r>
      <w:r w:rsidRPr="00016822">
        <w:t xml:space="preserve"> portion of this project? Avenues include reading books or articles about the population being helped, asking representatives of service organizations to come in to talk to the </w:t>
      </w:r>
      <w:r>
        <w:t>team</w:t>
      </w:r>
      <w:r w:rsidRPr="00016822">
        <w:t xml:space="preserve">, etc. For continuing enrichment, </w:t>
      </w:r>
      <w:r>
        <w:t>employees</w:t>
      </w:r>
      <w:r w:rsidRPr="00016822">
        <w:t xml:space="preserve"> can keep a journal of progress, create a poster in the </w:t>
      </w:r>
      <w:r>
        <w:t>department</w:t>
      </w:r>
      <w:r w:rsidRPr="00016822">
        <w:t xml:space="preserve">, make </w:t>
      </w:r>
      <w:r>
        <w:t>periodic</w:t>
      </w:r>
      <w:r w:rsidRPr="00016822">
        <w:t xml:space="preserve"> reports, update graphs and charts, etc.</w:t>
      </w:r>
    </w:p>
    <w:p w14:paraId="695A5FB4" w14:textId="77777777" w:rsidR="00DD0434" w:rsidRDefault="00DD0434" w:rsidP="003E35CB">
      <w:pPr>
        <w:pStyle w:val="Heading2"/>
        <w:widowControl w:val="0"/>
      </w:pPr>
      <w:r w:rsidRPr="00016822">
        <w:t xml:space="preserve">Carry Out </w:t>
      </w:r>
      <w:r>
        <w:t>Department</w:t>
      </w:r>
      <w:r w:rsidRPr="00016822">
        <w:t xml:space="preserve"> Component</w:t>
      </w:r>
    </w:p>
    <w:p w14:paraId="4B16661D" w14:textId="77777777" w:rsidR="00DD0434" w:rsidRDefault="00DD0434" w:rsidP="00AC3B0E">
      <w:pPr>
        <w:pStyle w:val="Heading2"/>
      </w:pPr>
      <w:r w:rsidRPr="00016822">
        <w:t xml:space="preserve">Meet with </w:t>
      </w:r>
      <w:r>
        <w:t>department</w:t>
      </w:r>
    </w:p>
    <w:p w14:paraId="35584BB0" w14:textId="77777777" w:rsidR="00DD0434" w:rsidRDefault="00DD0434" w:rsidP="003E35CB">
      <w:pPr>
        <w:widowControl w:val="0"/>
      </w:pPr>
      <w:r>
        <w:t>Department</w:t>
      </w:r>
      <w:r w:rsidRPr="00016822">
        <w:t xml:space="preserve"> rep will arrange with </w:t>
      </w:r>
      <w:r>
        <w:t>the team leader</w:t>
      </w:r>
      <w:r w:rsidRPr="00016822">
        <w:t xml:space="preserve"> for time (30 minutes?) in </w:t>
      </w:r>
      <w:r>
        <w:t>the department</w:t>
      </w:r>
      <w:r w:rsidRPr="00016822">
        <w:t xml:space="preserve"> to introduce the project to the </w:t>
      </w:r>
      <w:r>
        <w:t>employees</w:t>
      </w:r>
      <w:r w:rsidRPr="00016822">
        <w:t xml:space="preserve">. </w:t>
      </w:r>
      <w:r>
        <w:t>Teams</w:t>
      </w:r>
      <w:r w:rsidRPr="00016822">
        <w:t xml:space="preserve"> that will brainstorm to choo</w:t>
      </w:r>
      <w:r>
        <w:t>se projects may need more time.</w:t>
      </w:r>
    </w:p>
    <w:p w14:paraId="175C8105" w14:textId="77777777" w:rsidR="00DD0434" w:rsidRPr="00016822" w:rsidRDefault="00DD0434" w:rsidP="003E35CB">
      <w:pPr>
        <w:widowControl w:val="0"/>
      </w:pPr>
      <w:r w:rsidRPr="00016822">
        <w:t xml:space="preserve">Format of this time is up to the </w:t>
      </w:r>
      <w:r>
        <w:t>department</w:t>
      </w:r>
      <w:r w:rsidRPr="00016822">
        <w:t xml:space="preserve"> rep and the </w:t>
      </w:r>
      <w:r>
        <w:t>team leader</w:t>
      </w:r>
      <w:r w:rsidRPr="00016822">
        <w:t xml:space="preserve"> but could include</w:t>
      </w:r>
      <w:r>
        <w:t>:</w:t>
      </w:r>
    </w:p>
    <w:p w14:paraId="52CE6DBD" w14:textId="77777777" w:rsidR="00DD0434" w:rsidRPr="00016822" w:rsidRDefault="00DD0434" w:rsidP="00DD0434">
      <w:pPr>
        <w:pStyle w:val="ListParagraph"/>
        <w:widowControl w:val="0"/>
        <w:numPr>
          <w:ilvl w:val="0"/>
          <w:numId w:val="7"/>
        </w:numPr>
      </w:pPr>
      <w:r w:rsidRPr="00016822">
        <w:t xml:space="preserve">Pre-writing to allow </w:t>
      </w:r>
      <w:r>
        <w:t>employees</w:t>
      </w:r>
      <w:r w:rsidRPr="00016822">
        <w:t xml:space="preserve"> to reflect on their experiences and ideas about populations in need</w:t>
      </w:r>
    </w:p>
    <w:p w14:paraId="5454CC18" w14:textId="77777777" w:rsidR="00DD0434" w:rsidRPr="00016822" w:rsidRDefault="00DD0434" w:rsidP="00DD0434">
      <w:pPr>
        <w:pStyle w:val="ListParagraph"/>
        <w:widowControl w:val="0"/>
        <w:numPr>
          <w:ilvl w:val="0"/>
          <w:numId w:val="7"/>
        </w:numPr>
      </w:pPr>
      <w:r w:rsidRPr="00016822">
        <w:t xml:space="preserve">Reading </w:t>
      </w:r>
      <w:r>
        <w:t>articles</w:t>
      </w:r>
      <w:r w:rsidRPr="00016822">
        <w:t xml:space="preserve"> about a population in need or an inspirational story about someone who has made a difference (as in </w:t>
      </w:r>
      <w:r w:rsidRPr="00104714">
        <w:rPr>
          <w:i/>
        </w:rPr>
        <w:t>Three Cups of Tea</w:t>
      </w:r>
      <w:r w:rsidRPr="00016822">
        <w:t>)</w:t>
      </w:r>
    </w:p>
    <w:p w14:paraId="542685CA" w14:textId="77777777" w:rsidR="00DD0434" w:rsidRPr="00016822" w:rsidRDefault="00DD0434" w:rsidP="00DD0434">
      <w:pPr>
        <w:pStyle w:val="ListParagraph"/>
        <w:widowControl w:val="0"/>
        <w:numPr>
          <w:ilvl w:val="0"/>
          <w:numId w:val="7"/>
        </w:numPr>
      </w:pPr>
      <w:r w:rsidRPr="00016822">
        <w:t>Bringing in a representative of a service organization who has had service experience</w:t>
      </w:r>
    </w:p>
    <w:p w14:paraId="64E784C0" w14:textId="77777777" w:rsidR="00DD0434" w:rsidRDefault="00DD0434" w:rsidP="003E35CB">
      <w:pPr>
        <w:widowControl w:val="0"/>
      </w:pPr>
      <w:r w:rsidRPr="00016822">
        <w:t xml:space="preserve">The idea at this time is to engage and invest the </w:t>
      </w:r>
      <w:r>
        <w:t>employees</w:t>
      </w:r>
      <w:r w:rsidRPr="00016822">
        <w:t xml:space="preserve"> in their project. </w:t>
      </w:r>
      <w:r>
        <w:t>Everyone</w:t>
      </w:r>
      <w:r w:rsidRPr="00016822">
        <w:t xml:space="preserve"> can generate goals and objectives, and brainstorm about how to measure success.</w:t>
      </w:r>
    </w:p>
    <w:p w14:paraId="20DCA8F2" w14:textId="77777777" w:rsidR="00DD0434" w:rsidRPr="00016822" w:rsidRDefault="00DD0434" w:rsidP="003E35CB">
      <w:pPr>
        <w:widowControl w:val="0"/>
      </w:pPr>
      <w:r>
        <w:lastRenderedPageBreak/>
        <w:t>Department</w:t>
      </w:r>
      <w:r w:rsidRPr="00016822">
        <w:t xml:space="preserve"> rep will outline the parameters of the project:</w:t>
      </w:r>
    </w:p>
    <w:p w14:paraId="4C4A14AB" w14:textId="77777777" w:rsidR="00DD0434" w:rsidRPr="00016822" w:rsidRDefault="00DD0434" w:rsidP="00DD0434">
      <w:pPr>
        <w:pStyle w:val="ListParagraph"/>
        <w:widowControl w:val="0"/>
        <w:numPr>
          <w:ilvl w:val="0"/>
          <w:numId w:val="8"/>
        </w:numPr>
      </w:pPr>
      <w:r w:rsidRPr="00016822">
        <w:t>Timeline</w:t>
      </w:r>
    </w:p>
    <w:p w14:paraId="5107CC45" w14:textId="77777777" w:rsidR="00DD0434" w:rsidRPr="00016822" w:rsidRDefault="00DD0434" w:rsidP="00DD0434">
      <w:pPr>
        <w:pStyle w:val="ListParagraph"/>
        <w:widowControl w:val="0"/>
        <w:numPr>
          <w:ilvl w:val="0"/>
          <w:numId w:val="8"/>
        </w:numPr>
      </w:pPr>
      <w:r w:rsidRPr="00016822">
        <w:t xml:space="preserve">Project participation will be extended to all </w:t>
      </w:r>
      <w:r>
        <w:t>employees</w:t>
      </w:r>
    </w:p>
    <w:p w14:paraId="33345F57" w14:textId="77777777" w:rsidR="00DD0434" w:rsidRDefault="00DD0434" w:rsidP="00DD0434">
      <w:pPr>
        <w:pStyle w:val="ListParagraph"/>
        <w:widowControl w:val="0"/>
        <w:numPr>
          <w:ilvl w:val="0"/>
          <w:numId w:val="8"/>
        </w:numPr>
      </w:pPr>
      <w:r w:rsidRPr="00016822">
        <w:t xml:space="preserve">How much </w:t>
      </w:r>
      <w:r>
        <w:t>department</w:t>
      </w:r>
      <w:r w:rsidRPr="00016822">
        <w:t xml:space="preserve"> time will be dedicated to this project</w:t>
      </w:r>
    </w:p>
    <w:p w14:paraId="7B3A5223" w14:textId="77777777" w:rsidR="00DD0434" w:rsidRPr="00016822" w:rsidRDefault="00DD0434" w:rsidP="003E35CB">
      <w:pPr>
        <w:widowControl w:val="0"/>
      </w:pPr>
      <w:r>
        <w:t>Department</w:t>
      </w:r>
      <w:r w:rsidRPr="00016822">
        <w:t xml:space="preserve"> rep will lead discussion to decide:</w:t>
      </w:r>
    </w:p>
    <w:p w14:paraId="076DF823" w14:textId="77777777" w:rsidR="00DD0434" w:rsidRPr="00016822" w:rsidRDefault="00DD0434" w:rsidP="00DD0434">
      <w:pPr>
        <w:pStyle w:val="ListParagraph"/>
        <w:widowControl w:val="0"/>
        <w:numPr>
          <w:ilvl w:val="0"/>
          <w:numId w:val="9"/>
        </w:numPr>
      </w:pPr>
      <w:r w:rsidRPr="00016822">
        <w:t>What kind of project do we want to do? (See “Activity Resource” for ideas</w:t>
      </w:r>
      <w:r>
        <w:t>.</w:t>
      </w:r>
      <w:r w:rsidRPr="00016822">
        <w:t xml:space="preserve">) What need </w:t>
      </w:r>
      <w:r>
        <w:t>d</w:t>
      </w:r>
      <w:r w:rsidRPr="00016822">
        <w:t>o we want to address?</w:t>
      </w:r>
    </w:p>
    <w:p w14:paraId="20D50E17" w14:textId="77777777" w:rsidR="00DD0434" w:rsidRPr="00016822" w:rsidRDefault="00DD0434" w:rsidP="00DD0434">
      <w:pPr>
        <w:pStyle w:val="ListParagraph"/>
        <w:widowControl w:val="0"/>
        <w:numPr>
          <w:ilvl w:val="0"/>
          <w:numId w:val="9"/>
        </w:numPr>
      </w:pPr>
      <w:r w:rsidRPr="00016822">
        <w:t>What are the goals of this project? (list)</w:t>
      </w:r>
    </w:p>
    <w:p w14:paraId="288A44C0" w14:textId="77777777" w:rsidR="00DD0434" w:rsidRPr="00016822" w:rsidRDefault="00DD0434" w:rsidP="00DD0434">
      <w:pPr>
        <w:pStyle w:val="ListParagraph"/>
        <w:widowControl w:val="0"/>
        <w:numPr>
          <w:ilvl w:val="0"/>
          <w:numId w:val="9"/>
        </w:numPr>
      </w:pPr>
      <w:r w:rsidRPr="00016822">
        <w:t>What do we need to do to meet those goals? (list tasks)</w:t>
      </w:r>
    </w:p>
    <w:p w14:paraId="5B7C3CA9" w14:textId="77777777" w:rsidR="00DD0434" w:rsidRPr="00016822" w:rsidRDefault="00DD0434" w:rsidP="00DD0434">
      <w:pPr>
        <w:pStyle w:val="ListParagraph"/>
        <w:widowControl w:val="0"/>
        <w:numPr>
          <w:ilvl w:val="0"/>
          <w:numId w:val="9"/>
        </w:numPr>
      </w:pPr>
      <w:r w:rsidRPr="00016822">
        <w:t>Who will perform these tasks? (assign)</w:t>
      </w:r>
    </w:p>
    <w:p w14:paraId="4830011A" w14:textId="77777777" w:rsidR="00DD0434" w:rsidRPr="00016822" w:rsidRDefault="00DD0434" w:rsidP="00DD0434">
      <w:pPr>
        <w:pStyle w:val="ListParagraph"/>
        <w:widowControl w:val="0"/>
        <w:numPr>
          <w:ilvl w:val="0"/>
          <w:numId w:val="9"/>
        </w:numPr>
      </w:pPr>
      <w:r w:rsidRPr="00016822">
        <w:t>What materials will we need? (assign)</w:t>
      </w:r>
    </w:p>
    <w:p w14:paraId="74A716E3" w14:textId="77777777" w:rsidR="00DD0434" w:rsidRPr="00016822" w:rsidRDefault="00DD0434" w:rsidP="00DD0434">
      <w:pPr>
        <w:pStyle w:val="ListParagraph"/>
        <w:widowControl w:val="0"/>
        <w:numPr>
          <w:ilvl w:val="0"/>
          <w:numId w:val="9"/>
        </w:numPr>
      </w:pPr>
      <w:r w:rsidRPr="00016822">
        <w:t>When will the tasks be performed? (create schedule)</w:t>
      </w:r>
    </w:p>
    <w:p w14:paraId="4925F781" w14:textId="77777777" w:rsidR="00DD0434" w:rsidRDefault="00DD0434" w:rsidP="00DD0434">
      <w:pPr>
        <w:pStyle w:val="ListParagraph"/>
        <w:widowControl w:val="0"/>
        <w:numPr>
          <w:ilvl w:val="0"/>
          <w:numId w:val="9"/>
        </w:numPr>
      </w:pPr>
      <w:r w:rsidRPr="00016822">
        <w:t xml:space="preserve">How do we want to get other </w:t>
      </w:r>
      <w:r>
        <w:t>employees</w:t>
      </w:r>
      <w:r w:rsidRPr="00016822">
        <w:t xml:space="preserve"> to participate? (challenge, </w:t>
      </w:r>
      <w:r>
        <w:t>develop</w:t>
      </w:r>
      <w:r w:rsidRPr="00016822">
        <w:t xml:space="preserve"> a presentation, etc.)</w:t>
      </w:r>
    </w:p>
    <w:p w14:paraId="5094DF36" w14:textId="77777777" w:rsidR="00DD0434" w:rsidRDefault="00DD0434" w:rsidP="003E35CB">
      <w:pPr>
        <w:widowControl w:val="0"/>
      </w:pPr>
      <w:r>
        <w:t>Department</w:t>
      </w:r>
      <w:r w:rsidRPr="00016822">
        <w:t xml:space="preserve"> rep will conclude with recap.</w:t>
      </w:r>
    </w:p>
    <w:p w14:paraId="7A44022A" w14:textId="77777777" w:rsidR="00DD0434" w:rsidRDefault="00DD0434" w:rsidP="00AC3B0E">
      <w:pPr>
        <w:pStyle w:val="Heading2"/>
      </w:pPr>
      <w:r w:rsidRPr="00016822">
        <w:t xml:space="preserve">Present to other </w:t>
      </w:r>
      <w:r>
        <w:t>departments</w:t>
      </w:r>
    </w:p>
    <w:p w14:paraId="1E140683" w14:textId="77777777" w:rsidR="00DD0434" w:rsidRDefault="00DD0434" w:rsidP="003E35CB">
      <w:pPr>
        <w:widowControl w:val="0"/>
      </w:pPr>
      <w:r>
        <w:t>Department</w:t>
      </w:r>
      <w:r w:rsidRPr="00016822">
        <w:t xml:space="preserve"> rep will consult with </w:t>
      </w:r>
      <w:r>
        <w:t>team leader</w:t>
      </w:r>
      <w:r w:rsidRPr="00016822">
        <w:t xml:space="preserve"> about</w:t>
      </w:r>
      <w:r>
        <w:t xml:space="preserve"> the</w:t>
      </w:r>
      <w:r w:rsidRPr="00016822">
        <w:t xml:space="preserve"> best way to communicate with other </w:t>
      </w:r>
      <w:r>
        <w:t>employees</w:t>
      </w:r>
      <w:r w:rsidRPr="00016822">
        <w:t xml:space="preserve">. </w:t>
      </w:r>
      <w:r>
        <w:t>Team leader</w:t>
      </w:r>
      <w:r w:rsidRPr="00016822">
        <w:t xml:space="preserve"> may bring up at next </w:t>
      </w:r>
      <w:r>
        <w:t>team leaders’</w:t>
      </w:r>
      <w:r w:rsidRPr="00016822">
        <w:t xml:space="preserve"> meeting, or may ask </w:t>
      </w:r>
      <w:r>
        <w:t>department</w:t>
      </w:r>
      <w:r w:rsidRPr="00016822">
        <w:t xml:space="preserve"> rep to make the contact.</w:t>
      </w:r>
    </w:p>
    <w:p w14:paraId="014A8FCF" w14:textId="77777777" w:rsidR="00DD0434" w:rsidRDefault="00DD0434" w:rsidP="003E35CB">
      <w:pPr>
        <w:widowControl w:val="0"/>
      </w:pPr>
      <w:r w:rsidRPr="00016822">
        <w:t xml:space="preserve">Method of presenting to the </w:t>
      </w:r>
      <w:r>
        <w:t>employees</w:t>
      </w:r>
      <w:r w:rsidRPr="00016822">
        <w:t xml:space="preserve"> will depend on the project and the decisions made in the </w:t>
      </w:r>
      <w:r>
        <w:t>department</w:t>
      </w:r>
      <w:r w:rsidRPr="00016822">
        <w:t xml:space="preserve"> meeting.</w:t>
      </w:r>
    </w:p>
    <w:p w14:paraId="247B9EDD" w14:textId="77777777" w:rsidR="00DD0434" w:rsidRDefault="00DD0434" w:rsidP="00AC3B0E">
      <w:pPr>
        <w:pStyle w:val="Heading2"/>
        <w:sectPr w:rsidR="00DD0434" w:rsidSect="003E35CB">
          <w:pgSz w:w="12240" w:h="15840"/>
          <w:pgMar w:top="1440" w:right="2880" w:bottom="1440" w:left="2880" w:header="720" w:footer="720" w:gutter="0"/>
          <w:cols w:space="720"/>
          <w:docGrid w:linePitch="360"/>
        </w:sectPr>
      </w:pPr>
    </w:p>
    <w:p w14:paraId="358A53A3" w14:textId="77777777" w:rsidR="00DD0434" w:rsidRDefault="00DD0434" w:rsidP="00AC3B0E">
      <w:pPr>
        <w:pStyle w:val="Heading2"/>
      </w:pPr>
      <w:r w:rsidRPr="00016822">
        <w:lastRenderedPageBreak/>
        <w:t>Carry out project</w:t>
      </w:r>
    </w:p>
    <w:p w14:paraId="16B760E8" w14:textId="77777777" w:rsidR="00DD0434" w:rsidRDefault="00DD0434" w:rsidP="003E35CB">
      <w:pPr>
        <w:widowControl w:val="0"/>
      </w:pPr>
      <w:r w:rsidRPr="00016822">
        <w:t xml:space="preserve">Following the schedule set in the </w:t>
      </w:r>
      <w:r>
        <w:t>department</w:t>
      </w:r>
      <w:r w:rsidRPr="00016822">
        <w:t xml:space="preserve"> meeting, the </w:t>
      </w:r>
      <w:r>
        <w:t>department</w:t>
      </w:r>
      <w:r w:rsidRPr="00016822">
        <w:t xml:space="preserve"> rep will supervise the </w:t>
      </w:r>
      <w:r>
        <w:t>employees</w:t>
      </w:r>
      <w:r w:rsidRPr="00016822">
        <w:t xml:space="preserve"> as they carry out the project. </w:t>
      </w:r>
    </w:p>
    <w:p w14:paraId="140D676C" w14:textId="77777777" w:rsidR="00DD0434" w:rsidRPr="00016822" w:rsidRDefault="00DD0434" w:rsidP="003E35CB">
      <w:pPr>
        <w:widowControl w:val="0"/>
      </w:pPr>
      <w:r w:rsidRPr="00016822">
        <w:t xml:space="preserve">Some tasks the </w:t>
      </w:r>
      <w:r>
        <w:t>employees</w:t>
      </w:r>
      <w:r w:rsidRPr="00016822">
        <w:t xml:space="preserve"> may be doing include</w:t>
      </w:r>
      <w:r>
        <w:t>:</w:t>
      </w:r>
    </w:p>
    <w:p w14:paraId="6145441E" w14:textId="77777777" w:rsidR="00DD0434" w:rsidRPr="00016822" w:rsidRDefault="00DD0434" w:rsidP="00DD0434">
      <w:pPr>
        <w:pStyle w:val="ListParagraph"/>
        <w:widowControl w:val="0"/>
        <w:numPr>
          <w:ilvl w:val="0"/>
          <w:numId w:val="10"/>
        </w:numPr>
      </w:pPr>
      <w:r w:rsidRPr="00016822">
        <w:t>Gathering supplies</w:t>
      </w:r>
    </w:p>
    <w:p w14:paraId="39532158" w14:textId="77777777" w:rsidR="00DD0434" w:rsidRPr="00016822" w:rsidRDefault="00DD0434" w:rsidP="00DD0434">
      <w:pPr>
        <w:pStyle w:val="ListParagraph"/>
        <w:widowControl w:val="0"/>
        <w:numPr>
          <w:ilvl w:val="0"/>
          <w:numId w:val="10"/>
        </w:numPr>
      </w:pPr>
      <w:r w:rsidRPr="00016822">
        <w:t>Making posters to promote the project</w:t>
      </w:r>
    </w:p>
    <w:p w14:paraId="4532FCC4" w14:textId="77777777" w:rsidR="00DD0434" w:rsidRPr="00016822" w:rsidRDefault="00DD0434" w:rsidP="00DD0434">
      <w:pPr>
        <w:pStyle w:val="ListParagraph"/>
        <w:widowControl w:val="0"/>
        <w:numPr>
          <w:ilvl w:val="0"/>
          <w:numId w:val="10"/>
        </w:numPr>
      </w:pPr>
      <w:r w:rsidRPr="00016822">
        <w:t>Tracking progress</w:t>
      </w:r>
    </w:p>
    <w:p w14:paraId="5017D633" w14:textId="77777777" w:rsidR="00DD0434" w:rsidRPr="00016822" w:rsidRDefault="00DD0434" w:rsidP="00DD0434">
      <w:pPr>
        <w:pStyle w:val="ListParagraph"/>
        <w:widowControl w:val="0"/>
        <w:numPr>
          <w:ilvl w:val="0"/>
          <w:numId w:val="10"/>
        </w:numPr>
      </w:pPr>
      <w:r w:rsidRPr="00016822">
        <w:t xml:space="preserve">Making announcements to the </w:t>
      </w:r>
      <w:r>
        <w:t>entire company</w:t>
      </w:r>
    </w:p>
    <w:p w14:paraId="3D814B0E" w14:textId="77777777" w:rsidR="00DD0434" w:rsidRPr="00016822" w:rsidRDefault="00DD0434" w:rsidP="00DD0434">
      <w:pPr>
        <w:pStyle w:val="ListParagraph"/>
        <w:widowControl w:val="0"/>
        <w:numPr>
          <w:ilvl w:val="0"/>
          <w:numId w:val="10"/>
        </w:numPr>
      </w:pPr>
      <w:r w:rsidRPr="00016822">
        <w:t>Attending and participating in project events, such as cleanups or work parties</w:t>
      </w:r>
    </w:p>
    <w:p w14:paraId="24291A79" w14:textId="77777777" w:rsidR="00DD0434" w:rsidRDefault="00DD0434" w:rsidP="003E35CB">
      <w:pPr>
        <w:widowControl w:val="0"/>
      </w:pPr>
      <w:r>
        <w:t>Department</w:t>
      </w:r>
      <w:r w:rsidRPr="00016822">
        <w:t xml:space="preserve"> rep will communicate with </w:t>
      </w:r>
      <w:r>
        <w:t>team leader</w:t>
      </w:r>
      <w:r w:rsidRPr="00016822">
        <w:t xml:space="preserve"> about any </w:t>
      </w:r>
      <w:r>
        <w:t>department</w:t>
      </w:r>
      <w:r w:rsidRPr="00016822">
        <w:t xml:space="preserve"> time to be spent on project activities, and will consult with </w:t>
      </w:r>
      <w:r>
        <w:t>team leader</w:t>
      </w:r>
      <w:r w:rsidRPr="00016822">
        <w:t xml:space="preserve"> about working with other </w:t>
      </w:r>
      <w:r>
        <w:t>departments</w:t>
      </w:r>
      <w:r w:rsidRPr="00016822">
        <w:t>.</w:t>
      </w:r>
    </w:p>
    <w:p w14:paraId="57E96B3F" w14:textId="77777777" w:rsidR="00DD0434" w:rsidRDefault="00DD0434" w:rsidP="00AC3B0E">
      <w:pPr>
        <w:pStyle w:val="Heading2"/>
      </w:pPr>
      <w:r>
        <w:t>Celebrate and evaluate</w:t>
      </w:r>
    </w:p>
    <w:p w14:paraId="30C4412E" w14:textId="77777777" w:rsidR="00DD0434" w:rsidRDefault="00DD0434" w:rsidP="003E35CB">
      <w:pPr>
        <w:widowControl w:val="0"/>
      </w:pPr>
      <w:r>
        <w:t>Department</w:t>
      </w:r>
      <w:r w:rsidRPr="00016822">
        <w:t xml:space="preserve"> rep will arrange with </w:t>
      </w:r>
      <w:r>
        <w:t>team leader</w:t>
      </w:r>
      <w:r w:rsidRPr="00016822">
        <w:t xml:space="preserve"> (and possibly other </w:t>
      </w:r>
      <w:r>
        <w:t>team leaders</w:t>
      </w:r>
      <w:r w:rsidRPr="00016822">
        <w:t xml:space="preserve">) for a 30-minute concluding activity. </w:t>
      </w:r>
    </w:p>
    <w:p w14:paraId="74054DC3" w14:textId="77777777" w:rsidR="00DD0434" w:rsidRDefault="00DD0434" w:rsidP="003E35CB">
      <w:pPr>
        <w:widowControl w:val="0"/>
      </w:pPr>
      <w:r>
        <w:t>Employees</w:t>
      </w:r>
      <w:r w:rsidRPr="00016822">
        <w:t xml:space="preserve"> can bring treats to share to celebrate success, or committee might be able to provide these. </w:t>
      </w:r>
      <w:r>
        <w:t>Department</w:t>
      </w:r>
      <w:r w:rsidRPr="00016822">
        <w:t xml:space="preserve"> rep can lead informal discussion of results, what might be done better next time, and other projects for next year.</w:t>
      </w:r>
    </w:p>
    <w:p w14:paraId="0A8519B2" w14:textId="77777777" w:rsidR="00DD0434" w:rsidRPr="00016822" w:rsidRDefault="00DD0434" w:rsidP="003E35CB">
      <w:pPr>
        <w:widowControl w:val="0"/>
      </w:pPr>
    </w:p>
    <w:p w14:paraId="0BA521E0" w14:textId="77777777" w:rsidR="004D5A3A" w:rsidRDefault="004D5A3A" w:rsidP="0089362F">
      <w:pPr>
        <w:jc w:val="both"/>
        <w:sectPr w:rsidR="004D5A3A">
          <w:pgSz w:w="12240" w:h="15840"/>
          <w:pgMar w:top="1440" w:right="1440" w:bottom="1440" w:left="1440" w:header="720" w:footer="720" w:gutter="0"/>
          <w:cols w:space="720"/>
          <w:docGrid w:linePitch="360"/>
        </w:sectPr>
      </w:pPr>
    </w:p>
    <w:p w14:paraId="1B6D71A6" w14:textId="77777777" w:rsidR="00AB45CB" w:rsidRDefault="00AB45CB" w:rsidP="0089362F">
      <w:pPr>
        <w:jc w:val="both"/>
      </w:pPr>
    </w:p>
    <w:p w14:paraId="50ADBB4E" w14:textId="77777777" w:rsidR="00AB45CB" w:rsidRDefault="00AB45CB"/>
    <w:sectPr w:rsidR="00AB45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isa Rachmawati" w:date="2023-03-06T11:14:00Z" w:initials="AR">
    <w:p w14:paraId="01319775" w14:textId="77777777" w:rsidR="00113142" w:rsidRDefault="00113142" w:rsidP="00795DEF">
      <w:pPr>
        <w:pStyle w:val="CommentText"/>
      </w:pPr>
      <w:r>
        <w:rPr>
          <w:rStyle w:val="CommentReference"/>
        </w:rPr>
        <w:annotationRef/>
      </w:r>
      <w:r>
        <w:t>Task 1</w:t>
      </w:r>
    </w:p>
  </w:comment>
  <w:comment w:id="4" w:author="Anisa Rachmawati" w:date="2023-03-06T11:42:00Z" w:initials="AR">
    <w:p w14:paraId="39ED46D9" w14:textId="77777777" w:rsidR="00DD0434" w:rsidRDefault="00DD0434" w:rsidP="000B4BF9">
      <w:pPr>
        <w:pStyle w:val="CommentText"/>
      </w:pPr>
      <w:r>
        <w:rPr>
          <w:rStyle w:val="CommentReference"/>
        </w:rPr>
        <w:annotationRef/>
      </w:r>
      <w:r>
        <w:t>Task 4</w:t>
      </w:r>
    </w:p>
  </w:comment>
  <w:comment w:id="6" w:author="Anisa Rachmawati" w:date="2023-03-06T11:37:00Z" w:initials="AR">
    <w:p w14:paraId="5EC3C76D" w14:textId="77777777" w:rsidR="00DD0434" w:rsidRDefault="00DD0434" w:rsidP="00B716DE">
      <w:pPr>
        <w:pStyle w:val="CommentText"/>
      </w:pPr>
      <w:r>
        <w:rPr>
          <w:rStyle w:val="CommentReference"/>
        </w:rPr>
        <w:annotationRef/>
      </w:r>
      <w:r>
        <w:t>Task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19775" w15:done="0"/>
  <w15:commentEx w15:paraId="39ED46D9" w15:done="0"/>
  <w15:commentEx w15:paraId="5EC3C7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0497B" w16cex:dateUtc="2023-03-06T04:14:00Z"/>
  <w16cex:commentExtensible w16cex:durableId="27B0502F" w16cex:dateUtc="2023-03-06T04:42:00Z"/>
  <w16cex:commentExtensible w16cex:durableId="27B04F01" w16cex:dateUtc="2023-03-06T0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19775" w16cid:durableId="27B0497B"/>
  <w16cid:commentId w16cid:paraId="39ED46D9" w16cid:durableId="27B0502F"/>
  <w16cid:commentId w16cid:paraId="5EC3C76D" w16cid:durableId="27B04F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2BEF4" w14:textId="77777777" w:rsidR="00793A62" w:rsidRDefault="00793A62" w:rsidP="00AB45CB">
      <w:pPr>
        <w:spacing w:after="0" w:line="240" w:lineRule="auto"/>
      </w:pPr>
      <w:r>
        <w:separator/>
      </w:r>
    </w:p>
  </w:endnote>
  <w:endnote w:type="continuationSeparator" w:id="0">
    <w:p w14:paraId="71089E81" w14:textId="77777777" w:rsidR="00793A62" w:rsidRDefault="00793A62" w:rsidP="00AB45CB">
      <w:pPr>
        <w:spacing w:after="0" w:line="240" w:lineRule="auto"/>
      </w:pPr>
      <w:r>
        <w:continuationSeparator/>
      </w:r>
    </w:p>
  </w:endnote>
  <w:endnote w:type="continuationNotice" w:id="1">
    <w:p w14:paraId="41C7C20F" w14:textId="77777777" w:rsidR="00793A62" w:rsidRDefault="00793A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67D36" w14:textId="77777777" w:rsidR="00DD0434" w:rsidRDefault="00DD0434">
    <w:pPr>
      <w:pStyle w:val="Footer"/>
    </w:pPr>
    <w:r>
      <w:t xml:space="preserve">Page </w:t>
    </w:r>
    <w:r>
      <w:fldChar w:fldCharType="begin"/>
    </w:r>
    <w:r>
      <w:instrText xml:space="preserve"> page </w:instrText>
    </w:r>
    <w:r>
      <w:fldChar w:fldCharType="separate"/>
    </w:r>
    <w:r>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622259"/>
      <w:docPartObj>
        <w:docPartGallery w:val="Page Numbers (Bottom of Page)"/>
        <w:docPartUnique/>
      </w:docPartObj>
    </w:sdtPr>
    <w:sdtContent>
      <w:p w14:paraId="2F376BDA" w14:textId="77777777" w:rsidR="00DD0434" w:rsidRDefault="00DD0434" w:rsidP="00016822">
        <w:pPr>
          <w:pStyle w:val="Footer"/>
        </w:pPr>
        <w:r>
          <w:fldChar w:fldCharType="begin"/>
        </w:r>
        <w:r>
          <w:instrText xml:space="preserve"> PAGE   \* MERGEFORMAT </w:instrText>
        </w:r>
        <w:r>
          <w:fldChar w:fldCharType="separate"/>
        </w:r>
        <w:r>
          <w:rPr>
            <w:noProof/>
          </w:rPr>
          <w:t>2</w:t>
        </w:r>
        <w:r>
          <w:rPr>
            <w:noProof/>
          </w:rPr>
          <w:fldChar w:fldCharType="end"/>
        </w:r>
      </w:p>
    </w:sdtContent>
  </w:sdt>
  <w:p w14:paraId="7C3147C8" w14:textId="77777777" w:rsidR="00DD0434" w:rsidRDefault="00DD0434" w:rsidP="00016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3CA34" w14:textId="77777777" w:rsidR="00793A62" w:rsidRDefault="00793A62" w:rsidP="00AB45CB">
      <w:pPr>
        <w:spacing w:after="0" w:line="240" w:lineRule="auto"/>
      </w:pPr>
      <w:r>
        <w:separator/>
      </w:r>
    </w:p>
  </w:footnote>
  <w:footnote w:type="continuationSeparator" w:id="0">
    <w:p w14:paraId="4F0EA529" w14:textId="77777777" w:rsidR="00793A62" w:rsidRDefault="00793A62" w:rsidP="00AB45CB">
      <w:pPr>
        <w:spacing w:after="0" w:line="240" w:lineRule="auto"/>
      </w:pPr>
      <w:r>
        <w:continuationSeparator/>
      </w:r>
    </w:p>
  </w:footnote>
  <w:footnote w:type="continuationNotice" w:id="1">
    <w:p w14:paraId="413903C7" w14:textId="77777777" w:rsidR="00793A62" w:rsidRDefault="00793A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1DF33" w14:textId="77777777" w:rsidR="00AB45CB" w:rsidRPr="0089362F" w:rsidRDefault="00AB45CB" w:rsidP="00AB45CB">
    <w:pPr>
      <w:pStyle w:val="Header"/>
      <w:tabs>
        <w:tab w:val="clear" w:pos="4680"/>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AC2E3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7422A9"/>
    <w:multiLevelType w:val="hybridMultilevel"/>
    <w:tmpl w:val="B084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17668"/>
    <w:multiLevelType w:val="hybridMultilevel"/>
    <w:tmpl w:val="9874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26CFD"/>
    <w:multiLevelType w:val="hybridMultilevel"/>
    <w:tmpl w:val="D764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E1AFC"/>
    <w:multiLevelType w:val="hybridMultilevel"/>
    <w:tmpl w:val="D27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C41AD"/>
    <w:multiLevelType w:val="hybridMultilevel"/>
    <w:tmpl w:val="8CA4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72C22"/>
    <w:multiLevelType w:val="hybridMultilevel"/>
    <w:tmpl w:val="BB70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96332"/>
    <w:multiLevelType w:val="hybridMultilevel"/>
    <w:tmpl w:val="A780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D5CAC"/>
    <w:multiLevelType w:val="hybridMultilevel"/>
    <w:tmpl w:val="1E4E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780547">
    <w:abstractNumId w:val="0"/>
    <w:lvlOverride w:ilvl="0">
      <w:startOverride w:val="1"/>
    </w:lvlOverride>
  </w:num>
  <w:num w:numId="2" w16cid:durableId="874150644">
    <w:abstractNumId w:val="0"/>
  </w:num>
  <w:num w:numId="3" w16cid:durableId="1909000996">
    <w:abstractNumId w:val="2"/>
  </w:num>
  <w:num w:numId="4" w16cid:durableId="386034881">
    <w:abstractNumId w:val="3"/>
  </w:num>
  <w:num w:numId="5" w16cid:durableId="1747725317">
    <w:abstractNumId w:val="4"/>
  </w:num>
  <w:num w:numId="6" w16cid:durableId="165561550">
    <w:abstractNumId w:val="6"/>
  </w:num>
  <w:num w:numId="7" w16cid:durableId="1219391790">
    <w:abstractNumId w:val="8"/>
  </w:num>
  <w:num w:numId="8" w16cid:durableId="1291934849">
    <w:abstractNumId w:val="1"/>
  </w:num>
  <w:num w:numId="9" w16cid:durableId="28920375">
    <w:abstractNumId w:val="7"/>
  </w:num>
  <w:num w:numId="10" w16cid:durableId="144488413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isa Rachmawati">
    <w15:presenceInfo w15:providerId="AD" w15:userId="S::anisa.rachma@staff.uty.ac.id::412ae1af-a5d3-4215-9048-06c6a9c943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1E"/>
    <w:rsid w:val="000A3756"/>
    <w:rsid w:val="000A6A02"/>
    <w:rsid w:val="001101FC"/>
    <w:rsid w:val="00113142"/>
    <w:rsid w:val="001526EE"/>
    <w:rsid w:val="001D0D14"/>
    <w:rsid w:val="0025090C"/>
    <w:rsid w:val="00273ADB"/>
    <w:rsid w:val="00327616"/>
    <w:rsid w:val="00351FA3"/>
    <w:rsid w:val="003705CD"/>
    <w:rsid w:val="003A4A23"/>
    <w:rsid w:val="004353CD"/>
    <w:rsid w:val="0046234E"/>
    <w:rsid w:val="004C5B5B"/>
    <w:rsid w:val="004C69B4"/>
    <w:rsid w:val="004D5A3A"/>
    <w:rsid w:val="0061268D"/>
    <w:rsid w:val="006A7964"/>
    <w:rsid w:val="006B15F9"/>
    <w:rsid w:val="007878E2"/>
    <w:rsid w:val="00793A62"/>
    <w:rsid w:val="0089362F"/>
    <w:rsid w:val="008C2B2B"/>
    <w:rsid w:val="00A32DDD"/>
    <w:rsid w:val="00AB45CB"/>
    <w:rsid w:val="00B61F1E"/>
    <w:rsid w:val="00B6679E"/>
    <w:rsid w:val="00B97206"/>
    <w:rsid w:val="00BF0D88"/>
    <w:rsid w:val="00BF3B1B"/>
    <w:rsid w:val="00C92603"/>
    <w:rsid w:val="00D3207D"/>
    <w:rsid w:val="00D76B43"/>
    <w:rsid w:val="00D853F0"/>
    <w:rsid w:val="00DD0434"/>
    <w:rsid w:val="00DE3F0D"/>
    <w:rsid w:val="00E3279F"/>
    <w:rsid w:val="00F526E6"/>
    <w:rsid w:val="00FD61B3"/>
    <w:rsid w:val="00FE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3E2A8"/>
  <w15:chartTrackingRefBased/>
  <w15:docId w15:val="{780488CF-4116-4F63-9D0C-BFEF2BDE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A3A"/>
    <w:pPr>
      <w:keepNext/>
      <w:keepLines/>
      <w:spacing w:before="400" w:after="40" w:line="240" w:lineRule="auto"/>
      <w:ind w:firstLine="567"/>
      <w:outlineLvl w:val="0"/>
    </w:pPr>
    <w:rPr>
      <w:rFonts w:asciiTheme="majorHAnsi" w:eastAsiaTheme="majorEastAsia" w:hAnsiTheme="majorHAnsi" w:cstheme="majorBidi"/>
      <w:color w:val="1F4E79" w:themeColor="accent1" w:themeShade="80"/>
      <w:sz w:val="36"/>
      <w:szCs w:val="36"/>
      <w:lang w:eastAsia="ja-JP"/>
    </w:rPr>
  </w:style>
  <w:style w:type="paragraph" w:styleId="Heading2">
    <w:name w:val="heading 2"/>
    <w:basedOn w:val="Normal"/>
    <w:next w:val="Normal"/>
    <w:link w:val="Heading2Char"/>
    <w:uiPriority w:val="9"/>
    <w:unhideWhenUsed/>
    <w:qFormat/>
    <w:rsid w:val="004D5A3A"/>
    <w:pPr>
      <w:keepNext/>
      <w:keepLines/>
      <w:spacing w:before="40" w:after="0" w:line="240" w:lineRule="auto"/>
      <w:ind w:firstLine="567"/>
      <w:outlineLvl w:val="1"/>
    </w:pPr>
    <w:rPr>
      <w:rFonts w:asciiTheme="majorHAnsi" w:eastAsiaTheme="majorEastAsia" w:hAnsiTheme="majorHAnsi" w:cstheme="majorBidi"/>
      <w:color w:val="2E74B5" w:themeColor="accent1" w:themeShade="BF"/>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5CB"/>
  </w:style>
  <w:style w:type="paragraph" w:styleId="Footer">
    <w:name w:val="footer"/>
    <w:basedOn w:val="Normal"/>
    <w:link w:val="FooterChar"/>
    <w:uiPriority w:val="99"/>
    <w:unhideWhenUsed/>
    <w:rsid w:val="00AB4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5CB"/>
  </w:style>
  <w:style w:type="paragraph" w:styleId="BalloonText">
    <w:name w:val="Balloon Text"/>
    <w:basedOn w:val="Normal"/>
    <w:link w:val="BalloonTextChar"/>
    <w:uiPriority w:val="99"/>
    <w:semiHidden/>
    <w:unhideWhenUsed/>
    <w:rsid w:val="000A6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A02"/>
    <w:rPr>
      <w:rFonts w:ascii="Segoe UI" w:hAnsi="Segoe UI" w:cs="Segoe UI"/>
      <w:sz w:val="18"/>
      <w:szCs w:val="18"/>
    </w:rPr>
  </w:style>
  <w:style w:type="character" w:styleId="CommentReference">
    <w:name w:val="annotation reference"/>
    <w:basedOn w:val="DefaultParagraphFont"/>
    <w:uiPriority w:val="99"/>
    <w:semiHidden/>
    <w:unhideWhenUsed/>
    <w:rsid w:val="00113142"/>
    <w:rPr>
      <w:sz w:val="16"/>
      <w:szCs w:val="16"/>
    </w:rPr>
  </w:style>
  <w:style w:type="paragraph" w:styleId="CommentText">
    <w:name w:val="annotation text"/>
    <w:basedOn w:val="Normal"/>
    <w:link w:val="CommentTextChar"/>
    <w:uiPriority w:val="99"/>
    <w:unhideWhenUsed/>
    <w:rsid w:val="00113142"/>
    <w:pPr>
      <w:spacing w:line="240" w:lineRule="auto"/>
    </w:pPr>
    <w:rPr>
      <w:sz w:val="20"/>
      <w:szCs w:val="20"/>
    </w:rPr>
  </w:style>
  <w:style w:type="character" w:customStyle="1" w:styleId="CommentTextChar">
    <w:name w:val="Comment Text Char"/>
    <w:basedOn w:val="DefaultParagraphFont"/>
    <w:link w:val="CommentText"/>
    <w:uiPriority w:val="99"/>
    <w:rsid w:val="00113142"/>
    <w:rPr>
      <w:sz w:val="20"/>
      <w:szCs w:val="20"/>
    </w:rPr>
  </w:style>
  <w:style w:type="paragraph" w:styleId="CommentSubject">
    <w:name w:val="annotation subject"/>
    <w:basedOn w:val="CommentText"/>
    <w:next w:val="CommentText"/>
    <w:link w:val="CommentSubjectChar"/>
    <w:uiPriority w:val="99"/>
    <w:semiHidden/>
    <w:unhideWhenUsed/>
    <w:rsid w:val="00113142"/>
    <w:rPr>
      <w:b/>
      <w:bCs/>
    </w:rPr>
  </w:style>
  <w:style w:type="character" w:customStyle="1" w:styleId="CommentSubjectChar">
    <w:name w:val="Comment Subject Char"/>
    <w:basedOn w:val="CommentTextChar"/>
    <w:link w:val="CommentSubject"/>
    <w:uiPriority w:val="99"/>
    <w:semiHidden/>
    <w:rsid w:val="00113142"/>
    <w:rPr>
      <w:b/>
      <w:bCs/>
      <w:sz w:val="20"/>
      <w:szCs w:val="20"/>
    </w:rPr>
  </w:style>
  <w:style w:type="character" w:customStyle="1" w:styleId="Heading1Char">
    <w:name w:val="Heading 1 Char"/>
    <w:basedOn w:val="DefaultParagraphFont"/>
    <w:link w:val="Heading1"/>
    <w:uiPriority w:val="9"/>
    <w:rsid w:val="004D5A3A"/>
    <w:rPr>
      <w:rFonts w:asciiTheme="majorHAnsi" w:eastAsiaTheme="majorEastAsia" w:hAnsiTheme="majorHAnsi" w:cstheme="majorBidi"/>
      <w:color w:val="1F4E79" w:themeColor="accent1" w:themeShade="80"/>
      <w:sz w:val="36"/>
      <w:szCs w:val="36"/>
      <w:lang w:eastAsia="ja-JP"/>
    </w:rPr>
  </w:style>
  <w:style w:type="character" w:customStyle="1" w:styleId="Heading2Char">
    <w:name w:val="Heading 2 Char"/>
    <w:basedOn w:val="DefaultParagraphFont"/>
    <w:link w:val="Heading2"/>
    <w:uiPriority w:val="9"/>
    <w:rsid w:val="004D5A3A"/>
    <w:rPr>
      <w:rFonts w:asciiTheme="majorHAnsi" w:eastAsiaTheme="majorEastAsia" w:hAnsiTheme="majorHAnsi" w:cstheme="majorBidi"/>
      <w:color w:val="2E74B5" w:themeColor="accent1" w:themeShade="BF"/>
      <w:sz w:val="32"/>
      <w:szCs w:val="32"/>
      <w:lang w:eastAsia="ja-JP"/>
    </w:rPr>
  </w:style>
  <w:style w:type="paragraph" w:styleId="ListBullet">
    <w:name w:val="List Bullet"/>
    <w:basedOn w:val="Normal"/>
    <w:uiPriority w:val="1"/>
    <w:unhideWhenUsed/>
    <w:qFormat/>
    <w:rsid w:val="004D5A3A"/>
    <w:pPr>
      <w:numPr>
        <w:numId w:val="1"/>
      </w:numPr>
      <w:tabs>
        <w:tab w:val="clear" w:pos="360"/>
      </w:tabs>
      <w:spacing w:after="40" w:line="360" w:lineRule="auto"/>
    </w:pPr>
    <w:rPr>
      <w:rFonts w:eastAsiaTheme="minorEastAsia"/>
      <w:lang w:eastAsia="ja-JP"/>
    </w:rPr>
  </w:style>
  <w:style w:type="paragraph" w:styleId="Title">
    <w:name w:val="Title"/>
    <w:basedOn w:val="Normal"/>
    <w:next w:val="Normal"/>
    <w:link w:val="TitleChar"/>
    <w:uiPriority w:val="10"/>
    <w:qFormat/>
    <w:rsid w:val="004D5A3A"/>
    <w:pPr>
      <w:spacing w:after="0" w:line="204" w:lineRule="auto"/>
      <w:ind w:firstLine="567"/>
      <w:contextualSpacing/>
    </w:pPr>
    <w:rPr>
      <w:rFonts w:asciiTheme="majorHAnsi" w:eastAsiaTheme="majorEastAsia" w:hAnsiTheme="majorHAnsi" w:cstheme="majorBidi"/>
      <w:caps/>
      <w:color w:val="44546A" w:themeColor="text2"/>
      <w:spacing w:val="-15"/>
      <w:sz w:val="72"/>
      <w:szCs w:val="72"/>
      <w:lang w:eastAsia="ja-JP"/>
    </w:rPr>
  </w:style>
  <w:style w:type="character" w:customStyle="1" w:styleId="TitleChar">
    <w:name w:val="Title Char"/>
    <w:basedOn w:val="DefaultParagraphFont"/>
    <w:link w:val="Title"/>
    <w:uiPriority w:val="10"/>
    <w:rsid w:val="004D5A3A"/>
    <w:rPr>
      <w:rFonts w:asciiTheme="majorHAnsi" w:eastAsiaTheme="majorEastAsia" w:hAnsiTheme="majorHAnsi" w:cstheme="majorBidi"/>
      <w:caps/>
      <w:color w:val="44546A" w:themeColor="text2"/>
      <w:spacing w:val="-15"/>
      <w:sz w:val="72"/>
      <w:szCs w:val="72"/>
      <w:lang w:eastAsia="ja-JP"/>
    </w:rPr>
  </w:style>
  <w:style w:type="paragraph" w:customStyle="1" w:styleId="TableHeading">
    <w:name w:val="Table Heading"/>
    <w:basedOn w:val="Normal"/>
    <w:uiPriority w:val="1"/>
    <w:qFormat/>
    <w:rsid w:val="004D5A3A"/>
    <w:pPr>
      <w:keepNext/>
      <w:pBdr>
        <w:top w:val="single" w:sz="4" w:space="1" w:color="5B9BD5" w:themeColor="accent1"/>
        <w:left w:val="single" w:sz="4" w:space="6" w:color="5B9BD5" w:themeColor="accent1"/>
        <w:bottom w:val="single" w:sz="4" w:space="1" w:color="5B9BD5" w:themeColor="accent1"/>
        <w:right w:val="single" w:sz="4" w:space="6" w:color="5B9BD5" w:themeColor="accent1"/>
      </w:pBdr>
      <w:shd w:val="clear" w:color="auto" w:fill="5B9BD5" w:themeFill="accent1"/>
      <w:spacing w:before="160" w:after="120" w:line="360" w:lineRule="auto"/>
      <w:ind w:left="144" w:right="144" w:firstLine="567"/>
    </w:pPr>
    <w:rPr>
      <w:rFonts w:asciiTheme="majorHAnsi" w:eastAsiaTheme="majorEastAsia" w:hAnsiTheme="majorHAnsi" w:cstheme="majorBidi"/>
      <w:caps/>
      <w:color w:val="FFFFFF" w:themeColor="background1"/>
      <w:sz w:val="24"/>
      <w:lang w:eastAsia="ja-JP"/>
    </w:rPr>
  </w:style>
  <w:style w:type="paragraph" w:customStyle="1" w:styleId="TableTextDecimal">
    <w:name w:val="Table Text Decimal"/>
    <w:basedOn w:val="Normal"/>
    <w:uiPriority w:val="1"/>
    <w:qFormat/>
    <w:rsid w:val="004D5A3A"/>
    <w:pPr>
      <w:tabs>
        <w:tab w:val="decimal" w:pos="1252"/>
      </w:tabs>
      <w:spacing w:before="60" w:after="60" w:line="240" w:lineRule="auto"/>
      <w:ind w:left="144" w:right="144" w:firstLine="567"/>
    </w:pPr>
    <w:rPr>
      <w:rFonts w:eastAsiaTheme="minorEastAsia"/>
      <w:lang w:eastAsia="ja-JP"/>
    </w:rPr>
  </w:style>
  <w:style w:type="table" w:customStyle="1" w:styleId="FinancialTable">
    <w:name w:val="Financial Table"/>
    <w:basedOn w:val="TableNormal"/>
    <w:uiPriority w:val="99"/>
    <w:rsid w:val="004D5A3A"/>
    <w:pPr>
      <w:spacing w:after="0" w:line="240" w:lineRule="auto"/>
      <w:ind w:left="144" w:right="144"/>
    </w:pPr>
    <w:rPr>
      <w:rFonts w:eastAsiaTheme="minorEastAsia"/>
      <w:lang w:eastAsia="ja-JP"/>
    </w:r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5B9BD5" w:themeColor="accent1"/>
        <w:sz w:val="22"/>
      </w:rPr>
    </w:tblStylePr>
    <w:tblStylePr w:type="firstCol">
      <w:rPr>
        <w:b/>
      </w:rPr>
    </w:tblStylePr>
  </w:style>
  <w:style w:type="paragraph" w:styleId="ListParagraph">
    <w:name w:val="List Paragraph"/>
    <w:basedOn w:val="Normal"/>
    <w:uiPriority w:val="34"/>
    <w:qFormat/>
    <w:rsid w:val="004D5A3A"/>
    <w:pPr>
      <w:spacing w:after="200" w:line="276" w:lineRule="auto"/>
      <w:ind w:left="720"/>
      <w:contextualSpacing/>
    </w:pPr>
    <w:rPr>
      <w:rFonts w:cs="Times New Roman"/>
    </w:rPr>
  </w:style>
  <w:style w:type="paragraph" w:styleId="Subtitle">
    <w:name w:val="Subtitle"/>
    <w:basedOn w:val="Normal"/>
    <w:next w:val="Normal"/>
    <w:link w:val="SubtitleChar"/>
    <w:uiPriority w:val="11"/>
    <w:qFormat/>
    <w:rsid w:val="004D5A3A"/>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D5A3A"/>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8EDC66AA5344249C4E8488DE98E43F"/>
        <w:category>
          <w:name w:val="General"/>
          <w:gallery w:val="placeholder"/>
        </w:category>
        <w:types>
          <w:type w:val="bbPlcHdr"/>
        </w:types>
        <w:behaviors>
          <w:behavior w:val="content"/>
        </w:behaviors>
        <w:guid w:val="{EB9F0896-EF6D-4B10-94AB-C86F33771856}"/>
      </w:docPartPr>
      <w:docPartBody>
        <w:p w:rsidR="00594FCD" w:rsidRDefault="00594FCD">
          <w:r>
            <w:t>Use this section to give a brief summary of your financials, highlighting important points.</w:t>
          </w:r>
        </w:p>
        <w:p w:rsidR="00594FCD" w:rsidRDefault="00594FCD">
          <w:r>
            <w:t>This is also the perfect place for a few charts that demonstrate key financial information. To add a chart, on the Insert tab, click Chart.  The chart will automatically coordinate with the look of your report.</w:t>
          </w:r>
        </w:p>
        <w:p w:rsidR="00594FCD" w:rsidRDefault="00594FCD">
          <w:r>
            <w:t xml:space="preserve">Need some help choosing a chart type? No problem. </w:t>
          </w:r>
        </w:p>
        <w:p w:rsidR="00594FCD" w:rsidRDefault="00594FCD">
          <w:pPr>
            <w:pStyle w:val="ListBullet"/>
          </w:pPr>
          <w:r>
            <w:t xml:space="preserve">To show values across categories, such as to compare the revenues of different business units, try a column or bar chart. </w:t>
          </w:r>
        </w:p>
        <w:p w:rsidR="00594FCD" w:rsidRDefault="00594FCD">
          <w:pPr>
            <w:pStyle w:val="ListBullet"/>
          </w:pPr>
          <w:r>
            <w:t>To show values over time, such as for revenue or profit trends, try a line chart.</w:t>
          </w:r>
        </w:p>
        <w:p w:rsidR="00594FCD" w:rsidRDefault="00594FCD">
          <w:pPr>
            <w:pStyle w:val="ListBullet"/>
            <w:spacing w:after="180"/>
          </w:pPr>
          <w:r>
            <w:t xml:space="preserve">To compare two sets of related values, such as to compare executive salaries relative to number of years with the company, try a scatter chart. </w:t>
          </w:r>
        </w:p>
        <w:p w:rsidR="00000000" w:rsidRDefault="00594FCD" w:rsidP="00594FCD">
          <w:pPr>
            <w:pStyle w:val="558EDC66AA5344249C4E8488DE98E43F"/>
          </w:pPr>
          <w:r>
            <w:t>And when you’re ready to customize the look of your chart, just click in the chart and then check out the icons you see on the right for everything from style and layout to managing data.</w:t>
          </w:r>
        </w:p>
      </w:docPartBody>
    </w:docPart>
    <w:docPart>
      <w:docPartPr>
        <w:name w:val="E1B464C0CC0B4ABC876ECDFA663B11C2"/>
        <w:category>
          <w:name w:val="General"/>
          <w:gallery w:val="placeholder"/>
        </w:category>
        <w:types>
          <w:type w:val="bbPlcHdr"/>
        </w:types>
        <w:behaviors>
          <w:behavior w:val="content"/>
        </w:behaviors>
        <w:guid w:val="{422A3AE4-B1A2-45CF-A2EB-543EC4AD5028}"/>
      </w:docPartPr>
      <w:docPartBody>
        <w:p w:rsidR="00594FCD" w:rsidRDefault="00594FCD">
          <w:r>
            <w:t>Well, it wouldn’t be an annual report without a lot of numbers, right? This section is the place for all those financial tables.</w:t>
          </w:r>
        </w:p>
        <w:p w:rsidR="00000000" w:rsidRDefault="00594FCD" w:rsidP="00594FCD">
          <w:pPr>
            <w:pStyle w:val="E1B464C0CC0B4ABC876ECDFA663B11C2"/>
          </w:pPr>
          <w:r>
            <w:t>To get started with a table that looks just like the sample here, on the Insert tab, click Tables, then choose Quick Tables.</w:t>
          </w:r>
        </w:p>
      </w:docPartBody>
    </w:docPart>
    <w:docPart>
      <w:docPartPr>
        <w:name w:val="D0BA803A02C5456D92B30A3A8F29A24B"/>
        <w:category>
          <w:name w:val="General"/>
          <w:gallery w:val="placeholder"/>
        </w:category>
        <w:types>
          <w:type w:val="bbPlcHdr"/>
        </w:types>
        <w:behaviors>
          <w:behavior w:val="content"/>
        </w:behaviors>
        <w:guid w:val="{F56D01C6-D442-4D86-9DE4-622D68B6A639}"/>
      </w:docPartPr>
      <w:docPartBody>
        <w:p w:rsidR="00000000" w:rsidRDefault="00594FCD" w:rsidP="00594FCD">
          <w:pPr>
            <w:pStyle w:val="D0BA803A02C5456D92B30A3A8F29A24B"/>
          </w:pPr>
          <w:r>
            <w:t>Table Heading</w:t>
          </w:r>
        </w:p>
      </w:docPartBody>
    </w:docPart>
    <w:docPart>
      <w:docPartPr>
        <w:name w:val="3262C5F10E2F4A259585BC11B943CBB0"/>
        <w:category>
          <w:name w:val="General"/>
          <w:gallery w:val="placeholder"/>
        </w:category>
        <w:types>
          <w:type w:val="bbPlcHdr"/>
        </w:types>
        <w:behaviors>
          <w:behavior w:val="content"/>
        </w:behaviors>
        <w:guid w:val="{8C547039-FC88-4C52-BAAA-3F5683B65CAF}"/>
      </w:docPartPr>
      <w:docPartBody>
        <w:p w:rsidR="00000000" w:rsidRDefault="00594FCD" w:rsidP="00594FCD">
          <w:pPr>
            <w:pStyle w:val="3262C5F10E2F4A259585BC11B943CBB0"/>
          </w:pPr>
          <w:r>
            <w:t>When you have a document that shows a lot of numbers, it’s a good idea to have a little text that explains the numbers. You can do that here.</w:t>
          </w:r>
        </w:p>
      </w:docPartBody>
    </w:docPart>
    <w:docPart>
      <w:docPartPr>
        <w:name w:val="63FDFEBC45F944D59BABAEB67A5F489F"/>
        <w:category>
          <w:name w:val="General"/>
          <w:gallery w:val="placeholder"/>
        </w:category>
        <w:types>
          <w:type w:val="bbPlcHdr"/>
        </w:types>
        <w:behaviors>
          <w:behavior w:val="content"/>
        </w:behaviors>
        <w:guid w:val="{4880C428-3FC2-457E-ACAC-A807EDEB3B42}"/>
      </w:docPartPr>
      <w:docPartBody>
        <w:p w:rsidR="00000000" w:rsidRDefault="00594FCD" w:rsidP="00594FCD">
          <w:pPr>
            <w:pStyle w:val="63FDFEBC45F944D59BABAEB67A5F489F"/>
          </w:pPr>
          <w:r>
            <w:t>Of course, we would all prefer to just have profits. But if you’ve got any debt, this is the place to make notes about it.</w:t>
          </w:r>
        </w:p>
      </w:docPartBody>
    </w:docPart>
    <w:docPart>
      <w:docPartPr>
        <w:name w:val="61AFD7F5E46D4C05B53F8FFFF0205C9C"/>
        <w:category>
          <w:name w:val="General"/>
          <w:gallery w:val="placeholder"/>
        </w:category>
        <w:types>
          <w:type w:val="bbPlcHdr"/>
        </w:types>
        <w:behaviors>
          <w:behavior w:val="content"/>
        </w:behaviors>
        <w:guid w:val="{A05A8AE7-AD82-4749-B5CF-06509C397F40}"/>
      </w:docPartPr>
      <w:docPartBody>
        <w:p w:rsidR="00000000" w:rsidRDefault="00594FCD" w:rsidP="00594FCD">
          <w:pPr>
            <w:pStyle w:val="61AFD7F5E46D4C05B53F8FFFF0205C9C"/>
          </w:pPr>
          <w:r>
            <w:t>Okay, you get the idea. If you’ve got notes to add about your financials, add them here.</w:t>
          </w:r>
        </w:p>
      </w:docPartBody>
    </w:docPart>
    <w:docPart>
      <w:docPartPr>
        <w:name w:val="2CCDC4D6D62E49058F868AD9677549BA"/>
        <w:category>
          <w:name w:val="General"/>
          <w:gallery w:val="placeholder"/>
        </w:category>
        <w:types>
          <w:type w:val="bbPlcHdr"/>
        </w:types>
        <w:behaviors>
          <w:behavior w:val="content"/>
        </w:behaviors>
        <w:guid w:val="{D50EF947-BC44-4AEA-A441-3745C67B3401}"/>
      </w:docPartPr>
      <w:docPartBody>
        <w:p w:rsidR="00000000" w:rsidRDefault="00594FCD" w:rsidP="00594FCD">
          <w:pPr>
            <w:pStyle w:val="2CCDC4D6D62E49058F868AD9677549BA"/>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814A60BD2D524FFFAF0B08E83B557576"/>
        <w:category>
          <w:name w:val="General"/>
          <w:gallery w:val="placeholder"/>
        </w:category>
        <w:types>
          <w:type w:val="bbPlcHdr"/>
        </w:types>
        <w:behaviors>
          <w:behavior w:val="content"/>
        </w:behaviors>
        <w:guid w:val="{5A93CC2B-2BEE-4958-A4C2-5E04DA21FEC7}"/>
      </w:docPartPr>
      <w:docPartBody>
        <w:p w:rsidR="00000000" w:rsidRDefault="00594FCD" w:rsidP="00594FCD">
          <w:pPr>
            <w:pStyle w:val="814A60BD2D524FFFAF0B08E83B557576"/>
          </w:pPr>
          <w:r>
            <w:t>What would you like your readers to understand? Add notes on key takeaways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16cid:durableId="124395525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CD"/>
    <w:rsid w:val="003A7DB1"/>
    <w:rsid w:val="0059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unhideWhenUsed/>
    <w:qFormat/>
    <w:rsid w:val="00594FCD"/>
    <w:pPr>
      <w:numPr>
        <w:numId w:val="1"/>
      </w:numPr>
      <w:spacing w:before="40" w:after="40" w:line="288" w:lineRule="auto"/>
    </w:pPr>
    <w:rPr>
      <w:color w:val="595959" w:themeColor="text1" w:themeTint="A6"/>
      <w:kern w:val="20"/>
      <w:sz w:val="20"/>
    </w:rPr>
  </w:style>
  <w:style w:type="paragraph" w:customStyle="1" w:styleId="B3730DAB052845A6AD71B34BAB15AC13">
    <w:name w:val="B3730DAB052845A6AD71B34BAB15AC13"/>
    <w:rsid w:val="00594FCD"/>
  </w:style>
  <w:style w:type="paragraph" w:customStyle="1" w:styleId="0DD90CA99FFD464FBFE9AE355D70E8E3">
    <w:name w:val="0DD90CA99FFD464FBFE9AE355D70E8E3"/>
    <w:rsid w:val="00594FCD"/>
  </w:style>
  <w:style w:type="paragraph" w:customStyle="1" w:styleId="C1157C190FAB4488905001A8D381F88D">
    <w:name w:val="C1157C190FAB4488905001A8D381F88D"/>
    <w:rsid w:val="00594FCD"/>
  </w:style>
  <w:style w:type="paragraph" w:customStyle="1" w:styleId="3B7BF7666794443ABB76A8C9C684FC16">
    <w:name w:val="3B7BF7666794443ABB76A8C9C684FC16"/>
    <w:rsid w:val="00594FCD"/>
  </w:style>
  <w:style w:type="paragraph" w:customStyle="1" w:styleId="969F98E49E184E6480F5D13AF2A2F209">
    <w:name w:val="969F98E49E184E6480F5D13AF2A2F209"/>
    <w:rsid w:val="00594FCD"/>
  </w:style>
  <w:style w:type="paragraph" w:customStyle="1" w:styleId="AF59399ACC23496BA52C33EA1B07362C">
    <w:name w:val="AF59399ACC23496BA52C33EA1B07362C"/>
    <w:rsid w:val="00594FCD"/>
  </w:style>
  <w:style w:type="paragraph" w:customStyle="1" w:styleId="388A0BD4ACA74547AD51B0F6FC2601BB">
    <w:name w:val="388A0BD4ACA74547AD51B0F6FC2601BB"/>
    <w:rsid w:val="00594FCD"/>
  </w:style>
  <w:style w:type="paragraph" w:customStyle="1" w:styleId="B2B37E430E7347AFA6FD47A2130CC2ED">
    <w:name w:val="B2B37E430E7347AFA6FD47A2130CC2ED"/>
    <w:rsid w:val="00594FCD"/>
  </w:style>
  <w:style w:type="paragraph" w:customStyle="1" w:styleId="558EDC66AA5344249C4E8488DE98E43F">
    <w:name w:val="558EDC66AA5344249C4E8488DE98E43F"/>
    <w:rsid w:val="00594FCD"/>
  </w:style>
  <w:style w:type="paragraph" w:customStyle="1" w:styleId="E1B464C0CC0B4ABC876ECDFA663B11C2">
    <w:name w:val="E1B464C0CC0B4ABC876ECDFA663B11C2"/>
    <w:rsid w:val="00594FCD"/>
  </w:style>
  <w:style w:type="paragraph" w:customStyle="1" w:styleId="D0BA803A02C5456D92B30A3A8F29A24B">
    <w:name w:val="D0BA803A02C5456D92B30A3A8F29A24B"/>
    <w:rsid w:val="00594FCD"/>
  </w:style>
  <w:style w:type="paragraph" w:customStyle="1" w:styleId="3262C5F10E2F4A259585BC11B943CBB0">
    <w:name w:val="3262C5F10E2F4A259585BC11B943CBB0"/>
    <w:rsid w:val="00594FCD"/>
  </w:style>
  <w:style w:type="paragraph" w:customStyle="1" w:styleId="63FDFEBC45F944D59BABAEB67A5F489F">
    <w:name w:val="63FDFEBC45F944D59BABAEB67A5F489F"/>
    <w:rsid w:val="00594FCD"/>
  </w:style>
  <w:style w:type="paragraph" w:customStyle="1" w:styleId="61AFD7F5E46D4C05B53F8FFFF0205C9C">
    <w:name w:val="61AFD7F5E46D4C05B53F8FFFF0205C9C"/>
    <w:rsid w:val="00594FCD"/>
  </w:style>
  <w:style w:type="paragraph" w:customStyle="1" w:styleId="2CCDC4D6D62E49058F868AD9677549BA">
    <w:name w:val="2CCDC4D6D62E49058F868AD9677549BA"/>
    <w:rsid w:val="00594FCD"/>
  </w:style>
  <w:style w:type="paragraph" w:customStyle="1" w:styleId="814A60BD2D524FFFAF0B08E83B557576">
    <w:name w:val="814A60BD2D524FFFAF0B08E83B557576"/>
    <w:rsid w:val="00594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s_Collaboration_Space_Locked xmlns="634a1fba-a5ab-4265-81a5-a96165ff56d3" xsi:nil="true"/>
    <Owner xmlns="634a1fba-a5ab-4265-81a5-a96165ff56d3">
      <UserInfo>
        <DisplayName/>
        <AccountId xsi:nil="true"/>
        <AccountType/>
      </UserInfo>
    </Owner>
    <LMS_Mappings xmlns="634a1fba-a5ab-4265-81a5-a96165ff56d3" xsi:nil="true"/>
    <Invited_Teachers xmlns="634a1fba-a5ab-4265-81a5-a96165ff56d3" xsi:nil="true"/>
    <IsNotebookLocked xmlns="634a1fba-a5ab-4265-81a5-a96165ff56d3" xsi:nil="true"/>
    <NotebookType xmlns="634a1fba-a5ab-4265-81a5-a96165ff56d3" xsi:nil="true"/>
    <FolderType xmlns="634a1fba-a5ab-4265-81a5-a96165ff56d3" xsi:nil="true"/>
    <Teachers xmlns="634a1fba-a5ab-4265-81a5-a96165ff56d3">
      <UserInfo>
        <DisplayName/>
        <AccountId xsi:nil="true"/>
        <AccountType/>
      </UserInfo>
    </Teachers>
    <Distribution_Groups xmlns="634a1fba-a5ab-4265-81a5-a96165ff56d3" xsi:nil="true"/>
    <Templates xmlns="634a1fba-a5ab-4265-81a5-a96165ff56d3" xsi:nil="true"/>
    <DefaultSectionNames xmlns="634a1fba-a5ab-4265-81a5-a96165ff56d3" xsi:nil="true"/>
    <TeamsChannelId xmlns="634a1fba-a5ab-4265-81a5-a96165ff56d3" xsi:nil="true"/>
    <Invited_Students xmlns="634a1fba-a5ab-4265-81a5-a96165ff56d3" xsi:nil="true"/>
    <CultureName xmlns="634a1fba-a5ab-4265-81a5-a96165ff56d3" xsi:nil="true"/>
    <Students xmlns="634a1fba-a5ab-4265-81a5-a96165ff56d3">
      <UserInfo>
        <DisplayName/>
        <AccountId xsi:nil="true"/>
        <AccountType/>
      </UserInfo>
    </Students>
    <Student_Groups xmlns="634a1fba-a5ab-4265-81a5-a96165ff56d3">
      <UserInfo>
        <DisplayName/>
        <AccountId xsi:nil="true"/>
        <AccountType/>
      </UserInfo>
    </Student_Groups>
    <Self_Registration_Enabled xmlns="634a1fba-a5ab-4265-81a5-a96165ff56d3" xsi:nil="true"/>
    <Has_Teacher_Only_SectionGroup xmlns="634a1fba-a5ab-4265-81a5-a96165ff56d3" xsi:nil="true"/>
    <AppVersion xmlns="634a1fba-a5ab-4265-81a5-a96165ff56d3" xsi:nil="true"/>
    <Math_Settings xmlns="634a1fba-a5ab-4265-81a5-a96165ff56d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3D43E26D2E51439F6E16E0907BD6AF" ma:contentTypeVersion="32" ma:contentTypeDescription="Create a new document." ma:contentTypeScope="" ma:versionID="7bdc76e78339d9d9fab0116fc9031b32">
  <xsd:schema xmlns:xsd="http://www.w3.org/2001/XMLSchema" xmlns:xs="http://www.w3.org/2001/XMLSchema" xmlns:p="http://schemas.microsoft.com/office/2006/metadata/properties" xmlns:ns3="634a1fba-a5ab-4265-81a5-a96165ff56d3" xmlns:ns4="e86599e8-8d14-4b35-8fc9-0abc3bb8494b" targetNamespace="http://schemas.microsoft.com/office/2006/metadata/properties" ma:root="true" ma:fieldsID="2ef78fd23b3fe7f7419ff1656cd69648" ns3:_="" ns4:_="">
    <xsd:import namespace="634a1fba-a5ab-4265-81a5-a96165ff56d3"/>
    <xsd:import namespace="e86599e8-8d14-4b35-8fc9-0abc3bb849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a1fba-a5ab-4265-81a5-a96165ff56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9" nillable="true" ma:displayName="Math Settings" ma:internalName="Math_Settings">
      <xsd:simpleType>
        <xsd:restriction base="dms:Text"/>
      </xsd:simple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5" nillable="true" ma:displayName="Distribution Groups" ma:internalName="Distribution_Groups">
      <xsd:simpleType>
        <xsd:restriction base="dms:Note">
          <xsd:maxLength value="255"/>
        </xsd:restriction>
      </xsd:simpleType>
    </xsd:element>
    <xsd:element name="LMS_Mappings" ma:index="26" nillable="true" ma:displayName="LMS Mappings" ma:internalName="LMS_Mappings">
      <xsd:simpleType>
        <xsd:restriction base="dms:Note">
          <xsd:maxLength value="255"/>
        </xsd:restriction>
      </xsd:simple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599e8-8d14-4b35-8fc9-0abc3bb849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96921C-94A8-4EBF-A858-145CBEDB5C58}">
  <ds:schemaRefs>
    <ds:schemaRef ds:uri="http://schemas.microsoft.com/office/2006/metadata/properties"/>
    <ds:schemaRef ds:uri="http://schemas.microsoft.com/office/infopath/2007/PartnerControls"/>
    <ds:schemaRef ds:uri="634a1fba-a5ab-4265-81a5-a96165ff56d3"/>
  </ds:schemaRefs>
</ds:datastoreItem>
</file>

<file path=customXml/itemProps2.xml><?xml version="1.0" encoding="utf-8"?>
<ds:datastoreItem xmlns:ds="http://schemas.openxmlformats.org/officeDocument/2006/customXml" ds:itemID="{947F7EC6-B825-4D4D-A278-A25CD08DFBCE}">
  <ds:schemaRefs>
    <ds:schemaRef ds:uri="http://schemas.microsoft.com/sharepoint/v3/contenttype/forms"/>
  </ds:schemaRefs>
</ds:datastoreItem>
</file>

<file path=customXml/itemProps3.xml><?xml version="1.0" encoding="utf-8"?>
<ds:datastoreItem xmlns:ds="http://schemas.openxmlformats.org/officeDocument/2006/customXml" ds:itemID="{E1872896-AA80-4E97-8376-AE894A0E6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a1fba-a5ab-4265-81a5-a96165ff56d3"/>
    <ds:schemaRef ds:uri="e86599e8-8d14-4b35-8fc9-0abc3bb84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Anisa Rachmawati</cp:lastModifiedBy>
  <cp:revision>7</cp:revision>
  <dcterms:created xsi:type="dcterms:W3CDTF">2023-03-06T04:13:00Z</dcterms:created>
  <dcterms:modified xsi:type="dcterms:W3CDTF">2023-03-06T05:13:00Z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0x0101005E3D43E26D2E51439F6E16E0907BD6AF</vt:lpwstr>
  </property>
</Properties>
</file>