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Reporte de Aseguramiento de Calidad - SauceDemo</w:t>
      </w:r>
    </w:p>
    <w:p>
      <w:pPr>
        <w:pStyle w:val="Subtitle"/>
      </w:pPr>
      <w:r>
        <w:t xml:space="preserve">Validacion funcional y automatizacion con Selenium WebDriver</w:t>
      </w:r>
    </w:p>
    <w:p>
      <w:pPr>
        <w:pStyle w:val="Author"/>
      </w:pPr>
      <w:r>
        <w:t xml:space="preserve">Integrantes: [Completar nombres del equipo]</w:t>
      </w:r>
    </w:p>
    <w:p>
      <w:pPr>
        <w:pStyle w:val="Date"/>
      </w:pPr>
      <w:r>
        <w:t xml:space="preserve">26 de mayo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ortada"/>
    <w:p>
      <w:pPr>
        <w:pStyle w:val="Heading1"/>
      </w:pPr>
      <w:r>
        <w:t xml:space="preserve">Portada</w:t>
      </w:r>
    </w:p>
    <w:p>
      <w:pPr>
        <w:pStyle w:val="FirstParagraph"/>
      </w:pPr>
      <w:r>
        <w:rPr>
          <w:b/>
          <w:bCs/>
        </w:rPr>
        <w:t xml:space="preserve">Nombre del proyecto:</w:t>
      </w:r>
      <w:r>
        <w:t xml:space="preserve"> </w:t>
      </w:r>
      <w:r>
        <w:t xml:space="preserve">Reporte de aseguramiento de calidad para SauceDemo</w:t>
      </w:r>
      <w:r>
        <w:br/>
      </w:r>
      <w:r>
        <w:rPr>
          <w:b/>
          <w:bCs/>
        </w:rPr>
        <w:t xml:space="preserve">Sistema bajo prueba:</w:t>
      </w:r>
      <w:r>
        <w:t xml:space="preserve"> </w:t>
      </w:r>
      <w:r>
        <w:t xml:space="preserve">SauceDemo</w:t>
      </w:r>
      <w:r>
        <w:br/>
      </w:r>
      <w:r>
        <w:rPr>
          <w:b/>
          <w:bCs/>
        </w:rPr>
        <w:t xml:space="preserve">Materia:</w:t>
      </w:r>
      <w:r>
        <w:t xml:space="preserve"> </w:t>
      </w:r>
      <w:r>
        <w:t xml:space="preserve">Aseguramiento de la Calidad del Software</w:t>
      </w:r>
      <w:r>
        <w:br/>
      </w:r>
      <w:r>
        <w:rPr>
          <w:b/>
          <w:bCs/>
        </w:rPr>
        <w:t xml:space="preserve">Integrantes del equipo:</w:t>
      </w:r>
      <w:r>
        <w:t xml:space="preserve"> </w:t>
      </w:r>
      <w:r>
        <w:t xml:space="preserve">[Completar nombres del equipo]</w:t>
      </w:r>
      <w:r>
        <w:br/>
      </w:r>
      <w:r>
        <w:rPr>
          <w:b/>
          <w:bCs/>
        </w:rPr>
        <w:t xml:space="preserve">Docente:</w:t>
      </w:r>
      <w:r>
        <w:t xml:space="preserve"> </w:t>
      </w:r>
      <w:r>
        <w:t xml:space="preserve">[Completar nombre del docente]</w:t>
      </w:r>
      <w:r>
        <w:br/>
      </w:r>
      <w:r>
        <w:rPr>
          <w:b/>
          <w:bCs/>
        </w:rPr>
        <w:t xml:space="preserve">Grupo:</w:t>
      </w:r>
      <w:r>
        <w:t xml:space="preserve"> </w:t>
      </w:r>
      <w:r>
        <w:t xml:space="preserve">[Completar grupo]</w:t>
      </w:r>
      <w:r>
        <w:br/>
      </w:r>
      <w:r>
        <w:rPr>
          <w:b/>
          <w:bCs/>
        </w:rPr>
        <w:t xml:space="preserve">Fecha:</w:t>
      </w:r>
      <w:r>
        <w:t xml:space="preserve"> </w:t>
      </w:r>
      <w:r>
        <w:t xml:space="preserve">26 de mayo de 2026</w:t>
      </w:r>
    </w:p>
    <w:bookmarkEnd w:id="9"/>
    <w:bookmarkStart w:id="10" w:name="introduccion"/>
    <w:p>
      <w:pPr>
        <w:pStyle w:val="Heading1"/>
      </w:pPr>
      <w:r>
        <w:t xml:space="preserve">Introduccion</w:t>
      </w:r>
    </w:p>
    <w:p>
      <w:pPr>
        <w:pStyle w:val="FirstParagraph"/>
      </w:pPr>
      <w:r>
        <w:t xml:space="preserve">El presente reporte documenta el proceso de aseguramiento de calidad aplicado a SauceDemo, una aplicacion web demo que simula el flujo principal de una tienda en linea. El trabajo se enfoca en validar funcionalidades criticas como autenticacion, inventario, carrito de compras y checkout, tomando como base una matriz funcional previamente definida y una suite automatizada con Java, Selenium WebDriver y TestNG.</w:t>
      </w:r>
    </w:p>
    <w:p>
      <w:pPr>
        <w:pStyle w:val="BodyText"/>
      </w:pPr>
      <w:r>
        <w:t xml:space="preserve">El proyecto parte de un enfoque incremental: primero se reviso la matriz de pruebas, despues se comparo contra los scripts existentes, posteriormente se amplio la automatizacion para cubrir la mayor cantidad posible de escenarios y finalmente se ejecuto la suite completa para obtener evidencia objetiva. Esta forma de trabajo permite mantener trazabilidad entre lo planeado, lo automatizado y lo observado durante la ejecucion.</w:t>
      </w:r>
    </w:p>
    <w:p>
      <w:pPr>
        <w:pStyle w:val="BodyText"/>
      </w:pPr>
      <w:r>
        <w:t xml:space="preserve">Aunque SauceDemo es una aplicacion de practica, representa flujos frecuentes en sistemas de comercio electronico. Por ello, validar su comportamiento permite aplicar criterios reales de aseguramiento de calidad: confirmacion de rutas felices, pruebas negativas, manejo de errores, validacion de reglas de negocio y documentacion de defectos.</w:t>
      </w:r>
    </w:p>
    <w:bookmarkEnd w:id="10"/>
    <w:bookmarkStart w:id="13" w:name="objetivos"/>
    <w:p>
      <w:pPr>
        <w:pStyle w:val="Heading1"/>
      </w:pPr>
      <w:r>
        <w:t xml:space="preserve">Objetivos</w:t>
      </w:r>
    </w:p>
    <w:bookmarkStart w:id="11" w:name="objetivo-general"/>
    <w:p>
      <w:pPr>
        <w:pStyle w:val="Heading2"/>
      </w:pPr>
      <w:r>
        <w:t xml:space="preserve">Objetivo general</w:t>
      </w:r>
    </w:p>
    <w:p>
      <w:pPr>
        <w:pStyle w:val="FirstParagraph"/>
      </w:pPr>
      <w:r>
        <w:t xml:space="preserve">Disenar, documentar y automatizar un conjunto de pruebas funcionales para validar la calidad de SauceDemo, identificando defectos en modulos clave como autenticacion, inventario, carrito de compras y checkout.</w:t>
      </w:r>
    </w:p>
    <w:bookmarkEnd w:id="11"/>
    <w:bookmarkStart w:id="12" w:name="objetivos-especificos"/>
    <w:p>
      <w:pPr>
        <w:pStyle w:val="Heading2"/>
      </w:pPr>
      <w:r>
        <w:t xml:space="preserve">Objetivos especificos</w:t>
      </w:r>
    </w:p>
    <w:p>
      <w:pPr>
        <w:pStyle w:val="Compact"/>
        <w:numPr>
          <w:ilvl w:val="0"/>
          <w:numId w:val="1001"/>
        </w:numPr>
      </w:pPr>
      <w:r>
        <w:t xml:space="preserve">Revisar la matriz funcional existente y clasificar los casos por modulo.</w:t>
      </w:r>
    </w:p>
    <w:p>
      <w:pPr>
        <w:pStyle w:val="Compact"/>
        <w:numPr>
          <w:ilvl w:val="0"/>
          <w:numId w:val="1001"/>
        </w:numPr>
      </w:pPr>
      <w:r>
        <w:t xml:space="preserve">Comparar los casos documentados contra la automatizacion disponible en el repositorio.</w:t>
      </w:r>
    </w:p>
    <w:p>
      <w:pPr>
        <w:pStyle w:val="Compact"/>
        <w:numPr>
          <w:ilvl w:val="0"/>
          <w:numId w:val="1001"/>
        </w:numPr>
      </w:pPr>
      <w:r>
        <w:t xml:space="preserve">Completar la automatizacion pendiente utilizando Java, Selenium WebDriver, TestNG y Page Object Model.</w:t>
      </w:r>
    </w:p>
    <w:p>
      <w:pPr>
        <w:pStyle w:val="Compact"/>
        <w:numPr>
          <w:ilvl w:val="0"/>
          <w:numId w:val="1001"/>
        </w:numPr>
      </w:pPr>
      <w:r>
        <w:t xml:space="preserve">Ejecutar la suite completa y registrar resultados de casos aprobados, fallidos y bloqueados.</w:t>
      </w:r>
    </w:p>
    <w:p>
      <w:pPr>
        <w:pStyle w:val="Compact"/>
        <w:numPr>
          <w:ilvl w:val="0"/>
          <w:numId w:val="1001"/>
        </w:numPr>
      </w:pPr>
      <w:r>
        <w:t xml:space="preserve">Documentar defectos relevantes asociados a usuarios con comportamiento problematico simulado.</w:t>
      </w:r>
    </w:p>
    <w:p>
      <w:pPr>
        <w:pStyle w:val="Compact"/>
        <w:numPr>
          <w:ilvl w:val="0"/>
          <w:numId w:val="1001"/>
        </w:numPr>
      </w:pPr>
      <w:r>
        <w:t xml:space="preserve">Generar evidencia tecnica que pueda anexarse al reporte y utilizarse posteriormente en una presentacion.</w:t>
      </w:r>
    </w:p>
    <w:bookmarkEnd w:id="12"/>
    <w:bookmarkEnd w:id="13"/>
    <w:bookmarkStart w:id="14" w:name="justificacion"/>
    <w:p>
      <w:pPr>
        <w:pStyle w:val="Heading1"/>
      </w:pPr>
      <w:r>
        <w:t xml:space="preserve">Justificacion</w:t>
      </w:r>
    </w:p>
    <w:p>
      <w:pPr>
        <w:pStyle w:val="FirstParagraph"/>
      </w:pPr>
      <w:r>
        <w:t xml:space="preserve">En una tienda en linea, errores en autenticacion, inventario, carrito o checkout pueden afectar directamente la experiencia del usuario y la confiabilidad del proceso de compra. Por esta razon, resulta necesario validar que los flujos principales funcionen correctamente antes de considerar una funcionalidad como estable.</w:t>
      </w:r>
    </w:p>
    <w:p>
      <w:pPr>
        <w:pStyle w:val="BodyText"/>
      </w:pPr>
      <w:r>
        <w:t xml:space="preserve">El uso de pruebas automatizadas aporta repetibilidad y rapidez. En este proyecto se eligio Selenium WebDriver porque permite interactuar con la aplicacion de forma similar a un usuario real, validando elementos visibles, navegacion, formularios, botones y mensajes de error. TestNG permite organizar los casos, ejecutar la suite y generar reportes de resultados.</w:t>
      </w:r>
    </w:p>
    <w:p>
      <w:pPr>
        <w:pStyle w:val="BodyText"/>
      </w:pPr>
      <w:r>
        <w:t xml:space="preserve">La matriz funcional funciona como contrato de validacion: define los escenarios esperados, los datos de prueba, los resultados esperados y los estados observados. La automatizacion se alinea con esa matriz para asegurar que cada script tenga un proposito claro y medible.</w:t>
      </w:r>
    </w:p>
    <w:bookmarkEnd w:id="14"/>
    <w:bookmarkStart w:id="21" w:name="descripcion-del-sistema"/>
    <w:p>
      <w:pPr>
        <w:pStyle w:val="Heading1"/>
      </w:pPr>
      <w:r>
        <w:t xml:space="preserve">Descripcion del sistema</w:t>
      </w:r>
    </w:p>
    <w:bookmarkStart w:id="15" w:name="nombre-del-sistema"/>
    <w:p>
      <w:pPr>
        <w:pStyle w:val="Heading2"/>
      </w:pPr>
      <w:r>
        <w:t xml:space="preserve">Nombre del sistema</w:t>
      </w:r>
    </w:p>
    <w:p>
      <w:pPr>
        <w:pStyle w:val="FirstParagraph"/>
      </w:pPr>
      <w:r>
        <w:t xml:space="preserve">SauceDemo</w:t>
      </w:r>
    </w:p>
    <w:bookmarkEnd w:id="15"/>
    <w:bookmarkStart w:id="16" w:name="tipo-de-sistema"/>
    <w:p>
      <w:pPr>
        <w:pStyle w:val="Heading2"/>
      </w:pPr>
      <w:r>
        <w:t xml:space="preserve">Tipo de sistema</w:t>
      </w:r>
    </w:p>
    <w:p>
      <w:pPr>
        <w:pStyle w:val="FirstParagraph"/>
      </w:pPr>
      <w:r>
        <w:t xml:space="preserve">Aplicacion web demo orientada a simular una tienda en linea. Se utiliza comunmente para practicas de pruebas funcionales, automatizacion de UI y validacion de flujos de compra.</w:t>
      </w:r>
    </w:p>
    <w:bookmarkEnd w:id="16"/>
    <w:bookmarkStart w:id="17" w:name="usuarios-considerados"/>
    <w:p>
      <w:pPr>
        <w:pStyle w:val="Heading2"/>
      </w:pPr>
      <w:r>
        <w:t xml:space="preserve">Usuarios considerados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Usuario</w:t>
            </w:r>
          </w:p>
        </w:tc>
        <w:tc>
          <w:tcPr/>
          <w:p>
            <w:pPr>
              <w:pStyle w:val="Compact"/>
            </w:pPr>
            <w:r>
              <w:t xml:space="preserve">Proposito dentro de las pruebas</w:t>
            </w:r>
          </w:p>
        </w:tc>
      </w:tr>
      <w:tr>
        <w:tc>
          <w:tcPr/>
          <w:p>
            <w:pPr>
              <w:pStyle w:val="Compact"/>
            </w:pPr>
            <w:r>
              <w:rPr>
                <w:rStyle w:val="VerbatimChar"/>
              </w:rPr>
              <w:t xml:space="preserve">standard_user</w:t>
            </w:r>
          </w:p>
        </w:tc>
        <w:tc>
          <w:tcPr/>
          <w:p>
            <w:pPr>
              <w:pStyle w:val="Compact"/>
            </w:pPr>
            <w:r>
              <w:t xml:space="preserve">Usuario base para validar comportamiento esperado.</w:t>
            </w:r>
          </w:p>
        </w:tc>
      </w:tr>
      <w:tr>
        <w:tc>
          <w:tcPr/>
          <w:p>
            <w:pPr>
              <w:pStyle w:val="Compact"/>
            </w:pPr>
            <w:r>
              <w:rPr>
                <w:rStyle w:val="VerbatimChar"/>
              </w:rPr>
              <w:t xml:space="preserve">locked_out_user</w:t>
            </w:r>
          </w:p>
        </w:tc>
        <w:tc>
          <w:tcPr/>
          <w:p>
            <w:pPr>
              <w:pStyle w:val="Compact"/>
            </w:pPr>
            <w:r>
              <w:t xml:space="preserve">Usuario bloqueado para pruebas negativas de autenticacion.</w:t>
            </w:r>
          </w:p>
        </w:tc>
      </w:tr>
      <w:tr>
        <w:tc>
          <w:tcPr/>
          <w:p>
            <w:pPr>
              <w:pStyle w:val="Compact"/>
            </w:pPr>
            <w:r>
              <w:rPr>
                <w:rStyle w:val="VerbatimChar"/>
              </w:rPr>
              <w:t xml:space="preserve">problem_user</w:t>
            </w:r>
          </w:p>
        </w:tc>
        <w:tc>
          <w:tcPr/>
          <w:p>
            <w:pPr>
              <w:pStyle w:val="Compact"/>
            </w:pPr>
            <w:r>
              <w:t xml:space="preserve">Usuario con defectos simulados en inventario, carrito y checkout.</w:t>
            </w:r>
          </w:p>
        </w:tc>
      </w:tr>
      <w:tr>
        <w:tc>
          <w:tcPr/>
          <w:p>
            <w:pPr>
              <w:pStyle w:val="Compact"/>
            </w:pPr>
            <w:r>
              <w:rPr>
                <w:rStyle w:val="VerbatimChar"/>
              </w:rPr>
              <w:t xml:space="preserve">error_user</w:t>
            </w:r>
          </w:p>
        </w:tc>
        <w:tc>
          <w:tcPr/>
          <w:p>
            <w:pPr>
              <w:pStyle w:val="Compact"/>
            </w:pPr>
            <w:r>
              <w:t xml:space="preserve">Usuario con errores simulados para validar fallos funcionales y manejo de excepciones.</w:t>
            </w:r>
          </w:p>
        </w:tc>
      </w:tr>
    </w:tbl>
    <w:bookmarkEnd w:id="17"/>
    <w:bookmarkStart w:id="18" w:name="funcionalidades-principales"/>
    <w:p>
      <w:pPr>
        <w:pStyle w:val="Heading2"/>
      </w:pPr>
      <w:r>
        <w:t xml:space="preserve">Funcionalidades principales</w:t>
      </w:r>
    </w:p>
    <w:p>
      <w:pPr>
        <w:pStyle w:val="Compact"/>
        <w:numPr>
          <w:ilvl w:val="0"/>
          <w:numId w:val="1002"/>
        </w:numPr>
      </w:pPr>
      <w:r>
        <w:t xml:space="preserve">Inicio de sesion con usuarios validos e invalidos.</w:t>
      </w:r>
    </w:p>
    <w:p>
      <w:pPr>
        <w:pStyle w:val="Compact"/>
        <w:numPr>
          <w:ilvl w:val="0"/>
          <w:numId w:val="1002"/>
        </w:numPr>
      </w:pPr>
      <w:r>
        <w:t xml:space="preserve">Visualizacion del inventario de productos.</w:t>
      </w:r>
    </w:p>
    <w:p>
      <w:pPr>
        <w:pStyle w:val="Compact"/>
        <w:numPr>
          <w:ilvl w:val="0"/>
          <w:numId w:val="1002"/>
        </w:numPr>
      </w:pPr>
      <w:r>
        <w:t xml:space="preserve">Ordenamiento de productos por nombre y precio.</w:t>
      </w:r>
    </w:p>
    <w:p>
      <w:pPr>
        <w:pStyle w:val="Compact"/>
        <w:numPr>
          <w:ilvl w:val="0"/>
          <w:numId w:val="1002"/>
        </w:numPr>
      </w:pPr>
      <w:r>
        <w:t xml:space="preserve">Agregado y remocion de productos del carrito.</w:t>
      </w:r>
    </w:p>
    <w:p>
      <w:pPr>
        <w:pStyle w:val="Compact"/>
        <w:numPr>
          <w:ilvl w:val="0"/>
          <w:numId w:val="1002"/>
        </w:numPr>
      </w:pPr>
      <w:r>
        <w:t xml:space="preserve">Visualizacion del carrito de compras.</w:t>
      </w:r>
    </w:p>
    <w:p>
      <w:pPr>
        <w:pStyle w:val="Compact"/>
        <w:numPr>
          <w:ilvl w:val="0"/>
          <w:numId w:val="1002"/>
        </w:numPr>
      </w:pPr>
      <w:r>
        <w:t xml:space="preserve">Captura de datos personales para checkout.</w:t>
      </w:r>
    </w:p>
    <w:p>
      <w:pPr>
        <w:pStyle w:val="Compact"/>
        <w:numPr>
          <w:ilvl w:val="0"/>
          <w:numId w:val="1002"/>
        </w:numPr>
      </w:pPr>
      <w:r>
        <w:t xml:space="preserve">Confirmacion final de compra.</w:t>
      </w:r>
    </w:p>
    <w:bookmarkEnd w:id="18"/>
    <w:bookmarkStart w:id="19" w:name="problema-que-resuelve"/>
    <w:p>
      <w:pPr>
        <w:pStyle w:val="Heading2"/>
      </w:pPr>
      <w:r>
        <w:t xml:space="preserve">Problema que resuelve</w:t>
      </w:r>
    </w:p>
    <w:p>
      <w:pPr>
        <w:pStyle w:val="FirstParagraph"/>
      </w:pPr>
      <w:r>
        <w:t xml:space="preserve">SauceDemo permite simular el proceso basico de compra de una tienda digital. Aunque no procesa compras reales, sirve como entorno controlado para comprobar si una aplicacion permite autenticar usuarios, consultar productos, administrar un carrito y finalizar una orden.</w:t>
      </w:r>
    </w:p>
    <w:bookmarkEnd w:id="19"/>
    <w:bookmarkStart w:id="20" w:name="flujo-principal-del-usuario"/>
    <w:p>
      <w:pPr>
        <w:pStyle w:val="Heading2"/>
      </w:pPr>
      <w:r>
        <w:t xml:space="preserve">Flujo principal del usuario</w:t>
      </w:r>
    </w:p>
    <w:p>
      <w:pPr>
        <w:pStyle w:val="Compact"/>
        <w:numPr>
          <w:ilvl w:val="0"/>
          <w:numId w:val="1003"/>
        </w:numPr>
      </w:pPr>
      <w:r>
        <w:t xml:space="preserve">El usuario ingresa a</w:t>
      </w:r>
      <w:r>
        <w:t xml:space="preserve"> </w:t>
      </w:r>
      <w:r>
        <w:rPr>
          <w:rStyle w:val="VerbatimChar"/>
        </w:rPr>
        <w:t xml:space="preserve">https://www.saucedemo.com/</w:t>
      </w:r>
      <w:r>
        <w:t xml:space="preserve">.</w:t>
      </w:r>
    </w:p>
    <w:p>
      <w:pPr>
        <w:pStyle w:val="Compact"/>
        <w:numPr>
          <w:ilvl w:val="0"/>
          <w:numId w:val="1003"/>
        </w:numPr>
      </w:pPr>
      <w:r>
        <w:t xml:space="preserve">Captura usuario y contrasena.</w:t>
      </w:r>
    </w:p>
    <w:p>
      <w:pPr>
        <w:pStyle w:val="Compact"/>
        <w:numPr>
          <w:ilvl w:val="0"/>
          <w:numId w:val="1003"/>
        </w:numPr>
      </w:pPr>
      <w:r>
        <w:t xml:space="preserve">Accede al inventario.</w:t>
      </w:r>
    </w:p>
    <w:p>
      <w:pPr>
        <w:pStyle w:val="Compact"/>
        <w:numPr>
          <w:ilvl w:val="0"/>
          <w:numId w:val="1003"/>
        </w:numPr>
      </w:pPr>
      <w:r>
        <w:t xml:space="preserve">Ordena o revisa productos disponibles.</w:t>
      </w:r>
    </w:p>
    <w:p>
      <w:pPr>
        <w:pStyle w:val="Compact"/>
        <w:numPr>
          <w:ilvl w:val="0"/>
          <w:numId w:val="1003"/>
        </w:numPr>
      </w:pPr>
      <w:r>
        <w:t xml:space="preserve">Agrega productos al carrito.</w:t>
      </w:r>
    </w:p>
    <w:p>
      <w:pPr>
        <w:pStyle w:val="Compact"/>
        <w:numPr>
          <w:ilvl w:val="0"/>
          <w:numId w:val="1003"/>
        </w:numPr>
      </w:pPr>
      <w:r>
        <w:t xml:space="preserve">Abre el carrito y revisa los productos seleccionados.</w:t>
      </w:r>
    </w:p>
    <w:p>
      <w:pPr>
        <w:pStyle w:val="Compact"/>
        <w:numPr>
          <w:ilvl w:val="0"/>
          <w:numId w:val="1003"/>
        </w:numPr>
      </w:pPr>
      <w:r>
        <w:t xml:space="preserve">Inicia checkout.</w:t>
      </w:r>
    </w:p>
    <w:p>
      <w:pPr>
        <w:pStyle w:val="Compact"/>
        <w:numPr>
          <w:ilvl w:val="0"/>
          <w:numId w:val="1003"/>
        </w:numPr>
      </w:pPr>
      <w:r>
        <w:t xml:space="preserve">Captura nombre, apellido y codigo postal.</w:t>
      </w:r>
    </w:p>
    <w:p>
      <w:pPr>
        <w:pStyle w:val="Compact"/>
        <w:numPr>
          <w:ilvl w:val="0"/>
          <w:numId w:val="1003"/>
        </w:numPr>
      </w:pPr>
      <w:r>
        <w:t xml:space="preserve">Revisa el resumen de compra.</w:t>
      </w:r>
    </w:p>
    <w:p>
      <w:pPr>
        <w:pStyle w:val="Compact"/>
        <w:numPr>
          <w:ilvl w:val="0"/>
          <w:numId w:val="1003"/>
        </w:numPr>
      </w:pPr>
      <w:r>
        <w:t xml:space="preserve">Finaliza la compra y visualiza la confirmacion.</w:t>
      </w:r>
    </w:p>
    <w:bookmarkEnd w:id="20"/>
    <w:bookmarkEnd w:id="21"/>
    <w:bookmarkStart w:id="28" w:name="plan-de-pruebas"/>
    <w:p>
      <w:pPr>
        <w:pStyle w:val="Heading1"/>
      </w:pPr>
      <w:r>
        <w:t xml:space="preserve">Plan de pruebas</w:t>
      </w:r>
    </w:p>
    <w:bookmarkStart w:id="22" w:name="alcance"/>
    <w:p>
      <w:pPr>
        <w:pStyle w:val="Heading2"/>
      </w:pPr>
      <w:r>
        <w:t xml:space="preserve">Alcance</w:t>
      </w:r>
    </w:p>
    <w:p>
      <w:pPr>
        <w:pStyle w:val="FirstParagraph"/>
      </w:pPr>
      <w:r>
        <w:t xml:space="preserve">El alcance cubre pruebas funcionales de los modulos de autenticacion, inventario, carrito de compras y checkout. Se consideran escenarios positivos, negativos, de defectos conocidos y de casos bloqueados por precondiciones no cumplidas.</w:t>
      </w:r>
    </w:p>
    <w:bookmarkEnd w:id="22"/>
    <w:bookmarkStart w:id="23" w:name="modulos-probados"/>
    <w:p>
      <w:pPr>
        <w:pStyle w:val="Heading2"/>
      </w:pPr>
      <w:r>
        <w:t xml:space="preserve">Modulos probados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Modulo</w:t>
            </w:r>
          </w:p>
        </w:tc>
        <w:tc>
          <w:tcPr/>
          <w:p>
            <w:pPr>
              <w:pStyle w:val="Compact"/>
            </w:pPr>
            <w:r>
              <w:t xml:space="preserve">Funcionalidades validadas</w:t>
            </w:r>
          </w:p>
        </w:tc>
      </w:tr>
      <w:tr>
        <w:tc>
          <w:tcPr/>
          <w:p>
            <w:pPr>
              <w:pStyle w:val="Compact"/>
            </w:pPr>
            <w:r>
              <w:t xml:space="preserve">Autenticacion</w:t>
            </w:r>
          </w:p>
        </w:tc>
        <w:tc>
          <w:tcPr/>
          <w:p>
            <w:pPr>
              <w:pStyle w:val="Compact"/>
            </w:pPr>
            <w:r>
              <w:t xml:space="preserve">Login exitoso, password incorrecto y usuario bloqueado.</w:t>
            </w:r>
          </w:p>
        </w:tc>
      </w:tr>
      <w:tr>
        <w:tc>
          <w:tcPr/>
          <w:p>
            <w:pPr>
              <w:pStyle w:val="Compact"/>
            </w:pPr>
            <w:r>
              <w:t xml:space="preserve">Inventario y filtros</w:t>
            </w:r>
          </w:p>
        </w:tc>
        <w:tc>
          <w:tcPr/>
          <w:p>
            <w:pPr>
              <w:pStyle w:val="Compact"/>
            </w:pPr>
            <w:r>
              <w:t xml:space="preserve">Ordenamientos por precio y nombre con distintos usuarios.</w:t>
            </w:r>
          </w:p>
        </w:tc>
      </w:tr>
      <w:tr>
        <w:tc>
          <w:tcPr/>
          <w:p>
            <w:pPr>
              <w:pStyle w:val="Compact"/>
            </w:pPr>
            <w:r>
              <w:t xml:space="preserve">Carrito de compras</w:t>
            </w:r>
          </w:p>
        </w:tc>
        <w:tc>
          <w:tcPr/>
          <w:p>
            <w:pPr>
              <w:pStyle w:val="Compact"/>
            </w:pPr>
            <w:r>
              <w:t xml:space="preserve">Agregar, remover y validar contador del carrito.</w:t>
            </w:r>
          </w:p>
        </w:tc>
      </w:tr>
      <w:tr>
        <w:tc>
          <w:tcPr/>
          <w:p>
            <w:pPr>
              <w:pStyle w:val="Compact"/>
            </w:pPr>
            <w:r>
              <w:t xml:space="preserve">Checkout</w:t>
            </w:r>
          </w:p>
        </w:tc>
        <w:tc>
          <w:tcPr/>
          <w:p>
            <w:pPr>
              <w:pStyle w:val="Compact"/>
            </w:pPr>
            <w:r>
              <w:t xml:space="preserve">Compra completa, campos vacios, captura de datos y errores simulados.</w:t>
            </w:r>
          </w:p>
        </w:tc>
      </w:tr>
    </w:tbl>
    <w:bookmarkEnd w:id="23"/>
    <w:bookmarkStart w:id="24" w:name="modulos-no-probados"/>
    <w:p>
      <w:pPr>
        <w:pStyle w:val="Heading2"/>
      </w:pPr>
      <w:r>
        <w:t xml:space="preserve">Modulos no probados</w:t>
      </w:r>
    </w:p>
    <w:p>
      <w:pPr>
        <w:pStyle w:val="FirstParagraph"/>
      </w:pPr>
      <w:r>
        <w:t xml:space="preserve">No se probaron aspectos no disponibles o fuera del alcance de SauceDemo, como registro de usuarios, integracion con pasarelas de pago, persistencia en base de datos, API interna, seguridad avanzada, rendimiento, accesibilidad formal o compatibilidad completa entre navegadores.</w:t>
      </w:r>
    </w:p>
    <w:bookmarkEnd w:id="24"/>
    <w:bookmarkStart w:id="25" w:name="tipos-de-prueba-aplicados"/>
    <w:p>
      <w:pPr>
        <w:pStyle w:val="Heading2"/>
      </w:pPr>
      <w:r>
        <w:t xml:space="preserve">Tipos de prueba aplicados</w:t>
      </w:r>
    </w:p>
    <w:p>
      <w:pPr>
        <w:pStyle w:val="Compact"/>
        <w:numPr>
          <w:ilvl w:val="0"/>
          <w:numId w:val="1004"/>
        </w:numPr>
      </w:pPr>
      <w:r>
        <w:t xml:space="preserve">Pruebas funcionales positivas.</w:t>
      </w:r>
    </w:p>
    <w:p>
      <w:pPr>
        <w:pStyle w:val="Compact"/>
        <w:numPr>
          <w:ilvl w:val="0"/>
          <w:numId w:val="1004"/>
        </w:numPr>
      </w:pPr>
      <w:r>
        <w:t xml:space="preserve">Pruebas funcionales negativas.</w:t>
      </w:r>
    </w:p>
    <w:p>
      <w:pPr>
        <w:pStyle w:val="Compact"/>
        <w:numPr>
          <w:ilvl w:val="0"/>
          <w:numId w:val="1004"/>
        </w:numPr>
      </w:pPr>
      <w:r>
        <w:t xml:space="preserve">Pruebas de validacion de formularios.</w:t>
      </w:r>
    </w:p>
    <w:p>
      <w:pPr>
        <w:pStyle w:val="Compact"/>
        <w:numPr>
          <w:ilvl w:val="0"/>
          <w:numId w:val="1004"/>
        </w:numPr>
      </w:pPr>
      <w:r>
        <w:t xml:space="preserve">Pruebas de manejo de errores.</w:t>
      </w:r>
    </w:p>
    <w:p>
      <w:pPr>
        <w:pStyle w:val="Compact"/>
        <w:numPr>
          <w:ilvl w:val="0"/>
          <w:numId w:val="1004"/>
        </w:numPr>
      </w:pPr>
      <w:r>
        <w:t xml:space="preserve">Pruebas de regresion automatizada.</w:t>
      </w:r>
    </w:p>
    <w:p>
      <w:pPr>
        <w:pStyle w:val="Compact"/>
        <w:numPr>
          <w:ilvl w:val="0"/>
          <w:numId w:val="1004"/>
        </w:numPr>
      </w:pPr>
      <w:r>
        <w:t xml:space="preserve">Pruebas de defectos conocidos.</w:t>
      </w:r>
    </w:p>
    <w:p>
      <w:pPr>
        <w:pStyle w:val="Compact"/>
        <w:numPr>
          <w:ilvl w:val="0"/>
          <w:numId w:val="1004"/>
        </w:numPr>
      </w:pPr>
      <w:r>
        <w:t xml:space="preserve">Casos bloqueados documentados como</w:t>
      </w:r>
      <w:r>
        <w:t xml:space="preserve"> </w:t>
      </w:r>
      <w:r>
        <w:rPr>
          <w:rStyle w:val="VerbatimChar"/>
        </w:rPr>
        <w:t xml:space="preserve">Skipped</w:t>
      </w:r>
      <w:r>
        <w:t xml:space="preserve">.</w:t>
      </w:r>
    </w:p>
    <w:bookmarkEnd w:id="25"/>
    <w:bookmarkStart w:id="26" w:name="ambiente-de-pruebas"/>
    <w:p>
      <w:pPr>
        <w:pStyle w:val="Heading2"/>
      </w:pPr>
      <w:r>
        <w:t xml:space="preserve">Ambiente de pruebas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Sistema bajo prueba</w:t>
            </w:r>
          </w:p>
        </w:tc>
        <w:tc>
          <w:tcPr/>
          <w:p>
            <w:pPr>
              <w:pStyle w:val="Compact"/>
            </w:pPr>
            <w:r>
              <w:t xml:space="preserve">SauceDemo</w:t>
            </w:r>
          </w:p>
        </w:tc>
      </w:tr>
      <w:tr>
        <w:tc>
          <w:tcPr/>
          <w:p>
            <w:pPr>
              <w:pStyle w:val="Compact"/>
            </w:pPr>
            <w:r>
              <w:t xml:space="preserve">URL</w:t>
            </w:r>
          </w:p>
        </w:tc>
        <w:tc>
          <w:tcPr/>
          <w:p>
            <w:pPr>
              <w:pStyle w:val="Compact"/>
            </w:pPr>
            <w:r>
              <w:rPr>
                <w:rStyle w:val="VerbatimChar"/>
              </w:rPr>
              <w:t xml:space="preserve">https://www.saucedemo.com/</w:t>
            </w:r>
          </w:p>
        </w:tc>
      </w:tr>
      <w:tr>
        <w:tc>
          <w:tcPr/>
          <w:p>
            <w:pPr>
              <w:pStyle w:val="Compact"/>
            </w:pPr>
            <w:r>
              <w:t xml:space="preserve">Lenguaje</w:t>
            </w:r>
          </w:p>
        </w:tc>
        <w:tc>
          <w:tcPr/>
          <w:p>
            <w:pPr>
              <w:pStyle w:val="Compact"/>
            </w:pPr>
            <w:r>
              <w:t xml:space="preserve">Java</w:t>
            </w:r>
          </w:p>
        </w:tc>
      </w:tr>
      <w:tr>
        <w:tc>
          <w:tcPr/>
          <w:p>
            <w:pPr>
              <w:pStyle w:val="Compact"/>
            </w:pPr>
            <w:r>
              <w:t xml:space="preserve">Automatizacion</w:t>
            </w:r>
          </w:p>
        </w:tc>
        <w:tc>
          <w:tcPr/>
          <w:p>
            <w:pPr>
              <w:pStyle w:val="Compact"/>
            </w:pPr>
            <w:r>
              <w:t xml:space="preserve">Selenium WebDriver</w:t>
            </w:r>
          </w:p>
        </w:tc>
      </w:tr>
      <w:tr>
        <w:tc>
          <w:tcPr/>
          <w:p>
            <w:pPr>
              <w:pStyle w:val="Compact"/>
            </w:pPr>
            <w:r>
              <w:t xml:space="preserve">Framework</w:t>
            </w:r>
          </w:p>
        </w:tc>
        <w:tc>
          <w:tcPr/>
          <w:p>
            <w:pPr>
              <w:pStyle w:val="Compact"/>
            </w:pPr>
            <w:r>
              <w:t xml:space="preserve">TestNG</w:t>
            </w:r>
          </w:p>
        </w:tc>
      </w:tr>
      <w:tr>
        <w:tc>
          <w:tcPr/>
          <w:p>
            <w:pPr>
              <w:pStyle w:val="Compact"/>
            </w:pPr>
            <w:r>
              <w:t xml:space="preserve">Build tool</w:t>
            </w:r>
          </w:p>
        </w:tc>
        <w:tc>
          <w:tcPr/>
          <w:p>
            <w:pPr>
              <w:pStyle w:val="Compact"/>
            </w:pPr>
            <w:r>
              <w:t xml:space="preserve">Maven</w:t>
            </w:r>
          </w:p>
        </w:tc>
      </w:tr>
      <w:tr>
        <w:tc>
          <w:tcPr/>
          <w:p>
            <w:pPr>
              <w:pStyle w:val="Compact"/>
            </w:pPr>
            <w:r>
              <w:t xml:space="preserve">Patron</w:t>
            </w:r>
          </w:p>
        </w:tc>
        <w:tc>
          <w:tcPr/>
          <w:p>
            <w:pPr>
              <w:pStyle w:val="Compact"/>
            </w:pPr>
            <w:r>
              <w:t xml:space="preserve">Page Object Model</w:t>
            </w:r>
          </w:p>
        </w:tc>
      </w:tr>
      <w:tr>
        <w:tc>
          <w:tcPr/>
          <w:p>
            <w:pPr>
              <w:pStyle w:val="Compact"/>
            </w:pPr>
            <w:r>
              <w:t xml:space="preserve">Navegador</w:t>
            </w:r>
          </w:p>
        </w:tc>
        <w:tc>
          <w:tcPr/>
          <w:p>
            <w:pPr>
              <w:pStyle w:val="Compact"/>
            </w:pPr>
            <w:r>
              <w:t xml:space="preserve">Chrome 148</w:t>
            </w:r>
          </w:p>
        </w:tc>
      </w:tr>
      <w:tr>
        <w:tc>
          <w:tcPr/>
          <w:p>
            <w:pPr>
              <w:pStyle w:val="Compact"/>
            </w:pPr>
            <w:r>
              <w:t xml:space="preserve">Driver</w:t>
            </w:r>
          </w:p>
        </w:tc>
        <w:tc>
          <w:tcPr/>
          <w:p>
            <w:pPr>
              <w:pStyle w:val="Compact"/>
            </w:pPr>
            <w:r>
              <w:t xml:space="preserve">ChromeDriver 148.0.7778.178</w:t>
            </w:r>
          </w:p>
        </w:tc>
      </w:tr>
      <w:tr>
        <w:tc>
          <w:tcPr/>
          <w:p>
            <w:pPr>
              <w:pStyle w:val="Compact"/>
            </w:pPr>
            <w:r>
              <w:t xml:space="preserve">Sistema operativo</w:t>
            </w:r>
          </w:p>
        </w:tc>
        <w:tc>
          <w:tcPr/>
          <w:p>
            <w:pPr>
              <w:pStyle w:val="Compact"/>
            </w:pPr>
            <w:r>
              <w:t xml:space="preserve">macOS 15.7.4</w:t>
            </w:r>
          </w:p>
        </w:tc>
      </w:tr>
      <w:tr>
        <w:tc>
          <w:tcPr/>
          <w:p>
            <w:pPr>
              <w:pStyle w:val="Compact"/>
            </w:pPr>
            <w:r>
              <w:t xml:space="preserve">JDK</w:t>
            </w:r>
          </w:p>
        </w:tc>
        <w:tc>
          <w:tcPr/>
          <w:p>
            <w:pPr>
              <w:pStyle w:val="Compact"/>
            </w:pPr>
            <w:r>
              <w:t xml:space="preserve">OpenJDK 25.0.2</w:t>
            </w:r>
          </w:p>
        </w:tc>
      </w:tr>
    </w:tbl>
    <w:bookmarkEnd w:id="26"/>
    <w:bookmarkStart w:id="27" w:name="herramientas-utilizadas"/>
    <w:p>
      <w:pPr>
        <w:pStyle w:val="Heading2"/>
      </w:pPr>
      <w:r>
        <w:t xml:space="preserve">Herramientas utilizadas</w:t>
      </w:r>
    </w:p>
    <w:p>
      <w:pPr>
        <w:pStyle w:val="Compact"/>
        <w:numPr>
          <w:ilvl w:val="0"/>
          <w:numId w:val="1005"/>
        </w:numPr>
      </w:pPr>
      <w:r>
        <w:t xml:space="preserve">Java para implementar los scripts de prueba.</w:t>
      </w:r>
    </w:p>
    <w:p>
      <w:pPr>
        <w:pStyle w:val="Compact"/>
        <w:numPr>
          <w:ilvl w:val="0"/>
          <w:numId w:val="1005"/>
        </w:numPr>
      </w:pPr>
      <w:r>
        <w:t xml:space="preserve">Selenium WebDriver para interactuar con la interfaz web.</w:t>
      </w:r>
    </w:p>
    <w:p>
      <w:pPr>
        <w:pStyle w:val="Compact"/>
        <w:numPr>
          <w:ilvl w:val="0"/>
          <w:numId w:val="1005"/>
        </w:numPr>
      </w:pPr>
      <w:r>
        <w:t xml:space="preserve">TestNG para organizar y ejecutar la suite.</w:t>
      </w:r>
    </w:p>
    <w:p>
      <w:pPr>
        <w:pStyle w:val="Compact"/>
        <w:numPr>
          <w:ilvl w:val="0"/>
          <w:numId w:val="1005"/>
        </w:numPr>
      </w:pPr>
      <w:r>
        <w:t xml:space="preserve">Maven para compilar y ejecutar pruebas.</w:t>
      </w:r>
    </w:p>
    <w:p>
      <w:pPr>
        <w:pStyle w:val="Compact"/>
        <w:numPr>
          <w:ilvl w:val="0"/>
          <w:numId w:val="1005"/>
        </w:numPr>
      </w:pPr>
      <w:r>
        <w:t xml:space="preserve">WebDriverManager para resolver ChromeDriver.</w:t>
      </w:r>
    </w:p>
    <w:p>
      <w:pPr>
        <w:pStyle w:val="Compact"/>
        <w:numPr>
          <w:ilvl w:val="0"/>
          <w:numId w:val="1005"/>
        </w:numPr>
      </w:pPr>
      <w:r>
        <w:t xml:space="preserve">Page Object Model para separar acciones de pagina y casos de prueba.</w:t>
      </w:r>
    </w:p>
    <w:p>
      <w:pPr>
        <w:pStyle w:val="Compact"/>
        <w:numPr>
          <w:ilvl w:val="0"/>
          <w:numId w:val="1005"/>
        </w:numPr>
      </w:pPr>
      <w:r>
        <w:t xml:space="preserve">Reportes Surefire/TestNG como evidencia de ejecucion.</w:t>
      </w:r>
    </w:p>
    <w:bookmarkEnd w:id="27"/>
    <w:bookmarkEnd w:id="28"/>
    <w:bookmarkStart w:id="31" w:name="casos-de-prueba"/>
    <w:p>
      <w:pPr>
        <w:pStyle w:val="Heading1"/>
      </w:pPr>
      <w:r>
        <w:t xml:space="preserve">Casos de prueba</w:t>
      </w:r>
    </w:p>
    <w:p>
      <w:pPr>
        <w:pStyle w:val="FirstParagraph"/>
      </w:pPr>
      <w:r>
        <w:t xml:space="preserve">La matriz funcional fue revisada y alineada con la suite automatizada. La cobertura final contempla 32 casos automatizados o documentados como bloqueados.</w:t>
      </w:r>
    </w:p>
    <w:bookmarkStart w:id="29" w:name="resumen-por-modulo"/>
    <w:p>
      <w:pPr>
        <w:pStyle w:val="Heading2"/>
      </w:pPr>
      <w:r>
        <w:t xml:space="preserve">Resumen por modulo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Modulo</w:t>
            </w:r>
          </w:p>
        </w:tc>
        <w:tc>
          <w:tcPr/>
          <w:p>
            <w:pPr>
              <w:pStyle w:val="Compact"/>
              <w:jc w:val="right"/>
            </w:pPr>
            <w:r>
              <w:t xml:space="preserve">Total</w:t>
            </w:r>
          </w:p>
        </w:tc>
        <w:tc>
          <w:tcPr/>
          <w:p>
            <w:pPr>
              <w:pStyle w:val="Compact"/>
              <w:jc w:val="right"/>
            </w:pPr>
            <w:r>
              <w:t xml:space="preserve">Pass esperado</w:t>
            </w:r>
          </w:p>
        </w:tc>
        <w:tc>
          <w:tcPr/>
          <w:p>
            <w:pPr>
              <w:pStyle w:val="Compact"/>
              <w:jc w:val="right"/>
            </w:pPr>
            <w:r>
              <w:t xml:space="preserve">Fail esperado</w:t>
            </w:r>
          </w:p>
        </w:tc>
        <w:tc>
          <w:tcPr/>
          <w:p>
            <w:pPr>
              <w:pStyle w:val="Compact"/>
              <w:jc w:val="right"/>
            </w:pPr>
            <w:r>
              <w:t xml:space="preserve">Blocked</w:t>
            </w:r>
          </w:p>
        </w:tc>
      </w:tr>
      <w:tr>
        <w:tc>
          <w:tcPr/>
          <w:p>
            <w:pPr>
              <w:pStyle w:val="Compact"/>
            </w:pPr>
            <w:r>
              <w:t xml:space="preserve">Autenticacion</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pPr>
            <w:r>
              <w:t xml:space="preserve">Carrito</w:t>
            </w:r>
          </w:p>
        </w:tc>
        <w:tc>
          <w:tcPr/>
          <w:p>
            <w:pPr>
              <w:pStyle w:val="Compact"/>
              <w:jc w:val="righ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r>
      <w:tr>
        <w:tc>
          <w:tcPr/>
          <w:p>
            <w:pPr>
              <w:pStyle w:val="Compact"/>
            </w:pPr>
            <w:r>
              <w:t xml:space="preserve">Filtros de inventario</w:t>
            </w:r>
          </w:p>
        </w:tc>
        <w:tc>
          <w:tcPr/>
          <w:p>
            <w:pPr>
              <w:pStyle w:val="Compact"/>
              <w:jc w:val="right"/>
            </w:pPr>
            <w:r>
              <w:t xml:space="preserve">16</w:t>
            </w:r>
          </w:p>
        </w:tc>
        <w:tc>
          <w:tcPr/>
          <w:p>
            <w:pPr>
              <w:pStyle w:val="Compact"/>
              <w:jc w:val="right"/>
            </w:pPr>
            <w:r>
              <w:t xml:space="preserve">7</w:t>
            </w:r>
          </w:p>
        </w:tc>
        <w:tc>
          <w:tcPr/>
          <w:p>
            <w:pPr>
              <w:pStyle w:val="Compact"/>
              <w:jc w:val="right"/>
            </w:pPr>
            <w:r>
              <w:t xml:space="preserve">7</w:t>
            </w:r>
          </w:p>
        </w:tc>
        <w:tc>
          <w:tcPr/>
          <w:p>
            <w:pPr>
              <w:pStyle w:val="Compact"/>
              <w:jc w:val="right"/>
            </w:pPr>
            <w:r>
              <w:t xml:space="preserve">2</w:t>
            </w:r>
          </w:p>
        </w:tc>
      </w:tr>
      <w:tr>
        <w:tc>
          <w:tcPr/>
          <w:p>
            <w:pPr>
              <w:pStyle w:val="Compact"/>
            </w:pPr>
            <w:r>
              <w:t xml:space="preserve">Checkout</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r>
      <w:tr>
        <w:tc>
          <w:tcPr/>
          <w:p>
            <w:pPr>
              <w:pStyle w:val="Compact"/>
            </w:pPr>
            <w:r>
              <w:rPr>
                <w:b/>
                <w:bCs/>
              </w:rPr>
              <w:t xml:space="preserve">Total</w:t>
            </w:r>
          </w:p>
        </w:tc>
        <w:tc>
          <w:tcPr/>
          <w:p>
            <w:pPr>
              <w:pStyle w:val="Compact"/>
              <w:jc w:val="right"/>
            </w:pPr>
            <w:r>
              <w:rPr>
                <w:b/>
                <w:bCs/>
              </w:rPr>
              <w:t xml:space="preserve">32</w:t>
            </w:r>
          </w:p>
        </w:tc>
        <w:tc>
          <w:tcPr/>
          <w:p>
            <w:pPr>
              <w:pStyle w:val="Compact"/>
              <w:jc w:val="right"/>
            </w:pPr>
            <w:r>
              <w:rPr>
                <w:b/>
                <w:bCs/>
              </w:rPr>
              <w:t xml:space="preserve">16</w:t>
            </w:r>
          </w:p>
        </w:tc>
        <w:tc>
          <w:tcPr/>
          <w:p>
            <w:pPr>
              <w:pStyle w:val="Compact"/>
              <w:jc w:val="right"/>
            </w:pPr>
            <w:r>
              <w:rPr>
                <w:b/>
                <w:bCs/>
              </w:rPr>
              <w:t xml:space="preserve">14</w:t>
            </w:r>
          </w:p>
        </w:tc>
        <w:tc>
          <w:tcPr/>
          <w:p>
            <w:pPr>
              <w:pStyle w:val="Compact"/>
              <w:jc w:val="right"/>
            </w:pPr>
            <w:r>
              <w:rPr>
                <w:b/>
                <w:bCs/>
              </w:rPr>
              <w:t xml:space="preserve">2</w:t>
            </w:r>
          </w:p>
        </w:tc>
      </w:tr>
    </w:tbl>
    <w:bookmarkEnd w:id="29"/>
    <w:bookmarkStart w:id="30" w:name="Xe14db06d562fb3d822d7c9fedfa8651e49bdcee"/>
    <w:p>
      <w:pPr>
        <w:pStyle w:val="Heading2"/>
      </w:pPr>
      <w:r>
        <w:t xml:space="preserve">Tabla de trazabilidad matriz vs automatizacion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Modulo</w:t>
            </w:r>
          </w:p>
        </w:tc>
        <w:tc>
          <w:tcPr/>
          <w:p>
            <w:pPr>
              <w:pStyle w:val="Compact"/>
            </w:pPr>
            <w:r>
              <w:t xml:space="preserve">Estado matriz</w:t>
            </w:r>
          </w:p>
        </w:tc>
        <w:tc>
          <w:tcPr/>
          <w:p>
            <w:pPr>
              <w:pStyle w:val="Compact"/>
            </w:pPr>
            <w:r>
              <w:t xml:space="preserve">Automatizado</w:t>
            </w:r>
          </w:p>
        </w:tc>
        <w:tc>
          <w:tcPr/>
          <w:p>
            <w:pPr>
              <w:pStyle w:val="Compact"/>
            </w:pPr>
            <w:r>
              <w:t xml:space="preserve">Metodo / observacion</w:t>
            </w:r>
          </w:p>
        </w:tc>
      </w:tr>
      <w:tr>
        <w:tc>
          <w:tcPr/>
          <w:p>
            <w:pPr>
              <w:pStyle w:val="Compact"/>
            </w:pPr>
            <w:r>
              <w:t xml:space="preserve">P-AUTH-01P</w:t>
            </w:r>
          </w:p>
        </w:tc>
        <w:tc>
          <w:tcPr/>
          <w:p>
            <w:pPr>
              <w:pStyle w:val="Compact"/>
            </w:pPr>
            <w:r>
              <w:t xml:space="preserve">Autenticacion</w:t>
            </w:r>
          </w:p>
        </w:tc>
        <w:tc>
          <w:tcPr/>
          <w:p>
            <w:pPr>
              <w:pStyle w:val="Compact"/>
            </w:pPr>
            <w:r>
              <w:t xml:space="preserve">Pass</w:t>
            </w:r>
          </w:p>
        </w:tc>
        <w:tc>
          <w:tcPr/>
          <w:p>
            <w:pPr>
              <w:pStyle w:val="Compact"/>
            </w:pPr>
            <w:r>
              <w:t xml:space="preserve">Si</w:t>
            </w:r>
          </w:p>
        </w:tc>
        <w:tc>
          <w:tcPr/>
          <w:p>
            <w:pPr>
              <w:pStyle w:val="Compact"/>
            </w:pPr>
            <w:r>
              <w:rPr>
                <w:rStyle w:val="VerbatimChar"/>
              </w:rPr>
              <w:t xml:space="preserve">AuthTest.pAuth01PLoginWithValidCredentials</w:t>
            </w:r>
          </w:p>
        </w:tc>
      </w:tr>
      <w:tr>
        <w:tc>
          <w:tcPr/>
          <w:p>
            <w:pPr>
              <w:pStyle w:val="Compact"/>
            </w:pPr>
            <w:r>
              <w:t xml:space="preserve">P-AUTH-01N</w:t>
            </w:r>
          </w:p>
        </w:tc>
        <w:tc>
          <w:tcPr/>
          <w:p>
            <w:pPr>
              <w:pStyle w:val="Compact"/>
            </w:pPr>
            <w:r>
              <w:t xml:space="preserve">Autenticacion</w:t>
            </w:r>
          </w:p>
        </w:tc>
        <w:tc>
          <w:tcPr/>
          <w:p>
            <w:pPr>
              <w:pStyle w:val="Compact"/>
            </w:pPr>
            <w:r>
              <w:t xml:space="preserve">Pass</w:t>
            </w:r>
          </w:p>
        </w:tc>
        <w:tc>
          <w:tcPr/>
          <w:p>
            <w:pPr>
              <w:pStyle w:val="Compact"/>
            </w:pPr>
            <w:r>
              <w:t xml:space="preserve">Si</w:t>
            </w:r>
          </w:p>
        </w:tc>
        <w:tc>
          <w:tcPr/>
          <w:p>
            <w:pPr>
              <w:pStyle w:val="Compact"/>
            </w:pPr>
            <w:r>
              <w:rPr>
                <w:rStyle w:val="VerbatimChar"/>
              </w:rPr>
              <w:t xml:space="preserve">AuthTest.pAuth01NLoginWithWrongPassword</w:t>
            </w:r>
          </w:p>
        </w:tc>
      </w:tr>
      <w:tr>
        <w:tc>
          <w:tcPr/>
          <w:p>
            <w:pPr>
              <w:pStyle w:val="Compact"/>
            </w:pPr>
            <w:r>
              <w:t xml:space="preserve">P-AUTH-02N</w:t>
            </w:r>
          </w:p>
        </w:tc>
        <w:tc>
          <w:tcPr/>
          <w:p>
            <w:pPr>
              <w:pStyle w:val="Compact"/>
            </w:pPr>
            <w:r>
              <w:t xml:space="preserve">Autenticacion</w:t>
            </w:r>
          </w:p>
        </w:tc>
        <w:tc>
          <w:tcPr/>
          <w:p>
            <w:pPr>
              <w:pStyle w:val="Compact"/>
            </w:pPr>
            <w:r>
              <w:t xml:space="preserve">Pass</w:t>
            </w:r>
          </w:p>
        </w:tc>
        <w:tc>
          <w:tcPr/>
          <w:p>
            <w:pPr>
              <w:pStyle w:val="Compact"/>
            </w:pPr>
            <w:r>
              <w:t xml:space="preserve">Si</w:t>
            </w:r>
          </w:p>
        </w:tc>
        <w:tc>
          <w:tcPr/>
          <w:p>
            <w:pPr>
              <w:pStyle w:val="Compact"/>
            </w:pPr>
            <w:r>
              <w:rPr>
                <w:rStyle w:val="VerbatimChar"/>
              </w:rPr>
              <w:t xml:space="preserve">AuthTest.pAuth02NLoginWithLockedUser</w:t>
            </w:r>
          </w:p>
        </w:tc>
      </w:tr>
      <w:tr>
        <w:tc>
          <w:tcPr/>
          <w:p>
            <w:pPr>
              <w:pStyle w:val="Compact"/>
            </w:pPr>
            <w:r>
              <w:t xml:space="preserve">P-CART-05P</w:t>
            </w:r>
          </w:p>
        </w:tc>
        <w:tc>
          <w:tcPr/>
          <w:p>
            <w:pPr>
              <w:pStyle w:val="Compact"/>
            </w:pPr>
            <w:r>
              <w:t xml:space="preserve">Carrito</w:t>
            </w:r>
          </w:p>
        </w:tc>
        <w:tc>
          <w:tcPr/>
          <w:p>
            <w:pPr>
              <w:pStyle w:val="Compact"/>
            </w:pPr>
            <w:r>
              <w:t xml:space="preserve">Pass</w:t>
            </w:r>
          </w:p>
        </w:tc>
        <w:tc>
          <w:tcPr/>
          <w:p>
            <w:pPr>
              <w:pStyle w:val="Compact"/>
            </w:pPr>
            <w:r>
              <w:t xml:space="preserve">Si</w:t>
            </w:r>
          </w:p>
        </w:tc>
        <w:tc>
          <w:tcPr/>
          <w:p>
            <w:pPr>
              <w:pStyle w:val="Compact"/>
            </w:pPr>
            <w:r>
              <w:rPr>
                <w:rStyle w:val="VerbatimChar"/>
              </w:rPr>
              <w:t xml:space="preserve">CartTest.pCart05PAddAllProductsWithStandardUser</w:t>
            </w:r>
          </w:p>
        </w:tc>
      </w:tr>
      <w:tr>
        <w:tc>
          <w:tcPr/>
          <w:p>
            <w:pPr>
              <w:pStyle w:val="Compact"/>
            </w:pPr>
            <w:r>
              <w:t xml:space="preserve">P-CART-05N</w:t>
            </w:r>
          </w:p>
        </w:tc>
        <w:tc>
          <w:tcPr/>
          <w:p>
            <w:pPr>
              <w:pStyle w:val="Compact"/>
            </w:pPr>
            <w:r>
              <w:t xml:space="preserve">Carrito</w:t>
            </w:r>
          </w:p>
        </w:tc>
        <w:tc>
          <w:tcPr/>
          <w:p>
            <w:pPr>
              <w:pStyle w:val="Compact"/>
            </w:pPr>
            <w:r>
              <w:t xml:space="preserve">Fail</w:t>
            </w:r>
          </w:p>
        </w:tc>
        <w:tc>
          <w:tcPr/>
          <w:p>
            <w:pPr>
              <w:pStyle w:val="Compact"/>
            </w:pPr>
            <w:r>
              <w:t xml:space="preserve">Si</w:t>
            </w:r>
          </w:p>
        </w:tc>
        <w:tc>
          <w:tcPr/>
          <w:p>
            <w:pPr>
              <w:pStyle w:val="Compact"/>
            </w:pPr>
            <w:r>
              <w:t xml:space="preserve">Defecto con</w:t>
            </w:r>
            <w:r>
              <w:t xml:space="preserve"> </w:t>
            </w:r>
            <w:r>
              <w:rPr>
                <w:rStyle w:val="VerbatimChar"/>
              </w:rPr>
              <w:t xml:space="preserve">problem_user</w:t>
            </w:r>
            <w:r>
              <w:t xml:space="preserve">; solo agrega 3 de 6 productos.</w:t>
            </w:r>
          </w:p>
        </w:tc>
      </w:tr>
      <w:tr>
        <w:tc>
          <w:tcPr/>
          <w:p>
            <w:pPr>
              <w:pStyle w:val="Compact"/>
            </w:pPr>
            <w:r>
              <w:t xml:space="preserve">P-CART-01P</w:t>
            </w:r>
          </w:p>
        </w:tc>
        <w:tc>
          <w:tcPr/>
          <w:p>
            <w:pPr>
              <w:pStyle w:val="Compact"/>
            </w:pPr>
            <w:r>
              <w:t xml:space="preserve">Carrito</w:t>
            </w:r>
          </w:p>
        </w:tc>
        <w:tc>
          <w:tcPr/>
          <w:p>
            <w:pPr>
              <w:pStyle w:val="Compact"/>
            </w:pPr>
            <w:r>
              <w:t xml:space="preserve">Pass</w:t>
            </w:r>
          </w:p>
        </w:tc>
        <w:tc>
          <w:tcPr/>
          <w:p>
            <w:pPr>
              <w:pStyle w:val="Compact"/>
            </w:pPr>
            <w:r>
              <w:t xml:space="preserve">Si</w:t>
            </w:r>
          </w:p>
        </w:tc>
        <w:tc>
          <w:tcPr/>
          <w:p>
            <w:pPr>
              <w:pStyle w:val="Compact"/>
            </w:pPr>
            <w:r>
              <w:rPr>
                <w:rStyle w:val="VerbatimChar"/>
              </w:rPr>
              <w:t xml:space="preserve">CartTest.pCart01PAddSpecificProduct</w:t>
            </w:r>
          </w:p>
        </w:tc>
      </w:tr>
      <w:tr>
        <w:tc>
          <w:tcPr/>
          <w:p>
            <w:pPr>
              <w:pStyle w:val="Compact"/>
            </w:pPr>
            <w:r>
              <w:t xml:space="preserve">P-CART-02P</w:t>
            </w:r>
          </w:p>
        </w:tc>
        <w:tc>
          <w:tcPr/>
          <w:p>
            <w:pPr>
              <w:pStyle w:val="Compact"/>
            </w:pPr>
            <w:r>
              <w:t xml:space="preserve">Carrito</w:t>
            </w:r>
          </w:p>
        </w:tc>
        <w:tc>
          <w:tcPr/>
          <w:p>
            <w:pPr>
              <w:pStyle w:val="Compact"/>
            </w:pPr>
            <w:r>
              <w:t xml:space="preserve">Pass</w:t>
            </w:r>
          </w:p>
        </w:tc>
        <w:tc>
          <w:tcPr/>
          <w:p>
            <w:pPr>
              <w:pStyle w:val="Compact"/>
            </w:pPr>
            <w:r>
              <w:t xml:space="preserve">Si</w:t>
            </w:r>
          </w:p>
        </w:tc>
        <w:tc>
          <w:tcPr/>
          <w:p>
            <w:pPr>
              <w:pStyle w:val="Compact"/>
            </w:pPr>
            <w:r>
              <w:rPr>
                <w:rStyle w:val="VerbatimChar"/>
              </w:rPr>
              <w:t xml:space="preserve">CartTest.pCart02PRemoveSpecificProductFromInventory</w:t>
            </w:r>
          </w:p>
        </w:tc>
      </w:tr>
      <w:tr>
        <w:tc>
          <w:tcPr/>
          <w:p>
            <w:pPr>
              <w:pStyle w:val="Compact"/>
            </w:pPr>
            <w:r>
              <w:t xml:space="preserve">P-CART-03P</w:t>
            </w:r>
          </w:p>
        </w:tc>
        <w:tc>
          <w:tcPr/>
          <w:p>
            <w:pPr>
              <w:pStyle w:val="Compact"/>
            </w:pPr>
            <w:r>
              <w:t xml:space="preserve">Carrito</w:t>
            </w:r>
          </w:p>
        </w:tc>
        <w:tc>
          <w:tcPr/>
          <w:p>
            <w:pPr>
              <w:pStyle w:val="Compact"/>
            </w:pPr>
            <w:r>
              <w:t xml:space="preserve">Fail</w:t>
            </w:r>
          </w:p>
        </w:tc>
        <w:tc>
          <w:tcPr/>
          <w:p>
            <w:pPr>
              <w:pStyle w:val="Compact"/>
            </w:pPr>
            <w:r>
              <w:t xml:space="preserve">Si</w:t>
            </w:r>
          </w:p>
        </w:tc>
        <w:tc>
          <w:tcPr/>
          <w:p>
            <w:pPr>
              <w:pStyle w:val="Compact"/>
            </w:pPr>
            <w:r>
              <w:t xml:space="preserve">Defecto con</w:t>
            </w:r>
            <w:r>
              <w:t xml:space="preserve"> </w:t>
            </w:r>
            <w:r>
              <w:rPr>
                <w:rStyle w:val="VerbatimChar"/>
              </w:rPr>
              <w:t xml:space="preserve">error_user</w:t>
            </w:r>
            <w:r>
              <w:t xml:space="preserve">; no permite agregar cuarto producto.</w:t>
            </w:r>
          </w:p>
        </w:tc>
      </w:tr>
      <w:tr>
        <w:tc>
          <w:tcPr/>
          <w:p>
            <w:pPr>
              <w:pStyle w:val="Compact"/>
            </w:pPr>
            <w:r>
              <w:t xml:space="preserve">P-CART-04P</w:t>
            </w:r>
          </w:p>
        </w:tc>
        <w:tc>
          <w:tcPr/>
          <w:p>
            <w:pPr>
              <w:pStyle w:val="Compact"/>
            </w:pPr>
            <w:r>
              <w:t xml:space="preserve">Carrito</w:t>
            </w:r>
          </w:p>
        </w:tc>
        <w:tc>
          <w:tcPr/>
          <w:p>
            <w:pPr>
              <w:pStyle w:val="Compact"/>
            </w:pPr>
            <w:r>
              <w:t xml:space="preserve">Fail</w:t>
            </w:r>
          </w:p>
        </w:tc>
        <w:tc>
          <w:tcPr/>
          <w:p>
            <w:pPr>
              <w:pStyle w:val="Compact"/>
            </w:pPr>
            <w:r>
              <w:t xml:space="preserve">Si</w:t>
            </w:r>
          </w:p>
        </w:tc>
        <w:tc>
          <w:tcPr/>
          <w:p>
            <w:pPr>
              <w:pStyle w:val="Compact"/>
            </w:pPr>
            <w:r>
              <w:t xml:space="preserve">Defecto al remover producto desde inventario con</w:t>
            </w:r>
            <w:r>
              <w:t xml:space="preserve"> </w:t>
            </w:r>
            <w:r>
              <w:rPr>
                <w:rStyle w:val="VerbatimChar"/>
              </w:rPr>
              <w:t xml:space="preserve">error_user</w:t>
            </w:r>
            <w:r>
              <w:t xml:space="preserve">.</w:t>
            </w:r>
          </w:p>
        </w:tc>
      </w:tr>
      <w:tr>
        <w:tc>
          <w:tcPr/>
          <w:p>
            <w:pPr>
              <w:pStyle w:val="Compact"/>
            </w:pPr>
            <w:r>
              <w:t xml:space="preserve">P-CART-06P</w:t>
            </w:r>
          </w:p>
        </w:tc>
        <w:tc>
          <w:tcPr/>
          <w:p>
            <w:pPr>
              <w:pStyle w:val="Compact"/>
            </w:pPr>
            <w:r>
              <w:t xml:space="preserve">Carrito</w:t>
            </w:r>
          </w:p>
        </w:tc>
        <w:tc>
          <w:tcPr/>
          <w:p>
            <w:pPr>
              <w:pStyle w:val="Compact"/>
            </w:pPr>
            <w:r>
              <w:t xml:space="preserve">Pass</w:t>
            </w:r>
          </w:p>
        </w:tc>
        <w:tc>
          <w:tcPr/>
          <w:p>
            <w:pPr>
              <w:pStyle w:val="Compact"/>
            </w:pPr>
            <w:r>
              <w:t xml:space="preserve">Si</w:t>
            </w:r>
          </w:p>
        </w:tc>
        <w:tc>
          <w:tcPr/>
          <w:p>
            <w:pPr>
              <w:pStyle w:val="Compact"/>
            </w:pPr>
            <w:r>
              <w:rPr>
                <w:rStyle w:val="VerbatimChar"/>
              </w:rPr>
              <w:t xml:space="preserve">CartTest.pCart06PRemoveSpecificProductFromCartWithErrorUser</w:t>
            </w:r>
          </w:p>
        </w:tc>
      </w:tr>
      <w:tr>
        <w:tc>
          <w:tcPr/>
          <w:p>
            <w:pPr>
              <w:pStyle w:val="Compact"/>
            </w:pPr>
            <w:r>
              <w:t xml:space="preserve">P-CART-07P</w:t>
            </w:r>
          </w:p>
        </w:tc>
        <w:tc>
          <w:tcPr/>
          <w:p>
            <w:pPr>
              <w:pStyle w:val="Compact"/>
            </w:pPr>
            <w:r>
              <w:t xml:space="preserve">Carrito</w:t>
            </w:r>
          </w:p>
        </w:tc>
        <w:tc>
          <w:tcPr/>
          <w:p>
            <w:pPr>
              <w:pStyle w:val="Compact"/>
            </w:pPr>
            <w:r>
              <w:t xml:space="preserve">Fail</w:t>
            </w:r>
          </w:p>
        </w:tc>
        <w:tc>
          <w:tcPr/>
          <w:p>
            <w:pPr>
              <w:pStyle w:val="Compact"/>
            </w:pPr>
            <w:r>
              <w:t xml:space="preserve">Si</w:t>
            </w:r>
          </w:p>
        </w:tc>
        <w:tc>
          <w:tcPr/>
          <w:p>
            <w:pPr>
              <w:pStyle w:val="Compact"/>
            </w:pPr>
            <w:r>
              <w:t xml:space="preserve">Defecto al remover desde detalle con</w:t>
            </w:r>
            <w:r>
              <w:t xml:space="preserve"> </w:t>
            </w:r>
            <w:r>
              <w:rPr>
                <w:rStyle w:val="VerbatimChar"/>
              </w:rPr>
              <w:t xml:space="preserve">error_user</w:t>
            </w:r>
            <w:r>
              <w:t xml:space="preserve">.</w:t>
            </w:r>
          </w:p>
        </w:tc>
      </w:tr>
      <w:tr>
        <w:tc>
          <w:tcPr/>
          <w:p>
            <w:pPr>
              <w:pStyle w:val="Compact"/>
            </w:pPr>
            <w:r>
              <w:t xml:space="preserve">P-FILTER-01P</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Orden precio low to high con</w:t>
            </w:r>
            <w:r>
              <w:t xml:space="preserve"> </w:t>
            </w:r>
            <w:r>
              <w:rPr>
                <w:rStyle w:val="VerbatimChar"/>
              </w:rPr>
              <w:t xml:space="preserve">standard_user</w:t>
            </w:r>
            <w:r>
              <w:t xml:space="preserve">.</w:t>
            </w:r>
          </w:p>
        </w:tc>
      </w:tr>
      <w:tr>
        <w:tc>
          <w:tcPr/>
          <w:p>
            <w:pPr>
              <w:pStyle w:val="Compact"/>
            </w:pPr>
            <w:r>
              <w:t xml:space="preserve">P-FILTER-01N</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problem_user</w:t>
            </w:r>
            <w:r>
              <w:t xml:space="preserve"> </w:t>
            </w:r>
            <w:r>
              <w:t xml:space="preserve">no ordena por precio ascendente.</w:t>
            </w:r>
          </w:p>
        </w:tc>
      </w:tr>
      <w:tr>
        <w:tc>
          <w:tcPr/>
          <w:p>
            <w:pPr>
              <w:pStyle w:val="Compact"/>
            </w:pPr>
            <w:r>
              <w:t xml:space="preserve">P-FILTER-02P</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Orden precio high to low con</w:t>
            </w:r>
            <w:r>
              <w:t xml:space="preserve"> </w:t>
            </w:r>
            <w:r>
              <w:rPr>
                <w:rStyle w:val="VerbatimChar"/>
              </w:rPr>
              <w:t xml:space="preserve">standard_user</w:t>
            </w:r>
            <w:r>
              <w:t xml:space="preserve">.</w:t>
            </w:r>
          </w:p>
        </w:tc>
      </w:tr>
      <w:tr>
        <w:tc>
          <w:tcPr/>
          <w:p>
            <w:pPr>
              <w:pStyle w:val="Compact"/>
            </w:pPr>
            <w:r>
              <w:t xml:space="preserve">P-FILTER-02N</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problem_user</w:t>
            </w:r>
            <w:r>
              <w:t xml:space="preserve"> </w:t>
            </w:r>
            <w:r>
              <w:t xml:space="preserve">no ordena por precio descendente.</w:t>
            </w:r>
          </w:p>
        </w:tc>
      </w:tr>
      <w:tr>
        <w:tc>
          <w:tcPr/>
          <w:p>
            <w:pPr>
              <w:pStyle w:val="Compact"/>
            </w:pPr>
            <w:r>
              <w:t xml:space="preserve">P-FILTER-03P</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Orden nombre A to Z con</w:t>
            </w:r>
            <w:r>
              <w:t xml:space="preserve"> </w:t>
            </w:r>
            <w:r>
              <w:rPr>
                <w:rStyle w:val="VerbatimChar"/>
              </w:rPr>
              <w:t xml:space="preserve">standard_user</w:t>
            </w:r>
            <w:r>
              <w:t xml:space="preserve">.</w:t>
            </w:r>
          </w:p>
        </w:tc>
      </w:tr>
      <w:tr>
        <w:tc>
          <w:tcPr/>
          <w:p>
            <w:pPr>
              <w:pStyle w:val="Compact"/>
            </w:pPr>
            <w:r>
              <w:t xml:space="preserve">P-FILTER-03N</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problem_user</w:t>
            </w:r>
            <w:r>
              <w:t xml:space="preserve"> </w:t>
            </w:r>
            <w:r>
              <w:t xml:space="preserve">no ejecuta ordenamiento A to Z.</w:t>
            </w:r>
          </w:p>
        </w:tc>
      </w:tr>
      <w:tr>
        <w:tc>
          <w:tcPr/>
          <w:p>
            <w:pPr>
              <w:pStyle w:val="Compact"/>
            </w:pPr>
            <w:r>
              <w:t xml:space="preserve">P-FILTER-04P</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Orden nombre Z to A con</w:t>
            </w:r>
            <w:r>
              <w:t xml:space="preserve"> </w:t>
            </w:r>
            <w:r>
              <w:rPr>
                <w:rStyle w:val="VerbatimChar"/>
              </w:rPr>
              <w:t xml:space="preserve">standard_user</w:t>
            </w:r>
            <w:r>
              <w:t xml:space="preserve">.</w:t>
            </w:r>
          </w:p>
        </w:tc>
      </w:tr>
      <w:tr>
        <w:tc>
          <w:tcPr/>
          <w:p>
            <w:pPr>
              <w:pStyle w:val="Compact"/>
            </w:pPr>
            <w:r>
              <w:t xml:space="preserve">P-FILTER-04N</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problem_user</w:t>
            </w:r>
            <w:r>
              <w:t xml:space="preserve"> </w:t>
            </w:r>
            <w:r>
              <w:t xml:space="preserve">no ejecuta ordenamiento Z to A.</w:t>
            </w:r>
          </w:p>
        </w:tc>
      </w:tr>
      <w:tr>
        <w:tc>
          <w:tcPr/>
          <w:p>
            <w:pPr>
              <w:pStyle w:val="Compact"/>
            </w:pPr>
            <w:r>
              <w:t xml:space="preserve">P-FILTER-05P</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error_user</w:t>
            </w:r>
            <w:r>
              <w:t xml:space="preserve"> </w:t>
            </w:r>
            <w:r>
              <w:t xml:space="preserve">no ordena low to high.</w:t>
            </w:r>
          </w:p>
        </w:tc>
      </w:tr>
      <w:tr>
        <w:tc>
          <w:tcPr/>
          <w:p>
            <w:pPr>
              <w:pStyle w:val="Compact"/>
            </w:pPr>
            <w:r>
              <w:t xml:space="preserve">P-FILTER-05N</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El sistema maneja excepcion con alerta controlada.</w:t>
            </w:r>
          </w:p>
        </w:tc>
      </w:tr>
      <w:tr>
        <w:tc>
          <w:tcPr/>
          <w:p>
            <w:pPr>
              <w:pStyle w:val="Compact"/>
            </w:pPr>
            <w:r>
              <w:t xml:space="preserve">P-FILTER-06P</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error_user</w:t>
            </w:r>
            <w:r>
              <w:t xml:space="preserve"> </w:t>
            </w:r>
            <w:r>
              <w:t xml:space="preserve">no ordena high to low.</w:t>
            </w:r>
          </w:p>
        </w:tc>
      </w:tr>
      <w:tr>
        <w:tc>
          <w:tcPr/>
          <w:p>
            <w:pPr>
              <w:pStyle w:val="Compact"/>
            </w:pPr>
            <w:r>
              <w:t xml:space="preserve">P-FILTER-06N</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El sistema maneja excepcion con alerta controlada.</w:t>
            </w:r>
          </w:p>
        </w:tc>
      </w:tr>
      <w:tr>
        <w:tc>
          <w:tcPr/>
          <w:p>
            <w:pPr>
              <w:pStyle w:val="Compact"/>
            </w:pPr>
            <w:r>
              <w:t xml:space="preserve">P-FILTER-07P</w:t>
            </w:r>
          </w:p>
        </w:tc>
        <w:tc>
          <w:tcPr/>
          <w:p>
            <w:pPr>
              <w:pStyle w:val="Compact"/>
            </w:pPr>
            <w:r>
              <w:t xml:space="preserve">Filtros</w:t>
            </w:r>
          </w:p>
        </w:tc>
        <w:tc>
          <w:tcPr/>
          <w:p>
            <w:pPr>
              <w:pStyle w:val="Compact"/>
            </w:pPr>
            <w:r>
              <w:t xml:space="preserve">Blocked</w:t>
            </w:r>
          </w:p>
        </w:tc>
        <w:tc>
          <w:tcPr/>
          <w:p>
            <w:pPr>
              <w:pStyle w:val="Compact"/>
            </w:pPr>
            <w:r>
              <w:t xml:space="preserve">Si</w:t>
            </w:r>
          </w:p>
        </w:tc>
        <w:tc>
          <w:tcPr/>
          <w:p>
            <w:pPr>
              <w:pStyle w:val="Compact"/>
            </w:pPr>
            <w:r>
              <w:t xml:space="preserve">Caso marcado</w:t>
            </w:r>
            <w:r>
              <w:t xml:space="preserve"> </w:t>
            </w:r>
            <w:r>
              <w:rPr>
                <w:rStyle w:val="VerbatimChar"/>
              </w:rPr>
              <w:t xml:space="preserve">Skipped</w:t>
            </w:r>
            <w:r>
              <w:t xml:space="preserve"> </w:t>
            </w:r>
            <w:r>
              <w:t xml:space="preserve">por precondicion no cumplida.</w:t>
            </w:r>
          </w:p>
        </w:tc>
      </w:tr>
      <w:tr>
        <w:tc>
          <w:tcPr/>
          <w:p>
            <w:pPr>
              <w:pStyle w:val="Compact"/>
            </w:pPr>
            <w:r>
              <w:t xml:space="preserve">P-FILTER-07N</w:t>
            </w:r>
          </w:p>
        </w:tc>
        <w:tc>
          <w:tcPr/>
          <w:p>
            <w:pPr>
              <w:pStyle w:val="Compact"/>
            </w:pPr>
            <w:r>
              <w:t xml:space="preserve">Filtros</w:t>
            </w:r>
          </w:p>
        </w:tc>
        <w:tc>
          <w:tcPr/>
          <w:p>
            <w:pPr>
              <w:pStyle w:val="Compact"/>
            </w:pPr>
            <w:r>
              <w:t xml:space="preserve">Blocked</w:t>
            </w:r>
          </w:p>
        </w:tc>
        <w:tc>
          <w:tcPr/>
          <w:p>
            <w:pPr>
              <w:pStyle w:val="Compact"/>
            </w:pPr>
            <w:r>
              <w:t xml:space="preserve">Si</w:t>
            </w:r>
          </w:p>
        </w:tc>
        <w:tc>
          <w:tcPr/>
          <w:p>
            <w:pPr>
              <w:pStyle w:val="Compact"/>
            </w:pPr>
            <w:r>
              <w:t xml:space="preserve">Caso marcado</w:t>
            </w:r>
            <w:r>
              <w:t xml:space="preserve"> </w:t>
            </w:r>
            <w:r>
              <w:rPr>
                <w:rStyle w:val="VerbatimChar"/>
              </w:rPr>
              <w:t xml:space="preserve">Skipped</w:t>
            </w:r>
            <w:r>
              <w:t xml:space="preserve"> </w:t>
            </w:r>
            <w:r>
              <w:t xml:space="preserve">por precondicion no cumplida.</w:t>
            </w:r>
          </w:p>
        </w:tc>
      </w:tr>
      <w:tr>
        <w:tc>
          <w:tcPr/>
          <w:p>
            <w:pPr>
              <w:pStyle w:val="Compact"/>
            </w:pPr>
            <w:r>
              <w:t xml:space="preserve">P-FILTER-08P</w:t>
            </w:r>
          </w:p>
        </w:tc>
        <w:tc>
          <w:tcPr/>
          <w:p>
            <w:pPr>
              <w:pStyle w:val="Compact"/>
            </w:pPr>
            <w:r>
              <w:t xml:space="preserve">Filtros</w:t>
            </w:r>
          </w:p>
        </w:tc>
        <w:tc>
          <w:tcPr/>
          <w:p>
            <w:pPr>
              <w:pStyle w:val="Compact"/>
            </w:pPr>
            <w:r>
              <w:t xml:space="preserve">Fail</w:t>
            </w:r>
          </w:p>
        </w:tc>
        <w:tc>
          <w:tcPr/>
          <w:p>
            <w:pPr>
              <w:pStyle w:val="Compact"/>
            </w:pPr>
            <w:r>
              <w:t xml:space="preserve">Si</w:t>
            </w:r>
          </w:p>
        </w:tc>
        <w:tc>
          <w:tcPr/>
          <w:p>
            <w:pPr>
              <w:pStyle w:val="Compact"/>
            </w:pPr>
            <w:r>
              <w:rPr>
                <w:rStyle w:val="VerbatimChar"/>
              </w:rPr>
              <w:t xml:space="preserve">error_user</w:t>
            </w:r>
            <w:r>
              <w:t xml:space="preserve"> </w:t>
            </w:r>
            <w:r>
              <w:t xml:space="preserve">no ordena Z to A.</w:t>
            </w:r>
          </w:p>
        </w:tc>
      </w:tr>
      <w:tr>
        <w:tc>
          <w:tcPr/>
          <w:p>
            <w:pPr>
              <w:pStyle w:val="Compact"/>
            </w:pPr>
            <w:r>
              <w:t xml:space="preserve">P-FILTER-08N</w:t>
            </w:r>
          </w:p>
        </w:tc>
        <w:tc>
          <w:tcPr/>
          <w:p>
            <w:pPr>
              <w:pStyle w:val="Compact"/>
            </w:pPr>
            <w:r>
              <w:t xml:space="preserve">Filtros</w:t>
            </w:r>
          </w:p>
        </w:tc>
        <w:tc>
          <w:tcPr/>
          <w:p>
            <w:pPr>
              <w:pStyle w:val="Compact"/>
            </w:pPr>
            <w:r>
              <w:t xml:space="preserve">Pass</w:t>
            </w:r>
          </w:p>
        </w:tc>
        <w:tc>
          <w:tcPr/>
          <w:p>
            <w:pPr>
              <w:pStyle w:val="Compact"/>
            </w:pPr>
            <w:r>
              <w:t xml:space="preserve">Si</w:t>
            </w:r>
          </w:p>
        </w:tc>
        <w:tc>
          <w:tcPr/>
          <w:p>
            <w:pPr>
              <w:pStyle w:val="Compact"/>
            </w:pPr>
            <w:r>
              <w:t xml:space="preserve">El sistema maneja excepcion con alerta controlada.</w:t>
            </w:r>
          </w:p>
        </w:tc>
      </w:tr>
      <w:tr>
        <w:tc>
          <w:tcPr/>
          <w:p>
            <w:pPr>
              <w:pStyle w:val="Compact"/>
            </w:pPr>
            <w:r>
              <w:t xml:space="preserve">P-CHOUT-01P</w:t>
            </w:r>
          </w:p>
        </w:tc>
        <w:tc>
          <w:tcPr/>
          <w:p>
            <w:pPr>
              <w:pStyle w:val="Compact"/>
            </w:pPr>
            <w:r>
              <w:t xml:space="preserve">Checkout</w:t>
            </w:r>
          </w:p>
        </w:tc>
        <w:tc>
          <w:tcPr/>
          <w:p>
            <w:pPr>
              <w:pStyle w:val="Compact"/>
            </w:pPr>
            <w:r>
              <w:t xml:space="preserve">Pass</w:t>
            </w:r>
          </w:p>
        </w:tc>
        <w:tc>
          <w:tcPr/>
          <w:p>
            <w:pPr>
              <w:pStyle w:val="Compact"/>
            </w:pPr>
            <w:r>
              <w:t xml:space="preserve">Si</w:t>
            </w:r>
          </w:p>
        </w:tc>
        <w:tc>
          <w:tcPr/>
          <w:p>
            <w:pPr>
              <w:pStyle w:val="Compact"/>
            </w:pPr>
            <w:r>
              <w:t xml:space="preserve">Checkout completo con</w:t>
            </w:r>
            <w:r>
              <w:t xml:space="preserve"> </w:t>
            </w:r>
            <w:r>
              <w:rPr>
                <w:rStyle w:val="VerbatimChar"/>
              </w:rPr>
              <w:t xml:space="preserve">standard_user</w:t>
            </w:r>
            <w:r>
              <w:t xml:space="preserve">.</w:t>
            </w:r>
          </w:p>
        </w:tc>
      </w:tr>
      <w:tr>
        <w:tc>
          <w:tcPr/>
          <w:p>
            <w:pPr>
              <w:pStyle w:val="Compact"/>
            </w:pPr>
            <w:r>
              <w:t xml:space="preserve">P-CHOUT-02N</w:t>
            </w:r>
          </w:p>
        </w:tc>
        <w:tc>
          <w:tcPr/>
          <w:p>
            <w:pPr>
              <w:pStyle w:val="Compact"/>
            </w:pPr>
            <w:r>
              <w:t xml:space="preserve">Checkout</w:t>
            </w:r>
          </w:p>
        </w:tc>
        <w:tc>
          <w:tcPr/>
          <w:p>
            <w:pPr>
              <w:pStyle w:val="Compact"/>
            </w:pPr>
            <w:r>
              <w:t xml:space="preserve">Pass</w:t>
            </w:r>
          </w:p>
        </w:tc>
        <w:tc>
          <w:tcPr/>
          <w:p>
            <w:pPr>
              <w:pStyle w:val="Compact"/>
            </w:pPr>
            <w:r>
              <w:t xml:space="preserve">Si</w:t>
            </w:r>
          </w:p>
        </w:tc>
        <w:tc>
          <w:tcPr/>
          <w:p>
            <w:pPr>
              <w:pStyle w:val="Compact"/>
            </w:pPr>
            <w:r>
              <w:t xml:space="preserve">Error al intentar continuar con campos vacios.</w:t>
            </w:r>
          </w:p>
        </w:tc>
      </w:tr>
      <w:tr>
        <w:tc>
          <w:tcPr/>
          <w:p>
            <w:pPr>
              <w:pStyle w:val="Compact"/>
            </w:pPr>
            <w:r>
              <w:t xml:space="preserve">P-CHOUT-03P</w:t>
            </w:r>
          </w:p>
        </w:tc>
        <w:tc>
          <w:tcPr/>
          <w:p>
            <w:pPr>
              <w:pStyle w:val="Compact"/>
            </w:pPr>
            <w:r>
              <w:t xml:space="preserve">Checkout</w:t>
            </w:r>
          </w:p>
        </w:tc>
        <w:tc>
          <w:tcPr/>
          <w:p>
            <w:pPr>
              <w:pStyle w:val="Compact"/>
            </w:pPr>
            <w:r>
              <w:t xml:space="preserve">Fail</w:t>
            </w:r>
          </w:p>
        </w:tc>
        <w:tc>
          <w:tcPr/>
          <w:p>
            <w:pPr>
              <w:pStyle w:val="Compact"/>
            </w:pPr>
            <w:r>
              <w:t xml:space="preserve">Si</w:t>
            </w:r>
          </w:p>
        </w:tc>
        <w:tc>
          <w:tcPr/>
          <w:p>
            <w:pPr>
              <w:pStyle w:val="Compact"/>
            </w:pPr>
            <w:r>
              <w:rPr>
                <w:rStyle w:val="VerbatimChar"/>
              </w:rPr>
              <w:t xml:space="preserve">problem_user</w:t>
            </w:r>
            <w:r>
              <w:t xml:space="preserve"> </w:t>
            </w:r>
            <w:r>
              <w:t xml:space="preserve">altera datos capturados.</w:t>
            </w:r>
          </w:p>
        </w:tc>
      </w:tr>
      <w:tr>
        <w:tc>
          <w:tcPr/>
          <w:p>
            <w:pPr>
              <w:pStyle w:val="Compact"/>
            </w:pPr>
            <w:r>
              <w:t xml:space="preserve">P-CHOUT-04P</w:t>
            </w:r>
          </w:p>
        </w:tc>
        <w:tc>
          <w:tcPr/>
          <w:p>
            <w:pPr>
              <w:pStyle w:val="Compact"/>
            </w:pPr>
            <w:r>
              <w:t xml:space="preserve">Checkout</w:t>
            </w:r>
          </w:p>
        </w:tc>
        <w:tc>
          <w:tcPr/>
          <w:p>
            <w:pPr>
              <w:pStyle w:val="Compact"/>
            </w:pPr>
            <w:r>
              <w:t xml:space="preserve">Fail</w:t>
            </w:r>
          </w:p>
        </w:tc>
        <w:tc>
          <w:tcPr/>
          <w:p>
            <w:pPr>
              <w:pStyle w:val="Compact"/>
            </w:pPr>
            <w:r>
              <w:t xml:space="preserve">Si</w:t>
            </w:r>
          </w:p>
        </w:tc>
        <w:tc>
          <w:tcPr/>
          <w:p>
            <w:pPr>
              <w:pStyle w:val="Compact"/>
            </w:pPr>
            <w:r>
              <w:rPr>
                <w:rStyle w:val="VerbatimChar"/>
              </w:rPr>
              <w:t xml:space="preserve">error_user</w:t>
            </w:r>
            <w:r>
              <w:t xml:space="preserve"> </w:t>
            </w:r>
            <w:r>
              <w:t xml:space="preserve">no permite capturar apellido correctamente.</w:t>
            </w:r>
          </w:p>
        </w:tc>
      </w:tr>
      <w:tr>
        <w:tc>
          <w:tcPr/>
          <w:p>
            <w:pPr>
              <w:pStyle w:val="Compact"/>
            </w:pPr>
            <w:r>
              <w:t xml:space="preserve">P-CHOUT-05N</w:t>
            </w:r>
          </w:p>
        </w:tc>
        <w:tc>
          <w:tcPr/>
          <w:p>
            <w:pPr>
              <w:pStyle w:val="Compact"/>
            </w:pPr>
            <w:r>
              <w:t xml:space="preserve">Checkout</w:t>
            </w:r>
          </w:p>
        </w:tc>
        <w:tc>
          <w:tcPr/>
          <w:p>
            <w:pPr>
              <w:pStyle w:val="Compact"/>
            </w:pPr>
            <w:r>
              <w:t xml:space="preserve">Fail</w:t>
            </w:r>
          </w:p>
        </w:tc>
        <w:tc>
          <w:tcPr/>
          <w:p>
            <w:pPr>
              <w:pStyle w:val="Compact"/>
            </w:pPr>
            <w:r>
              <w:t xml:space="preserve">Si</w:t>
            </w:r>
          </w:p>
        </w:tc>
        <w:tc>
          <w:tcPr/>
          <w:p>
            <w:pPr>
              <w:pStyle w:val="Compact"/>
            </w:pPr>
            <w:r>
              <w:rPr>
                <w:rStyle w:val="VerbatimChar"/>
              </w:rPr>
              <w:t xml:space="preserve">error_user</w:t>
            </w:r>
            <w:r>
              <w:t xml:space="preserve"> </w:t>
            </w:r>
            <w:r>
              <w:t xml:space="preserve">permite continuar sin apellido.</w:t>
            </w:r>
          </w:p>
        </w:tc>
      </w:tr>
    </w:tbl>
    <w:bookmarkEnd w:id="30"/>
    <w:bookmarkEnd w:id="31"/>
    <w:bookmarkStart w:id="38" w:name="explicacion-de-la-automatizacion"/>
    <w:p>
      <w:pPr>
        <w:pStyle w:val="Heading1"/>
      </w:pPr>
      <w:r>
        <w:t xml:space="preserve">Explicacion de la automatizacion</w:t>
      </w:r>
    </w:p>
    <w:p>
      <w:pPr>
        <w:pStyle w:val="FirstParagraph"/>
      </w:pPr>
      <w:r>
        <w:t xml:space="preserve">La automatizacion fue implementada con Java, Selenium WebDriver, TestNG y Maven. Se utilizo el patron Page Object Model para separar las acciones de cada pagina de las validaciones de los casos de prueba. Esta separacion permite que los tests sean mas claros y que los cambios en localizadores o acciones se mantengan dentro de las clases Page.</w:t>
      </w:r>
    </w:p>
    <w:bookmarkStart w:id="32" w:name="organizacion-por-capas"/>
    <w:p>
      <w:pPr>
        <w:pStyle w:val="Heading2"/>
      </w:pPr>
      <w:r>
        <w:t xml:space="preserve">Organizacion por capas</w:t>
      </w:r>
    </w:p>
    <w:p>
      <w:pPr>
        <w:pStyle w:val="SourceCode"/>
      </w:pPr>
      <w:r>
        <w:rPr>
          <w:rStyle w:val="VerbatimChar"/>
        </w:rPr>
        <w:t xml:space="preserve">src/test/java</w:t>
      </w:r>
      <w:r>
        <w:br/>
      </w:r>
      <w:r>
        <w:rPr>
          <w:rStyle w:val="VerbatimChar"/>
        </w:rPr>
        <w:t xml:space="preserve">├── Base</w:t>
      </w:r>
      <w:r>
        <w:br/>
      </w:r>
      <w:r>
        <w:rPr>
          <w:rStyle w:val="VerbatimChar"/>
        </w:rPr>
        <w:t xml:space="preserve">│   ├── BasePage.java</w:t>
      </w:r>
      <w:r>
        <w:br/>
      </w:r>
      <w:r>
        <w:rPr>
          <w:rStyle w:val="VerbatimChar"/>
        </w:rPr>
        <w:t xml:space="preserve">│   └── BaseTest.java</w:t>
      </w:r>
      <w:r>
        <w:br/>
      </w:r>
      <w:r>
        <w:rPr>
          <w:rStyle w:val="VerbatimChar"/>
        </w:rPr>
        <w:t xml:space="preserve">├── Pages</w:t>
      </w:r>
      <w:r>
        <w:br/>
      </w:r>
      <w:r>
        <w:rPr>
          <w:rStyle w:val="VerbatimChar"/>
        </w:rPr>
        <w:t xml:space="preserve">│   ├── AuthPage.java</w:t>
      </w:r>
      <w:r>
        <w:br/>
      </w:r>
      <w:r>
        <w:rPr>
          <w:rStyle w:val="VerbatimChar"/>
        </w:rPr>
        <w:t xml:space="preserve">│   ├── CartPage.java</w:t>
      </w:r>
      <w:r>
        <w:br/>
      </w:r>
      <w:r>
        <w:rPr>
          <w:rStyle w:val="VerbatimChar"/>
        </w:rPr>
        <w:t xml:space="preserve">│   ├── CheckoutPage.java</w:t>
      </w:r>
      <w:r>
        <w:br/>
      </w:r>
      <w:r>
        <w:rPr>
          <w:rStyle w:val="VerbatimChar"/>
        </w:rPr>
        <w:t xml:space="preserve">│   └── InventoryPage.java</w:t>
      </w:r>
      <w:r>
        <w:br/>
      </w:r>
      <w:r>
        <w:rPr>
          <w:rStyle w:val="VerbatimChar"/>
        </w:rPr>
        <w:t xml:space="preserve">├── Tests</w:t>
      </w:r>
      <w:r>
        <w:br/>
      </w:r>
      <w:r>
        <w:rPr>
          <w:rStyle w:val="VerbatimChar"/>
        </w:rPr>
        <w:t xml:space="preserve">│   ├── AuthTest.java</w:t>
      </w:r>
      <w:r>
        <w:br/>
      </w:r>
      <w:r>
        <w:rPr>
          <w:rStyle w:val="VerbatimChar"/>
        </w:rPr>
        <w:t xml:space="preserve">│   ├── CartTest.java</w:t>
      </w:r>
      <w:r>
        <w:br/>
      </w:r>
      <w:r>
        <w:rPr>
          <w:rStyle w:val="VerbatimChar"/>
        </w:rPr>
        <w:t xml:space="preserve">│   ├── CheckoutTest.java</w:t>
      </w:r>
      <w:r>
        <w:br/>
      </w:r>
      <w:r>
        <w:rPr>
          <w:rStyle w:val="VerbatimChar"/>
        </w:rPr>
        <w:t xml:space="preserve">│   └── InventoryTest.java</w:t>
      </w:r>
      <w:r>
        <w:br/>
      </w:r>
      <w:r>
        <w:rPr>
          <w:rStyle w:val="VerbatimChar"/>
        </w:rPr>
        <w:t xml:space="preserve">└── Utils</w:t>
      </w:r>
      <w:r>
        <w:br/>
      </w:r>
      <w:r>
        <w:rPr>
          <w:rStyle w:val="VerbatimChar"/>
        </w:rPr>
        <w:t xml:space="preserve">    └── TestData.java</w:t>
      </w:r>
    </w:p>
    <w:bookmarkEnd w:id="32"/>
    <w:bookmarkStart w:id="33" w:name="page-object-model"/>
    <w:p>
      <w:pPr>
        <w:pStyle w:val="Heading2"/>
      </w:pPr>
      <w:r>
        <w:t xml:space="preserve">Page Object Model</w:t>
      </w:r>
    </w:p>
    <w:p>
      <w:pPr>
        <w:pStyle w:val="FirstParagraph"/>
      </w:pPr>
      <w:r>
        <w:t xml:space="preserve">Cada Page Object representa una pantalla o modulo de SauceDemo:</w:t>
      </w:r>
    </w:p>
    <w:p>
      <w:pPr>
        <w:pStyle w:val="Compact"/>
        <w:numPr>
          <w:ilvl w:val="0"/>
          <w:numId w:val="1006"/>
        </w:numPr>
      </w:pPr>
      <w:r>
        <w:rPr>
          <w:rStyle w:val="VerbatimChar"/>
        </w:rPr>
        <w:t xml:space="preserve">AuthPage</w:t>
      </w:r>
      <w:r>
        <w:t xml:space="preserve">: captura credenciales, ejecuta login y valida errores de autenticacion.</w:t>
      </w:r>
    </w:p>
    <w:p>
      <w:pPr>
        <w:pStyle w:val="Compact"/>
        <w:numPr>
          <w:ilvl w:val="0"/>
          <w:numId w:val="1006"/>
        </w:numPr>
      </w:pPr>
      <w:r>
        <w:rPr>
          <w:rStyle w:val="VerbatimChar"/>
        </w:rPr>
        <w:t xml:space="preserve">InventoryPage</w:t>
      </w:r>
      <w:r>
        <w:t xml:space="preserve">: selecciona filtros, obtiene nombres y precios de productos, y maneja alertas.</w:t>
      </w:r>
    </w:p>
    <w:p>
      <w:pPr>
        <w:pStyle w:val="Compact"/>
        <w:numPr>
          <w:ilvl w:val="0"/>
          <w:numId w:val="1006"/>
        </w:numPr>
      </w:pPr>
      <w:r>
        <w:rPr>
          <w:rStyle w:val="VerbatimChar"/>
        </w:rPr>
        <w:t xml:space="preserve">CartPage</w:t>
      </w:r>
      <w:r>
        <w:t xml:space="preserve">: agrega/remueve productos por nombre, valida contador y revisa productos en carrito.</w:t>
      </w:r>
    </w:p>
    <w:p>
      <w:pPr>
        <w:pStyle w:val="Compact"/>
        <w:numPr>
          <w:ilvl w:val="0"/>
          <w:numId w:val="1006"/>
        </w:numPr>
      </w:pPr>
      <w:r>
        <w:rPr>
          <w:rStyle w:val="VerbatimChar"/>
        </w:rPr>
        <w:t xml:space="preserve">CheckoutPage</w:t>
      </w:r>
      <w:r>
        <w:t xml:space="preserve">: captura datos personales, valida mensajes de error y confirma orden.</w:t>
      </w:r>
    </w:p>
    <w:bookmarkEnd w:id="33"/>
    <w:bookmarkStart w:id="34" w:name="base-de-pruebas"/>
    <w:p>
      <w:pPr>
        <w:pStyle w:val="Heading2"/>
      </w:pPr>
      <w:r>
        <w:t xml:space="preserve">Base de pruebas</w:t>
      </w:r>
    </w:p>
    <w:p>
      <w:pPr>
        <w:pStyle w:val="FirstParagraph"/>
      </w:pPr>
      <w:r>
        <w:rPr>
          <w:rStyle w:val="VerbatimChar"/>
        </w:rPr>
        <w:t xml:space="preserve">BaseTest</w:t>
      </w:r>
      <w:r>
        <w:t xml:space="preserve"> </w:t>
      </w:r>
      <w:r>
        <w:t xml:space="preserve">concentra la configuracion comun:</w:t>
      </w:r>
    </w:p>
    <w:p>
      <w:pPr>
        <w:pStyle w:val="SourceCode"/>
      </w:pPr>
      <w:r>
        <w:rPr>
          <w:rStyle w:val="AttributeTok"/>
        </w:rPr>
        <w:t xml:space="preserve">@BeforeMethod</w:t>
      </w:r>
      <w:r>
        <w:rPr>
          <w:rStyle w:val="OperatorTok"/>
        </w:rPr>
        <w:t xml:space="preserve">(</w:t>
      </w:r>
      <w:r>
        <w:rPr>
          <w:rStyle w:val="NormalTok"/>
        </w:rPr>
        <w:t xml:space="preserve">alwaysRun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br/>
      </w:r>
      <w:r>
        <w:rPr>
          <w:rStyle w:val="OperatorTok"/>
        </w:rPr>
        <w:t xml:space="preserve">{</w:t>
      </w:r>
      <w:r>
        <w:br/>
      </w:r>
      <w:r>
        <w:rPr>
          <w:rStyle w:val="NormalTok"/>
        </w:rPr>
        <w:t xml:space="preserve">    WebDriverManager</w:t>
      </w:r>
      <w:r>
        <w:rPr>
          <w:rStyle w:val="OperatorTok"/>
        </w:rPr>
        <w:t xml:space="preserve">.</w:t>
      </w:r>
      <w:r>
        <w:rPr>
          <w:rStyle w:val="FunctionTok"/>
        </w:rPr>
        <w:t xml:space="preserve">chromedriver</w:t>
      </w:r>
      <w:r>
        <w:rPr>
          <w:rStyle w:val="OperatorTok"/>
        </w:rPr>
        <w:t xml:space="preserve">().</w:t>
      </w:r>
      <w:r>
        <w:rPr>
          <w:rStyle w:val="FunctionTok"/>
        </w:rPr>
        <w:t xml:space="preserve">setup</w:t>
      </w:r>
      <w:r>
        <w:rPr>
          <w:rStyle w:val="OperatorTok"/>
        </w:rPr>
        <w:t xml:space="preserve">();</w:t>
      </w:r>
      <w:r>
        <w:br/>
      </w:r>
      <w:r>
        <w:rPr>
          <w:rStyle w:val="NormalTok"/>
        </w:rPr>
        <w:t xml:space="preserve">    driver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ChromeDriver</w:t>
      </w:r>
      <w:r>
        <w:rPr>
          <w:rStyle w:val="OperatorTok"/>
        </w:rPr>
        <w:t xml:space="preserve">(</w:t>
      </w:r>
      <w:r>
        <w:rPr>
          <w:rStyle w:val="FunctionTok"/>
        </w:rPr>
        <w:t xml:space="preserve">createChromeOptions</w:t>
      </w:r>
      <w:r>
        <w:rPr>
          <w:rStyle w:val="OperatorTok"/>
        </w:rPr>
        <w:t xml:space="preserve">());</w:t>
      </w:r>
      <w:r>
        <w:br/>
      </w:r>
      <w:r>
        <w:rPr>
          <w:rStyle w:val="NormalTok"/>
        </w:rPr>
        <w:t xml:space="preserve">    driver</w:t>
      </w:r>
      <w:r>
        <w:rPr>
          <w:rStyle w:val="OperatorTok"/>
        </w:rPr>
        <w:t xml:space="preserve">.</w:t>
      </w:r>
      <w:r>
        <w:rPr>
          <w:rStyle w:val="FunctionTok"/>
        </w:rPr>
        <w:t xml:space="preserve">manage</w:t>
      </w:r>
      <w:r>
        <w:rPr>
          <w:rStyle w:val="OperatorTok"/>
        </w:rPr>
        <w:t xml:space="preserve">().</w:t>
      </w:r>
      <w:r>
        <w:rPr>
          <w:rStyle w:val="FunctionTok"/>
        </w:rPr>
        <w:t xml:space="preserve">window</w:t>
      </w:r>
      <w:r>
        <w:rPr>
          <w:rStyle w:val="OperatorTok"/>
        </w:rPr>
        <w:t xml:space="preserve">().</w:t>
      </w:r>
      <w:r>
        <w:rPr>
          <w:rStyle w:val="FunctionTok"/>
        </w:rPr>
        <w:t xml:space="preserve">setSize</w:t>
      </w:r>
      <w:r>
        <w:rPr>
          <w:rStyle w:val="OperatorTok"/>
        </w:rPr>
        <w:t xml:space="preserve">(</w:t>
      </w:r>
      <w:r>
        <w:rPr>
          <w:rStyle w:val="KeywordTok"/>
        </w:rPr>
        <w:t xml:space="preserve">new</w:t>
      </w:r>
      <w:r>
        <w:rPr>
          <w:rStyle w:val="NormalTok"/>
        </w:rPr>
        <w:t xml:space="preserve"> </w:t>
      </w:r>
      <w:r>
        <w:rPr>
          <w:rStyle w:val="BuiltInTok"/>
        </w:rPr>
        <w:t xml:space="preserve">Dimension</w:t>
      </w:r>
      <w:r>
        <w:rPr>
          <w:rStyle w:val="OperatorTok"/>
        </w:rPr>
        <w:t xml:space="preserve">(</w:t>
      </w:r>
      <w:r>
        <w:rPr>
          <w:rStyle w:val="DecValTok"/>
        </w:rPr>
        <w:t xml:space="preserve">1366</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driver</w:t>
      </w:r>
      <w:r>
        <w:rPr>
          <w:rStyle w:val="OperatorTok"/>
        </w:rPr>
        <w:t xml:space="preserve">.</w:t>
      </w:r>
      <w:r>
        <w:rPr>
          <w:rStyle w:val="FunctionTok"/>
        </w:rPr>
        <w:t xml:space="preserve">get</w:t>
      </w:r>
      <w:r>
        <w:rPr>
          <w:rStyle w:val="OperatorTok"/>
        </w:rPr>
        <w:t xml:space="preserve">(</w:t>
      </w:r>
      <w:r>
        <w:rPr>
          <w:rStyle w:val="NormalTok"/>
        </w:rPr>
        <w:t xml:space="preserve">TestData</w:t>
      </w:r>
      <w:r>
        <w:rPr>
          <w:rStyle w:val="OperatorTok"/>
        </w:rPr>
        <w:t xml:space="preserve">.</w:t>
      </w:r>
      <w:r>
        <w:rPr>
          <w:rStyle w:val="FunctionTok"/>
        </w:rPr>
        <w:t xml:space="preserve">BASE_URL</w:t>
      </w:r>
      <w:r>
        <w:rPr>
          <w:rStyle w:val="OperatorTok"/>
        </w:rPr>
        <w:t xml:space="preserve">);</w:t>
      </w:r>
      <w:r>
        <w:br/>
      </w:r>
      <w:r>
        <w:rPr>
          <w:rStyle w:val="OperatorTok"/>
        </w:rPr>
        <w:t xml:space="preserve">}</w:t>
      </w:r>
    </w:p>
    <w:p>
      <w:pPr>
        <w:pStyle w:val="FirstParagraph"/>
      </w:pPr>
      <w:r>
        <w:t xml:space="preserve">Esta base evita duplicacion y garantiza que cada caso inicie con navegador limpio, lo cual reduce dependencias entre pruebas.</w:t>
      </w:r>
    </w:p>
    <w:bookmarkEnd w:id="34"/>
    <w:bookmarkStart w:id="35" w:name="esperas-explicitas"/>
    <w:p>
      <w:pPr>
        <w:pStyle w:val="Heading2"/>
      </w:pPr>
      <w:r>
        <w:t xml:space="preserve">Esperas explicitas</w:t>
      </w:r>
    </w:p>
    <w:p>
      <w:pPr>
        <w:pStyle w:val="FirstParagraph"/>
      </w:pPr>
      <w:r>
        <w:rPr>
          <w:rStyle w:val="VerbatimChar"/>
        </w:rPr>
        <w:t xml:space="preserve">BasePage</w:t>
      </w:r>
      <w:r>
        <w:t xml:space="preserve"> </w:t>
      </w:r>
      <w:r>
        <w:t xml:space="preserve">centraliza esperas con</w:t>
      </w:r>
      <w:r>
        <w:t xml:space="preserve"> </w:t>
      </w:r>
      <w:r>
        <w:rPr>
          <w:rStyle w:val="VerbatimChar"/>
        </w:rPr>
        <w:t xml:space="preserve">WebDriverWait</w:t>
      </w:r>
      <w:r>
        <w:t xml:space="preserve">:</w:t>
      </w:r>
    </w:p>
    <w:p>
      <w:pPr>
        <w:pStyle w:val="SourceCode"/>
      </w:pPr>
      <w:r>
        <w:rPr>
          <w:rStyle w:val="KeywordTok"/>
        </w:rPr>
        <w:t xml:space="preserve">protected</w:t>
      </w:r>
      <w:r>
        <w:rPr>
          <w:rStyle w:val="NormalTok"/>
        </w:rPr>
        <w:t xml:space="preserve"> WebElement </w:t>
      </w:r>
      <w:r>
        <w:rPr>
          <w:rStyle w:val="FunctionTok"/>
        </w:rPr>
        <w:t xml:space="preserve">findElement</w:t>
      </w:r>
      <w:r>
        <w:rPr>
          <w:rStyle w:val="OperatorTok"/>
        </w:rPr>
        <w:t xml:space="preserve">(</w:t>
      </w:r>
      <w:r>
        <w:rPr>
          <w:rStyle w:val="NormalTok"/>
        </w:rPr>
        <w:t xml:space="preserve">By locator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wait</w:t>
      </w:r>
      <w:r>
        <w:rPr>
          <w:rStyle w:val="OperatorTok"/>
        </w:rPr>
        <w:t xml:space="preserve">.</w:t>
      </w:r>
      <w:r>
        <w:rPr>
          <w:rStyle w:val="FunctionTok"/>
        </w:rPr>
        <w:t xml:space="preserve">until</w:t>
      </w:r>
      <w:r>
        <w:rPr>
          <w:rStyle w:val="OperatorTok"/>
        </w:rPr>
        <w:t xml:space="preserve">(</w:t>
      </w:r>
      <w:r>
        <w:rPr>
          <w:rStyle w:val="NormalTok"/>
        </w:rPr>
        <w:t xml:space="preserve">ExpectedConditions</w:t>
      </w:r>
      <w:r>
        <w:rPr>
          <w:rStyle w:val="OperatorTok"/>
        </w:rPr>
        <w:t xml:space="preserve">.</w:t>
      </w:r>
      <w:r>
        <w:rPr>
          <w:rStyle w:val="FunctionTok"/>
        </w:rPr>
        <w:t xml:space="preserve">presenceOfElementLocated</w:t>
      </w:r>
      <w:r>
        <w:rPr>
          <w:rStyle w:val="OperatorTok"/>
        </w:rPr>
        <w:t xml:space="preserve">(</w:t>
      </w:r>
      <w:r>
        <w:rPr>
          <w:rStyle w:val="NormalTok"/>
        </w:rPr>
        <w:t xml:space="preserve">locator</w:t>
      </w:r>
      <w:r>
        <w:rPr>
          <w:rStyle w:val="OperatorTok"/>
        </w:rPr>
        <w:t xml:space="preserve">));</w:t>
      </w:r>
      <w:r>
        <w:br/>
      </w:r>
      <w:r>
        <w:rPr>
          <w:rStyle w:val="OperatorTok"/>
        </w:rPr>
        <w:t xml:space="preserve">}</w:t>
      </w:r>
    </w:p>
    <w:p>
      <w:pPr>
        <w:pStyle w:val="FirstParagraph"/>
      </w:pPr>
      <w:r>
        <w:t xml:space="preserve">Tambien se agregaron validaciones defensivas para elementos visibles, elementos presentes y alertas. Esto permite que los casos negativos no fallen por errores tecnicos, sino por assertions relacionadas con el resultado esperado.</w:t>
      </w:r>
    </w:p>
    <w:bookmarkEnd w:id="35"/>
    <w:bookmarkStart w:id="36" w:name="assertions"/>
    <w:p>
      <w:pPr>
        <w:pStyle w:val="Heading2"/>
      </w:pPr>
      <w:r>
        <w:t xml:space="preserve">Assertions</w:t>
      </w:r>
    </w:p>
    <w:p>
      <w:pPr>
        <w:pStyle w:val="FirstParagraph"/>
      </w:pPr>
      <w:r>
        <w:t xml:space="preserve">Las assertions comparan comportamiento esperado contra comportamiento observado. En los casos donde la matriz indica</w:t>
      </w:r>
      <w:r>
        <w:t xml:space="preserve"> </w:t>
      </w:r>
      <w:r>
        <w:rPr>
          <w:rStyle w:val="VerbatimChar"/>
        </w:rPr>
        <w:t xml:space="preserve">Fail</w:t>
      </w:r>
      <w:r>
        <w:t xml:space="preserve">, el test mantiene la expectativa funcional correcta; por eso el resultado automatizado falla y confirma el defecto.</w:t>
      </w:r>
    </w:p>
    <w:p>
      <w:pPr>
        <w:pStyle w:val="BodyText"/>
      </w:pPr>
      <w:r>
        <w:t xml:space="preserve">Ejemplo:</w:t>
      </w:r>
    </w:p>
    <w:p>
      <w:pPr>
        <w:pStyle w:val="SourceCode"/>
      </w:pPr>
      <w:r>
        <w:rPr>
          <w:rStyle w:val="NormalTok"/>
        </w:rPr>
        <w:t xml:space="preserve">Assert</w:t>
      </w:r>
      <w:r>
        <w:rPr>
          <w:rStyle w:val="OperatorTok"/>
        </w:rPr>
        <w:t xml:space="preserve">.</w:t>
      </w:r>
      <w:r>
        <w:rPr>
          <w:rStyle w:val="FunctionTok"/>
        </w:rPr>
        <w:t xml:space="preserve">assertEquals</w:t>
      </w:r>
      <w:r>
        <w:rPr>
          <w:rStyle w:val="OperatorTok"/>
        </w:rPr>
        <w:t xml:space="preserve">(</w:t>
      </w:r>
      <w:r>
        <w:rPr>
          <w:rStyle w:val="NormalTok"/>
        </w:rPr>
        <w:t xml:space="preserve">cartPage</w:t>
      </w:r>
      <w:r>
        <w:rPr>
          <w:rStyle w:val="OperatorTok"/>
        </w:rPr>
        <w:t xml:space="preserve">.</w:t>
      </w:r>
      <w:r>
        <w:rPr>
          <w:rStyle w:val="FunctionTok"/>
        </w:rPr>
        <w:t xml:space="preserve">getCartBadgeCount</w:t>
      </w:r>
      <w:r>
        <w:rPr>
          <w:rStyle w:val="OperatorTok"/>
        </w:rPr>
        <w:t xml:space="preserve">(),</w:t>
      </w:r>
      <w:r>
        <w:rPr>
          <w:rStyle w:val="NormalTok"/>
        </w:rPr>
        <w:t xml:space="preserve"> TestData</w:t>
      </w:r>
      <w:r>
        <w:rPr>
          <w:rStyle w:val="OperatorTok"/>
        </w:rPr>
        <w:t xml:space="preserve">.</w:t>
      </w:r>
      <w:r>
        <w:rPr>
          <w:rStyle w:val="FunctionTok"/>
        </w:rPr>
        <w:t xml:space="preserve">ALL_PRODUCTS</w:t>
      </w:r>
      <w:r>
        <w:rPr>
          <w:rStyle w:val="OperatorTok"/>
        </w:rPr>
        <w:t xml:space="preserve">.</w:t>
      </w:r>
      <w:r>
        <w:rPr>
          <w:rStyle w:val="FunctionTok"/>
        </w:rPr>
        <w:t xml:space="preserve">size</w:t>
      </w:r>
      <w:r>
        <w:rPr>
          <w:rStyle w:val="OperatorTok"/>
        </w:rPr>
        <w:t xml:space="preserve">());</w:t>
      </w:r>
    </w:p>
    <w:p>
      <w:pPr>
        <w:pStyle w:val="FirstParagraph"/>
      </w:pPr>
      <w:r>
        <w:t xml:space="preserve">Si</w:t>
      </w:r>
      <w:r>
        <w:t xml:space="preserve"> </w:t>
      </w:r>
      <w:r>
        <w:rPr>
          <w:rStyle w:val="VerbatimChar"/>
        </w:rPr>
        <w:t xml:space="preserve">problem_user</w:t>
      </w:r>
      <w:r>
        <w:t xml:space="preserve"> </w:t>
      </w:r>
      <w:r>
        <w:t xml:space="preserve">solo agrega 3 productos de 6, la assertion falla y confirma el defecto documentado.</w:t>
      </w:r>
    </w:p>
    <w:bookmarkEnd w:id="36"/>
    <w:bookmarkStart w:id="37" w:name="relacion-entre-matriz-y-scripts"/>
    <w:p>
      <w:pPr>
        <w:pStyle w:val="Heading2"/>
      </w:pPr>
      <w:r>
        <w:t xml:space="preserve">Relacion entre matriz y scripts</w:t>
      </w:r>
    </w:p>
    <w:p>
      <w:pPr>
        <w:pStyle w:val="FirstParagraph"/>
      </w:pPr>
      <w:r>
        <w:t xml:space="preserve">Cada metodo de prueba incluye el ID de matriz en un comentario y su nombre resume el escenario. Por ejemplo:</w:t>
      </w:r>
    </w:p>
    <w:p>
      <w:pPr>
        <w:pStyle w:val="SourceCode"/>
      </w:pPr>
      <w:r>
        <w:rPr>
          <w:rStyle w:val="AttributeTok"/>
        </w:rPr>
        <w:t xml:space="preserve">@Test</w:t>
      </w:r>
      <w:r>
        <w:rPr>
          <w:rStyle w:val="OperatorTok"/>
        </w:rPr>
        <w:t xml:space="preserve">(</w:t>
      </w:r>
      <w:r>
        <w:rPr>
          <w:rStyle w:val="NormalTok"/>
        </w:rPr>
        <w:t xml:space="preserve">priority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P-CART-05N</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pCart05NAddAllProductsWithProblemUser</w:t>
      </w:r>
      <w:r>
        <w:rPr>
          <w:rStyle w:val="OperatorTok"/>
        </w:rPr>
        <w:t xml:space="preserve">()</w:t>
      </w:r>
    </w:p>
    <w:p>
      <w:pPr>
        <w:pStyle w:val="FirstParagraph"/>
      </w:pPr>
      <w:r>
        <w:t xml:space="preserve">Esto permite rastrear cada caso desde la matriz manual hasta su implementacion automatizada y su resultado en el reporte TestNG.</w:t>
      </w:r>
    </w:p>
    <w:bookmarkEnd w:id="37"/>
    <w:bookmarkEnd w:id="38"/>
    <w:bookmarkStart w:id="46" w:name="evidencia"/>
    <w:p>
      <w:pPr>
        <w:pStyle w:val="Heading1"/>
      </w:pPr>
      <w:r>
        <w:t xml:space="preserve">Evidencia</w:t>
      </w:r>
    </w:p>
    <w:bookmarkStart w:id="39" w:name="evidencia-documental"/>
    <w:p>
      <w:pPr>
        <w:pStyle w:val="Heading2"/>
      </w:pPr>
      <w:r>
        <w:t xml:space="preserve">Evidencia documental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Evidencia</w:t>
            </w:r>
          </w:p>
        </w:tc>
        <w:tc>
          <w:tcPr/>
          <w:p>
            <w:pPr>
              <w:pStyle w:val="Compact"/>
            </w:pPr>
            <w:r>
              <w:t xml:space="preserve">Ubicacion</w:t>
            </w:r>
          </w:p>
        </w:tc>
      </w:tr>
      <w:tr>
        <w:tc>
          <w:tcPr/>
          <w:p>
            <w:pPr>
              <w:pStyle w:val="Compact"/>
            </w:pPr>
            <w:r>
              <w:t xml:space="preserve">Matriz funcional original</w:t>
            </w:r>
          </w:p>
        </w:tc>
        <w:tc>
          <w:tcPr/>
          <w:p>
            <w:pPr>
              <w:pStyle w:val="Compact"/>
            </w:pPr>
            <w:r>
              <w:rPr>
                <w:rStyle w:val="VerbatimChar"/>
              </w:rPr>
              <w:t xml:space="preserve">Matriz pruebas funcionales - Hoja 1.pdf</w:t>
            </w:r>
          </w:p>
        </w:tc>
      </w:tr>
      <w:tr>
        <w:tc>
          <w:tcPr/>
          <w:p>
            <w:pPr>
              <w:pStyle w:val="Compact"/>
            </w:pPr>
            <w:r>
              <w:t xml:space="preserve">Reporte de preparacion y trazabilidad</w:t>
            </w:r>
          </w:p>
        </w:tc>
        <w:tc>
          <w:tcPr/>
          <w:p>
            <w:pPr>
              <w:pStyle w:val="Compact"/>
            </w:pPr>
            <w:r>
              <w:rPr>
                <w:rStyle w:val="VerbatimChar"/>
              </w:rPr>
              <w:t xml:space="preserve">docs/preparacion_qa_saucedemo.md</w:t>
            </w:r>
          </w:p>
        </w:tc>
      </w:tr>
      <w:tr>
        <w:tc>
          <w:tcPr/>
          <w:p>
            <w:pPr>
              <w:pStyle w:val="Compact"/>
            </w:pPr>
            <w:r>
              <w:t xml:space="preserve">Reporte HTML TestNG</w:t>
            </w:r>
          </w:p>
        </w:tc>
        <w:tc>
          <w:tcPr/>
          <w:p>
            <w:pPr>
              <w:pStyle w:val="Compact"/>
            </w:pPr>
            <w:r>
              <w:rPr>
                <w:rStyle w:val="VerbatimChar"/>
              </w:rPr>
              <w:t xml:space="preserve">target/surefire-reports/index.html</w:t>
            </w:r>
          </w:p>
        </w:tc>
      </w:tr>
      <w:tr>
        <w:tc>
          <w:tcPr/>
          <w:p>
            <w:pPr>
              <w:pStyle w:val="Compact"/>
            </w:pPr>
            <w:r>
              <w:t xml:space="preserve">Reporte ejecutable TestNG</w:t>
            </w:r>
          </w:p>
        </w:tc>
        <w:tc>
          <w:tcPr/>
          <w:p>
            <w:pPr>
              <w:pStyle w:val="Compact"/>
            </w:pPr>
            <w:r>
              <w:rPr>
                <w:rStyle w:val="VerbatimChar"/>
              </w:rPr>
              <w:t xml:space="preserve">target/surefire-reports/emailable-report.html</w:t>
            </w:r>
          </w:p>
        </w:tc>
      </w:tr>
      <w:tr>
        <w:tc>
          <w:tcPr/>
          <w:p>
            <w:pPr>
              <w:pStyle w:val="Compact"/>
            </w:pPr>
            <w:r>
              <w:t xml:space="preserve">Resumen Surefire</w:t>
            </w:r>
          </w:p>
        </w:tc>
        <w:tc>
          <w:tcPr/>
          <w:p>
            <w:pPr>
              <w:pStyle w:val="Compact"/>
            </w:pPr>
            <w:r>
              <w:rPr>
                <w:rStyle w:val="VerbatimChar"/>
              </w:rPr>
              <w:t xml:space="preserve">target/surefire-reports/TestSuite.txt</w:t>
            </w:r>
          </w:p>
        </w:tc>
      </w:tr>
      <w:tr>
        <w:tc>
          <w:tcPr/>
          <w:p>
            <w:pPr>
              <w:pStyle w:val="Compact"/>
            </w:pPr>
            <w:r>
              <w:t xml:space="preserve">Resultados XML</w:t>
            </w:r>
          </w:p>
        </w:tc>
        <w:tc>
          <w:tcPr/>
          <w:p>
            <w:pPr>
              <w:pStyle w:val="Compact"/>
            </w:pPr>
            <w:r>
              <w:rPr>
                <w:rStyle w:val="VerbatimChar"/>
              </w:rPr>
              <w:t xml:space="preserve">target/surefire-reports/testng-results.xml</w:t>
            </w:r>
          </w:p>
        </w:tc>
      </w:tr>
    </w:tbl>
    <w:bookmarkEnd w:id="39"/>
    <w:bookmarkStart w:id="40" w:name="resultados-de-ejecucion"/>
    <w:p>
      <w:pPr>
        <w:pStyle w:val="Heading2"/>
      </w:pPr>
      <w:r>
        <w:t xml:space="preserve">Resultados de ejecucion</w:t>
      </w:r>
    </w:p>
    <w:p>
      <w:pPr>
        <w:pStyle w:val="FirstParagraph"/>
      </w:pPr>
      <w:r>
        <w:t xml:space="preserve">La suite fue ejecutada con:</w:t>
      </w:r>
    </w:p>
    <w:p>
      <w:pPr>
        <w:pStyle w:val="SourceCode"/>
      </w:pPr>
      <w:r>
        <w:rPr>
          <w:rStyle w:val="ExtensionTok"/>
        </w:rPr>
        <w:t xml:space="preserve">mvn</w:t>
      </w:r>
      <w:r>
        <w:rPr>
          <w:rStyle w:val="NormalTok"/>
        </w:rPr>
        <w:t xml:space="preserve"> test</w:t>
      </w:r>
    </w:p>
    <w:p>
      <w:pPr>
        <w:pStyle w:val="FirstParagraph"/>
      </w:pPr>
      <w:r>
        <w:t xml:space="preserve">Resultado final: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Resultado</w:t>
            </w:r>
          </w:p>
        </w:tc>
        <w:tc>
          <w:tcPr/>
          <w:p>
            <w:pPr>
              <w:pStyle w:val="Compact"/>
              <w:jc w:val="right"/>
            </w:pPr>
            <w:r>
              <w:t xml:space="preserve">Total</w:t>
            </w:r>
          </w:p>
        </w:tc>
      </w:tr>
      <w:tr>
        <w:tc>
          <w:tcPr/>
          <w:p>
            <w:pPr>
              <w:pStyle w:val="Compact"/>
            </w:pPr>
            <w:r>
              <w:t xml:space="preserve">Casos ejecutados</w:t>
            </w:r>
          </w:p>
        </w:tc>
        <w:tc>
          <w:tcPr/>
          <w:p>
            <w:pPr>
              <w:pStyle w:val="Compact"/>
              <w:jc w:val="right"/>
            </w:pPr>
            <w:r>
              <w:t xml:space="preserve">32</w:t>
            </w:r>
          </w:p>
        </w:tc>
      </w:tr>
      <w:tr>
        <w:tc>
          <w:tcPr/>
          <w:p>
            <w:pPr>
              <w:pStyle w:val="Compact"/>
            </w:pPr>
            <w:r>
              <w:t xml:space="preserve">Aprobados</w:t>
            </w:r>
          </w:p>
        </w:tc>
        <w:tc>
          <w:tcPr/>
          <w:p>
            <w:pPr>
              <w:pStyle w:val="Compact"/>
              <w:jc w:val="right"/>
            </w:pPr>
            <w:r>
              <w:t xml:space="preserve">16</w:t>
            </w:r>
          </w:p>
        </w:tc>
      </w:tr>
      <w:tr>
        <w:tc>
          <w:tcPr/>
          <w:p>
            <w:pPr>
              <w:pStyle w:val="Compact"/>
            </w:pPr>
            <w:r>
              <w:t xml:space="preserve">Fallidos</w:t>
            </w:r>
          </w:p>
        </w:tc>
        <w:tc>
          <w:tcPr/>
          <w:p>
            <w:pPr>
              <w:pStyle w:val="Compact"/>
              <w:jc w:val="right"/>
            </w:pPr>
            <w:r>
              <w:t xml:space="preserve">14</w:t>
            </w:r>
          </w:p>
        </w:tc>
      </w:tr>
      <w:tr>
        <w:tc>
          <w:tcPr/>
          <w:p>
            <w:pPr>
              <w:pStyle w:val="Compact"/>
            </w:pPr>
            <w:r>
              <w:t xml:space="preserve">Bloqueados / omitidos</w:t>
            </w:r>
          </w:p>
        </w:tc>
        <w:tc>
          <w:tcPr/>
          <w:p>
            <w:pPr>
              <w:pStyle w:val="Compact"/>
              <w:jc w:val="right"/>
            </w:pPr>
            <w:r>
              <w:t xml:space="preserve">2</w:t>
            </w:r>
          </w:p>
        </w:tc>
      </w:tr>
      <w:tr>
        <w:tc>
          <w:tcPr/>
          <w:p>
            <w:pPr>
              <w:pStyle w:val="Compact"/>
            </w:pPr>
            <w:r>
              <w:t xml:space="preserve">Errores tecnicos</w:t>
            </w:r>
          </w:p>
        </w:tc>
        <w:tc>
          <w:tcPr/>
          <w:p>
            <w:pPr>
              <w:pStyle w:val="Compact"/>
              <w:jc w:val="right"/>
            </w:pPr>
            <w:r>
              <w:t xml:space="preserve">0</w:t>
            </w:r>
          </w:p>
        </w:tc>
      </w:tr>
      <w:tr>
        <w:tc>
          <w:tcPr/>
          <w:p>
            <w:pPr>
              <w:pStyle w:val="Compact"/>
            </w:pPr>
            <w:r>
              <w:t xml:space="preserve">Tiempo total</w:t>
            </w:r>
          </w:p>
        </w:tc>
        <w:tc>
          <w:tcPr/>
          <w:p>
            <w:pPr>
              <w:pStyle w:val="Compact"/>
              <w:jc w:val="right"/>
            </w:pPr>
            <w:r>
              <w:t xml:space="preserve">59.35 s</w:t>
            </w:r>
          </w:p>
        </w:tc>
      </w:tr>
    </w:tbl>
    <w:p>
      <w:pPr>
        <w:pStyle w:val="BodyText"/>
      </w:pPr>
      <w:r>
        <w:t xml:space="preserve">Los 14 fallos son esperados de acuerdo con la matriz funcional, ya que representan defectos conocidos del sistema bajo prueba. Los 2 casos omitidos corresponden a escenarios bloqueados por precondiciones no cumplidas.</w:t>
      </w:r>
    </w:p>
    <w:bookmarkEnd w:id="40"/>
    <w:bookmarkStart w:id="44" w:name="fragmentos-relevantes-de-codigo"/>
    <w:p>
      <w:pPr>
        <w:pStyle w:val="Heading2"/>
      </w:pPr>
      <w:r>
        <w:t xml:space="preserve">Fragmentos relevantes de codigo</w:t>
      </w:r>
    </w:p>
    <w:bookmarkStart w:id="41" w:name="datos-centralizados"/>
    <w:p>
      <w:pPr>
        <w:pStyle w:val="Heading3"/>
      </w:pPr>
      <w:r>
        <w:t xml:space="preserve">Datos centralizados</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STANDARD_USER </w:t>
      </w:r>
      <w:r>
        <w:rPr>
          <w:rStyle w:val="OperatorTok"/>
        </w:rPr>
        <w:t xml:space="preserve">=</w:t>
      </w:r>
      <w:r>
        <w:rPr>
          <w:rStyle w:val="NormalTok"/>
        </w:rPr>
        <w:t xml:space="preserve"> </w:t>
      </w:r>
      <w:r>
        <w:rPr>
          <w:rStyle w:val="StringTok"/>
        </w:rPr>
        <w:t xml:space="preserve">"standard_user"</w:t>
      </w:r>
      <w:r>
        <w:rPr>
          <w:rStyle w:val="OperatorTok"/>
        </w:rPr>
        <w:t xml:space="preserve">;</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PROBLEM_USER </w:t>
      </w:r>
      <w:r>
        <w:rPr>
          <w:rStyle w:val="OperatorTok"/>
        </w:rPr>
        <w:t xml:space="preserve">=</w:t>
      </w:r>
      <w:r>
        <w:rPr>
          <w:rStyle w:val="NormalTok"/>
        </w:rPr>
        <w:t xml:space="preserve"> </w:t>
      </w:r>
      <w:r>
        <w:rPr>
          <w:rStyle w:val="StringTok"/>
        </w:rPr>
        <w:t xml:space="preserve">"problem_user"</w:t>
      </w:r>
      <w:r>
        <w:rPr>
          <w:rStyle w:val="OperatorTok"/>
        </w:rPr>
        <w:t xml:space="preserve">;</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ERROR_USER </w:t>
      </w:r>
      <w:r>
        <w:rPr>
          <w:rStyle w:val="OperatorTok"/>
        </w:rPr>
        <w:t xml:space="preserve">=</w:t>
      </w:r>
      <w:r>
        <w:rPr>
          <w:rStyle w:val="NormalTok"/>
        </w:rPr>
        <w:t xml:space="preserve"> </w:t>
      </w:r>
      <w:r>
        <w:rPr>
          <w:rStyle w:val="StringTok"/>
        </w:rPr>
        <w:t xml:space="preserve">"error_user"</w:t>
      </w:r>
      <w:r>
        <w:rPr>
          <w:rStyle w:val="OperatorTok"/>
        </w:rPr>
        <w:t xml:space="preserve">;</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ALL_PRODUCTS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w:t>
      </w:r>
      <w:r>
        <w:rPr>
          <w:rStyle w:val="OperatorTok"/>
        </w:rPr>
        <w:t xml:space="preserve">);</w:t>
      </w:r>
    </w:p>
    <w:bookmarkEnd w:id="41"/>
    <w:bookmarkStart w:id="42" w:name="validacion-de-ordenamiento"/>
    <w:p>
      <w:pPr>
        <w:pStyle w:val="Heading3"/>
      </w:pPr>
      <w:r>
        <w:t xml:space="preserve">Validacion de ordenamiento</w:t>
      </w:r>
    </w:p>
    <w:p>
      <w:pPr>
        <w:pStyle w:val="SourceCode"/>
      </w:pP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prices </w:t>
      </w:r>
      <w:r>
        <w:rPr>
          <w:rStyle w:val="OperatorTok"/>
        </w:rPr>
        <w:t xml:space="preserve">=</w:t>
      </w:r>
      <w:r>
        <w:rPr>
          <w:rStyle w:val="NormalTok"/>
        </w:rPr>
        <w:t xml:space="preserve"> inventoryPage</w:t>
      </w:r>
      <w:r>
        <w:rPr>
          <w:rStyle w:val="OperatorTok"/>
        </w:rPr>
        <w:t xml:space="preserve">.</w:t>
      </w:r>
      <w:r>
        <w:rPr>
          <w:rStyle w:val="FunctionTok"/>
        </w:rPr>
        <w:t xml:space="preserve">getProductPrices</w:t>
      </w:r>
      <w:r>
        <w:rPr>
          <w:rStyle w:val="OperatorTok"/>
        </w:rPr>
        <w:t xml:space="preserve">();</w:t>
      </w:r>
      <w:r>
        <w:br/>
      </w: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expected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prices</w:t>
      </w:r>
      <w:r>
        <w:rPr>
          <w:rStyle w:val="OperatorTok"/>
        </w:rPr>
        <w:t xml:space="preserve">);</w:t>
      </w:r>
      <w:r>
        <w:br/>
      </w:r>
      <w:r>
        <w:rPr>
          <w:rStyle w:val="NormalTok"/>
        </w:rPr>
        <w:t xml:space="preserve">expected</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naturalOrder</w:t>
      </w:r>
      <w:r>
        <w:rPr>
          <w:rStyle w:val="OperatorTok"/>
        </w:rPr>
        <w:t xml:space="preserve">());</w:t>
      </w:r>
      <w:r>
        <w:br/>
      </w:r>
      <w:r>
        <w:rPr>
          <w:rStyle w:val="NormalTok"/>
        </w:rPr>
        <w:t xml:space="preserve">Assert</w:t>
      </w:r>
      <w:r>
        <w:rPr>
          <w:rStyle w:val="OperatorTok"/>
        </w:rPr>
        <w:t xml:space="preserve">.</w:t>
      </w:r>
      <w:r>
        <w:rPr>
          <w:rStyle w:val="FunctionTok"/>
        </w:rPr>
        <w:t xml:space="preserve">assertEquals</w:t>
      </w:r>
      <w:r>
        <w:rPr>
          <w:rStyle w:val="OperatorTok"/>
        </w:rPr>
        <w:t xml:space="preserve">(</w:t>
      </w:r>
      <w:r>
        <w:rPr>
          <w:rStyle w:val="NormalTok"/>
        </w:rPr>
        <w:t xml:space="preserve">prices</w:t>
      </w:r>
      <w:r>
        <w:rPr>
          <w:rStyle w:val="OperatorTok"/>
        </w:rPr>
        <w:t xml:space="preserve">,</w:t>
      </w:r>
      <w:r>
        <w:rPr>
          <w:rStyle w:val="NormalTok"/>
        </w:rPr>
        <w:t xml:space="preserve"> expected</w:t>
      </w:r>
      <w:r>
        <w:rPr>
          <w:rStyle w:val="OperatorTok"/>
        </w:rPr>
        <w:t xml:space="preserve">);</w:t>
      </w:r>
    </w:p>
    <w:bookmarkEnd w:id="42"/>
    <w:bookmarkStart w:id="43" w:name="caso-bloqueado"/>
    <w:p>
      <w:pPr>
        <w:pStyle w:val="Heading3"/>
      </w:pPr>
      <w:r>
        <w:t xml:space="preserve">Caso bloqueado</w:t>
      </w:r>
    </w:p>
    <w:p>
      <w:pPr>
        <w:pStyle w:val="SourceCode"/>
      </w:pP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SkipException</w:t>
      </w:r>
      <w:r>
        <w:rPr>
          <w:rStyle w:val="OperatorTok"/>
        </w:rPr>
        <w:t xml:space="preserve">(</w:t>
      </w:r>
      <w:r>
        <w:rPr>
          <w:rStyle w:val="StringTok"/>
        </w:rPr>
        <w:t xml:space="preserve">"Caso bloqueado: no es posible cumplir la precondicion..."</w:t>
      </w:r>
      <w:r>
        <w:rPr>
          <w:rStyle w:val="OperatorTok"/>
        </w:rPr>
        <w:t xml:space="preserve">);</w:t>
      </w:r>
    </w:p>
    <w:bookmarkEnd w:id="43"/>
    <w:bookmarkEnd w:id="44"/>
    <w:bookmarkStart w:id="45" w:name="capturas-y-reportes"/>
    <w:p>
      <w:pPr>
        <w:pStyle w:val="Heading2"/>
      </w:pPr>
      <w:r>
        <w:t xml:space="preserve">Capturas y reportes</w:t>
      </w:r>
    </w:p>
    <w:p>
      <w:pPr>
        <w:pStyle w:val="FirstParagraph"/>
      </w:pPr>
      <w:r>
        <w:t xml:space="preserve">Para evidencia visual, se debe abrir</w:t>
      </w:r>
      <w:r>
        <w:t xml:space="preserve"> </w:t>
      </w:r>
      <w:r>
        <w:rPr>
          <w:rStyle w:val="VerbatimChar"/>
        </w:rPr>
        <w:t xml:space="preserve">target/surefire-reports/index.html</w:t>
      </w:r>
      <w:r>
        <w:t xml:space="preserve"> </w:t>
      </w:r>
      <w:r>
        <w:t xml:space="preserve">o</w:t>
      </w:r>
      <w:r>
        <w:t xml:space="preserve"> </w:t>
      </w:r>
      <w:r>
        <w:rPr>
          <w:rStyle w:val="VerbatimChar"/>
        </w:rPr>
        <w:t xml:space="preserve">target/surefire-reports/emailable-report.html</w:t>
      </w:r>
      <w:r>
        <w:t xml:space="preserve"> </w:t>
      </w:r>
      <w:r>
        <w:t xml:space="preserve">y anexar capturas de:</w:t>
      </w:r>
    </w:p>
    <w:p>
      <w:pPr>
        <w:pStyle w:val="Compact"/>
        <w:numPr>
          <w:ilvl w:val="0"/>
          <w:numId w:val="1007"/>
        </w:numPr>
      </w:pPr>
      <w:r>
        <w:t xml:space="preserve">Resumen general de ejecucion.</w:t>
      </w:r>
    </w:p>
    <w:p>
      <w:pPr>
        <w:pStyle w:val="Compact"/>
        <w:numPr>
          <w:ilvl w:val="0"/>
          <w:numId w:val="1007"/>
        </w:numPr>
      </w:pPr>
      <w:r>
        <w:t xml:space="preserve">Lista de pruebas fallidas.</w:t>
      </w:r>
    </w:p>
    <w:p>
      <w:pPr>
        <w:pStyle w:val="Compact"/>
        <w:numPr>
          <w:ilvl w:val="0"/>
          <w:numId w:val="1007"/>
        </w:numPr>
      </w:pPr>
      <w:r>
        <w:t xml:space="preserve">Lista de pruebas omitidas.</w:t>
      </w:r>
    </w:p>
    <w:p>
      <w:pPr>
        <w:pStyle w:val="Compact"/>
        <w:numPr>
          <w:ilvl w:val="0"/>
          <w:numId w:val="1007"/>
        </w:numPr>
      </w:pPr>
      <w:r>
        <w:t xml:space="preserve">Detalle de defectos en checkout, carrito e inventario.</w:t>
      </w:r>
    </w:p>
    <w:p>
      <w:pPr>
        <w:pStyle w:val="FirstParagraph"/>
      </w:pPr>
      <w:r>
        <w:t xml:space="preserve">El reporte TestNG generado por la suite constituye la evidencia principal de ejecucion.</w:t>
      </w:r>
    </w:p>
    <w:bookmarkEnd w:id="45"/>
    <w:bookmarkEnd w:id="46"/>
    <w:bookmarkStart w:id="50" w:name="defectos-encontrados"/>
    <w:p>
      <w:pPr>
        <w:pStyle w:val="Heading1"/>
      </w:pPr>
      <w:r>
        <w:t xml:space="preserve">Defectos encontrados</w:t>
      </w:r>
    </w:p>
    <w:bookmarkStart w:id="47" w:name="carrito-de-compras"/>
    <w:p>
      <w:pPr>
        <w:pStyle w:val="Heading2"/>
      </w:pPr>
      <w:r>
        <w:t xml:space="preserve">Carrito de compras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Usuario</w:t>
            </w:r>
          </w:p>
        </w:tc>
        <w:tc>
          <w:tcPr/>
          <w:p>
            <w:pPr>
              <w:pStyle w:val="Compact"/>
            </w:pPr>
            <w:r>
              <w:t xml:space="preserve">Defecto observado</w:t>
            </w:r>
          </w:p>
        </w:tc>
      </w:tr>
      <w:tr>
        <w:tc>
          <w:tcPr/>
          <w:p>
            <w:pPr>
              <w:pStyle w:val="Compact"/>
            </w:pPr>
            <w:r>
              <w:t xml:space="preserve">P-CART-05N</w:t>
            </w:r>
          </w:p>
        </w:tc>
        <w:tc>
          <w:tcPr/>
          <w:p>
            <w:pPr>
              <w:pStyle w:val="Compact"/>
            </w:pPr>
            <w:r>
              <w:rPr>
                <w:rStyle w:val="VerbatimChar"/>
              </w:rPr>
              <w:t xml:space="preserve">problem_user</w:t>
            </w:r>
          </w:p>
        </w:tc>
        <w:tc>
          <w:tcPr/>
          <w:p>
            <w:pPr>
              <w:pStyle w:val="Compact"/>
            </w:pPr>
            <w:r>
              <w:t xml:space="preserve">No se agregan todos los productos al carrito; solo se reflejan 3 de 6.</w:t>
            </w:r>
          </w:p>
        </w:tc>
      </w:tr>
      <w:tr>
        <w:tc>
          <w:tcPr/>
          <w:p>
            <w:pPr>
              <w:pStyle w:val="Compact"/>
            </w:pPr>
            <w:r>
              <w:t xml:space="preserve">P-CART-03P</w:t>
            </w:r>
          </w:p>
        </w:tc>
        <w:tc>
          <w:tcPr/>
          <w:p>
            <w:pPr>
              <w:pStyle w:val="Compact"/>
            </w:pPr>
            <w:r>
              <w:rPr>
                <w:rStyle w:val="VerbatimChar"/>
              </w:rPr>
              <w:t xml:space="preserve">error_user</w:t>
            </w:r>
          </w:p>
        </w:tc>
        <w:tc>
          <w:tcPr/>
          <w:p>
            <w:pPr>
              <w:pStyle w:val="Compact"/>
            </w:pPr>
            <w:r>
              <w:t xml:space="preserve">No permite agregar un cuarto producto despues de tener 3 productos.</w:t>
            </w:r>
          </w:p>
        </w:tc>
      </w:tr>
      <w:tr>
        <w:tc>
          <w:tcPr/>
          <w:p>
            <w:pPr>
              <w:pStyle w:val="Compact"/>
            </w:pPr>
            <w:r>
              <w:t xml:space="preserve">P-CART-04P</w:t>
            </w:r>
          </w:p>
        </w:tc>
        <w:tc>
          <w:tcPr/>
          <w:p>
            <w:pPr>
              <w:pStyle w:val="Compact"/>
            </w:pPr>
            <w:r>
              <w:rPr>
                <w:rStyle w:val="VerbatimChar"/>
              </w:rPr>
              <w:t xml:space="preserve">error_user</w:t>
            </w:r>
          </w:p>
        </w:tc>
        <w:tc>
          <w:tcPr/>
          <w:p>
            <w:pPr>
              <w:pStyle w:val="Compact"/>
            </w:pPr>
            <w:r>
              <w:t xml:space="preserve">No remueve correctamente un producto desde inventario.</w:t>
            </w:r>
          </w:p>
        </w:tc>
      </w:tr>
      <w:tr>
        <w:tc>
          <w:tcPr/>
          <w:p>
            <w:pPr>
              <w:pStyle w:val="Compact"/>
            </w:pPr>
            <w:r>
              <w:t xml:space="preserve">P-CART-07P</w:t>
            </w:r>
          </w:p>
        </w:tc>
        <w:tc>
          <w:tcPr/>
          <w:p>
            <w:pPr>
              <w:pStyle w:val="Compact"/>
            </w:pPr>
            <w:r>
              <w:rPr>
                <w:rStyle w:val="VerbatimChar"/>
              </w:rPr>
              <w:t xml:space="preserve">error_user</w:t>
            </w:r>
          </w:p>
        </w:tc>
        <w:tc>
          <w:tcPr/>
          <w:p>
            <w:pPr>
              <w:pStyle w:val="Compact"/>
            </w:pPr>
            <w:r>
              <w:t xml:space="preserve">No remueve correctamente un producto desde el detalle.</w:t>
            </w:r>
          </w:p>
        </w:tc>
      </w:tr>
    </w:tbl>
    <w:bookmarkEnd w:id="47"/>
    <w:bookmarkStart w:id="48" w:name="filtros-de-inventario"/>
    <w:p>
      <w:pPr>
        <w:pStyle w:val="Heading2"/>
      </w:pPr>
      <w:r>
        <w:t xml:space="preserve">Filtros de inventario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Usuario</w:t>
            </w:r>
          </w:p>
        </w:tc>
        <w:tc>
          <w:tcPr/>
          <w:p>
            <w:pPr>
              <w:pStyle w:val="Compact"/>
            </w:pPr>
            <w:r>
              <w:t xml:space="preserve">Defecto observado</w:t>
            </w:r>
          </w:p>
        </w:tc>
      </w:tr>
      <w:tr>
        <w:tc>
          <w:tcPr/>
          <w:p>
            <w:pPr>
              <w:pStyle w:val="Compact"/>
            </w:pPr>
            <w:r>
              <w:t xml:space="preserve">P-FILTER-01N</w:t>
            </w:r>
          </w:p>
        </w:tc>
        <w:tc>
          <w:tcPr/>
          <w:p>
            <w:pPr>
              <w:pStyle w:val="Compact"/>
            </w:pPr>
            <w:r>
              <w:rPr>
                <w:rStyle w:val="VerbatimChar"/>
              </w:rPr>
              <w:t xml:space="preserve">problem_user</w:t>
            </w:r>
          </w:p>
        </w:tc>
        <w:tc>
          <w:tcPr/>
          <w:p>
            <w:pPr>
              <w:pStyle w:val="Compact"/>
            </w:pPr>
            <w:r>
              <w:t xml:space="preserve">No ordena precios de menor a mayor.</w:t>
            </w:r>
          </w:p>
        </w:tc>
      </w:tr>
      <w:tr>
        <w:tc>
          <w:tcPr/>
          <w:p>
            <w:pPr>
              <w:pStyle w:val="Compact"/>
            </w:pPr>
            <w:r>
              <w:t xml:space="preserve">P-FILTER-02N</w:t>
            </w:r>
          </w:p>
        </w:tc>
        <w:tc>
          <w:tcPr/>
          <w:p>
            <w:pPr>
              <w:pStyle w:val="Compact"/>
            </w:pPr>
            <w:r>
              <w:rPr>
                <w:rStyle w:val="VerbatimChar"/>
              </w:rPr>
              <w:t xml:space="preserve">problem_user</w:t>
            </w:r>
          </w:p>
        </w:tc>
        <w:tc>
          <w:tcPr/>
          <w:p>
            <w:pPr>
              <w:pStyle w:val="Compact"/>
            </w:pPr>
            <w:r>
              <w:t xml:space="preserve">No ordena precios de mayor a menor.</w:t>
            </w:r>
          </w:p>
        </w:tc>
      </w:tr>
      <w:tr>
        <w:tc>
          <w:tcPr/>
          <w:p>
            <w:pPr>
              <w:pStyle w:val="Compact"/>
            </w:pPr>
            <w:r>
              <w:t xml:space="preserve">P-FILTER-03N</w:t>
            </w:r>
          </w:p>
        </w:tc>
        <w:tc>
          <w:tcPr/>
          <w:p>
            <w:pPr>
              <w:pStyle w:val="Compact"/>
            </w:pPr>
            <w:r>
              <w:rPr>
                <w:rStyle w:val="VerbatimChar"/>
              </w:rPr>
              <w:t xml:space="preserve">problem_user</w:t>
            </w:r>
          </w:p>
        </w:tc>
        <w:tc>
          <w:tcPr/>
          <w:p>
            <w:pPr>
              <w:pStyle w:val="Compact"/>
            </w:pPr>
            <w:r>
              <w:t xml:space="preserve">No ejecuta ordenamiento de nombre A a Z.</w:t>
            </w:r>
          </w:p>
        </w:tc>
      </w:tr>
      <w:tr>
        <w:tc>
          <w:tcPr/>
          <w:p>
            <w:pPr>
              <w:pStyle w:val="Compact"/>
            </w:pPr>
            <w:r>
              <w:t xml:space="preserve">P-FILTER-04N</w:t>
            </w:r>
          </w:p>
        </w:tc>
        <w:tc>
          <w:tcPr/>
          <w:p>
            <w:pPr>
              <w:pStyle w:val="Compact"/>
            </w:pPr>
            <w:r>
              <w:rPr>
                <w:rStyle w:val="VerbatimChar"/>
              </w:rPr>
              <w:t xml:space="preserve">problem_user</w:t>
            </w:r>
          </w:p>
        </w:tc>
        <w:tc>
          <w:tcPr/>
          <w:p>
            <w:pPr>
              <w:pStyle w:val="Compact"/>
            </w:pPr>
            <w:r>
              <w:t xml:space="preserve">No ejecuta ordenamiento de nombre Z a A.</w:t>
            </w:r>
          </w:p>
        </w:tc>
      </w:tr>
      <w:tr>
        <w:tc>
          <w:tcPr/>
          <w:p>
            <w:pPr>
              <w:pStyle w:val="Compact"/>
            </w:pPr>
            <w:r>
              <w:t xml:space="preserve">P-FILTER-05P</w:t>
            </w:r>
          </w:p>
        </w:tc>
        <w:tc>
          <w:tcPr/>
          <w:p>
            <w:pPr>
              <w:pStyle w:val="Compact"/>
            </w:pPr>
            <w:r>
              <w:rPr>
                <w:rStyle w:val="VerbatimChar"/>
              </w:rPr>
              <w:t xml:space="preserve">error_user</w:t>
            </w:r>
          </w:p>
        </w:tc>
        <w:tc>
          <w:tcPr/>
          <w:p>
            <w:pPr>
              <w:pStyle w:val="Compact"/>
            </w:pPr>
            <w:r>
              <w:t xml:space="preserve">No aplica ordenamiento low to high.</w:t>
            </w:r>
          </w:p>
        </w:tc>
      </w:tr>
      <w:tr>
        <w:tc>
          <w:tcPr/>
          <w:p>
            <w:pPr>
              <w:pStyle w:val="Compact"/>
            </w:pPr>
            <w:r>
              <w:t xml:space="preserve">P-FILTER-06P</w:t>
            </w:r>
          </w:p>
        </w:tc>
        <w:tc>
          <w:tcPr/>
          <w:p>
            <w:pPr>
              <w:pStyle w:val="Compact"/>
            </w:pPr>
            <w:r>
              <w:rPr>
                <w:rStyle w:val="VerbatimChar"/>
              </w:rPr>
              <w:t xml:space="preserve">error_user</w:t>
            </w:r>
          </w:p>
        </w:tc>
        <w:tc>
          <w:tcPr/>
          <w:p>
            <w:pPr>
              <w:pStyle w:val="Compact"/>
            </w:pPr>
            <w:r>
              <w:t xml:space="preserve">No aplica ordenamiento high to low.</w:t>
            </w:r>
          </w:p>
        </w:tc>
      </w:tr>
      <w:tr>
        <w:tc>
          <w:tcPr/>
          <w:p>
            <w:pPr>
              <w:pStyle w:val="Compact"/>
            </w:pPr>
            <w:r>
              <w:t xml:space="preserve">P-FILTER-08P</w:t>
            </w:r>
          </w:p>
        </w:tc>
        <w:tc>
          <w:tcPr/>
          <w:p>
            <w:pPr>
              <w:pStyle w:val="Compact"/>
            </w:pPr>
            <w:r>
              <w:rPr>
                <w:rStyle w:val="VerbatimChar"/>
              </w:rPr>
              <w:t xml:space="preserve">error_user</w:t>
            </w:r>
          </w:p>
        </w:tc>
        <w:tc>
          <w:tcPr/>
          <w:p>
            <w:pPr>
              <w:pStyle w:val="Compact"/>
            </w:pPr>
            <w:r>
              <w:t xml:space="preserve">No aplica ordenamiento Z to A.</w:t>
            </w:r>
          </w:p>
        </w:tc>
      </w:tr>
    </w:tbl>
    <w:bookmarkEnd w:id="48"/>
    <w:bookmarkStart w:id="49" w:name="checkout"/>
    <w:p>
      <w:pPr>
        <w:pStyle w:val="Heading2"/>
      </w:pPr>
      <w:r>
        <w:t xml:space="preserve">Checkout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Usuario</w:t>
            </w:r>
          </w:p>
        </w:tc>
        <w:tc>
          <w:tcPr/>
          <w:p>
            <w:pPr>
              <w:pStyle w:val="Compact"/>
            </w:pPr>
            <w:r>
              <w:t xml:space="preserve">Defecto observado</w:t>
            </w:r>
          </w:p>
        </w:tc>
      </w:tr>
      <w:tr>
        <w:tc>
          <w:tcPr/>
          <w:p>
            <w:pPr>
              <w:pStyle w:val="Compact"/>
            </w:pPr>
            <w:r>
              <w:t xml:space="preserve">P-CHOUT-03P</w:t>
            </w:r>
          </w:p>
        </w:tc>
        <w:tc>
          <w:tcPr/>
          <w:p>
            <w:pPr>
              <w:pStyle w:val="Compact"/>
            </w:pPr>
            <w:r>
              <w:rPr>
                <w:rStyle w:val="VerbatimChar"/>
              </w:rPr>
              <w:t xml:space="preserve">problem_user</w:t>
            </w:r>
          </w:p>
        </w:tc>
        <w:tc>
          <w:tcPr/>
          <w:p>
            <w:pPr>
              <w:pStyle w:val="Compact"/>
            </w:pPr>
            <w:r>
              <w:t xml:space="preserve">Al capturar datos personales, el sistema altera el valor del nombre.</w:t>
            </w:r>
          </w:p>
        </w:tc>
      </w:tr>
      <w:tr>
        <w:tc>
          <w:tcPr/>
          <w:p>
            <w:pPr>
              <w:pStyle w:val="Compact"/>
            </w:pPr>
            <w:r>
              <w:t xml:space="preserve">P-CHOUT-04P</w:t>
            </w:r>
          </w:p>
        </w:tc>
        <w:tc>
          <w:tcPr/>
          <w:p>
            <w:pPr>
              <w:pStyle w:val="Compact"/>
            </w:pPr>
            <w:r>
              <w:rPr>
                <w:rStyle w:val="VerbatimChar"/>
              </w:rPr>
              <w:t xml:space="preserve">error_user</w:t>
            </w:r>
          </w:p>
        </w:tc>
        <w:tc>
          <w:tcPr/>
          <w:p>
            <w:pPr>
              <w:pStyle w:val="Compact"/>
            </w:pPr>
            <w:r>
              <w:t xml:space="preserve">No permite capturar correctamente el apellido.</w:t>
            </w:r>
          </w:p>
        </w:tc>
      </w:tr>
      <w:tr>
        <w:tc>
          <w:tcPr/>
          <w:p>
            <w:pPr>
              <w:pStyle w:val="Compact"/>
            </w:pPr>
            <w:r>
              <w:t xml:space="preserve">P-CHOUT-05N</w:t>
            </w:r>
          </w:p>
        </w:tc>
        <w:tc>
          <w:tcPr/>
          <w:p>
            <w:pPr>
              <w:pStyle w:val="Compact"/>
            </w:pPr>
            <w:r>
              <w:rPr>
                <w:rStyle w:val="VerbatimChar"/>
              </w:rPr>
              <w:t xml:space="preserve">error_user</w:t>
            </w:r>
          </w:p>
        </w:tc>
        <w:tc>
          <w:tcPr/>
          <w:p>
            <w:pPr>
              <w:pStyle w:val="Compact"/>
            </w:pPr>
            <w:r>
              <w:t xml:space="preserve">Permite continuar el flujo aunque falte el apellido.</w:t>
            </w:r>
          </w:p>
        </w:tc>
      </w:tr>
    </w:tbl>
    <w:bookmarkEnd w:id="49"/>
    <w:bookmarkEnd w:id="50"/>
    <w:bookmarkStart w:id="51" w:name="casos-bloqueados"/>
    <w:p>
      <w:pPr>
        <w:pStyle w:val="Heading1"/>
      </w:pPr>
      <w:r>
        <w:t xml:space="preserve">Casos bloqueados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Motivo</w:t>
            </w:r>
          </w:p>
        </w:tc>
      </w:tr>
      <w:tr>
        <w:tc>
          <w:tcPr/>
          <w:p>
            <w:pPr>
              <w:pStyle w:val="Compact"/>
            </w:pPr>
            <w:r>
              <w:t xml:space="preserve">P-FILTER-07P</w:t>
            </w:r>
          </w:p>
        </w:tc>
        <w:tc>
          <w:tcPr/>
          <w:p>
            <w:pPr>
              <w:pStyle w:val="Compact"/>
            </w:pPr>
            <w:r>
              <w:t xml:space="preserve">No es posible colocar el listado en un orden distinto por falla previa del filtro con</w:t>
            </w:r>
            <w:r>
              <w:t xml:space="preserve"> </w:t>
            </w:r>
            <w:r>
              <w:rPr>
                <w:rStyle w:val="VerbatimChar"/>
              </w:rPr>
              <w:t xml:space="preserve">error_user</w:t>
            </w:r>
            <w:r>
              <w:t xml:space="preserve">.</w:t>
            </w:r>
          </w:p>
        </w:tc>
      </w:tr>
      <w:tr>
        <w:tc>
          <w:tcPr/>
          <w:p>
            <w:pPr>
              <w:pStyle w:val="Compact"/>
            </w:pPr>
            <w:r>
              <w:t xml:space="preserve">P-FILTER-07N</w:t>
            </w:r>
          </w:p>
        </w:tc>
        <w:tc>
          <w:tcPr/>
          <w:p>
            <w:pPr>
              <w:pStyle w:val="Compact"/>
            </w:pPr>
            <w:r>
              <w:t xml:space="preserve">No es posible cumplir la precondicion necesaria para validar Name A to Z con</w:t>
            </w:r>
            <w:r>
              <w:t xml:space="preserve"> </w:t>
            </w:r>
            <w:r>
              <w:rPr>
                <w:rStyle w:val="VerbatimChar"/>
              </w:rPr>
              <w:t xml:space="preserve">error_user</w:t>
            </w:r>
            <w:r>
              <w:t xml:space="preserve">.</w:t>
            </w:r>
          </w:p>
        </w:tc>
      </w:tr>
    </w:tbl>
    <w:bookmarkEnd w:id="51"/>
    <w:bookmarkStart w:id="52" w:name="conclusiones"/>
    <w:p>
      <w:pPr>
        <w:pStyle w:val="Heading1"/>
      </w:pPr>
      <w:r>
        <w:t xml:space="preserve">Conclusiones</w:t>
      </w:r>
    </w:p>
    <w:p>
      <w:pPr>
        <w:pStyle w:val="FirstParagraph"/>
      </w:pPr>
      <w:r>
        <w:t xml:space="preserve">Se valido el flujo funcional principal de SauceDemo en autenticacion, inventario, carrito de compras y checkout. La suite automatizada quedo alineada con la matriz de pruebas, cubriendo 32 casos con trazabilidad directa entre ID de matriz, metodo de prueba y resultado esperado.</w:t>
      </w:r>
    </w:p>
    <w:p>
      <w:pPr>
        <w:pStyle w:val="BodyText"/>
      </w:pPr>
      <w:r>
        <w:t xml:space="preserve">La automatizacion confirma que el usuario</w:t>
      </w:r>
      <w:r>
        <w:t xml:space="preserve"> </w:t>
      </w:r>
      <w:r>
        <w:rPr>
          <w:rStyle w:val="VerbatimChar"/>
        </w:rPr>
        <w:t xml:space="preserve">standard_user</w:t>
      </w:r>
      <w:r>
        <w:t xml:space="preserve"> </w:t>
      </w:r>
      <w:r>
        <w:t xml:space="preserve">cumple los flujos principales de autenticacion, carrito, filtros y checkout. Tambien confirma defectos intencionalmente simulados en</w:t>
      </w:r>
      <w:r>
        <w:t xml:space="preserve"> </w:t>
      </w:r>
      <w:r>
        <w:rPr>
          <w:rStyle w:val="VerbatimChar"/>
        </w:rPr>
        <w:t xml:space="preserve">problem_user</w:t>
      </w:r>
      <w:r>
        <w:t xml:space="preserve"> </w:t>
      </w:r>
      <w:r>
        <w:t xml:space="preserve">y</w:t>
      </w:r>
      <w:r>
        <w:t xml:space="preserve"> </w:t>
      </w:r>
      <w:r>
        <w:rPr>
          <w:rStyle w:val="VerbatimChar"/>
        </w:rPr>
        <w:t xml:space="preserve">error_user</w:t>
      </w:r>
      <w:r>
        <w:t xml:space="preserve">, principalmente en operaciones de carrito, filtros de inventario y captura de datos personales durante checkout.</w:t>
      </w:r>
    </w:p>
    <w:p>
      <w:pPr>
        <w:pStyle w:val="BodyText"/>
      </w:pPr>
      <w:r>
        <w:t xml:space="preserve">El uso de Page Object Model permitio organizar el proyecto por capas y reducir duplicacion. La incorporacion de</w:t>
      </w:r>
      <w:r>
        <w:t xml:space="preserve"> </w:t>
      </w:r>
      <w:r>
        <w:rPr>
          <w:rStyle w:val="VerbatimChar"/>
        </w:rPr>
        <w:t xml:space="preserve">BaseTest</w:t>
      </w:r>
      <w:r>
        <w:t xml:space="preserve">,</w:t>
      </w:r>
      <w:r>
        <w:t xml:space="preserve"> </w:t>
      </w:r>
      <w:r>
        <w:rPr>
          <w:rStyle w:val="VerbatimChar"/>
        </w:rPr>
        <w:t xml:space="preserve">BasePage</w:t>
      </w:r>
      <w:r>
        <w:t xml:space="preserve"> </w:t>
      </w:r>
      <w:r>
        <w:t xml:space="preserve">y</w:t>
      </w:r>
      <w:r>
        <w:t xml:space="preserve"> </w:t>
      </w:r>
      <w:r>
        <w:rPr>
          <w:rStyle w:val="VerbatimChar"/>
        </w:rPr>
        <w:t xml:space="preserve">TestData</w:t>
      </w:r>
      <w:r>
        <w:t xml:space="preserve"> </w:t>
      </w:r>
      <w:r>
        <w:t xml:space="preserve">mejoro la mantenibilidad de la suite y facilito que los casos se alinearan con la matriz funcional.</w:t>
      </w:r>
    </w:p>
    <w:p>
      <w:pPr>
        <w:pStyle w:val="BodyText"/>
      </w:pPr>
      <w:r>
        <w:t xml:space="preserve">Como actividades pendientes, se recomienda anexar capturas visuales del reporte TestNG en la entrega final, mantener actualizada la trazabilidad cuando cambie la matriz y, si se requiere una ejecucion verde para integracion continua, separar los defectos conocidos en una suite especial o marcarlos con grupos de TestNG.</w:t>
      </w:r>
    </w:p>
    <w:bookmarkEnd w:id="52"/>
    <w:bookmarkStart w:id="56" w:name="anexos"/>
    <w:p>
      <w:pPr>
        <w:pStyle w:val="Heading1"/>
      </w:pPr>
      <w:r>
        <w:t xml:space="preserve">Anexos</w:t>
      </w:r>
    </w:p>
    <w:bookmarkStart w:id="53" w:name="comandos-utilizados"/>
    <w:p>
      <w:pPr>
        <w:pStyle w:val="Heading2"/>
      </w:pPr>
      <w:r>
        <w:t xml:space="preserve">Comandos utilizados</w:t>
      </w:r>
    </w:p>
    <w:p>
      <w:pPr>
        <w:pStyle w:val="SourceCode"/>
      </w:pPr>
      <w:r>
        <w:rPr>
          <w:rStyle w:val="ExtensionTok"/>
        </w:rPr>
        <w:t xml:space="preserve">mvn</w:t>
      </w:r>
      <w:r>
        <w:rPr>
          <w:rStyle w:val="NormalTok"/>
        </w:rPr>
        <w:t xml:space="preserve"> </w:t>
      </w:r>
      <w:r>
        <w:rPr>
          <w:rStyle w:val="AttributeTok"/>
        </w:rPr>
        <w:t xml:space="preserve">-q</w:t>
      </w:r>
      <w:r>
        <w:rPr>
          <w:rStyle w:val="NormalTok"/>
        </w:rPr>
        <w:t xml:space="preserve"> </w:t>
      </w:r>
      <w:r>
        <w:rPr>
          <w:rStyle w:val="AttributeTok"/>
        </w:rPr>
        <w:t xml:space="preserve">-DskipTests</w:t>
      </w:r>
      <w:r>
        <w:rPr>
          <w:rStyle w:val="NormalTok"/>
        </w:rPr>
        <w:t xml:space="preserve"> test</w:t>
      </w:r>
      <w:r>
        <w:br/>
      </w:r>
      <w:r>
        <w:rPr>
          <w:rStyle w:val="ExtensionTok"/>
        </w:rPr>
        <w:t xml:space="preserve">mvn</w:t>
      </w:r>
      <w:r>
        <w:rPr>
          <w:rStyle w:val="NormalTok"/>
        </w:rPr>
        <w:t xml:space="preserve"> test</w:t>
      </w:r>
    </w:p>
    <w:bookmarkEnd w:id="53"/>
    <w:bookmarkStart w:id="54" w:name="archivos-principales-del-proyecto"/>
    <w:p>
      <w:pPr>
        <w:pStyle w:val="Heading2"/>
      </w:pPr>
      <w:r>
        <w:t xml:space="preserve">Archivos principales del proyecto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Proposito</w:t>
            </w:r>
          </w:p>
        </w:tc>
      </w:tr>
      <w:tr>
        <w:tc>
          <w:tcPr/>
          <w:p>
            <w:pPr>
              <w:pStyle w:val="Compact"/>
            </w:pPr>
            <w:r>
              <w:rPr>
                <w:rStyle w:val="VerbatimChar"/>
              </w:rPr>
              <w:t xml:space="preserve">src/test/java/Base/BasePage.java</w:t>
            </w:r>
          </w:p>
        </w:tc>
        <w:tc>
          <w:tcPr/>
          <w:p>
            <w:pPr>
              <w:pStyle w:val="Compact"/>
            </w:pPr>
            <w:r>
              <w:t xml:space="preserve">Utilidades comunes de Selenium y esperas explicitas.</w:t>
            </w:r>
          </w:p>
        </w:tc>
      </w:tr>
      <w:tr>
        <w:tc>
          <w:tcPr/>
          <w:p>
            <w:pPr>
              <w:pStyle w:val="Compact"/>
            </w:pPr>
            <w:r>
              <w:rPr>
                <w:rStyle w:val="VerbatimChar"/>
              </w:rPr>
              <w:t xml:space="preserve">src/test/java/Base/BaseTest.java</w:t>
            </w:r>
          </w:p>
        </w:tc>
        <w:tc>
          <w:tcPr/>
          <w:p>
            <w:pPr>
              <w:pStyle w:val="Compact"/>
            </w:pPr>
            <w:r>
              <w:t xml:space="preserve">Configuracion comun de WebDriver y flujos reutilizables.</w:t>
            </w:r>
          </w:p>
        </w:tc>
      </w:tr>
      <w:tr>
        <w:tc>
          <w:tcPr/>
          <w:p>
            <w:pPr>
              <w:pStyle w:val="Compact"/>
            </w:pPr>
            <w:r>
              <w:rPr>
                <w:rStyle w:val="VerbatimChar"/>
              </w:rPr>
              <w:t xml:space="preserve">src/test/java/Utils/TestData.java</w:t>
            </w:r>
          </w:p>
        </w:tc>
        <w:tc>
          <w:tcPr/>
          <w:p>
            <w:pPr>
              <w:pStyle w:val="Compact"/>
            </w:pPr>
            <w:r>
              <w:t xml:space="preserve">Datos centralizados de usuarios, productos y URLs.</w:t>
            </w:r>
          </w:p>
        </w:tc>
      </w:tr>
      <w:tr>
        <w:tc>
          <w:tcPr/>
          <w:p>
            <w:pPr>
              <w:pStyle w:val="Compact"/>
            </w:pPr>
            <w:r>
              <w:rPr>
                <w:rStyle w:val="VerbatimChar"/>
              </w:rPr>
              <w:t xml:space="preserve">src/test/java/Pages/AuthPage.java</w:t>
            </w:r>
          </w:p>
        </w:tc>
        <w:tc>
          <w:tcPr/>
          <w:p>
            <w:pPr>
              <w:pStyle w:val="Compact"/>
            </w:pPr>
            <w:r>
              <w:t xml:space="preserve">Acciones de autenticacion.</w:t>
            </w:r>
          </w:p>
        </w:tc>
      </w:tr>
      <w:tr>
        <w:tc>
          <w:tcPr/>
          <w:p>
            <w:pPr>
              <w:pStyle w:val="Compact"/>
            </w:pPr>
            <w:r>
              <w:rPr>
                <w:rStyle w:val="VerbatimChar"/>
              </w:rPr>
              <w:t xml:space="preserve">src/test/java/Pages/InventoryPage.java</w:t>
            </w:r>
          </w:p>
        </w:tc>
        <w:tc>
          <w:tcPr/>
          <w:p>
            <w:pPr>
              <w:pStyle w:val="Compact"/>
            </w:pPr>
            <w:r>
              <w:t xml:space="preserve">Acciones y validaciones de inventario.</w:t>
            </w:r>
          </w:p>
        </w:tc>
      </w:tr>
      <w:tr>
        <w:tc>
          <w:tcPr/>
          <w:p>
            <w:pPr>
              <w:pStyle w:val="Compact"/>
            </w:pPr>
            <w:r>
              <w:rPr>
                <w:rStyle w:val="VerbatimChar"/>
              </w:rPr>
              <w:t xml:space="preserve">src/test/java/Pages/CartPage.java</w:t>
            </w:r>
          </w:p>
        </w:tc>
        <w:tc>
          <w:tcPr/>
          <w:p>
            <w:pPr>
              <w:pStyle w:val="Compact"/>
            </w:pPr>
            <w:r>
              <w:t xml:space="preserve">Acciones y validaciones de carrito.</w:t>
            </w:r>
          </w:p>
        </w:tc>
      </w:tr>
      <w:tr>
        <w:tc>
          <w:tcPr/>
          <w:p>
            <w:pPr>
              <w:pStyle w:val="Compact"/>
            </w:pPr>
            <w:r>
              <w:rPr>
                <w:rStyle w:val="VerbatimChar"/>
              </w:rPr>
              <w:t xml:space="preserve">src/test/java/Pages/CheckoutPage.java</w:t>
            </w:r>
          </w:p>
        </w:tc>
        <w:tc>
          <w:tcPr/>
          <w:p>
            <w:pPr>
              <w:pStyle w:val="Compact"/>
            </w:pPr>
            <w:r>
              <w:t xml:space="preserve">Acciones y validaciones de checkout.</w:t>
            </w:r>
          </w:p>
        </w:tc>
      </w:tr>
      <w:tr>
        <w:tc>
          <w:tcPr/>
          <w:p>
            <w:pPr>
              <w:pStyle w:val="Compact"/>
            </w:pPr>
            <w:r>
              <w:rPr>
                <w:rStyle w:val="VerbatimChar"/>
              </w:rPr>
              <w:t xml:space="preserve">src/test/java/Tests/*.java</w:t>
            </w:r>
          </w:p>
        </w:tc>
        <w:tc>
          <w:tcPr/>
          <w:p>
            <w:pPr>
              <w:pStyle w:val="Compact"/>
            </w:pPr>
            <w:r>
              <w:t xml:space="preserve">Casos automatizados alineados con la matriz.</w:t>
            </w:r>
          </w:p>
        </w:tc>
      </w:tr>
    </w:tbl>
    <w:bookmarkEnd w:id="54"/>
    <w:bookmarkStart w:id="55" w:name="nota-sobre-resultados-fallidos"/>
    <w:p>
      <w:pPr>
        <w:pStyle w:val="Heading2"/>
      </w:pPr>
      <w:r>
        <w:t xml:space="preserve">Nota sobre resultados fallidos</w:t>
      </w:r>
    </w:p>
    <w:p>
      <w:pPr>
        <w:pStyle w:val="FirstParagraph"/>
      </w:pPr>
      <w:r>
        <w:t xml:space="preserve">El resultado</w:t>
      </w:r>
      <w:r>
        <w:t xml:space="preserve"> </w:t>
      </w:r>
      <w:r>
        <w:rPr>
          <w:rStyle w:val="VerbatimChar"/>
        </w:rPr>
        <w:t xml:space="preserve">BUILD FAILURE</w:t>
      </w:r>
      <w:r>
        <w:t xml:space="preserve"> </w:t>
      </w:r>
      <w:r>
        <w:t xml:space="preserve">de Maven no representa una falla de configuracion del proyecto. En este contexto, se produce porque TestNG reporta como fallidos los casos donde SauceDemo no cumple el resultado esperado definido en la matriz. Dichos fallos son evidencia de defectos funcionales documentados.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Aseguramiento de Calidad - SauceDemo</dc:title>
  <dc:creator>Integrantes: [Completar nombres del equipo]</dc:creator>
  <dc:language>es-MX</dc:language>
  <cp:keywords/>
  <dcterms:created xsi:type="dcterms:W3CDTF">2026-05-26T22:51:05Z</dcterms:created>
  <dcterms:modified xsi:type="dcterms:W3CDTF">2026-05-26T22:51:05Z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de mayo de 2026</vt:lpwstr>
  </property>
  <property fmtid="{D5CDD505-2E9C-101B-9397-08002B2CF9AE}" pid="3" name="subtitle">
    <vt:lpwstr>Validacion funcional y automatizacion con Selenium WebDriver</vt:lpwstr>
  </property>
</Properties>
</file>