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left"/>
        <w:rPr>
          <w:b w:val="1"/>
          <w:bCs w:val="1"/>
          <w:color w:val="1b4f72"/>
          <w:sz w:val="44"/>
          <w:szCs w:val="44"/>
        </w:rPr>
      </w:pPr>
      <w:r w:rsidDel="00000000" w:rsidR="00000000" w:rsidRPr="00000000">
        <w:rPr>
          <w:rtl w:val="0"/>
        </w:rPr>
      </w:r>
    </w:p>
    <w:p w:rsidR="00000000" w:rsidDel="00000000" w:rsidP="00000000" w:rsidRDefault="00000000" w:rsidRPr="00000000" w14:paraId="00000002">
      <w:pPr>
        <w:spacing w:after="100" w:lineRule="auto"/>
        <w:jc w:val="center"/>
        <w:rPr>
          <w:b w:val="1"/>
          <w:bCs w:val="1"/>
          <w:color w:val="1b4f72"/>
          <w:sz w:val="44"/>
          <w:szCs w:val="44"/>
        </w:rPr>
      </w:pPr>
      <w:r w:rsidDel="00000000" w:rsidR="00000000" w:rsidRPr="00000000">
        <w:rPr>
          <w:rtl w:val="0"/>
        </w:rPr>
      </w:r>
    </w:p>
    <w:p w:rsidR="00000000" w:rsidDel="00000000" w:rsidP="00000000" w:rsidRDefault="00000000" w:rsidRPr="00000000" w14:paraId="00000003">
      <w:pPr>
        <w:spacing w:after="100" w:lineRule="auto"/>
        <w:jc w:val="center"/>
        <w:rPr>
          <w:b w:val="1"/>
          <w:bCs w:val="1"/>
          <w:color w:val="1b4f72"/>
          <w:sz w:val="44"/>
          <w:szCs w:val="44"/>
        </w:rPr>
      </w:pPr>
      <w:r w:rsidDel="00000000" w:rsidR="00000000" w:rsidRPr="00000000">
        <w:rPr>
          <w:rtl w:val="0"/>
        </w:rPr>
      </w:r>
    </w:p>
    <w:p w:rsidR="00000000" w:rsidDel="00000000" w:rsidP="00000000" w:rsidRDefault="00000000" w:rsidRPr="00000000" w14:paraId="00000004">
      <w:pPr>
        <w:spacing w:after="100" w:lineRule="auto"/>
        <w:jc w:val="center"/>
        <w:rPr>
          <w:b w:val="1"/>
          <w:bCs w:val="1"/>
          <w:color w:val="1b4f72"/>
          <w:sz w:val="44"/>
          <w:szCs w:val="44"/>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color w:val="1b4f72"/>
          <w:sz w:val="44"/>
          <w:szCs w:val="44"/>
          <w:rtl w:val="0"/>
        </w:rPr>
        <w:t xml:space="preserve">DOCUMENTAÇÃO DO PROJETO</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color w:val="2e86c1"/>
          <w:sz w:val="32"/>
          <w:szCs w:val="32"/>
          <w:rtl w:val="0"/>
        </w:rPr>
        <w:t xml:space="preserve">ENGENHARIA DE SOFTWARE</w:t>
      </w:r>
      <w:r w:rsidDel="00000000" w:rsidR="00000000" w:rsidRPr="00000000">
        <w:rPr>
          <w:rtl w:val="0"/>
        </w:rPr>
      </w:r>
    </w:p>
    <w:p w:rsidR="00000000" w:rsidDel="00000000" w:rsidP="00000000" w:rsidRDefault="00000000" w:rsidRPr="00000000" w14:paraId="00000007">
      <w:pPr>
        <w:pBdr>
          <w:bottom w:color="2e86c1" w:space="8" w:sz="6" w:val="single"/>
        </w:pBdr>
        <w:spacing w:after="400" w:lineRule="auto"/>
        <w:jc w:val="center"/>
        <w:rPr/>
      </w:pPr>
      <w:r w:rsidDel="00000000" w:rsidR="00000000" w:rsidRPr="00000000">
        <w:rPr>
          <w:color w:val="bdc3c7"/>
          <w:sz w:val="24"/>
          <w:szCs w:val="24"/>
          <w:rtl w:val="0"/>
        </w:rPr>
        <w:t xml:space="preserve">Projeto Integrador V – Aplicativos Gamificados</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ebf5fb" w:val="clear"/>
            <w:tcMar>
              <w:top w:w="300.0" w:type="dxa"/>
              <w:left w:w="200.0" w:type="dxa"/>
              <w:bottom w:w="300.0" w:type="dxa"/>
              <w:right w:w="200.0" w:type="dxa"/>
            </w:tcMar>
          </w:tcPr>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The Academic Quest</w:t>
            </w:r>
            <w:r w:rsidDel="00000000" w:rsidR="00000000" w:rsidRPr="00000000">
              <w:rPr>
                <w:rtl w:val="0"/>
              </w:rPr>
            </w:r>
          </w:p>
        </w:tc>
      </w:tr>
    </w:tbl>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rPr>
          <w:b w:val="1"/>
          <w:bCs w:val="1"/>
          <w:color w:val="1b4f72"/>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80" w:lineRule="auto"/>
        <w:rPr>
          <w:sz w:val="24"/>
          <w:szCs w:val="24"/>
        </w:rPr>
      </w:pPr>
      <w:r w:rsidDel="00000000" w:rsidR="00000000" w:rsidRPr="00000000">
        <w:rPr>
          <w:b w:val="1"/>
          <w:bCs w:val="1"/>
          <w:color w:val="1b4f72"/>
          <w:sz w:val="24"/>
          <w:szCs w:val="24"/>
          <w:rtl w:val="0"/>
        </w:rPr>
        <w:t xml:space="preserve">Nome da Empresa (Grupo): </w:t>
      </w:r>
      <w:r w:rsidDel="00000000" w:rsidR="00000000" w:rsidRPr="00000000">
        <w:rPr>
          <w:sz w:val="24"/>
          <w:szCs w:val="24"/>
          <w:rtl w:val="0"/>
        </w:rPr>
        <w:t xml:space="preserve">The academic Quest</w:t>
      </w:r>
    </w:p>
    <w:p w:rsidR="00000000" w:rsidDel="00000000" w:rsidP="00000000" w:rsidRDefault="00000000" w:rsidRPr="00000000" w14:paraId="0000000F">
      <w:pPr>
        <w:spacing w:after="80" w:lineRule="auto"/>
        <w:rPr>
          <w:sz w:val="24"/>
          <w:szCs w:val="24"/>
        </w:rPr>
      </w:pPr>
      <w:r w:rsidDel="00000000" w:rsidR="00000000" w:rsidRPr="00000000">
        <w:rPr>
          <w:b w:val="1"/>
          <w:bCs w:val="1"/>
          <w:color w:val="1b4f72"/>
          <w:sz w:val="24"/>
          <w:szCs w:val="24"/>
          <w:rtl w:val="0"/>
        </w:rPr>
        <w:t xml:space="preserve">Curso: </w:t>
      </w:r>
      <w:r w:rsidDel="00000000" w:rsidR="00000000" w:rsidRPr="00000000">
        <w:rPr>
          <w:sz w:val="24"/>
          <w:szCs w:val="24"/>
          <w:rtl w:val="0"/>
        </w:rPr>
        <w:t xml:space="preserve">TAD / ENS</w:t>
      </w:r>
    </w:p>
    <w:p w:rsidR="00000000" w:rsidDel="00000000" w:rsidP="00000000" w:rsidRDefault="00000000" w:rsidRPr="00000000" w14:paraId="00000010">
      <w:pPr>
        <w:spacing w:after="80" w:lineRule="auto"/>
        <w:rPr>
          <w:sz w:val="24"/>
          <w:szCs w:val="24"/>
        </w:rPr>
      </w:pPr>
      <w:r w:rsidDel="00000000" w:rsidR="00000000" w:rsidRPr="00000000">
        <w:rPr>
          <w:b w:val="1"/>
          <w:bCs w:val="1"/>
          <w:color w:val="1b4f72"/>
          <w:sz w:val="24"/>
          <w:szCs w:val="24"/>
          <w:rtl w:val="0"/>
        </w:rPr>
        <w:t xml:space="preserve">Período: </w:t>
      </w:r>
      <w:r w:rsidDel="00000000" w:rsidR="00000000" w:rsidRPr="00000000">
        <w:rPr>
          <w:sz w:val="24"/>
          <w:szCs w:val="24"/>
          <w:rtl w:val="0"/>
        </w:rPr>
        <w:t xml:space="preserve">Noturno</w:t>
      </w:r>
    </w:p>
    <w:p w:rsidR="00000000" w:rsidDel="00000000" w:rsidP="00000000" w:rsidRDefault="00000000" w:rsidRPr="00000000" w14:paraId="00000011">
      <w:pPr>
        <w:spacing w:after="80" w:lineRule="auto"/>
        <w:rPr>
          <w:sz w:val="24"/>
          <w:szCs w:val="24"/>
        </w:rPr>
      </w:pPr>
      <w:r w:rsidDel="00000000" w:rsidR="00000000" w:rsidRPr="00000000">
        <w:rPr>
          <w:b w:val="1"/>
          <w:bCs w:val="1"/>
          <w:color w:val="1b4f72"/>
          <w:sz w:val="24"/>
          <w:szCs w:val="24"/>
          <w:rtl w:val="0"/>
        </w:rPr>
        <w:t xml:space="preserve">Instituição Parceira: </w:t>
      </w:r>
      <w:r w:rsidDel="00000000" w:rsidR="00000000" w:rsidRPr="00000000">
        <w:rPr>
          <w:sz w:val="24"/>
          <w:szCs w:val="24"/>
          <w:rtl w:val="0"/>
        </w:rPr>
        <w:t xml:space="preserve">UNIVAG</w:t>
      </w:r>
    </w:p>
    <w:p w:rsidR="00000000" w:rsidDel="00000000" w:rsidP="00000000" w:rsidRDefault="00000000" w:rsidRPr="00000000" w14:paraId="00000012">
      <w:pPr>
        <w:spacing w:after="80" w:lineRule="auto"/>
        <w:rPr>
          <w:sz w:val="24"/>
          <w:szCs w:val="24"/>
        </w:rPr>
      </w:pPr>
      <w:r w:rsidDel="00000000" w:rsidR="00000000" w:rsidRPr="00000000">
        <w:rPr>
          <w:b w:val="1"/>
          <w:bCs w:val="1"/>
          <w:color w:val="1b4f72"/>
          <w:sz w:val="24"/>
          <w:szCs w:val="24"/>
          <w:rtl w:val="0"/>
        </w:rPr>
        <w:t xml:space="preserve">Professor Orientador:</w:t>
      </w:r>
      <w:r w:rsidDel="00000000" w:rsidR="00000000" w:rsidRPr="00000000">
        <w:rPr>
          <w:b w:val="1"/>
          <w:bCs w:val="1"/>
          <w:color w:val="156082"/>
          <w:sz w:val="24"/>
          <w:szCs w:val="24"/>
          <w:rtl w:val="0"/>
        </w:rPr>
        <w:t xml:space="preserve"> </w:t>
      </w:r>
      <w:r w:rsidDel="00000000" w:rsidR="00000000" w:rsidRPr="00000000">
        <w:rPr>
          <w:sz w:val="24"/>
          <w:szCs w:val="24"/>
          <w:rtl w:val="0"/>
        </w:rPr>
        <w:t xml:space="preserve">Brendo Vale</w:t>
      </w:r>
    </w:p>
    <w:p w:rsidR="00000000" w:rsidDel="00000000" w:rsidP="00000000" w:rsidRDefault="00000000" w:rsidRPr="00000000" w14:paraId="00000013">
      <w:pPr>
        <w:spacing w:after="80" w:lineRule="auto"/>
        <w:rPr>
          <w:sz w:val="24"/>
          <w:szCs w:val="24"/>
        </w:rPr>
      </w:pPr>
      <w:r w:rsidDel="00000000" w:rsidR="00000000" w:rsidRPr="00000000">
        <w:rPr>
          <w:b w:val="1"/>
          <w:bCs w:val="1"/>
          <w:color w:val="1b4f72"/>
          <w:sz w:val="24"/>
          <w:szCs w:val="24"/>
          <w:rtl w:val="0"/>
        </w:rPr>
        <w:t xml:space="preserve">Semestre Letivo: </w:t>
      </w:r>
      <w:r w:rsidDel="00000000" w:rsidR="00000000" w:rsidRPr="00000000">
        <w:rPr>
          <w:sz w:val="24"/>
          <w:szCs w:val="24"/>
          <w:rtl w:val="0"/>
        </w:rPr>
        <w:t xml:space="preserve">5º e 6º</w:t>
      </w:r>
    </w:p>
    <w:p w:rsidR="00000000" w:rsidDel="00000000" w:rsidP="00000000" w:rsidRDefault="00000000" w:rsidRPr="00000000" w14:paraId="00000014">
      <w:pPr>
        <w:spacing w:after="200" w:lineRule="auto"/>
        <w:rPr>
          <w:sz w:val="24"/>
          <w:szCs w:val="24"/>
        </w:rPr>
      </w:pPr>
      <w:r w:rsidDel="00000000" w:rsidR="00000000" w:rsidRPr="00000000">
        <w:rPr>
          <w:rtl w:val="0"/>
        </w:rPr>
      </w:r>
    </w:p>
    <w:p w:rsidR="00000000" w:rsidDel="00000000" w:rsidP="00000000" w:rsidRDefault="00000000" w:rsidRPr="00000000" w14:paraId="00000015">
      <w:pPr>
        <w:spacing w:after="120" w:lineRule="auto"/>
        <w:rPr>
          <w:sz w:val="24"/>
          <w:szCs w:val="24"/>
        </w:rPr>
      </w:pPr>
      <w:r w:rsidDel="00000000" w:rsidR="00000000" w:rsidRPr="00000000">
        <w:rPr>
          <w:b w:val="1"/>
          <w:bCs w:val="1"/>
          <w:sz w:val="24"/>
          <w:szCs w:val="24"/>
          <w:rtl w:val="0"/>
        </w:rPr>
        <w:t xml:space="preserve">EQUIPE: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380"/>
        <w:gridCol w:w="2380"/>
        <w:gridCol w:w="2000"/>
        <w:tblGridChange w:id="0">
          <w:tblGrid>
            <w:gridCol w:w="600"/>
            <w:gridCol w:w="4380"/>
            <w:gridCol w:w="2380"/>
            <w:gridCol w:w="20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bdc3c7" w:space="0" w:sz="4" w:val="single"/>
              <w:left w:color="bdc3c7" w:space="0" w:sz="4" w:val="single"/>
              <w:bottom w:color="d9d9d9"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b w:val="1"/>
                <w:bCs w:val="1"/>
                <w:color w:val="ffffff"/>
                <w:rtl w:val="0"/>
              </w:rPr>
              <w:t xml:space="preserve">Nome Completo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b w:val="1"/>
                <w:bCs w:val="1"/>
                <w:color w:val="ffffff"/>
                <w:rtl w:val="0"/>
              </w:rPr>
              <w:t xml:space="preserve">Função no Projeto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b w:val="1"/>
                <w:bCs w:val="1"/>
                <w:color w:val="ffffff"/>
                <w:rtl w:val="0"/>
              </w:rPr>
              <w:t xml:space="preserve">Modalidade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d9d9d9"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1</w:t>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tl w:val="0"/>
              </w:rPr>
              <w:t xml:space="preserve">Arthur Di Loretto</w:t>
            </w:r>
          </w:p>
        </w:tc>
        <w:tc>
          <w:tcPr>
            <w:tcBorders>
              <w:top w:color="bdc3c7" w:space="0" w:sz="4" w:val="single"/>
              <w:left w:color="d9d9d9"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Dev Backend</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Ao vivo</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2</w:t>
            </w:r>
          </w:p>
        </w:tc>
        <w:tc>
          <w:tcPr>
            <w:tcBorders>
              <w:top w:color="d9d9d9"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João Gabriel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Dev Frontend</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t xml:space="preserve">Ao vivo</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3</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Erik Beneviedes</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Documentação</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Ao vivo</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4</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Guilherme Sanches</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UX/UI Designer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Ao vivo</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5</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Gabriel Beretta</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QA / Tester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Ao vivo</w:t>
            </w:r>
          </w:p>
        </w:tc>
      </w:tr>
    </w:tbl>
    <w:p w:rsidR="00000000" w:rsidDel="00000000" w:rsidP="00000000" w:rsidRDefault="00000000" w:rsidRPr="00000000" w14:paraId="0000002E">
      <w:pP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HISTÓRICO DE VERSÕES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1274"/>
        <w:gridCol w:w="4174"/>
        <w:gridCol w:w="2426"/>
        <w:tblGridChange w:id="0">
          <w:tblGrid>
            <w:gridCol w:w="1486"/>
            <w:gridCol w:w="1274"/>
            <w:gridCol w:w="4174"/>
            <w:gridCol w:w="2426"/>
          </w:tblGrid>
        </w:tblGridChange>
      </w:tblGrid>
      <w:tr>
        <w:trPr>
          <w:cantSplit w:val="0"/>
          <w:tblHeader w:val="1"/>
        </w:trPr>
        <w:tc>
          <w:tcPr>
            <w:tcBorders>
              <w:top w:color="bdc3c7" w:space="0" w:sz="4" w:val="single"/>
              <w:left w:color="bdc3c7" w:space="0" w:sz="4" w:val="single"/>
              <w:bottom w:color="b7b7b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30">
            <w:pPr>
              <w:jc w:val="center"/>
              <w:rPr/>
            </w:pPr>
            <w:r w:rsidDel="00000000" w:rsidR="00000000" w:rsidRPr="00000000">
              <w:rPr>
                <w:b w:val="1"/>
                <w:bCs w:val="1"/>
                <w:color w:val="ffffff"/>
                <w:rtl w:val="0"/>
              </w:rPr>
              <w:t xml:space="preserve">Data</w:t>
            </w:r>
            <w:r w:rsidDel="00000000" w:rsidR="00000000" w:rsidRPr="00000000">
              <w:rPr>
                <w:rtl w:val="0"/>
              </w:rPr>
            </w:r>
          </w:p>
        </w:tc>
        <w:tc>
          <w:tcPr>
            <w:tcBorders>
              <w:top w:color="bdc3c7" w:space="0" w:sz="4" w:val="single"/>
              <w:left w:color="bdc3c7" w:space="0" w:sz="4" w:val="single"/>
              <w:bottom w:color="b7b7b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b w:val="1"/>
                <w:bCs w:val="1"/>
                <w:color w:val="ffffff"/>
                <w:rtl w:val="0"/>
              </w:rPr>
              <w:t xml:space="preserve">Versão</w:t>
            </w:r>
            <w:r w:rsidDel="00000000" w:rsidR="00000000" w:rsidRPr="00000000">
              <w:rPr>
                <w:rtl w:val="0"/>
              </w:rPr>
            </w:r>
          </w:p>
        </w:tc>
        <w:tc>
          <w:tcPr>
            <w:tcBorders>
              <w:top w:color="bdc3c7" w:space="0" w:sz="4" w:val="single"/>
              <w:left w:color="bdc3c7" w:space="0" w:sz="4" w:val="single"/>
              <w:bottom w:color="b7b7b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b w:val="1"/>
                <w:bCs w:val="1"/>
                <w:color w:val="ffffff"/>
                <w:rtl w:val="0"/>
              </w:rPr>
              <w:t xml:space="preserve">Descrição da Alteração</w:t>
            </w:r>
            <w:r w:rsidDel="00000000" w:rsidR="00000000" w:rsidRPr="00000000">
              <w:rPr>
                <w:rtl w:val="0"/>
              </w:rPr>
            </w:r>
          </w:p>
        </w:tc>
        <w:tc>
          <w:tcPr>
            <w:tcBorders>
              <w:top w:color="bdc3c7" w:space="0" w:sz="4" w:val="single"/>
              <w:left w:color="bdc3c7" w:space="0" w:sz="4" w:val="single"/>
              <w:bottom w:color="b7b7b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b w:val="1"/>
                <w:bCs w:val="1"/>
                <w:color w:val="ffffff"/>
                <w:rtl w:val="0"/>
              </w:rPr>
              <w:t xml:space="preserve">Autor</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cfe2f3"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05/03/2026</w:t>
            </w:r>
          </w:p>
        </w:tc>
        <w:tc>
          <w:tcPr>
            <w:tcBorders>
              <w:top w:color="b7b7b7" w:space="0" w:sz="4" w:val="single"/>
              <w:left w:color="b7b7b7" w:space="0" w:sz="4" w:val="single"/>
              <w:bottom w:color="b7b7b7" w:space="0" w:sz="4" w:val="single"/>
              <w:right w:color="b7b7b7" w:space="0" w:sz="4" w:val="single"/>
            </w:tcBorders>
            <w:shd w:fill="cfe2f3"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1.0</w:t>
            </w:r>
          </w:p>
        </w:tc>
        <w:tc>
          <w:tcPr>
            <w:tcBorders>
              <w:top w:color="b7b7b7" w:space="0" w:sz="4" w:val="single"/>
              <w:left w:color="b7b7b7" w:space="0" w:sz="4" w:val="single"/>
              <w:bottom w:color="b7b7b7" w:space="0" w:sz="4" w:val="single"/>
              <w:right w:color="b7b7b7" w:space="0" w:sz="4" w:val="single"/>
            </w:tcBorders>
            <w:shd w:fill="cfe2f3"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Criação do documento e definição do problema</w:t>
            </w:r>
          </w:p>
        </w:tc>
        <w:tc>
          <w:tcPr>
            <w:tcBorders>
              <w:top w:color="b7b7b7" w:space="0" w:sz="4" w:val="single"/>
              <w:left w:color="b7b7b7" w:space="0" w:sz="4" w:val="single"/>
              <w:bottom w:color="b7b7b7" w:space="0" w:sz="4" w:val="single"/>
              <w:right w:color="b7b7b7" w:space="0" w:sz="4" w:val="single"/>
            </w:tcBorders>
            <w:shd w:fill="cfe2f3"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Arthur, Erik, João</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[Preencher]</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2.0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Elaboração da metodologia e requisitos do sistema</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Erik</w:t>
            </w:r>
          </w:p>
        </w:tc>
      </w:tr>
    </w:tbl>
    <w:p w:rsidR="00000000" w:rsidDel="00000000" w:rsidP="00000000" w:rsidRDefault="00000000" w:rsidRPr="00000000" w14:paraId="0000003C">
      <w:pPr>
        <w:spacing w:after="20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FASE 1: DESCOBERTA E DEFINIÇÃO (INCEPTION)</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1.1 Contextualização e Problema</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7b7b7" w:space="0" w:sz="4" w:val="single"/>
              <w:left w:color="b7b7b7" w:space="0" w:sz="4" w:val="single"/>
              <w:bottom w:color="b7b7b7" w:space="0" w:sz="4" w:val="single"/>
              <w:right w:color="b7b7b7" w:space="0" w:sz="4" w:val="single"/>
            </w:tcBorders>
            <w:shd w:fill="f2f3f4" w:val="clear"/>
            <w:tcMar>
              <w:top w:w="120.0" w:type="dxa"/>
              <w:left w:w="200.0" w:type="dxa"/>
              <w:bottom w:w="120.0" w:type="dxa"/>
              <w:right w:w="200.0" w:type="dxa"/>
            </w:tcMar>
          </w:tcPr>
          <w:p w:rsidR="00000000" w:rsidDel="00000000" w:rsidP="00000000" w:rsidRDefault="00000000" w:rsidRPr="00000000" w14:paraId="00000040">
            <w:pPr>
              <w:rPr/>
            </w:pPr>
            <w:r w:rsidDel="00000000" w:rsidR="00000000" w:rsidRPr="00000000">
              <w:rPr>
                <w:rtl w:val="0"/>
              </w:rPr>
              <w:t xml:space="preserve">Muitos estudantes do ensino superior enfrentam dificuldades na organização e execução de Projetos Integradores e Trabalhos de Conclusão de Curso (TCC). </w:t>
            </w:r>
          </w:p>
          <w:p w:rsidR="00000000" w:rsidDel="00000000" w:rsidP="00000000" w:rsidRDefault="00000000" w:rsidRPr="00000000" w14:paraId="00000041">
            <w:pPr>
              <w:rPr/>
            </w:pPr>
            <w:r w:rsidDel="00000000" w:rsidR="00000000" w:rsidRPr="00000000">
              <w:rPr>
                <w:rtl w:val="0"/>
              </w:rPr>
              <w:t xml:space="preserve">Os principais problemas incluem falta de engajamento, dificuldades em compreender cronogramas acadêmicos, falta de divisão clara de responsabilidades nos grupos e baixa motivação para cumprir prazos.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Isso frequentemente resulta em atrasos, trabalhos de baixa qualidade e até evasão acadêmica. Professores também enfrentam dificuldade para acompanhar o progresso individual dos alunos dentro de trabalhos em grupo.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 aplicativo The Academic Quest propõe transformar o processo acadêmico em uma experiência gamificada inspirada em RPG, onde tarefas viram missões, equipes viram clãs e progresso acadêmico se torna evolução dentro de um jogo.</w:t>
            </w:r>
          </w:p>
        </w:tc>
      </w:tr>
    </w:tbl>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1.2 Público-Alvo e Personas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2265"/>
        <w:gridCol w:w="2460"/>
        <w:gridCol w:w="2460"/>
        <w:tblGridChange w:id="0">
          <w:tblGrid>
            <w:gridCol w:w="2175"/>
            <w:gridCol w:w="2265"/>
            <w:gridCol w:w="2460"/>
            <w:gridCol w:w="246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b w:val="1"/>
                <w:bCs w:val="1"/>
                <w:color w:val="ffffff"/>
                <w:rtl w:val="0"/>
              </w:rPr>
              <w:t xml:space="preserve">Persona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b w:val="1"/>
                <w:bCs w:val="1"/>
                <w:color w:val="ffffff"/>
                <w:rtl w:val="0"/>
              </w:rPr>
              <w:t xml:space="preserve">Perfil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b w:val="1"/>
                <w:bCs w:val="1"/>
                <w:color w:val="ffffff"/>
                <w:rtl w:val="0"/>
              </w:rPr>
              <w:t xml:space="preserve">Dor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b w:val="1"/>
                <w:bCs w:val="1"/>
                <w:color w:val="ffffff"/>
                <w:rtl w:val="0"/>
              </w:rPr>
              <w:t xml:space="preserve">Necessidade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Lucas, 21 anos</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Estudante de TAD</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Dificuldade em organizar entregas da universidade</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Visualizar claramente prazos e responsabilidades</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Mariana, 24 anos</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Estudante de ADM</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Dificuldade em entender o valor das entregas </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Se manter motivado durante os estudos</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Carlos, 42 anos</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Professor de Contabilidade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Dificuldade em acompanhar a evolução dos grupos e contextualização dos projetos</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Visualizar a evolução e trabalhos dos grupos de forma facilitada</w:t>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1.3 Alinhamento com os ODS (ONU)</w:t>
      </w:r>
    </w:p>
    <w:p w:rsidR="00000000" w:rsidDel="00000000" w:rsidP="00000000" w:rsidRDefault="00000000" w:rsidRPr="00000000" w14:paraId="0000005A">
      <w:pPr>
        <w:spacing w:after="80" w:lineRule="auto"/>
        <w:rPr>
          <w:sz w:val="24"/>
          <w:szCs w:val="24"/>
        </w:rPr>
      </w:pPr>
      <w:r w:rsidDel="00000000" w:rsidR="00000000" w:rsidRPr="00000000">
        <w:rPr>
          <w:b w:val="1"/>
          <w:bCs w:val="1"/>
          <w:color w:val="1b4f72"/>
          <w:sz w:val="24"/>
          <w:szCs w:val="24"/>
          <w:rtl w:val="0"/>
        </w:rPr>
        <w:t xml:space="preserve">ODS Principal: </w:t>
      </w:r>
      <w:r w:rsidDel="00000000" w:rsidR="00000000" w:rsidRPr="00000000">
        <w:rPr>
          <w:sz w:val="24"/>
          <w:szCs w:val="24"/>
          <w:rtl w:val="0"/>
        </w:rPr>
        <w:t xml:space="preserve">ODS 4 – Educação de Qualidade</w:t>
      </w:r>
    </w:p>
    <w:p w:rsidR="00000000" w:rsidDel="00000000" w:rsidP="00000000" w:rsidRDefault="00000000" w:rsidRPr="00000000" w14:paraId="0000005B">
      <w:pPr>
        <w:spacing w:after="80" w:lineRule="auto"/>
        <w:rPr>
          <w:sz w:val="24"/>
          <w:szCs w:val="24"/>
        </w:rPr>
      </w:pPr>
      <w:r w:rsidDel="00000000" w:rsidR="00000000" w:rsidRPr="00000000">
        <w:rPr>
          <w:b w:val="1"/>
          <w:bCs w:val="1"/>
          <w:color w:val="1b4f72"/>
          <w:sz w:val="24"/>
          <w:szCs w:val="24"/>
          <w:rtl w:val="0"/>
        </w:rPr>
        <w:t xml:space="preserve">Justificativa</w:t>
      </w:r>
      <w:r w:rsidDel="00000000" w:rsidR="00000000" w:rsidRPr="00000000">
        <w:rPr>
          <w:b w:val="1"/>
          <w:bCs w:val="1"/>
          <w:color w:val="1b4f72"/>
          <w:sz w:val="24"/>
          <w:szCs w:val="24"/>
          <w:rtl w:val="0"/>
        </w:rPr>
        <w:t xml:space="preserve">: </w:t>
      </w:r>
      <w:r w:rsidDel="00000000" w:rsidR="00000000" w:rsidRPr="00000000">
        <w:rPr>
          <w:sz w:val="24"/>
          <w:szCs w:val="24"/>
          <w:rtl w:val="0"/>
        </w:rPr>
        <w:t xml:space="preserve">O</w:t>
      </w:r>
      <w:r w:rsidDel="00000000" w:rsidR="00000000" w:rsidRPr="00000000">
        <w:rPr>
          <w:sz w:val="24"/>
          <w:szCs w:val="24"/>
          <w:rtl w:val="0"/>
        </w:rPr>
        <w:t xml:space="preserve"> aplicativo contribui para melhorar a qualidade da educação ao aumentar o engajamento dos estudantes em atividades acadêmicas. </w:t>
      </w:r>
    </w:p>
    <w:p w:rsidR="00000000" w:rsidDel="00000000" w:rsidP="00000000" w:rsidRDefault="00000000" w:rsidRPr="00000000" w14:paraId="0000005C">
      <w:pPr>
        <w:spacing w:after="80" w:lineRule="auto"/>
        <w:rPr/>
      </w:pPr>
      <w:r w:rsidDel="00000000" w:rsidR="00000000" w:rsidRPr="00000000">
        <w:rPr>
          <w:sz w:val="24"/>
          <w:szCs w:val="24"/>
          <w:rtl w:val="0"/>
        </w:rPr>
        <w:t xml:space="preserve">Ao transformar tarefas educacionais em desafios gamificados, o sistema incentiva colaboração, disciplina e participação ativa no aprendizado.</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1.4 Validação e Vídeo de Pitch</w:t>
      </w:r>
    </w:p>
    <w:p w:rsidR="00000000" w:rsidDel="00000000" w:rsidP="00000000" w:rsidRDefault="00000000" w:rsidRPr="00000000" w14:paraId="0000005F">
      <w:pPr>
        <w:spacing w:after="120" w:lineRule="auto"/>
        <w:rPr>
          <w:b w:val="1"/>
          <w:bCs w:val="1"/>
          <w:sz w:val="24"/>
          <w:szCs w:val="24"/>
        </w:rPr>
      </w:pPr>
      <w:r w:rsidDel="00000000" w:rsidR="00000000" w:rsidRPr="00000000">
        <w:rPr>
          <w:b w:val="1"/>
          <w:bCs w:val="1"/>
          <w:sz w:val="24"/>
          <w:szCs w:val="24"/>
          <w:rtl w:val="0"/>
        </w:rPr>
        <w:t xml:space="preserve">1.4.1 Pesquisa de Mercado</w:t>
      </w:r>
    </w:p>
    <w:p w:rsidR="00000000" w:rsidDel="00000000" w:rsidP="00000000" w:rsidRDefault="00000000" w:rsidRPr="00000000" w14:paraId="00000060">
      <w:pPr>
        <w:spacing w:after="120" w:lineRule="auto"/>
        <w:rPr/>
      </w:pPr>
      <w:r w:rsidDel="00000000" w:rsidR="00000000" w:rsidRPr="00000000">
        <w:rPr>
          <w:rtl w:val="0"/>
        </w:rPr>
        <w:t xml:space="preserve">Para validar a relevância do problema identificado, foi realizada uma pesquisa com estudantes do ensino superior que participam de disciplinas como Projeto Integrador e Trabalho de Conclusão de Curso.</w:t>
      </w:r>
    </w:p>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tl w:val="0"/>
        </w:rPr>
        <w:t xml:space="preserve">A pesquisa teve como objetivo entender:</w:t>
      </w:r>
    </w:p>
    <w:p w:rsidR="00000000" w:rsidDel="00000000" w:rsidP="00000000" w:rsidRDefault="00000000" w:rsidRPr="00000000" w14:paraId="00000063">
      <w:pPr>
        <w:numPr>
          <w:ilvl w:val="0"/>
          <w:numId w:val="6"/>
        </w:numPr>
        <w:spacing w:after="0" w:afterAutospacing="0" w:lineRule="auto"/>
        <w:ind w:left="720" w:hanging="360"/>
        <w:rPr/>
      </w:pPr>
      <w:r w:rsidDel="00000000" w:rsidR="00000000" w:rsidRPr="00000000">
        <w:rPr>
          <w:rtl w:val="0"/>
        </w:rPr>
        <w:t xml:space="preserve">dificuldades na organização de projetos acadêmicos em grupo</w:t>
      </w:r>
    </w:p>
    <w:p w:rsidR="00000000" w:rsidDel="00000000" w:rsidP="00000000" w:rsidRDefault="00000000" w:rsidRPr="00000000" w14:paraId="00000064">
      <w:pPr>
        <w:numPr>
          <w:ilvl w:val="0"/>
          <w:numId w:val="6"/>
        </w:numPr>
        <w:spacing w:after="0" w:afterAutospacing="0" w:lineRule="auto"/>
        <w:ind w:left="720" w:hanging="360"/>
        <w:rPr/>
      </w:pPr>
      <w:r w:rsidDel="00000000" w:rsidR="00000000" w:rsidRPr="00000000">
        <w:rPr>
          <w:rtl w:val="0"/>
        </w:rPr>
        <w:t xml:space="preserve">nível de motivação dos alunos</w:t>
      </w:r>
    </w:p>
    <w:p w:rsidR="00000000" w:rsidDel="00000000" w:rsidP="00000000" w:rsidRDefault="00000000" w:rsidRPr="00000000" w14:paraId="00000065">
      <w:pPr>
        <w:numPr>
          <w:ilvl w:val="0"/>
          <w:numId w:val="6"/>
        </w:numPr>
        <w:spacing w:after="0" w:afterAutospacing="0" w:lineRule="auto"/>
        <w:ind w:left="720" w:hanging="360"/>
        <w:rPr/>
      </w:pPr>
      <w:r w:rsidDel="00000000" w:rsidR="00000000" w:rsidRPr="00000000">
        <w:rPr>
          <w:rtl w:val="0"/>
        </w:rPr>
        <w:t xml:space="preserve">ferramentas utilizadas atualmente para organização</w:t>
      </w:r>
    </w:p>
    <w:p w:rsidR="00000000" w:rsidDel="00000000" w:rsidP="00000000" w:rsidRDefault="00000000" w:rsidRPr="00000000" w14:paraId="00000066">
      <w:pPr>
        <w:numPr>
          <w:ilvl w:val="0"/>
          <w:numId w:val="6"/>
        </w:numPr>
        <w:spacing w:after="120" w:lineRule="auto"/>
        <w:ind w:left="720" w:hanging="360"/>
        <w:rPr/>
      </w:pPr>
      <w:r w:rsidDel="00000000" w:rsidR="00000000" w:rsidRPr="00000000">
        <w:rPr>
          <w:rtl w:val="0"/>
        </w:rPr>
        <w:t xml:space="preserve">interesse em soluções gamificadas</w:t>
      </w:r>
    </w:p>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spacing w:after="120" w:lineRule="auto"/>
        <w:rPr>
          <w:b w:val="1"/>
          <w:bCs w:val="1"/>
        </w:rPr>
      </w:pPr>
      <w:r w:rsidDel="00000000" w:rsidR="00000000" w:rsidRPr="00000000">
        <w:rPr>
          <w:b w:val="1"/>
          <w:bCs w:val="1"/>
          <w:rtl w:val="0"/>
        </w:rPr>
        <w:t xml:space="preserve">Metodologia da Pesquisa</w:t>
      </w:r>
    </w:p>
    <w:p w:rsidR="00000000" w:rsidDel="00000000" w:rsidP="00000000" w:rsidRDefault="00000000" w:rsidRPr="00000000" w14:paraId="00000069">
      <w:pPr>
        <w:numPr>
          <w:ilvl w:val="0"/>
          <w:numId w:val="1"/>
        </w:numPr>
        <w:spacing w:after="0" w:afterAutospacing="0" w:lineRule="auto"/>
        <w:ind w:left="720" w:hanging="360"/>
        <w:rPr/>
      </w:pPr>
      <w:r w:rsidDel="00000000" w:rsidR="00000000" w:rsidRPr="00000000">
        <w:rPr>
          <w:rtl w:val="0"/>
        </w:rPr>
        <w:t xml:space="preserve">Tipo de pesquisa: Questionário online</w:t>
      </w:r>
    </w:p>
    <w:p w:rsidR="00000000" w:rsidDel="00000000" w:rsidP="00000000" w:rsidRDefault="00000000" w:rsidRPr="00000000" w14:paraId="0000006A">
      <w:pPr>
        <w:numPr>
          <w:ilvl w:val="0"/>
          <w:numId w:val="1"/>
        </w:numPr>
        <w:spacing w:after="0" w:afterAutospacing="0" w:lineRule="auto"/>
        <w:ind w:left="720" w:hanging="360"/>
        <w:rPr/>
      </w:pPr>
      <w:r w:rsidDel="00000000" w:rsidR="00000000" w:rsidRPr="00000000">
        <w:rPr>
          <w:rtl w:val="0"/>
        </w:rPr>
        <w:t xml:space="preserve">Ferramenta: Google Forms</w:t>
      </w:r>
    </w:p>
    <w:p w:rsidR="00000000" w:rsidDel="00000000" w:rsidP="00000000" w:rsidRDefault="00000000" w:rsidRPr="00000000" w14:paraId="0000006B">
      <w:pPr>
        <w:numPr>
          <w:ilvl w:val="0"/>
          <w:numId w:val="1"/>
        </w:numPr>
        <w:spacing w:after="0" w:afterAutospacing="0" w:lineRule="auto"/>
        <w:ind w:left="720" w:hanging="360"/>
        <w:rPr/>
      </w:pPr>
      <w:r w:rsidDel="00000000" w:rsidR="00000000" w:rsidRPr="00000000">
        <w:rPr>
          <w:rtl w:val="0"/>
        </w:rPr>
        <w:t xml:space="preserve">Público entrevistado: Estudantes universitários</w:t>
      </w:r>
    </w:p>
    <w:p w:rsidR="00000000" w:rsidDel="00000000" w:rsidP="00000000" w:rsidRDefault="00000000" w:rsidRPr="00000000" w14:paraId="0000006C">
      <w:pPr>
        <w:numPr>
          <w:ilvl w:val="0"/>
          <w:numId w:val="1"/>
        </w:numPr>
        <w:spacing w:after="0" w:afterAutospacing="0" w:lineRule="auto"/>
        <w:ind w:left="720" w:hanging="360"/>
        <w:rPr/>
      </w:pPr>
      <w:r w:rsidDel="00000000" w:rsidR="00000000" w:rsidRPr="00000000">
        <w:rPr>
          <w:rtl w:val="0"/>
        </w:rPr>
        <w:t xml:space="preserve">Quantidade de respostas: Ex: 25 estudantes</w:t>
      </w:r>
    </w:p>
    <w:p w:rsidR="00000000" w:rsidDel="00000000" w:rsidP="00000000" w:rsidRDefault="00000000" w:rsidRPr="00000000" w14:paraId="0000006D">
      <w:pPr>
        <w:numPr>
          <w:ilvl w:val="0"/>
          <w:numId w:val="1"/>
        </w:numPr>
        <w:spacing w:after="120" w:lineRule="auto"/>
        <w:ind w:left="720" w:hanging="360"/>
        <w:rPr/>
      </w:pPr>
      <w:r w:rsidDel="00000000" w:rsidR="00000000" w:rsidRPr="00000000">
        <w:rPr>
          <w:rtl w:val="0"/>
        </w:rPr>
        <w:t xml:space="preserve">Cursos: ADS, Engenharia, Administração, etc.</w:t>
      </w:r>
    </w:p>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spacing w:after="120" w:lineRule="auto"/>
        <w:rPr>
          <w:b w:val="1"/>
          <w:bCs w:val="1"/>
        </w:rPr>
      </w:pPr>
      <w:r w:rsidDel="00000000" w:rsidR="00000000" w:rsidRPr="00000000">
        <w:rPr>
          <w:b w:val="1"/>
          <w:bCs w:val="1"/>
          <w:rtl w:val="0"/>
        </w:rPr>
        <w:t xml:space="preserve">Resultados Principais</w:t>
      </w:r>
    </w:p>
    <w:p w:rsidR="00000000" w:rsidDel="00000000" w:rsidP="00000000" w:rsidRDefault="00000000" w:rsidRPr="00000000" w14:paraId="00000070">
      <w:pPr>
        <w:numPr>
          <w:ilvl w:val="0"/>
          <w:numId w:val="7"/>
        </w:numPr>
        <w:spacing w:after="0" w:afterAutospacing="0" w:lineRule="auto"/>
        <w:ind w:left="720" w:hanging="360"/>
        <w:rPr/>
      </w:pPr>
      <w:r w:rsidDel="00000000" w:rsidR="00000000" w:rsidRPr="00000000">
        <w:rPr>
          <w:rtl w:val="0"/>
        </w:rPr>
        <w:t xml:space="preserve">Você já participou de um Projeto Integrador ou TCC em grupo?</w:t>
      </w:r>
    </w:p>
    <w:p w:rsidR="00000000" w:rsidDel="00000000" w:rsidP="00000000" w:rsidRDefault="00000000" w:rsidRPr="00000000" w14:paraId="00000071">
      <w:pPr>
        <w:numPr>
          <w:ilvl w:val="0"/>
          <w:numId w:val="2"/>
        </w:numPr>
        <w:spacing w:after="0" w:afterAutospacing="0" w:lineRule="auto"/>
        <w:ind w:left="720" w:hanging="360"/>
        <w:rPr/>
      </w:pPr>
      <w:r w:rsidDel="00000000" w:rsidR="00000000" w:rsidRPr="00000000">
        <w:rPr>
          <w:rtl w:val="0"/>
        </w:rPr>
        <w:t xml:space="preserve">Sim: 92%</w:t>
      </w:r>
    </w:p>
    <w:p w:rsidR="00000000" w:rsidDel="00000000" w:rsidP="00000000" w:rsidRDefault="00000000" w:rsidRPr="00000000" w14:paraId="00000072">
      <w:pPr>
        <w:numPr>
          <w:ilvl w:val="0"/>
          <w:numId w:val="2"/>
        </w:numPr>
        <w:spacing w:after="120" w:lineRule="auto"/>
        <w:ind w:left="720" w:hanging="360"/>
        <w:rPr/>
      </w:pPr>
      <w:r w:rsidDel="00000000" w:rsidR="00000000" w:rsidRPr="00000000">
        <w:rPr>
          <w:rtl w:val="0"/>
        </w:rPr>
        <w:t xml:space="preserve">Não: 8%</w:t>
      </w:r>
    </w:p>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numPr>
          <w:ilvl w:val="0"/>
          <w:numId w:val="5"/>
        </w:numPr>
        <w:spacing w:after="0" w:afterAutospacing="0" w:lineRule="auto"/>
        <w:ind w:left="720" w:hanging="360"/>
        <w:rPr/>
      </w:pPr>
      <w:r w:rsidDel="00000000" w:rsidR="00000000" w:rsidRPr="00000000">
        <w:rPr>
          <w:rtl w:val="0"/>
        </w:rPr>
        <w:t xml:space="preserve">Qual a maior dificuldade em projetos acadêmicos?</w:t>
      </w:r>
    </w:p>
    <w:p w:rsidR="00000000" w:rsidDel="00000000" w:rsidP="00000000" w:rsidRDefault="00000000" w:rsidRPr="00000000" w14:paraId="00000075">
      <w:pPr>
        <w:numPr>
          <w:ilvl w:val="0"/>
          <w:numId w:val="8"/>
        </w:numPr>
        <w:spacing w:after="0" w:afterAutospacing="0" w:lineRule="auto"/>
        <w:ind w:left="720" w:hanging="360"/>
        <w:rPr/>
      </w:pPr>
      <w:r w:rsidDel="00000000" w:rsidR="00000000" w:rsidRPr="00000000">
        <w:rPr>
          <w:rtl w:val="0"/>
        </w:rPr>
        <w:t xml:space="preserve">Falta de organização do grupo – 40%</w:t>
      </w:r>
    </w:p>
    <w:p w:rsidR="00000000" w:rsidDel="00000000" w:rsidP="00000000" w:rsidRDefault="00000000" w:rsidRPr="00000000" w14:paraId="00000076">
      <w:pPr>
        <w:numPr>
          <w:ilvl w:val="0"/>
          <w:numId w:val="8"/>
        </w:numPr>
        <w:spacing w:after="0" w:afterAutospacing="0" w:lineRule="auto"/>
        <w:ind w:left="720" w:hanging="360"/>
        <w:rPr/>
      </w:pPr>
      <w:r w:rsidDel="00000000" w:rsidR="00000000" w:rsidRPr="00000000">
        <w:rPr>
          <w:rtl w:val="0"/>
        </w:rPr>
        <w:t xml:space="preserve">Falta de engajamento dos membros – 32%</w:t>
      </w:r>
    </w:p>
    <w:p w:rsidR="00000000" w:rsidDel="00000000" w:rsidP="00000000" w:rsidRDefault="00000000" w:rsidRPr="00000000" w14:paraId="00000077">
      <w:pPr>
        <w:numPr>
          <w:ilvl w:val="0"/>
          <w:numId w:val="8"/>
        </w:numPr>
        <w:spacing w:after="0" w:afterAutospacing="0" w:lineRule="auto"/>
        <w:ind w:left="720" w:hanging="360"/>
        <w:rPr/>
      </w:pPr>
      <w:r w:rsidDel="00000000" w:rsidR="00000000" w:rsidRPr="00000000">
        <w:rPr>
          <w:rtl w:val="0"/>
        </w:rPr>
        <w:t xml:space="preserve">Confusão com prazos – 20%</w:t>
      </w:r>
    </w:p>
    <w:p w:rsidR="00000000" w:rsidDel="00000000" w:rsidP="00000000" w:rsidRDefault="00000000" w:rsidRPr="00000000" w14:paraId="00000078">
      <w:pPr>
        <w:numPr>
          <w:ilvl w:val="0"/>
          <w:numId w:val="8"/>
        </w:numPr>
        <w:spacing w:after="120" w:lineRule="auto"/>
        <w:ind w:left="720" w:hanging="360"/>
        <w:rPr/>
      </w:pPr>
      <w:r w:rsidDel="00000000" w:rsidR="00000000" w:rsidRPr="00000000">
        <w:rPr>
          <w:rtl w:val="0"/>
        </w:rPr>
        <w:t xml:space="preserve">Comunicação ruim – 8%</w:t>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numPr>
          <w:ilvl w:val="0"/>
          <w:numId w:val="3"/>
        </w:numPr>
        <w:spacing w:after="0" w:afterAutospacing="0" w:lineRule="auto"/>
        <w:ind w:left="720" w:hanging="360"/>
        <w:rPr/>
      </w:pPr>
      <w:r w:rsidDel="00000000" w:rsidR="00000000" w:rsidRPr="00000000">
        <w:rPr>
          <w:rtl w:val="0"/>
        </w:rPr>
        <w:t xml:space="preserve">Você utilizaria um aplicativo que transforma projetos acadêmicos em um sistema de missões e progressão como em jogos?</w:t>
      </w:r>
    </w:p>
    <w:p w:rsidR="00000000" w:rsidDel="00000000" w:rsidP="00000000" w:rsidRDefault="00000000" w:rsidRPr="00000000" w14:paraId="0000007B">
      <w:pPr>
        <w:numPr>
          <w:ilvl w:val="0"/>
          <w:numId w:val="4"/>
        </w:numPr>
        <w:spacing w:after="0" w:afterAutospacing="0" w:lineRule="auto"/>
        <w:ind w:left="720" w:hanging="360"/>
        <w:rPr/>
      </w:pPr>
      <w:r w:rsidDel="00000000" w:rsidR="00000000" w:rsidRPr="00000000">
        <w:rPr>
          <w:rtl w:val="0"/>
        </w:rPr>
        <w:t xml:space="preserve">Sim: 76%</w:t>
      </w:r>
    </w:p>
    <w:p w:rsidR="00000000" w:rsidDel="00000000" w:rsidP="00000000" w:rsidRDefault="00000000" w:rsidRPr="00000000" w14:paraId="0000007C">
      <w:pPr>
        <w:numPr>
          <w:ilvl w:val="0"/>
          <w:numId w:val="4"/>
        </w:numPr>
        <w:spacing w:after="0" w:afterAutospacing="0" w:lineRule="auto"/>
        <w:ind w:left="720" w:hanging="360"/>
        <w:rPr/>
      </w:pPr>
      <w:r w:rsidDel="00000000" w:rsidR="00000000" w:rsidRPr="00000000">
        <w:rPr>
          <w:rtl w:val="0"/>
        </w:rPr>
        <w:t xml:space="preserve">Talvez: 20%</w:t>
      </w:r>
    </w:p>
    <w:p w:rsidR="00000000" w:rsidDel="00000000" w:rsidP="00000000" w:rsidRDefault="00000000" w:rsidRPr="00000000" w14:paraId="0000007D">
      <w:pPr>
        <w:numPr>
          <w:ilvl w:val="0"/>
          <w:numId w:val="4"/>
        </w:numPr>
        <w:spacing w:after="120" w:lineRule="auto"/>
        <w:ind w:left="720" w:hanging="360"/>
        <w:rPr/>
      </w:pPr>
      <w:r w:rsidDel="00000000" w:rsidR="00000000" w:rsidRPr="00000000">
        <w:rPr>
          <w:rtl w:val="0"/>
        </w:rPr>
        <w:t xml:space="preserve">Não: 4%</w:t>
      </w:r>
    </w:p>
    <w:p w:rsidR="00000000" w:rsidDel="00000000" w:rsidP="00000000" w:rsidRDefault="00000000" w:rsidRPr="00000000" w14:paraId="0000007E">
      <w:pPr>
        <w:spacing w:after="120" w:lineRule="auto"/>
        <w:ind w:left="0" w:firstLine="0"/>
        <w:rPr/>
      </w:pPr>
      <w:r w:rsidDel="00000000" w:rsidR="00000000" w:rsidRPr="00000000">
        <w:rPr>
          <w:rtl w:val="0"/>
        </w:rPr>
      </w:r>
    </w:p>
    <w:p w:rsidR="00000000" w:rsidDel="00000000" w:rsidP="00000000" w:rsidRDefault="00000000" w:rsidRPr="00000000" w14:paraId="0000007F">
      <w:pPr>
        <w:spacing w:after="120" w:lineRule="auto"/>
        <w:ind w:left="0" w:firstLine="0"/>
        <w:rPr/>
      </w:pPr>
      <w:r w:rsidDel="00000000" w:rsidR="00000000" w:rsidRPr="00000000">
        <w:rPr>
          <w:b w:val="1"/>
          <w:bCs w:val="1"/>
          <w:rtl w:val="0"/>
        </w:rPr>
        <w:t xml:space="preserve">Conclusão da Validação</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tl w:val="0"/>
        </w:rPr>
        <w:t xml:space="preserve">Os resultados indicam que a maioria dos estudantes enfrenta dificuldades relacionadas à organização e colaboração em projetos acadêmicos. Além disso, houve alto interesse em uma solução que utilize gamificação para aumentar engajamento e organização, validando a proposta do aplicativo The Academic Quest.</w:t>
      </w:r>
    </w:p>
    <w:p w:rsidR="00000000" w:rsidDel="00000000" w:rsidP="00000000" w:rsidRDefault="00000000" w:rsidRPr="00000000" w14:paraId="00000081">
      <w:pPr>
        <w:spacing w:after="120" w:lineRule="auto"/>
        <w:rPr/>
      </w:pP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b w:val="1"/>
          <w:bCs w:val="1"/>
          <w:color w:val="1b4f72"/>
          <w:rtl w:val="0"/>
        </w:rPr>
        <w:t xml:space="preserve">Link do Vídeo (YouTube): </w:t>
      </w:r>
      <w:hyperlink r:id="rId6">
        <w:r w:rsidDel="00000000" w:rsidR="00000000" w:rsidRPr="00000000">
          <w:rPr>
            <w:color w:val="1155cc"/>
            <w:u w:val="single"/>
            <w:rtl w:val="0"/>
          </w:rPr>
          <w:t xml:space="preserve">The Academic Quest - Apresentação (pitch)</w:t>
        </w:r>
      </w:hyperlink>
      <w:r w:rsidDel="00000000" w:rsidR="00000000" w:rsidRPr="00000000">
        <w:rPr>
          <w:rtl w:val="0"/>
        </w:rPr>
      </w:r>
    </w:p>
    <w:p w:rsidR="00000000" w:rsidDel="00000000" w:rsidP="00000000" w:rsidRDefault="00000000" w:rsidRPr="00000000" w14:paraId="00000083">
      <w:pPr>
        <w:spacing w:after="80" w:lineRule="auto"/>
        <w:rPr>
          <w:i w:val="1"/>
          <w:iCs w:val="1"/>
          <w:color w:val="bdc3c7"/>
          <w:sz w:val="24"/>
          <w:szCs w:val="24"/>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1.5 Checklist de Entrega da Fase 1</w:t>
      </w:r>
    </w:p>
    <w:p w:rsidR="00000000" w:rsidDel="00000000" w:rsidP="00000000" w:rsidRDefault="00000000" w:rsidRPr="00000000" w14:paraId="00000085">
      <w:pPr>
        <w:rPr/>
      </w:pPr>
      <w:r w:rsidDel="00000000" w:rsidR="00000000" w:rsidRPr="00000000">
        <w:rPr>
          <w:rtl w:val="0"/>
        </w:rPr>
        <w:t xml:space="preserve">[X ] - Problema claramente definido e contextualizado</w:t>
      </w:r>
    </w:p>
    <w:p w:rsidR="00000000" w:rsidDel="00000000" w:rsidP="00000000" w:rsidRDefault="00000000" w:rsidRPr="00000000" w14:paraId="00000086">
      <w:pPr>
        <w:rPr/>
      </w:pPr>
      <w:r w:rsidDel="00000000" w:rsidR="00000000" w:rsidRPr="00000000">
        <w:rPr>
          <w:rtl w:val="0"/>
        </w:rPr>
        <w:t xml:space="preserve">[X ] - Pelo menos 2 personas criadas</w:t>
      </w:r>
    </w:p>
    <w:p w:rsidR="00000000" w:rsidDel="00000000" w:rsidP="00000000" w:rsidRDefault="00000000" w:rsidRPr="00000000" w14:paraId="00000087">
      <w:pPr>
        <w:rPr/>
      </w:pPr>
      <w:r w:rsidDel="00000000" w:rsidR="00000000" w:rsidRPr="00000000">
        <w:rPr>
          <w:rtl w:val="0"/>
        </w:rPr>
        <w:t xml:space="preserve">[X ] - ODS identificado com justificativa</w:t>
      </w:r>
    </w:p>
    <w:p w:rsidR="00000000" w:rsidDel="00000000" w:rsidP="00000000" w:rsidRDefault="00000000" w:rsidRPr="00000000" w14:paraId="00000088">
      <w:pPr>
        <w:rPr/>
      </w:pPr>
      <w:r w:rsidDel="00000000" w:rsidR="00000000" w:rsidRPr="00000000">
        <w:rPr>
          <w:rtl w:val="0"/>
        </w:rPr>
        <w:t xml:space="preserve">[X ] - Vídeo de pitch gravado e publicado</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FASE 2: ENGENHARIA E DESIGN (ELABORAÇÃO)</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2.1 Metodologia de Desenvolvimento</w:t>
      </w:r>
    </w:p>
    <w:p w:rsidR="00000000" w:rsidDel="00000000" w:rsidP="00000000" w:rsidRDefault="00000000" w:rsidRPr="00000000" w14:paraId="0000008B">
      <w:pPr>
        <w:spacing w:after="80" w:lineRule="auto"/>
        <w:rPr/>
      </w:pPr>
      <w:r w:rsidDel="00000000" w:rsidR="00000000" w:rsidRPr="00000000">
        <w:rPr>
          <w:b w:val="1"/>
          <w:bCs w:val="1"/>
          <w:color w:val="1b4f72"/>
          <w:rtl w:val="0"/>
        </w:rPr>
        <w:t xml:space="preserve">Metodologia escolhida : </w:t>
      </w:r>
      <w:r w:rsidDel="00000000" w:rsidR="00000000" w:rsidRPr="00000000">
        <w:rPr>
          <w:rtl w:val="0"/>
        </w:rPr>
        <w:t xml:space="preserve">Scrum</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b w:val="1"/>
          <w:bCs w:val="1"/>
          <w:color w:val="1b4f72"/>
          <w:rtl w:val="0"/>
        </w:rPr>
        <w:t xml:space="preserve">Duração dos sprints: </w:t>
      </w:r>
      <w:r w:rsidDel="00000000" w:rsidR="00000000" w:rsidRPr="00000000">
        <w:rPr>
          <w:rtl w:val="0"/>
        </w:rPr>
        <w:t xml:space="preserve">2 semanas</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b w:val="1"/>
          <w:bCs w:val="1"/>
          <w:color w:val="1b4f72"/>
          <w:rtl w:val="0"/>
        </w:rPr>
        <w:t xml:space="preserve">Ferramentas de gestão: </w:t>
      </w:r>
      <w:r w:rsidDel="00000000" w:rsidR="00000000" w:rsidRPr="00000000">
        <w:rPr>
          <w:rtl w:val="0"/>
        </w:rPr>
        <w:t xml:space="preserve">Trello – gerenciamento de tarefas; GitHub – versionamento de código; Discord / WhatsApp – comunicação da equipe</w:t>
      </w:r>
    </w:p>
    <w:p w:rsidR="00000000" w:rsidDel="00000000" w:rsidP="00000000" w:rsidRDefault="00000000" w:rsidRPr="00000000" w14:paraId="0000008E">
      <w:pPr>
        <w:spacing w:after="80" w:lineRule="auto"/>
        <w:rPr>
          <w:b w:val="1"/>
          <w:bCs w:val="1"/>
          <w:color w:val="1b4f72"/>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08F">
            <w:pPr>
              <w:rPr/>
            </w:pPr>
            <w:r w:rsidDel="00000000" w:rsidR="00000000" w:rsidRPr="00000000">
              <w:rPr>
                <w:rtl w:val="0"/>
              </w:rPr>
              <w:t xml:space="preserve">A equipe realizará reuniões semanais de planejamento (Sprint Planning), acompanhamento rápido das tarefas (check-ins) e retrospectivas ao final de cada sprint para melhoria contínua.</w:t>
            </w:r>
          </w:p>
        </w:tc>
      </w:tr>
    </w:tbl>
    <w:p w:rsidR="00000000" w:rsidDel="00000000" w:rsidP="00000000" w:rsidRDefault="00000000" w:rsidRPr="00000000" w14:paraId="00000090">
      <w:pPr>
        <w:spacing w:after="200" w:lineRule="auto"/>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2.2 Requisitos do Sistema</w:t>
      </w: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tl w:val="0"/>
        </w:rPr>
        <w:t xml:space="preserve">2.2.1 Requisitos Funcionais (RF)</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3912"/>
        <w:gridCol w:w="1450"/>
        <w:gridCol w:w="1450"/>
        <w:gridCol w:w="1274"/>
        <w:tblGridChange w:id="0">
          <w:tblGrid>
            <w:gridCol w:w="1274"/>
            <w:gridCol w:w="3912"/>
            <w:gridCol w:w="1450"/>
            <w:gridCol w:w="1450"/>
            <w:gridCol w:w="1274"/>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b w:val="1"/>
                <w:bCs w:val="1"/>
                <w:color w:val="ffffff"/>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b w:val="1"/>
                <w:bCs w:val="1"/>
                <w:color w:val="ffffff"/>
                <w:rtl w:val="0"/>
              </w:rPr>
              <w:t xml:space="preserve">Descrição (SMART)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b w:val="1"/>
                <w:bCs w:val="1"/>
                <w:color w:val="ffffff"/>
                <w:rtl w:val="0"/>
              </w:rPr>
              <w:t xml:space="preserve">Prioridade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b w:val="1"/>
                <w:bCs w:val="1"/>
                <w:color w:val="ffffff"/>
                <w:rtl w:val="0"/>
              </w:rPr>
              <w:t xml:space="preserve">Ator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b w:val="1"/>
                <w:bCs w:val="1"/>
                <w:color w:val="ffffff"/>
                <w:rtl w:val="0"/>
              </w:rPr>
              <w:t xml:space="preserve">Sprint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RF01</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O sistema deve permitir cadastro e login de usuários</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Essencial</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t xml:space="preserve">Usuário</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1</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RF02</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O sistema deve permitir criação de grupos (clãs) para projetos acadêmicos</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RF03</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O sistema deve permitir criação de missões (tarefas do projeto)</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t xml:space="preserve">RF04</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O sistema deve atribuir classes aos membros do grupo (Escriba, Paladino, Ranger etc.)</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RF05</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t xml:space="preserve">O sistema deve apresentar progresso do projeto em forma de mapa de missões</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tl w:val="0"/>
              </w:rPr>
              <w:t xml:space="preserve">RF06</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t xml:space="preserve">O sistema deve registrar XP e evolução dos usuários conforme tarefas concluídas.</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t xml:space="preserve">[Preencher]</w:t>
            </w:r>
          </w:p>
        </w:tc>
      </w:tr>
    </w:tbl>
    <w:p w:rsidR="00000000" w:rsidDel="00000000" w:rsidP="00000000" w:rsidRDefault="00000000" w:rsidRPr="00000000" w14:paraId="000000B6">
      <w:pPr>
        <w:spacing w:after="200" w:lineRule="auto"/>
        <w:rPr>
          <w:sz w:val="24"/>
          <w:szCs w:val="24"/>
        </w:rPr>
      </w:pPr>
      <w:r w:rsidDel="00000000" w:rsidR="00000000" w:rsidRPr="00000000">
        <w:rPr>
          <w:rtl w:val="0"/>
        </w:rPr>
      </w:r>
    </w:p>
    <w:p w:rsidR="00000000" w:rsidDel="00000000" w:rsidP="00000000" w:rsidRDefault="00000000" w:rsidRPr="00000000" w14:paraId="000000B7">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3"/>
        <w:rPr/>
      </w:pPr>
      <w:r w:rsidDel="00000000" w:rsidR="00000000" w:rsidRPr="00000000">
        <w:rPr>
          <w:rtl w:val="0"/>
        </w:rPr>
        <w:t xml:space="preserve">2.2.2 Requisitos Não Funcionais (RNF)</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4241"/>
        <w:gridCol w:w="1939"/>
        <w:gridCol w:w="1906"/>
        <w:tblGridChange w:id="0">
          <w:tblGrid>
            <w:gridCol w:w="1274"/>
            <w:gridCol w:w="4241"/>
            <w:gridCol w:w="1939"/>
            <w:gridCol w:w="1906"/>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b w:val="1"/>
                <w:bCs w:val="1"/>
                <w:color w:val="ffffff"/>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b w:val="1"/>
                <w:bCs w:val="1"/>
                <w:color w:val="ffffff"/>
                <w:rtl w:val="0"/>
              </w:rPr>
              <w:t xml:space="preserve">Descrição (SMART)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b w:val="1"/>
                <w:bCs w:val="1"/>
                <w:color w:val="ffffff"/>
                <w:rtl w:val="0"/>
              </w:rPr>
              <w:t xml:space="preserve">Categoria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b w:val="1"/>
                <w:bCs w:val="1"/>
                <w:color w:val="ffffff"/>
                <w:rtl w:val="0"/>
              </w:rPr>
              <w:t xml:space="preserve">Métrica de Aceite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tl w:val="0"/>
              </w:rPr>
              <w:t xml:space="preserve">RNF01</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tl w:val="0"/>
              </w:rPr>
              <w:t xml:space="preserve">O sistema deve responder às ações do usuário em menos de 2 segundos</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tl w:val="0"/>
              </w:rPr>
              <w:t xml:space="preserve">RNF02</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t xml:space="preserve">O sistema deve possuir autenticação segura</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t xml:space="preserve">RNF03</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t xml:space="preserve">RNF04</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tl w:val="0"/>
              </w:rPr>
              <w:t xml:space="preserve">[Preencher]</w:t>
            </w:r>
          </w:p>
        </w:tc>
      </w:tr>
    </w:tbl>
    <w:p w:rsidR="00000000" w:rsidDel="00000000" w:rsidP="00000000" w:rsidRDefault="00000000" w:rsidRPr="00000000" w14:paraId="000000CD">
      <w:pPr>
        <w:spacing w:after="200" w:lineRule="auto"/>
        <w:rPr>
          <w:sz w:val="24"/>
          <w:szCs w:val="24"/>
        </w:rPr>
      </w:pPr>
      <w:r w:rsidDel="00000000" w:rsidR="00000000" w:rsidRPr="00000000">
        <w:rPr>
          <w:rtl w:val="0"/>
        </w:rPr>
      </w:r>
    </w:p>
    <w:p w:rsidR="00000000" w:rsidDel="00000000" w:rsidP="00000000" w:rsidRDefault="00000000" w:rsidRPr="00000000" w14:paraId="000000CE">
      <w:pPr>
        <w:pStyle w:val="Heading3"/>
        <w:rPr/>
      </w:pPr>
      <w:r w:rsidDel="00000000" w:rsidR="00000000" w:rsidRPr="00000000">
        <w:rPr>
          <w:rtl w:val="0"/>
        </w:rPr>
        <w:t xml:space="preserve">2.2.3 Requisitos de Domínio (RD)</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4242"/>
        <w:gridCol w:w="1941"/>
        <w:gridCol w:w="1903"/>
        <w:tblGridChange w:id="0">
          <w:tblGrid>
            <w:gridCol w:w="1274"/>
            <w:gridCol w:w="4242"/>
            <w:gridCol w:w="1941"/>
            <w:gridCol w:w="1903"/>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b w:val="1"/>
                <w:bCs w:val="1"/>
                <w:color w:val="ffffff"/>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b w:val="1"/>
                <w:bCs w:val="1"/>
                <w:color w:val="ffffff"/>
                <w:rtl w:val="0"/>
              </w:rPr>
              <w:t xml:space="preserve">Descrição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b w:val="1"/>
                <w:bCs w:val="1"/>
                <w:color w:val="ffffff"/>
                <w:rtl w:val="0"/>
              </w:rPr>
              <w:t xml:space="preserve">Origem/Regra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b w:val="1"/>
                <w:bCs w:val="1"/>
                <w:color w:val="ffffff"/>
                <w:rtl w:val="0"/>
              </w:rPr>
              <w:t xml:space="preserve">Impacto no Sistema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RD01</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t xml:space="preserve">Cálculo de média segue o regimento da escola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t xml:space="preserve">Regimento Escolar</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Módulo de notas</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RD02</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Dados de menores exigem consentimento dos pais</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LGPD / ECA</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t xml:space="preserve">Fluxo de cadastro</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[Preencher]</w:t>
            </w:r>
          </w:p>
        </w:tc>
      </w:tr>
    </w:tbl>
    <w:p w:rsidR="00000000" w:rsidDel="00000000" w:rsidP="00000000" w:rsidRDefault="00000000" w:rsidRPr="00000000" w14:paraId="000000E3">
      <w:pPr>
        <w:spacing w:after="200" w:lineRule="auto"/>
        <w:rPr>
          <w:sz w:val="24"/>
          <w:szCs w:val="24"/>
        </w:rPr>
      </w:pPr>
      <w:r w:rsidDel="00000000" w:rsidR="00000000" w:rsidRPr="00000000">
        <w:rPr>
          <w:rtl w:val="0"/>
        </w:rPr>
      </w:r>
    </w:p>
    <w:p w:rsidR="00000000" w:rsidDel="00000000" w:rsidP="00000000" w:rsidRDefault="00000000" w:rsidRPr="00000000" w14:paraId="000000E4">
      <w:pPr>
        <w:pStyle w:val="Heading3"/>
        <w:rPr/>
      </w:pPr>
      <w:r w:rsidDel="00000000" w:rsidR="00000000" w:rsidRPr="00000000">
        <w:rPr>
          <w:rtl w:val="0"/>
        </w:rPr>
        <w:t xml:space="preserve">2.2.4 Histórias de Usuário (User Stories)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2329"/>
        <w:gridCol w:w="2983"/>
        <w:gridCol w:w="2773"/>
        <w:tblGridChange w:id="0">
          <w:tblGrid>
            <w:gridCol w:w="1275"/>
            <w:gridCol w:w="2329"/>
            <w:gridCol w:w="2983"/>
            <w:gridCol w:w="2773"/>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b w:val="1"/>
                <w:bCs w:val="1"/>
                <w:color w:val="ffffff"/>
                <w:rtl w:val="0"/>
              </w:rPr>
              <w:t xml:space="preserve">Como... (Quem)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E7">
            <w:pPr>
              <w:jc w:val="center"/>
              <w:rPr/>
            </w:pPr>
            <w:r w:rsidDel="00000000" w:rsidR="00000000" w:rsidRPr="00000000">
              <w:rPr>
                <w:b w:val="1"/>
                <w:bCs w:val="1"/>
                <w:color w:val="ffffff"/>
                <w:rtl w:val="0"/>
              </w:rPr>
              <w:t xml:space="preserve">Eu quero... (O Quê)</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E8">
            <w:pPr>
              <w:jc w:val="center"/>
              <w:rPr/>
            </w:pPr>
            <w:r w:rsidDel="00000000" w:rsidR="00000000" w:rsidRPr="00000000">
              <w:rPr>
                <w:b w:val="1"/>
                <w:bCs w:val="1"/>
                <w:color w:val="ffffff"/>
                <w:rtl w:val="0"/>
              </w:rPr>
              <w:t xml:space="preserve">Para... (Por Quê)</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t xml:space="preserve">US01</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t xml:space="preserve">Aluno</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Ver meus pontos e ranking</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tl w:val="0"/>
              </w:rPr>
              <w:t xml:space="preserve">Me motivar a estudar mais</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t xml:space="preserve">US02</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t xml:space="preserve">Professor</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tl w:val="0"/>
              </w:rPr>
              <w:t xml:space="preserve">Cadastrar atividades</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t xml:space="preserve">Acompanhar o progresso da turma</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[Preencher]</w:t>
            </w:r>
          </w:p>
        </w:tc>
      </w:tr>
    </w:tbl>
    <w:p w:rsidR="00000000" w:rsidDel="00000000" w:rsidP="00000000" w:rsidRDefault="00000000" w:rsidRPr="00000000" w14:paraId="00000101">
      <w:pPr>
        <w:spacing w:after="200" w:lineRule="auto"/>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2.3 Modelagem de Software (UML)</w:t>
      </w:r>
    </w:p>
    <w:p w:rsidR="00000000" w:rsidDel="00000000" w:rsidP="00000000" w:rsidRDefault="00000000" w:rsidRPr="00000000" w14:paraId="00000103">
      <w:pPr>
        <w:spacing w:after="120" w:lineRule="auto"/>
        <w:rPr/>
      </w:pPr>
      <w:r w:rsidDel="00000000" w:rsidR="00000000" w:rsidRPr="00000000">
        <w:rPr>
          <w:rtl w:val="0"/>
        </w:rPr>
        <w:t xml:space="preserve">Os diagramas UML são a planta baixa do software. Assim como um engenheiro civil não constrói sem planta, um engenheiro de software não codifica sem modelagem.</w:t>
      </w:r>
    </w:p>
    <w:p w:rsidR="00000000" w:rsidDel="00000000" w:rsidP="00000000" w:rsidRDefault="00000000" w:rsidRPr="00000000" w14:paraId="00000104">
      <w:pPr>
        <w:spacing w:after="200" w:lineRule="auto"/>
        <w:rPr/>
      </w:pPr>
      <w:r w:rsidDel="00000000" w:rsidR="00000000" w:rsidRPr="00000000">
        <w:rPr>
          <w:rtl w:val="0"/>
        </w:rPr>
      </w:r>
    </w:p>
    <w:p w:rsidR="00000000" w:rsidDel="00000000" w:rsidP="00000000" w:rsidRDefault="00000000" w:rsidRPr="00000000" w14:paraId="00000105">
      <w:pPr>
        <w:pStyle w:val="Heading3"/>
        <w:rPr/>
      </w:pPr>
      <w:r w:rsidDel="00000000" w:rsidR="00000000" w:rsidRPr="00000000">
        <w:rPr>
          <w:rtl w:val="0"/>
        </w:rPr>
        <w:t xml:space="preserve">2.3.1 Diagrama de Casos de Uso</w:t>
      </w:r>
    </w:p>
    <w:p w:rsidR="00000000" w:rsidDel="00000000" w:rsidP="00000000" w:rsidRDefault="00000000" w:rsidRPr="00000000" w14:paraId="00000106">
      <w:pPr>
        <w:spacing w:after="120" w:lineRule="auto"/>
        <w:rPr/>
      </w:pPr>
      <w:r w:rsidDel="00000000" w:rsidR="00000000" w:rsidRPr="00000000">
        <w:rPr>
          <w:rtl w:val="0"/>
        </w:rPr>
        <w:t xml:space="preserve">Mostra QUEM usa o sistema e O QUÊ cada ator pode fazer. É o mapa de funcionalidades.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07">
            <w:pPr>
              <w:rPr>
                <w:sz w:val="24"/>
                <w:szCs w:val="24"/>
              </w:rPr>
            </w:pPr>
            <w:r w:rsidDel="00000000" w:rsidR="00000000" w:rsidRPr="00000000">
              <w:rPr>
                <w:rtl w:val="0"/>
              </w:rPr>
              <w:t xml:space="preserve">Cole ou referencie aqui o Diagrama de Casos de Uso. Ferramentas sugeridas: draw.io, Lucidchart, PlantUML, StarUML.</w:t>
            </w:r>
            <w:r w:rsidDel="00000000" w:rsidR="00000000" w:rsidRPr="00000000">
              <w:rPr>
                <w:rtl w:val="0"/>
              </w:rPr>
            </w:r>
          </w:p>
        </w:tc>
      </w:tr>
    </w:tbl>
    <w:p w:rsidR="00000000" w:rsidDel="00000000" w:rsidP="00000000" w:rsidRDefault="00000000" w:rsidRPr="00000000" w14:paraId="00000108">
      <w:pPr>
        <w:spacing w:after="200" w:lineRule="auto"/>
        <w:rPr/>
      </w:pPr>
      <w:r w:rsidDel="00000000" w:rsidR="00000000" w:rsidRPr="00000000">
        <w:rPr>
          <w:rtl w:val="0"/>
        </w:rPr>
      </w:r>
    </w:p>
    <w:p w:rsidR="00000000" w:rsidDel="00000000" w:rsidP="00000000" w:rsidRDefault="00000000" w:rsidRPr="00000000" w14:paraId="00000109">
      <w:pPr>
        <w:pStyle w:val="Heading3"/>
        <w:rPr/>
      </w:pPr>
      <w:r w:rsidDel="00000000" w:rsidR="00000000" w:rsidRPr="00000000">
        <w:rPr>
          <w:rtl w:val="0"/>
        </w:rPr>
        <w:t xml:space="preserve">2.3.2 Diagrama de Classes / Entidade-Relacionamento</w:t>
      </w:r>
    </w:p>
    <w:p w:rsidR="00000000" w:rsidDel="00000000" w:rsidP="00000000" w:rsidRDefault="00000000" w:rsidRPr="00000000" w14:paraId="0000010A">
      <w:pPr>
        <w:spacing w:after="120" w:lineRule="auto"/>
        <w:rPr/>
      </w:pPr>
      <w:r w:rsidDel="00000000" w:rsidR="00000000" w:rsidRPr="00000000">
        <w:rPr>
          <w:rtl w:val="0"/>
        </w:rPr>
        <w:t xml:space="preserve">Mostra a estrutura de dados: quais entidades existem, seus atributos e como se relacionam.</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0B">
            <w:pPr>
              <w:rPr>
                <w:sz w:val="24"/>
                <w:szCs w:val="24"/>
              </w:rPr>
            </w:pPr>
            <w:r w:rsidDel="00000000" w:rsidR="00000000" w:rsidRPr="00000000">
              <w:rPr>
                <w:rtl w:val="0"/>
              </w:rPr>
              <w:t xml:space="preserve">Cole ou referencie aqui o Diagrama de Classes ou ER. Dica: comece com as entidades principais (Usuário, Escola, Atividade...) e depois adicione os relacionamentos.</w:t>
            </w:r>
            <w:r w:rsidDel="00000000" w:rsidR="00000000" w:rsidRPr="00000000">
              <w:rPr>
                <w:rtl w:val="0"/>
              </w:rPr>
            </w:r>
          </w:p>
        </w:tc>
      </w:tr>
    </w:tbl>
    <w:p w:rsidR="00000000" w:rsidDel="00000000" w:rsidP="00000000" w:rsidRDefault="00000000" w:rsidRPr="00000000" w14:paraId="0000010C">
      <w:pPr>
        <w:spacing w:after="200" w:lineRule="auto"/>
        <w:rPr/>
      </w:pPr>
      <w:r w:rsidDel="00000000" w:rsidR="00000000" w:rsidRPr="00000000">
        <w:rPr>
          <w:rtl w:val="0"/>
        </w:rPr>
      </w:r>
    </w:p>
    <w:p w:rsidR="00000000" w:rsidDel="00000000" w:rsidP="00000000" w:rsidRDefault="00000000" w:rsidRPr="00000000" w14:paraId="0000010D">
      <w:pPr>
        <w:pStyle w:val="Heading3"/>
        <w:rPr/>
      </w:pPr>
      <w:r w:rsidDel="00000000" w:rsidR="00000000" w:rsidRPr="00000000">
        <w:rPr>
          <w:rtl w:val="0"/>
        </w:rPr>
        <w:t xml:space="preserve">2.3.3 Diagrama de Sequência (Opcional, mas recomendado)</w:t>
      </w:r>
    </w:p>
    <w:p w:rsidR="00000000" w:rsidDel="00000000" w:rsidP="00000000" w:rsidRDefault="00000000" w:rsidRPr="00000000" w14:paraId="0000010E">
      <w:pPr>
        <w:spacing w:after="120" w:lineRule="auto"/>
        <w:rPr/>
      </w:pPr>
      <w:r w:rsidDel="00000000" w:rsidR="00000000" w:rsidRPr="00000000">
        <w:rPr>
          <w:rtl w:val="0"/>
        </w:rPr>
        <w:t xml:space="preserve">Mostra a ordem das mensagens entre objetos para um cenário específico. Útil para fluxos complexos como autenticação ou transações.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0F">
            <w:pPr>
              <w:rPr>
                <w:sz w:val="24"/>
                <w:szCs w:val="24"/>
              </w:rPr>
            </w:pPr>
            <w:r w:rsidDel="00000000" w:rsidR="00000000" w:rsidRPr="00000000">
              <w:rPr>
                <w:rtl w:val="0"/>
              </w:rPr>
              <w:t xml:space="preserve">Cole ou referencie aqui o Diagrama de Sequência para o fluxo principal do sistema.</w:t>
            </w:r>
            <w:r w:rsidDel="00000000" w:rsidR="00000000" w:rsidRPr="00000000">
              <w:rPr>
                <w:rtl w:val="0"/>
              </w:rPr>
            </w:r>
          </w:p>
        </w:tc>
      </w:tr>
    </w:tbl>
    <w:p w:rsidR="00000000" w:rsidDel="00000000" w:rsidP="00000000" w:rsidRDefault="00000000" w:rsidRPr="00000000" w14:paraId="00000110">
      <w:pPr>
        <w:spacing w:after="200" w:lineRule="auto"/>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2.4 Arquitetura e Padrões</w:t>
      </w:r>
    </w:p>
    <w:p w:rsidR="00000000" w:rsidDel="00000000" w:rsidP="00000000" w:rsidRDefault="00000000" w:rsidRPr="00000000" w14:paraId="00000112">
      <w:pPr>
        <w:spacing w:after="120" w:lineRule="auto"/>
        <w:rPr/>
      </w:pPr>
      <w:r w:rsidDel="00000000" w:rsidR="00000000" w:rsidRPr="00000000">
        <w:rPr>
          <w:rtl w:val="0"/>
        </w:rPr>
        <w:t xml:space="preserve">A arquitetura define como as partes do sistema se organizam. É a decisão mais importante do projeto, pois é difícil mudar depois.</w:t>
      </w:r>
    </w:p>
    <w:p w:rsidR="00000000" w:rsidDel="00000000" w:rsidP="00000000" w:rsidRDefault="00000000" w:rsidRPr="00000000" w14:paraId="00000113">
      <w:pPr>
        <w:spacing w:after="80" w:lineRule="auto"/>
        <w:rPr/>
      </w:pPr>
      <w:r w:rsidDel="00000000" w:rsidR="00000000" w:rsidRPr="00000000">
        <w:rPr>
          <w:b w:val="1"/>
          <w:bCs w:val="1"/>
          <w:color w:val="1b4f72"/>
          <w:rtl w:val="0"/>
        </w:rPr>
        <w:t xml:space="preserve">Padrão Arquitetural (Ex: MVVM, Clean Architecture, MVC, Layered): </w:t>
      </w:r>
      <w:r w:rsidDel="00000000" w:rsidR="00000000" w:rsidRPr="00000000">
        <w:rPr>
          <w:rtl w:val="0"/>
        </w:rPr>
        <w:t xml:space="preserve">[Preencher aqui]</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14">
            <w:pPr>
              <w:rPr>
                <w:sz w:val="24"/>
                <w:szCs w:val="24"/>
              </w:rPr>
            </w:pPr>
            <w:r w:rsidDel="00000000" w:rsidR="00000000" w:rsidRPr="00000000">
              <w:rPr>
                <w:rtl w:val="0"/>
              </w:rPr>
              <w:t xml:space="preserve">Justifique a escolha: por que este padrão é o melhor para o seu projeto? Considere: tamanho da equipe, complexidade, manutenibilidade, stack tecnológica.</w:t>
            </w:r>
            <w:r w:rsidDel="00000000" w:rsidR="00000000" w:rsidRPr="00000000">
              <w:rPr>
                <w:rtl w:val="0"/>
              </w:rPr>
            </w:r>
          </w:p>
        </w:tc>
      </w:tr>
    </w:tbl>
    <w:p w:rsidR="00000000" w:rsidDel="00000000" w:rsidP="00000000" w:rsidRDefault="00000000" w:rsidRPr="00000000" w14:paraId="00000115">
      <w:pPr>
        <w:spacing w:after="200" w:lineRule="auto"/>
        <w:rPr/>
      </w:pP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2.4.1 Diagrama de Arquitetura</w:t>
      </w:r>
    </w:p>
    <w:p w:rsidR="00000000" w:rsidDel="00000000" w:rsidP="00000000" w:rsidRDefault="00000000" w:rsidRPr="00000000" w14:paraId="00000117">
      <w:pPr>
        <w:spacing w:after="120" w:lineRule="auto"/>
        <w:rPr/>
      </w:pPr>
      <w:r w:rsidDel="00000000" w:rsidR="00000000" w:rsidRPr="00000000">
        <w:rPr>
          <w:rtl w:val="0"/>
        </w:rPr>
        <w:t xml:space="preserve">Represente visualmente as camadas ou módulos do sistema e como eles se comunicam.</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18">
            <w:pPr>
              <w:rPr>
                <w:sz w:val="24"/>
                <w:szCs w:val="24"/>
              </w:rPr>
            </w:pPr>
            <w:r w:rsidDel="00000000" w:rsidR="00000000" w:rsidRPr="00000000">
              <w:rPr>
                <w:rtl w:val="0"/>
              </w:rPr>
              <w:t xml:space="preserve">Cole aqui o diagrama de arquitetura mostrando: frontend, backend, banco de dados, APIs externas, serviços de terceiros (Firebase, AWS, etc.)</w:t>
            </w:r>
            <w:r w:rsidDel="00000000" w:rsidR="00000000" w:rsidRPr="00000000">
              <w:rPr>
                <w:rtl w:val="0"/>
              </w:rPr>
            </w:r>
          </w:p>
        </w:tc>
      </w:tr>
    </w:tbl>
    <w:p w:rsidR="00000000" w:rsidDel="00000000" w:rsidP="00000000" w:rsidRDefault="00000000" w:rsidRPr="00000000" w14:paraId="00000119">
      <w:pPr>
        <w:spacing w:after="200" w:lineRule="auto"/>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2.5 Gestão de Riscos</w:t>
      </w:r>
    </w:p>
    <w:p w:rsidR="00000000" w:rsidDel="00000000" w:rsidP="00000000" w:rsidRDefault="00000000" w:rsidRPr="00000000" w14:paraId="0000011B">
      <w:pPr>
        <w:spacing w:after="120" w:lineRule="auto"/>
        <w:rPr/>
      </w:pPr>
      <w:r w:rsidDel="00000000" w:rsidR="00000000" w:rsidRPr="00000000">
        <w:rPr>
          <w:rtl w:val="0"/>
        </w:rPr>
        <w:t xml:space="preserve">Todo projeto tem riscos. O engenheiro de software se diferencia por antecipá-los e ter planos de contingência. Identifiquem pelo menos 4 riscos.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2040"/>
        <w:gridCol w:w="1563"/>
        <w:gridCol w:w="1274"/>
        <w:gridCol w:w="3209"/>
        <w:tblGridChange w:id="0">
          <w:tblGrid>
            <w:gridCol w:w="1274"/>
            <w:gridCol w:w="2040"/>
            <w:gridCol w:w="1563"/>
            <w:gridCol w:w="1274"/>
            <w:gridCol w:w="3209"/>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b w:val="1"/>
                <w:bCs w:val="1"/>
                <w:color w:val="ffffff"/>
                <w:rtl w:val="0"/>
              </w:rPr>
              <w:t xml:space="preserve">Risco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b w:val="1"/>
                <w:bCs w:val="1"/>
                <w:color w:val="ffffff"/>
                <w:rtl w:val="0"/>
              </w:rPr>
              <w:t xml:space="preserve">Probabilidade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b w:val="1"/>
                <w:bCs w:val="1"/>
                <w:color w:val="ffffff"/>
                <w:rtl w:val="0"/>
              </w:rPr>
              <w:t xml:space="preserve">Impacto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b w:val="1"/>
                <w:bCs w:val="1"/>
                <w:color w:val="ffffff"/>
                <w:rtl w:val="0"/>
              </w:rPr>
              <w:t xml:space="preserve">Plano de Mitigação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R01</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Baixa adesão dos usuários</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Média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Alto</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t xml:space="preserve">Gamificação robusta e UX simplificada</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t xml:space="preserve">R02</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t xml:space="preserve">Atraso no desenvolvimento</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t xml:space="preserve">Alta</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tl w:val="0"/>
              </w:rPr>
              <w:t xml:space="preserve">Médio</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tl w:val="0"/>
              </w:rPr>
              <w:t xml:space="preserve">Uso de componentes prontos e sprints curtos</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tl w:val="0"/>
              </w:rPr>
              <w:t xml:space="preserve">[Preencher]</w:t>
            </w:r>
          </w:p>
        </w:tc>
      </w:tr>
    </w:tbl>
    <w:p w:rsidR="00000000" w:rsidDel="00000000" w:rsidP="00000000" w:rsidRDefault="00000000" w:rsidRPr="00000000" w14:paraId="0000013A">
      <w:pPr>
        <w:spacing w:after="200" w:lineRule="auto"/>
        <w:rPr/>
      </w:pP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t xml:space="preserve">2.6 Planejamento Estratégico e Viabilidade</w:t>
      </w:r>
    </w:p>
    <w:p w:rsidR="00000000" w:rsidDel="00000000" w:rsidP="00000000" w:rsidRDefault="00000000" w:rsidRPr="00000000" w14:paraId="0000013C">
      <w:pPr>
        <w:pStyle w:val="Heading3"/>
        <w:rPr/>
      </w:pPr>
      <w:r w:rsidDel="00000000" w:rsidR="00000000" w:rsidRPr="00000000">
        <w:rPr>
          <w:rtl w:val="0"/>
        </w:rPr>
        <w:t xml:space="preserve">2.6.1 Modelo de Negócio</w:t>
      </w:r>
    </w:p>
    <w:p w:rsidR="00000000" w:rsidDel="00000000" w:rsidP="00000000" w:rsidRDefault="00000000" w:rsidRPr="00000000" w14:paraId="0000013D">
      <w:pPr>
        <w:spacing w:after="120" w:lineRule="auto"/>
        <w:rPr/>
      </w:pPr>
      <w:r w:rsidDel="00000000" w:rsidR="00000000" w:rsidRPr="00000000">
        <w:rPr>
          <w:rtl w:val="0"/>
        </w:rPr>
        <w:t xml:space="preserve">Mesmo sendo um projeto acadêmico, pensar no modelo de negócio é exercitar o pensamento de engenheiro empreendedor.</w:t>
      </w:r>
    </w:p>
    <w:p w:rsidR="00000000" w:rsidDel="00000000" w:rsidP="00000000" w:rsidRDefault="00000000" w:rsidRPr="00000000" w14:paraId="0000013E">
      <w:pPr>
        <w:spacing w:after="80" w:lineRule="auto"/>
        <w:rPr/>
      </w:pPr>
      <w:r w:rsidDel="00000000" w:rsidR="00000000" w:rsidRPr="00000000">
        <w:rPr>
          <w:b w:val="1"/>
          <w:bCs w:val="1"/>
          <w:color w:val="1b4f72"/>
          <w:rtl w:val="0"/>
        </w:rPr>
        <w:t xml:space="preserve">Modelo escolhido (SaaS, B2B, Freemium, Licenciamento, Open Source, etc.): </w:t>
      </w:r>
      <w:r w:rsidDel="00000000" w:rsidR="00000000" w:rsidRPr="00000000">
        <w:rPr>
          <w:rtl w:val="0"/>
        </w:rPr>
        <w:t xml:space="preserve">[Preencher aqui]</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3F">
            <w:pPr>
              <w:rPr>
                <w:sz w:val="24"/>
                <w:szCs w:val="24"/>
              </w:rPr>
            </w:pPr>
            <w:r w:rsidDel="00000000" w:rsidR="00000000" w:rsidRPr="00000000">
              <w:rPr>
                <w:rtl w:val="0"/>
              </w:rPr>
              <w:t xml:space="preserve">Justifique: por que este modelo faz sentido para a sua solução e público-alvo?</w:t>
            </w:r>
            <w:r w:rsidDel="00000000" w:rsidR="00000000" w:rsidRPr="00000000">
              <w:rPr>
                <w:rtl w:val="0"/>
              </w:rPr>
            </w:r>
          </w:p>
        </w:tc>
      </w:tr>
    </w:tbl>
    <w:p w:rsidR="00000000" w:rsidDel="00000000" w:rsidP="00000000" w:rsidRDefault="00000000" w:rsidRPr="00000000" w14:paraId="00000140">
      <w:pPr>
        <w:spacing w:after="200" w:lineRule="auto"/>
        <w:rPr/>
      </w:pPr>
      <w:r w:rsidDel="00000000" w:rsidR="00000000" w:rsidRPr="00000000">
        <w:rPr>
          <w:rtl w:val="0"/>
        </w:rPr>
      </w:r>
    </w:p>
    <w:p w:rsidR="00000000" w:rsidDel="00000000" w:rsidP="00000000" w:rsidRDefault="00000000" w:rsidRPr="00000000" w14:paraId="00000141">
      <w:pPr>
        <w:pStyle w:val="Heading3"/>
        <w:rPr/>
      </w:pPr>
      <w:r w:rsidDel="00000000" w:rsidR="00000000" w:rsidRPr="00000000">
        <w:rPr>
          <w:rtl w:val="0"/>
        </w:rPr>
        <w:t xml:space="preserve">2.6.2 Canvas Simplificado do Projeto</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b w:val="1"/>
                <w:bCs w:val="1"/>
                <w:color w:val="ffffff"/>
                <w:rtl w:val="0"/>
              </w:rPr>
              <w:t xml:space="preserve">Proposta de Valor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b w:val="1"/>
                <w:bCs w:val="1"/>
                <w:color w:val="ffffff"/>
                <w:rtl w:val="0"/>
              </w:rPr>
              <w:t xml:space="preserve">Segmento de Clientes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b w:val="1"/>
                <w:bCs w:val="1"/>
                <w:color w:val="ffffff"/>
                <w:rtl w:val="0"/>
              </w:rPr>
              <w:t xml:space="preserve">Canais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tl w:val="0"/>
              </w:rPr>
              <w:t xml:space="preserve">[O que o app resolve?]</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tl w:val="0"/>
              </w:rPr>
              <w:t xml:space="preserve">[Quem são os usuários?]</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tl w:val="0"/>
              </w:rPr>
              <w:t xml:space="preserve">[Como chegam ao app?]</w:t>
            </w:r>
          </w:p>
        </w:tc>
      </w:tr>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b w:val="1"/>
                <w:bCs w:val="1"/>
                <w:color w:val="ffffff"/>
                <w:rtl w:val="0"/>
              </w:rPr>
              <w:t xml:space="preserve">Fontes de Receita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b w:val="1"/>
                <w:bCs w:val="1"/>
                <w:color w:val="ffffff"/>
                <w:rtl w:val="0"/>
              </w:rPr>
              <w:t xml:space="preserve">Estrutura de Custos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b w:val="1"/>
                <w:bCs w:val="1"/>
                <w:color w:val="ffffff"/>
                <w:rtl w:val="0"/>
              </w:rPr>
              <w:t xml:space="preserve">Métricas-Chave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tl w:val="0"/>
              </w:rPr>
              <w:t xml:space="preserve">[Como geraria renda?]</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tl w:val="0"/>
              </w:rPr>
              <w:t xml:space="preserve">[Quais os custos fixos?]</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t xml:space="preserve">[Como medir sucesso?]</w:t>
            </w:r>
          </w:p>
        </w:tc>
      </w:tr>
    </w:tbl>
    <w:p w:rsidR="00000000" w:rsidDel="00000000" w:rsidP="00000000" w:rsidRDefault="00000000" w:rsidRPr="00000000" w14:paraId="0000014E">
      <w:pPr>
        <w:spacing w:after="200" w:lineRule="auto"/>
        <w:rPr/>
      </w:pPr>
      <w:r w:rsidDel="00000000" w:rsidR="00000000" w:rsidRPr="00000000">
        <w:rPr>
          <w:rtl w:val="0"/>
        </w:rPr>
      </w:r>
    </w:p>
    <w:p w:rsidR="00000000" w:rsidDel="00000000" w:rsidP="00000000" w:rsidRDefault="00000000" w:rsidRPr="00000000" w14:paraId="0000014F">
      <w:pPr>
        <w:pStyle w:val="Heading3"/>
        <w:rPr/>
      </w:pPr>
      <w:r w:rsidDel="00000000" w:rsidR="00000000" w:rsidRPr="00000000">
        <w:rPr>
          <w:rtl w:val="0"/>
        </w:rPr>
        <w:t xml:space="preserve">2.6.3 Investimento Inicial (CapEx)</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5360"/>
        <w:gridCol w:w="2000"/>
        <w:tblGridChange w:id="0">
          <w:tblGrid>
            <w:gridCol w:w="2000"/>
            <w:gridCol w:w="5360"/>
            <w:gridCol w:w="20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b w:val="1"/>
                <w:bCs w:val="1"/>
                <w:color w:val="ffffff"/>
                <w:rtl w:val="0"/>
              </w:rPr>
              <w:t xml:space="preserve">Recurso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b w:val="1"/>
                <w:bCs w:val="1"/>
                <w:color w:val="ffffff"/>
                <w:rtl w:val="0"/>
              </w:rPr>
              <w:t xml:space="preserve">Descrição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b w:val="1"/>
                <w:bCs w:val="1"/>
                <w:color w:val="ffffff"/>
                <w:rtl w:val="0"/>
              </w:rPr>
              <w:t xml:space="preserve">Valor (R$)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tl w:val="0"/>
              </w:rPr>
              <w:t xml:space="preserve">Engenharia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t xml:space="preserve">Total de horas de dev x Custo/hora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t xml:space="preserve">R$ 0,00</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t xml:space="preserve">Design</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Prototipagem e assets visuais</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t xml:space="preserve">R$ 0,00</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t xml:space="preserve">[Preencher]</w:t>
            </w:r>
          </w:p>
        </w:tc>
      </w:tr>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5F">
            <w:pPr>
              <w:jc w:val="center"/>
              <w:rPr/>
            </w:pPr>
            <w:r w:rsidDel="00000000" w:rsidR="00000000" w:rsidRPr="00000000">
              <w:rPr>
                <w:b w:val="1"/>
                <w:bCs w:val="1"/>
                <w:color w:val="ffffff"/>
                <w:rtl w:val="0"/>
              </w:rPr>
              <w:t xml:space="preserve">TOTAL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b w:val="1"/>
                <w:bCs w:val="1"/>
                <w:color w:val="ffffff"/>
                <w:rtl w:val="0"/>
              </w:rPr>
              <w:t xml:space="preserve">R$ 0,00</w:t>
            </w:r>
            <w:r w:rsidDel="00000000" w:rsidR="00000000" w:rsidRPr="00000000">
              <w:rPr>
                <w:rtl w:val="0"/>
              </w:rPr>
            </w:r>
          </w:p>
        </w:tc>
      </w:tr>
    </w:tbl>
    <w:p w:rsidR="00000000" w:rsidDel="00000000" w:rsidP="00000000" w:rsidRDefault="00000000" w:rsidRPr="00000000" w14:paraId="00000162">
      <w:pPr>
        <w:spacing w:after="200" w:lineRule="auto"/>
        <w:rPr/>
      </w:pPr>
      <w:r w:rsidDel="00000000" w:rsidR="00000000" w:rsidRPr="00000000">
        <w:rPr>
          <w:rtl w:val="0"/>
        </w:rPr>
      </w:r>
    </w:p>
    <w:p w:rsidR="00000000" w:rsidDel="00000000" w:rsidP="00000000" w:rsidRDefault="00000000" w:rsidRPr="00000000" w14:paraId="00000163">
      <w:pPr>
        <w:pStyle w:val="Heading3"/>
        <w:rPr/>
      </w:pPr>
      <w:r w:rsidDel="00000000" w:rsidR="00000000" w:rsidRPr="00000000">
        <w:rPr>
          <w:rtl w:val="0"/>
        </w:rPr>
        <w:t xml:space="preserve">2.6.4 Custo Operacional Mensal (OpEx)</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5360"/>
        <w:gridCol w:w="2000"/>
        <w:tblGridChange w:id="0">
          <w:tblGrid>
            <w:gridCol w:w="2000"/>
            <w:gridCol w:w="5360"/>
            <w:gridCol w:w="20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b w:val="1"/>
                <w:bCs w:val="1"/>
                <w:color w:val="ffffff"/>
                <w:rtl w:val="0"/>
              </w:rPr>
              <w:t xml:space="preserve">Serviço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b w:val="1"/>
                <w:bCs w:val="1"/>
                <w:color w:val="ffffff"/>
                <w:rtl w:val="0"/>
              </w:rPr>
              <w:t xml:space="preserve">Finalidade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sidDel="00000000" w:rsidR="00000000" w:rsidRPr="00000000">
              <w:rPr>
                <w:b w:val="1"/>
                <w:bCs w:val="1"/>
                <w:color w:val="ffffff"/>
                <w:rtl w:val="0"/>
              </w:rPr>
              <w:t xml:space="preserve">Valor Mensal (R$)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tl w:val="0"/>
              </w:rPr>
              <w:t xml:space="preserve">Servidores</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tl w:val="0"/>
              </w:rPr>
              <w:t xml:space="preserve">Hospedagem (Firebase, AWS, etc.)</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tl w:val="0"/>
              </w:rPr>
              <w:t xml:space="preserve">R$ 0,00</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tl w:val="0"/>
              </w:rPr>
              <w:t xml:space="preserve">Manutenção</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tl w:val="0"/>
              </w:rPr>
              <w:t xml:space="preserve">Correção de bugs e melhorias</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tl w:val="0"/>
              </w:rPr>
              <w:t xml:space="preserve">R$ 0,00</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tl w:val="0"/>
              </w:rPr>
              <w:t xml:space="preserve">[Preencher]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tl w:val="0"/>
              </w:rPr>
              <w:t xml:space="preserve">[Preencher]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tl w:val="0"/>
              </w:rPr>
              <w:t xml:space="preserve">[Preencher]</w:t>
            </w:r>
          </w:p>
        </w:tc>
      </w:tr>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b w:val="1"/>
                <w:bCs w:val="1"/>
                <w:color w:val="ffffff"/>
                <w:rtl w:val="0"/>
              </w:rPr>
              <w:t xml:space="preserve">TOTAL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b w:val="1"/>
                <w:bCs w:val="1"/>
                <w:color w:val="ffffff"/>
                <w:rtl w:val="0"/>
              </w:rPr>
              <w:t xml:space="preserve">R$ 0,00</w:t>
            </w:r>
            <w:r w:rsidDel="00000000" w:rsidR="00000000" w:rsidRPr="00000000">
              <w:rPr>
                <w:rtl w:val="0"/>
              </w:rPr>
            </w:r>
          </w:p>
        </w:tc>
      </w:tr>
    </w:tbl>
    <w:p w:rsidR="00000000" w:rsidDel="00000000" w:rsidP="00000000" w:rsidRDefault="00000000" w:rsidRPr="00000000" w14:paraId="00000176">
      <w:pPr>
        <w:spacing w:after="200" w:lineRule="auto"/>
        <w:rPr/>
      </w:pPr>
      <w:r w:rsidDel="00000000" w:rsidR="00000000" w:rsidRPr="00000000">
        <w:rPr>
          <w:rtl w:val="0"/>
        </w:rPr>
      </w:r>
    </w:p>
    <w:p w:rsidR="00000000" w:rsidDel="00000000" w:rsidP="00000000" w:rsidRDefault="00000000" w:rsidRPr="00000000" w14:paraId="00000177">
      <w:pPr>
        <w:pStyle w:val="Heading3"/>
        <w:rPr/>
      </w:pPr>
      <w:r w:rsidDel="00000000" w:rsidR="00000000" w:rsidRPr="00000000">
        <w:rPr>
          <w:rtl w:val="0"/>
        </w:rPr>
        <w:t xml:space="preserve">2.6.5 Cronograma de Entregas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3080"/>
        <w:gridCol w:w="3080"/>
        <w:gridCol w:w="2000"/>
        <w:tblGridChange w:id="0">
          <w:tblGrid>
            <w:gridCol w:w="1200"/>
            <w:gridCol w:w="3080"/>
            <w:gridCol w:w="3080"/>
            <w:gridCol w:w="20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8">
            <w:pPr>
              <w:jc w:val="center"/>
              <w:rPr/>
            </w:pPr>
            <w:r w:rsidDel="00000000" w:rsidR="00000000" w:rsidRPr="00000000">
              <w:rPr>
                <w:b w:val="1"/>
                <w:bCs w:val="1"/>
                <w:color w:val="ffffff"/>
                <w:rtl w:val="0"/>
              </w:rPr>
              <w:t xml:space="preserve">Fase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9">
            <w:pPr>
              <w:jc w:val="center"/>
              <w:rPr/>
            </w:pPr>
            <w:r w:rsidDel="00000000" w:rsidR="00000000" w:rsidRPr="00000000">
              <w:rPr>
                <w:b w:val="1"/>
                <w:bCs w:val="1"/>
                <w:color w:val="ffffff"/>
                <w:rtl w:val="0"/>
              </w:rPr>
              <w:t xml:space="preserve">Entrega Esperada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A">
            <w:pPr>
              <w:jc w:val="center"/>
              <w:rPr/>
            </w:pPr>
            <w:r w:rsidDel="00000000" w:rsidR="00000000" w:rsidRPr="00000000">
              <w:rPr>
                <w:b w:val="1"/>
                <w:bCs w:val="1"/>
                <w:color w:val="ffffff"/>
                <w:rtl w:val="0"/>
              </w:rPr>
              <w:t xml:space="preserve">Atividades Principais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B">
            <w:pPr>
              <w:jc w:val="center"/>
              <w:rPr/>
            </w:pPr>
            <w:r w:rsidDel="00000000" w:rsidR="00000000" w:rsidRPr="00000000">
              <w:rPr>
                <w:b w:val="1"/>
                <w:bCs w:val="1"/>
                <w:color w:val="ffffff"/>
                <w:rtl w:val="0"/>
              </w:rPr>
              <w:t xml:space="preserve">Prazo Final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t xml:space="preserve">Fase 1</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Validação do Problema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tl w:val="0"/>
              </w:rPr>
              <w:t xml:space="preserve">Pesquisa, Personas, Pitch</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tl w:val="0"/>
              </w:rPr>
              <w:t xml:space="preserve">[DD/MM/AA]</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tl w:val="0"/>
              </w:rPr>
              <w:t xml:space="preserve">Fase 2</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tl w:val="0"/>
              </w:rPr>
              <w:t xml:space="preserve">Design e Planejamento</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tl w:val="0"/>
              </w:rPr>
              <w:t xml:space="preserve">Requisitos, UML, Arquitetura</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tl w:val="0"/>
              </w:rPr>
              <w:t xml:space="preserve">[DD/MM/AA]</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tl w:val="0"/>
              </w:rPr>
              <w:t xml:space="preserve">Fase 3</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tl w:val="0"/>
              </w:rPr>
              <w:t xml:space="preserve">Versão Alpha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tl w:val="0"/>
              </w:rPr>
              <w:t xml:space="preserve">Desenvolvimento e CI/CD</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t xml:space="preserve">[DD/MM/AA]</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tl w:val="0"/>
              </w:rPr>
              <w:t xml:space="preserve">Fase 4</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tl w:val="0"/>
              </w:rPr>
              <w:t xml:space="preserve">Lançamento e Testes</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tl w:val="0"/>
              </w:rPr>
              <w:t xml:space="preserve">Testes com usuários, ajustes finais</w:t>
            </w:r>
          </w:p>
        </w:tc>
        <w:tc>
          <w:tcPr>
            <w:tcBorders>
              <w:top w:color="bdc3c7" w:space="0" w:sz="4" w:val="single"/>
              <w:left w:color="bdc3c7" w:space="0" w:sz="4" w:val="single"/>
              <w:bottom w:color="bdc3c7" w:space="0" w:sz="4" w:val="single"/>
              <w:right w:color="bdc3c7" w:space="0" w:sz="4" w:val="single"/>
            </w:tcBorders>
            <w:shd w:fill="cfe2f3"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tl w:val="0"/>
              </w:rPr>
              <w:t xml:space="preserve">[DD/MM/AA]</w:t>
            </w:r>
          </w:p>
        </w:tc>
      </w:tr>
    </w:tbl>
    <w:p w:rsidR="00000000" w:rsidDel="00000000" w:rsidP="00000000" w:rsidRDefault="00000000" w:rsidRPr="00000000" w14:paraId="0000018C">
      <w:pPr>
        <w:spacing w:after="200" w:lineRule="auto"/>
        <w:rPr/>
      </w:pP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tl w:val="0"/>
        </w:rPr>
        <w:t xml:space="preserve">Checklist de Entrega da Fase 2</w:t>
      </w:r>
    </w:p>
    <w:p w:rsidR="00000000" w:rsidDel="00000000" w:rsidP="00000000" w:rsidRDefault="00000000" w:rsidRPr="00000000" w14:paraId="0000018E">
      <w:pPr>
        <w:rPr/>
      </w:pPr>
      <w:r w:rsidDel="00000000" w:rsidR="00000000" w:rsidRPr="00000000">
        <w:rPr>
          <w:rtl w:val="0"/>
        </w:rPr>
        <w:t xml:space="preserve">[ ] - Metodologia definida com ferramentas e ritos</w:t>
      </w:r>
    </w:p>
    <w:p w:rsidR="00000000" w:rsidDel="00000000" w:rsidP="00000000" w:rsidRDefault="00000000" w:rsidRPr="00000000" w14:paraId="0000018F">
      <w:pPr>
        <w:rPr/>
      </w:pPr>
      <w:r w:rsidDel="00000000" w:rsidR="00000000" w:rsidRPr="00000000">
        <w:rPr>
          <w:rtl w:val="0"/>
        </w:rPr>
        <w:t xml:space="preserve">[ ] - Pelo menos 5 Requisitos Funcionais documentados</w:t>
      </w:r>
    </w:p>
    <w:p w:rsidR="00000000" w:rsidDel="00000000" w:rsidP="00000000" w:rsidRDefault="00000000" w:rsidRPr="00000000" w14:paraId="00000190">
      <w:pPr>
        <w:rPr/>
      </w:pPr>
      <w:r w:rsidDel="00000000" w:rsidR="00000000" w:rsidRPr="00000000">
        <w:rPr>
          <w:rtl w:val="0"/>
        </w:rPr>
        <w:t xml:space="preserve">[ ] - Requisitos Não Funcionais e de Domínio preenchidos</w:t>
      </w:r>
    </w:p>
    <w:p w:rsidR="00000000" w:rsidDel="00000000" w:rsidP="00000000" w:rsidRDefault="00000000" w:rsidRPr="00000000" w14:paraId="00000191">
      <w:pPr>
        <w:rPr/>
      </w:pPr>
      <w:r w:rsidDel="00000000" w:rsidR="00000000" w:rsidRPr="00000000">
        <w:rPr>
          <w:rtl w:val="0"/>
        </w:rPr>
        <w:t xml:space="preserve">[ ] - User Stories escritas para os RFs principais</w:t>
      </w:r>
    </w:p>
    <w:p w:rsidR="00000000" w:rsidDel="00000000" w:rsidP="00000000" w:rsidRDefault="00000000" w:rsidRPr="00000000" w14:paraId="00000192">
      <w:pPr>
        <w:rPr/>
      </w:pPr>
      <w:r w:rsidDel="00000000" w:rsidR="00000000" w:rsidRPr="00000000">
        <w:rPr>
          <w:rtl w:val="0"/>
        </w:rPr>
        <w:t xml:space="preserve">[ ] - Diagramas UML criados (Casos de Uso + Classes/ER)</w:t>
      </w:r>
    </w:p>
    <w:p w:rsidR="00000000" w:rsidDel="00000000" w:rsidP="00000000" w:rsidRDefault="00000000" w:rsidRPr="00000000" w14:paraId="00000193">
      <w:pPr>
        <w:rPr/>
      </w:pPr>
      <w:r w:rsidDel="00000000" w:rsidR="00000000" w:rsidRPr="00000000">
        <w:rPr>
          <w:rtl w:val="0"/>
        </w:rPr>
        <w:t xml:space="preserve">[ ] - Arquitetura definida e justificada</w:t>
      </w:r>
    </w:p>
    <w:p w:rsidR="00000000" w:rsidDel="00000000" w:rsidP="00000000" w:rsidRDefault="00000000" w:rsidRPr="00000000" w14:paraId="00000194">
      <w:pPr>
        <w:rPr/>
      </w:pPr>
      <w:r w:rsidDel="00000000" w:rsidR="00000000" w:rsidRPr="00000000">
        <w:rPr>
          <w:rtl w:val="0"/>
        </w:rPr>
        <w:t xml:space="preserve">[ ] - Pelo menos 4 riscos identificados com planos de mitigação</w:t>
      </w:r>
    </w:p>
    <w:p w:rsidR="00000000" w:rsidDel="00000000" w:rsidP="00000000" w:rsidRDefault="00000000" w:rsidRPr="00000000" w14:paraId="00000195">
      <w:pPr>
        <w:rPr/>
      </w:pPr>
      <w:r w:rsidDel="00000000" w:rsidR="00000000" w:rsidRPr="00000000">
        <w:rPr>
          <w:rtl w:val="0"/>
        </w:rPr>
        <w:t xml:space="preserve">[ ] - Cronograma e viabilidade financeira preenchidos</w:t>
      </w:r>
    </w:p>
    <w:p w:rsidR="00000000" w:rsidDel="00000000" w:rsidP="00000000" w:rsidRDefault="00000000" w:rsidRPr="00000000" w14:paraId="00000196">
      <w:pPr>
        <w:spacing w:after="200" w:lineRule="auto"/>
        <w:rPr/>
      </w:pPr>
      <w:r w:rsidDel="00000000" w:rsidR="00000000" w:rsidRPr="00000000">
        <w:rPr>
          <w:rtl w:val="0"/>
        </w:rPr>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rPr/>
      </w:pPr>
      <w:r w:rsidDel="00000000" w:rsidR="00000000" w:rsidRPr="00000000">
        <w:rPr>
          <w:rtl w:val="0"/>
        </w:rPr>
        <w:t xml:space="preserve">FASE 3: CONSTRUÇÃO E QUALIDADE (IMPLEMENTAÇÃO)</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27ae60" w:space="0" w:sz="4" w:val="single"/>
            </w:tcBorders>
            <w:shd w:fill="eafaf1" w:val="clear"/>
            <w:tcMar>
              <w:top w:w="120.0" w:type="dxa"/>
              <w:left w:w="200.0" w:type="dxa"/>
              <w:bottom w:w="120.0" w:type="dxa"/>
              <w:right w:w="200.0" w:type="dxa"/>
            </w:tcMar>
          </w:tcPr>
          <w:p w:rsidR="00000000" w:rsidDel="00000000" w:rsidP="00000000" w:rsidRDefault="00000000" w:rsidRPr="00000000" w14:paraId="00000199">
            <w:pPr>
              <w:rPr/>
            </w:pPr>
            <w:r w:rsidDel="00000000" w:rsidR="00000000" w:rsidRPr="00000000">
              <w:rPr>
                <w:b w:val="1"/>
                <w:bCs w:val="1"/>
                <w:color w:val="27ae60"/>
                <w:sz w:val="20"/>
                <w:szCs w:val="20"/>
                <w:rtl w:val="0"/>
              </w:rPr>
              <w:t xml:space="preserve">INFO O QUE É ESTA FASE?: </w:t>
            </w:r>
            <w:r w:rsidDel="00000000" w:rsidR="00000000" w:rsidRPr="00000000">
              <w:rPr>
                <w:sz w:val="20"/>
                <w:szCs w:val="20"/>
                <w:rtl w:val="0"/>
              </w:rPr>
              <w:t xml:space="preserve">Hora de codar! Mas não é só isso: engenheiros constroem com qualidade. Isso significa código versionado, pipeline de deploy, documentação técnica e boas práticas.</w:t>
            </w:r>
            <w:r w:rsidDel="00000000" w:rsidR="00000000" w:rsidRPr="00000000">
              <w:rPr>
                <w:rtl w:val="0"/>
              </w:rPr>
            </w:r>
          </w:p>
        </w:tc>
      </w:tr>
    </w:tbl>
    <w:p w:rsidR="00000000" w:rsidDel="00000000" w:rsidP="00000000" w:rsidRDefault="00000000" w:rsidRPr="00000000" w14:paraId="0000019A">
      <w:pPr>
        <w:spacing w:after="200" w:lineRule="auto"/>
        <w:rPr/>
      </w:pP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3.1 Stack Tecnológica</w:t>
      </w:r>
    </w:p>
    <w:p w:rsidR="00000000" w:rsidDel="00000000" w:rsidP="00000000" w:rsidRDefault="00000000" w:rsidRPr="00000000" w14:paraId="0000019C">
      <w:pPr>
        <w:spacing w:after="120" w:lineRule="auto"/>
        <w:rPr/>
      </w:pPr>
      <w:r w:rsidDel="00000000" w:rsidR="00000000" w:rsidRPr="00000000">
        <w:rPr>
          <w:rtl w:val="0"/>
        </w:rPr>
        <w:t xml:space="preserve">Definam todas as tecnologias usadas no projeto e justifiquem cada escolha.</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510"/>
        <w:gridCol w:w="3510"/>
        <w:tblGridChange w:id="0">
          <w:tblGrid>
            <w:gridCol w:w="2340"/>
            <w:gridCol w:w="3510"/>
            <w:gridCol w:w="351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9D">
            <w:pPr>
              <w:jc w:val="center"/>
              <w:rPr/>
            </w:pPr>
            <w:r w:rsidDel="00000000" w:rsidR="00000000" w:rsidRPr="00000000">
              <w:rPr>
                <w:b w:val="1"/>
                <w:bCs w:val="1"/>
                <w:color w:val="ffffff"/>
                <w:sz w:val="20"/>
                <w:szCs w:val="20"/>
                <w:rtl w:val="0"/>
              </w:rPr>
              <w:t xml:space="preserve">Camada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b w:val="1"/>
                <w:bCs w:val="1"/>
                <w:color w:val="ffffff"/>
                <w:sz w:val="20"/>
                <w:szCs w:val="20"/>
                <w:rtl w:val="0"/>
              </w:rPr>
              <w:t xml:space="preserve">Tecnologia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b w:val="1"/>
                <w:bCs w:val="1"/>
                <w:color w:val="ffffff"/>
                <w:sz w:val="20"/>
                <w:szCs w:val="20"/>
                <w:rtl w:val="0"/>
              </w:rPr>
              <w:t xml:space="preserve">Justificativa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i w:val="1"/>
                <w:iCs w:val="1"/>
                <w:sz w:val="20"/>
                <w:szCs w:val="20"/>
                <w:rtl w:val="0"/>
              </w:rPr>
              <w:t xml:space="preserve">Frontend Mobile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i w:val="1"/>
                <w:iCs w:val="1"/>
                <w:sz w:val="20"/>
                <w:szCs w:val="20"/>
                <w:rtl w:val="0"/>
              </w:rPr>
              <w:t xml:space="preserve">React Native / Expo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i w:val="1"/>
                <w:iCs w:val="1"/>
                <w:sz w:val="20"/>
                <w:szCs w:val="20"/>
                <w:rtl w:val="0"/>
              </w:rPr>
              <w:t xml:space="preserve">Cross-platform, grande comunidade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i w:val="1"/>
                <w:iCs w:val="1"/>
                <w:sz w:val="20"/>
                <w:szCs w:val="20"/>
                <w:rtl w:val="0"/>
              </w:rPr>
              <w:t xml:space="preserve">Backend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i w:val="1"/>
                <w:iCs w:val="1"/>
                <w:sz w:val="20"/>
                <w:szCs w:val="20"/>
                <w:rtl w:val="0"/>
              </w:rPr>
              <w:t xml:space="preserve">Node.js / Firebase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i w:val="1"/>
                <w:iCs w:val="1"/>
                <w:sz w:val="20"/>
                <w:szCs w:val="20"/>
                <w:rtl w:val="0"/>
              </w:rPr>
              <w:t xml:space="preserve">Serverless, escala automática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i w:val="1"/>
                <w:iCs w:val="1"/>
                <w:sz w:val="20"/>
                <w:szCs w:val="20"/>
                <w:rtl w:val="0"/>
              </w:rPr>
              <w:t xml:space="preserve">Banco de Dados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i w:val="1"/>
                <w:iCs w:val="1"/>
                <w:sz w:val="20"/>
                <w:szCs w:val="20"/>
                <w:rtl w:val="0"/>
              </w:rPr>
              <w:t xml:space="preserve">Firestore / PostgreSQL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i w:val="1"/>
                <w:iCs w:val="1"/>
                <w:sz w:val="20"/>
                <w:szCs w:val="20"/>
                <w:rtl w:val="0"/>
              </w:rPr>
              <w:t xml:space="preserve">Documento/Relacional conforme a necessidade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i w:val="1"/>
                <w:iCs w:val="1"/>
                <w:sz w:val="20"/>
                <w:szCs w:val="20"/>
                <w:rtl w:val="0"/>
              </w:rPr>
              <w:t xml:space="preserve">Autenticação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i w:val="1"/>
                <w:iCs w:val="1"/>
                <w:sz w:val="20"/>
                <w:szCs w:val="20"/>
                <w:rtl w:val="0"/>
              </w:rPr>
              <w:t xml:space="preserve">Firebase Auth / OAuth2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i w:val="1"/>
                <w:iCs w:val="1"/>
                <w:sz w:val="20"/>
                <w:szCs w:val="20"/>
                <w:rtl w:val="0"/>
              </w:rPr>
              <w:t xml:space="preserve">Segurança e facilidade de integração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1B2">
      <w:pPr>
        <w:spacing w:after="200" w:lineRule="auto"/>
        <w:rPr/>
      </w:pP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3.2 Pipeline de CI/CD</w:t>
      </w:r>
    </w:p>
    <w:p w:rsidR="00000000" w:rsidDel="00000000" w:rsidP="00000000" w:rsidRDefault="00000000" w:rsidRPr="00000000" w14:paraId="000001B4">
      <w:pPr>
        <w:spacing w:after="120" w:lineRule="auto"/>
        <w:rPr/>
      </w:pPr>
      <w:r w:rsidDel="00000000" w:rsidR="00000000" w:rsidRPr="00000000">
        <w:rPr>
          <w:rtl w:val="0"/>
        </w:rPr>
        <w:t xml:space="preserve">CI/CD (Integração Contínua / Entrega Contínua) automatiza testes e deploy. Descreva como vocês vão do código ao app publicado.</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B5">
            <w:pPr>
              <w:rPr/>
            </w:pPr>
            <w:r w:rsidDel="00000000" w:rsidR="00000000" w:rsidRPr="00000000">
              <w:rPr>
                <w:i w:val="1"/>
                <w:iCs w:val="1"/>
                <w:color w:val="bdc3c7"/>
                <w:sz w:val="20"/>
                <w:szCs w:val="20"/>
                <w:rtl w:val="0"/>
              </w:rPr>
              <w:t xml:space="preserve">Descreva o pipeline: onde o código é hospedado (GitHub), como são feitos os builds (GitHub Actions, Expo EAS), como é o fluxo de branches (Git Flow), e como o deploy é realizado.</w:t>
            </w:r>
            <w:r w:rsidDel="00000000" w:rsidR="00000000" w:rsidRPr="00000000">
              <w:rPr>
                <w:rtl w:val="0"/>
              </w:rPr>
            </w:r>
          </w:p>
        </w:tc>
      </w:tr>
    </w:tbl>
    <w:p w:rsidR="00000000" w:rsidDel="00000000" w:rsidP="00000000" w:rsidRDefault="00000000" w:rsidRPr="00000000" w14:paraId="000001B6">
      <w:pPr>
        <w:spacing w:after="200" w:lineRule="auto"/>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3.3 Repositório e Documentação</w:t>
      </w:r>
    </w:p>
    <w:p w:rsidR="00000000" w:rsidDel="00000000" w:rsidP="00000000" w:rsidRDefault="00000000" w:rsidRPr="00000000" w14:paraId="000001B8">
      <w:pPr>
        <w:spacing w:after="80" w:lineRule="auto"/>
        <w:rPr/>
      </w:pPr>
      <w:r w:rsidDel="00000000" w:rsidR="00000000" w:rsidRPr="00000000">
        <w:rPr>
          <w:b w:val="1"/>
          <w:bCs w:val="1"/>
          <w:color w:val="1b4f72"/>
          <w:rtl w:val="0"/>
        </w:rPr>
        <w:t xml:space="preserve">Link do GitHub: </w:t>
      </w:r>
      <w:r w:rsidDel="00000000" w:rsidR="00000000" w:rsidRPr="00000000">
        <w:rPr>
          <w:i w:val="1"/>
          <w:iCs w:val="1"/>
          <w:color w:val="bdc3c7"/>
          <w:rtl w:val="0"/>
        </w:rPr>
        <w:t xml:space="preserve">[Preencher aqui]</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39c12" w:space="0" w:sz="4" w:val="single"/>
              <w:left w:color="f39c12" w:space="0" w:sz="8" w:val="single"/>
              <w:bottom w:color="f39c12" w:space="0" w:sz="4" w:val="single"/>
              <w:right w:color="f39c12" w:space="0" w:sz="4" w:val="single"/>
            </w:tcBorders>
            <w:shd w:fill="fef9e7" w:val="clear"/>
            <w:tcMar>
              <w:top w:w="120.0" w:type="dxa"/>
              <w:left w:w="200.0" w:type="dxa"/>
              <w:bottom w:w="120.0" w:type="dxa"/>
              <w:right w:w="200.0" w:type="dxa"/>
            </w:tcMar>
          </w:tcPr>
          <w:p w:rsidR="00000000" w:rsidDel="00000000" w:rsidP="00000000" w:rsidRDefault="00000000" w:rsidRPr="00000000" w14:paraId="000001B9">
            <w:pPr>
              <w:rPr/>
            </w:pPr>
            <w:r w:rsidDel="00000000" w:rsidR="00000000" w:rsidRPr="00000000">
              <w:rPr>
                <w:b w:val="1"/>
                <w:bCs w:val="1"/>
                <w:color w:val="f39c12"/>
                <w:sz w:val="20"/>
                <w:szCs w:val="20"/>
                <w:rtl w:val="0"/>
              </w:rPr>
              <w:t xml:space="preserve">ATENÇÃO: </w:t>
            </w:r>
            <w:r w:rsidDel="00000000" w:rsidR="00000000" w:rsidRPr="00000000">
              <w:rPr>
                <w:sz w:val="20"/>
                <w:szCs w:val="20"/>
                <w:rtl w:val="0"/>
              </w:rPr>
              <w:t xml:space="preserve">Se o repositório estiver vazio ou sem commits significativos, não será possível avaliar o desenvolvimento!</w:t>
            </w:r>
            <w:r w:rsidDel="00000000" w:rsidR="00000000" w:rsidRPr="00000000">
              <w:rPr>
                <w:rtl w:val="0"/>
              </w:rPr>
            </w:r>
          </w:p>
        </w:tc>
      </w:tr>
    </w:tbl>
    <w:p w:rsidR="00000000" w:rsidDel="00000000" w:rsidP="00000000" w:rsidRDefault="00000000" w:rsidRPr="00000000" w14:paraId="000001BA">
      <w:pPr>
        <w:spacing w:after="200" w:lineRule="auto"/>
        <w:rPr/>
      </w:pPr>
      <w:r w:rsidDel="00000000" w:rsidR="00000000" w:rsidRPr="00000000">
        <w:rPr>
          <w:rtl w:val="0"/>
        </w:rPr>
      </w:r>
    </w:p>
    <w:p w:rsidR="00000000" w:rsidDel="00000000" w:rsidP="00000000" w:rsidRDefault="00000000" w:rsidRPr="00000000" w14:paraId="000001BB">
      <w:pPr>
        <w:spacing w:after="200" w:lineRule="auto"/>
        <w:rPr/>
      </w:pPr>
      <w:r w:rsidDel="00000000" w:rsidR="00000000" w:rsidRPr="00000000">
        <w:rPr>
          <w:rtl w:val="0"/>
        </w:rPr>
      </w:r>
    </w:p>
    <w:p w:rsidR="00000000" w:rsidDel="00000000" w:rsidP="00000000" w:rsidRDefault="00000000" w:rsidRPr="00000000" w14:paraId="000001BC">
      <w:pPr>
        <w:pStyle w:val="Heading3"/>
        <w:rPr/>
      </w:pPr>
      <w:r w:rsidDel="00000000" w:rsidR="00000000" w:rsidRPr="00000000">
        <w:rPr>
          <w:rtl w:val="0"/>
        </w:rPr>
        <w:t xml:space="preserve">3.3.1 Manual de Instalação</w:t>
      </w:r>
    </w:p>
    <w:p w:rsidR="00000000" w:rsidDel="00000000" w:rsidP="00000000" w:rsidRDefault="00000000" w:rsidRPr="00000000" w14:paraId="000001BD">
      <w:pPr>
        <w:spacing w:after="120" w:lineRule="auto"/>
        <w:rPr/>
      </w:pPr>
      <w:r w:rsidDel="00000000" w:rsidR="00000000" w:rsidRPr="00000000">
        <w:rPr>
          <w:rtl w:val="0"/>
        </w:rPr>
        <w:t xml:space="preserve">Instruções para que qualquer desenvolvedor consiga rodar o projeto localmente.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BE">
            <w:pPr>
              <w:rPr/>
            </w:pPr>
            <w:r w:rsidDel="00000000" w:rsidR="00000000" w:rsidRPr="00000000">
              <w:rPr>
                <w:i w:val="1"/>
                <w:iCs w:val="1"/>
                <w:color w:val="bdc3c7"/>
                <w:sz w:val="20"/>
                <w:szCs w:val="20"/>
                <w:rtl w:val="0"/>
              </w:rPr>
              <w:t xml:space="preserve">Escreva o passo a passo: 1) Pré-requisitos (Node, Expo CLI, etc.) 2) Clone do repositório 3) Instalação de dependências 4) Configuração de variáveis de ambiente 5) Como rodar o projeto</w:t>
            </w:r>
            <w:r w:rsidDel="00000000" w:rsidR="00000000" w:rsidRPr="00000000">
              <w:rPr>
                <w:rtl w:val="0"/>
              </w:rPr>
            </w:r>
          </w:p>
        </w:tc>
      </w:tr>
    </w:tbl>
    <w:p w:rsidR="00000000" w:rsidDel="00000000" w:rsidP="00000000" w:rsidRDefault="00000000" w:rsidRPr="00000000" w14:paraId="000001BF">
      <w:pPr>
        <w:spacing w:after="200" w:lineRule="auto"/>
        <w:rPr/>
      </w:pP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3.4 Padrões de Código e Boas Práticas</w:t>
      </w:r>
    </w:p>
    <w:p w:rsidR="00000000" w:rsidDel="00000000" w:rsidP="00000000" w:rsidRDefault="00000000" w:rsidRPr="00000000" w14:paraId="000001C1">
      <w:pPr>
        <w:spacing w:after="120" w:lineRule="auto"/>
        <w:rPr/>
      </w:pPr>
      <w:r w:rsidDel="00000000" w:rsidR="00000000" w:rsidRPr="00000000">
        <w:rPr>
          <w:rtl w:val="0"/>
        </w:rPr>
        <w:t xml:space="preserve">Defina as convenções que a equipe vai seguir para manter o código consistente e legível.</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240"/>
        <w:tblGridChange w:id="0">
          <w:tblGrid>
            <w:gridCol w:w="3120"/>
            <w:gridCol w:w="624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C2">
            <w:pPr>
              <w:jc w:val="center"/>
              <w:rPr/>
            </w:pPr>
            <w:r w:rsidDel="00000000" w:rsidR="00000000" w:rsidRPr="00000000">
              <w:rPr>
                <w:b w:val="1"/>
                <w:bCs w:val="1"/>
                <w:color w:val="ffffff"/>
                <w:sz w:val="20"/>
                <w:szCs w:val="20"/>
                <w:rtl w:val="0"/>
              </w:rPr>
              <w:t xml:space="preserve">Aspecto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C3">
            <w:pPr>
              <w:jc w:val="center"/>
              <w:rPr/>
            </w:pPr>
            <w:r w:rsidDel="00000000" w:rsidR="00000000" w:rsidRPr="00000000">
              <w:rPr>
                <w:b w:val="1"/>
                <w:bCs w:val="1"/>
                <w:color w:val="ffffff"/>
                <w:sz w:val="20"/>
                <w:szCs w:val="20"/>
                <w:rtl w:val="0"/>
              </w:rPr>
              <w:t xml:space="preserve">Convenção Adotada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i w:val="1"/>
                <w:iCs w:val="1"/>
                <w:sz w:val="20"/>
                <w:szCs w:val="20"/>
                <w:rtl w:val="0"/>
              </w:rPr>
              <w:t xml:space="preserve">Nomenclatura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i w:val="1"/>
                <w:iCs w:val="1"/>
                <w:sz w:val="20"/>
                <w:szCs w:val="20"/>
                <w:rtl w:val="0"/>
              </w:rPr>
              <w:t xml:space="preserve">camelCase para variáveis, PascalCase para componentes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i w:val="1"/>
                <w:iCs w:val="1"/>
                <w:sz w:val="20"/>
                <w:szCs w:val="20"/>
                <w:rtl w:val="0"/>
              </w:rPr>
              <w:t xml:space="preserve">Commits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i w:val="1"/>
                <w:iCs w:val="1"/>
                <w:sz w:val="20"/>
                <w:szCs w:val="20"/>
                <w:rtl w:val="0"/>
              </w:rPr>
              <w:t xml:space="preserve">Conventional Commits (feat:, fix:, docs:, etc.)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i w:val="1"/>
                <w:iCs w:val="1"/>
                <w:sz w:val="20"/>
                <w:szCs w:val="20"/>
                <w:rtl w:val="0"/>
              </w:rPr>
              <w:t xml:space="preserve">Code Review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i w:val="1"/>
                <w:iCs w:val="1"/>
                <w:sz w:val="20"/>
                <w:szCs w:val="20"/>
                <w:rtl w:val="0"/>
              </w:rPr>
              <w:t xml:space="preserve">Pelo menos 1 aprovação antes do merge na main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1CE">
      <w:pPr>
        <w:spacing w:after="200" w:lineRule="auto"/>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Checklist de Entrega da Fase 3</w:t>
      </w:r>
    </w:p>
    <w:p w:rsidR="00000000" w:rsidDel="00000000" w:rsidP="00000000" w:rsidRDefault="00000000" w:rsidRPr="00000000" w14:paraId="000001D0">
      <w:pPr>
        <w:rPr/>
      </w:pPr>
      <w:r w:rsidDel="00000000" w:rsidR="00000000" w:rsidRPr="00000000">
        <w:rPr>
          <w:rtl w:val="0"/>
        </w:rPr>
        <w:t xml:space="preserve">[ ] - Stack tecnológica definida e justificada</w:t>
      </w:r>
    </w:p>
    <w:p w:rsidR="00000000" w:rsidDel="00000000" w:rsidP="00000000" w:rsidRDefault="00000000" w:rsidRPr="00000000" w14:paraId="000001D1">
      <w:pPr>
        <w:rPr/>
      </w:pPr>
      <w:r w:rsidDel="00000000" w:rsidR="00000000" w:rsidRPr="00000000">
        <w:rPr>
          <w:rtl w:val="0"/>
        </w:rPr>
        <w:t xml:space="preserve">[ ] - Repositório GitHub com commits regulares da equipe</w:t>
      </w:r>
    </w:p>
    <w:p w:rsidR="00000000" w:rsidDel="00000000" w:rsidP="00000000" w:rsidRDefault="00000000" w:rsidRPr="00000000" w14:paraId="000001D2">
      <w:pPr>
        <w:rPr/>
      </w:pPr>
      <w:r w:rsidDel="00000000" w:rsidR="00000000" w:rsidRPr="00000000">
        <w:rPr>
          <w:rtl w:val="0"/>
        </w:rPr>
        <w:t xml:space="preserve">[ ] - Pipeline de CI/CD configurado (mesmo que básico)</w:t>
      </w:r>
    </w:p>
    <w:p w:rsidR="00000000" w:rsidDel="00000000" w:rsidP="00000000" w:rsidRDefault="00000000" w:rsidRPr="00000000" w14:paraId="000001D3">
      <w:pPr>
        <w:rPr/>
      </w:pPr>
      <w:r w:rsidDel="00000000" w:rsidR="00000000" w:rsidRPr="00000000">
        <w:rPr>
          <w:rtl w:val="0"/>
        </w:rPr>
        <w:t xml:space="preserve">[ ] - Manual de instalação funcional</w:t>
      </w:r>
    </w:p>
    <w:p w:rsidR="00000000" w:rsidDel="00000000" w:rsidP="00000000" w:rsidRDefault="00000000" w:rsidRPr="00000000" w14:paraId="000001D4">
      <w:pPr>
        <w:rPr/>
      </w:pPr>
      <w:r w:rsidDel="00000000" w:rsidR="00000000" w:rsidRPr="00000000">
        <w:rPr>
          <w:rtl w:val="0"/>
        </w:rPr>
        <w:t xml:space="preserve">[ ] - Versão Alpha do app funcional</w:t>
      </w:r>
    </w:p>
    <w:p w:rsidR="00000000" w:rsidDel="00000000" w:rsidP="00000000" w:rsidRDefault="00000000" w:rsidRPr="00000000" w14:paraId="000001D5">
      <w:pPr>
        <w:spacing w:after="200" w:lineRule="auto"/>
        <w:rPr/>
      </w:pPr>
      <w:r w:rsidDel="00000000" w:rsidR="00000000" w:rsidRPr="00000000">
        <w:rPr>
          <w:rtl w:val="0"/>
        </w:rPr>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rPr/>
      </w:pPr>
      <w:r w:rsidDel="00000000" w:rsidR="00000000" w:rsidRPr="00000000">
        <w:rPr>
          <w:rtl w:val="0"/>
        </w:rPr>
        <w:t xml:space="preserve">FASE 4: VALIDAÇÃO E ENTREGA (TRANSIÇÃO)</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27ae60" w:space="0" w:sz="4" w:val="single"/>
            </w:tcBorders>
            <w:shd w:fill="eafaf1" w:val="clear"/>
            <w:tcMar>
              <w:top w:w="120.0" w:type="dxa"/>
              <w:left w:w="200.0" w:type="dxa"/>
              <w:bottom w:w="120.0" w:type="dxa"/>
              <w:right w:w="200.0" w:type="dxa"/>
            </w:tcMar>
          </w:tcPr>
          <w:p w:rsidR="00000000" w:rsidDel="00000000" w:rsidP="00000000" w:rsidRDefault="00000000" w:rsidRPr="00000000" w14:paraId="000001D8">
            <w:pPr>
              <w:rPr/>
            </w:pPr>
            <w:r w:rsidDel="00000000" w:rsidR="00000000" w:rsidRPr="00000000">
              <w:rPr>
                <w:b w:val="1"/>
                <w:bCs w:val="1"/>
                <w:color w:val="27ae60"/>
                <w:sz w:val="20"/>
                <w:szCs w:val="20"/>
                <w:rtl w:val="0"/>
              </w:rPr>
              <w:t xml:space="preserve">INFO O QUE É ESTA FASE?: </w:t>
            </w:r>
            <w:r w:rsidDel="00000000" w:rsidR="00000000" w:rsidRPr="00000000">
              <w:rPr>
                <w:sz w:val="20"/>
                <w:szCs w:val="20"/>
                <w:rtl w:val="0"/>
              </w:rPr>
              <w:t xml:space="preserve">O software está pronto? Só os usuários reais podem confirmar. Nesta fase, vocês testam com pessoas de verdade, medem o impacto e documentam os resultados.</w:t>
            </w:r>
            <w:r w:rsidDel="00000000" w:rsidR="00000000" w:rsidRPr="00000000">
              <w:rPr>
                <w:rtl w:val="0"/>
              </w:rPr>
            </w:r>
          </w:p>
        </w:tc>
      </w:tr>
    </w:tbl>
    <w:p w:rsidR="00000000" w:rsidDel="00000000" w:rsidP="00000000" w:rsidRDefault="00000000" w:rsidRPr="00000000" w14:paraId="000001D9">
      <w:pPr>
        <w:spacing w:after="200" w:lineRule="auto"/>
        <w:rPr/>
      </w:pPr>
      <w:r w:rsidDel="00000000" w:rsidR="00000000" w:rsidRPr="00000000">
        <w:rPr>
          <w:rtl w:val="0"/>
        </w:rPr>
      </w:r>
    </w:p>
    <w:p w:rsidR="00000000" w:rsidDel="00000000" w:rsidP="00000000" w:rsidRDefault="00000000" w:rsidRPr="00000000" w14:paraId="000001DA">
      <w:pPr>
        <w:pStyle w:val="Heading2"/>
        <w:rPr/>
      </w:pPr>
      <w:r w:rsidDel="00000000" w:rsidR="00000000" w:rsidRPr="00000000">
        <w:rPr>
          <w:rtl w:val="0"/>
        </w:rPr>
        <w:t xml:space="preserve">4.1 Estratégia de Testes</w:t>
      </w:r>
    </w:p>
    <w:p w:rsidR="00000000" w:rsidDel="00000000" w:rsidP="00000000" w:rsidRDefault="00000000" w:rsidRPr="00000000" w14:paraId="000001DB">
      <w:pPr>
        <w:spacing w:after="120" w:lineRule="auto"/>
        <w:rPr/>
      </w:pPr>
      <w:r w:rsidDel="00000000" w:rsidR="00000000" w:rsidRPr="00000000">
        <w:rPr>
          <w:rtl w:val="0"/>
        </w:rPr>
        <w:t xml:space="preserve">Teste é garantia de qualidade. Defina quais tipos de testes serão aplicados e como.</w:t>
      </w:r>
    </w:p>
    <w:p w:rsidR="00000000" w:rsidDel="00000000" w:rsidP="00000000" w:rsidRDefault="00000000" w:rsidRPr="00000000" w14:paraId="000001DC">
      <w:pPr>
        <w:spacing w:after="200" w:lineRule="auto"/>
        <w:rPr/>
      </w:pPr>
      <w:r w:rsidDel="00000000" w:rsidR="00000000" w:rsidRPr="00000000">
        <w:rPr>
          <w:rtl w:val="0"/>
        </w:rPr>
      </w:r>
    </w:p>
    <w:p w:rsidR="00000000" w:rsidDel="00000000" w:rsidP="00000000" w:rsidRDefault="00000000" w:rsidRPr="00000000" w14:paraId="000001DD">
      <w:pPr>
        <w:pStyle w:val="Heading3"/>
        <w:rPr/>
      </w:pPr>
      <w:r w:rsidDel="00000000" w:rsidR="00000000" w:rsidRPr="00000000">
        <w:rPr>
          <w:rtl w:val="0"/>
        </w:rPr>
        <w:t xml:space="preserve">4.1.1 Testes de Software</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DE">
            <w:pPr>
              <w:jc w:val="center"/>
              <w:rPr/>
            </w:pPr>
            <w:r w:rsidDel="00000000" w:rsidR="00000000" w:rsidRPr="00000000">
              <w:rPr>
                <w:b w:val="1"/>
                <w:bCs w:val="1"/>
                <w:color w:val="ffffff"/>
                <w:sz w:val="20"/>
                <w:szCs w:val="20"/>
                <w:rtl w:val="0"/>
              </w:rPr>
              <w:t xml:space="preserve">Tipo de Teste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b w:val="1"/>
                <w:bCs w:val="1"/>
                <w:color w:val="ffffff"/>
                <w:sz w:val="20"/>
                <w:szCs w:val="20"/>
                <w:rtl w:val="0"/>
              </w:rPr>
              <w:t xml:space="preserve">O Que Testa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b w:val="1"/>
                <w:bCs w:val="1"/>
                <w:color w:val="ffffff"/>
                <w:sz w:val="20"/>
                <w:szCs w:val="20"/>
                <w:rtl w:val="0"/>
              </w:rPr>
              <w:t xml:space="preserve">Ferramenta/Abordagem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i w:val="1"/>
                <w:iCs w:val="1"/>
                <w:sz w:val="20"/>
                <w:szCs w:val="20"/>
                <w:rtl w:val="0"/>
              </w:rPr>
              <w:t xml:space="preserve">Unitário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i w:val="1"/>
                <w:iCs w:val="1"/>
                <w:sz w:val="20"/>
                <w:szCs w:val="20"/>
                <w:rtl w:val="0"/>
              </w:rPr>
              <w:t xml:space="preserve">Funções e componentes isolados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i w:val="1"/>
                <w:iCs w:val="1"/>
                <w:sz w:val="20"/>
                <w:szCs w:val="20"/>
                <w:rtl w:val="0"/>
              </w:rPr>
              <w:t xml:space="preserve">Jest, React Testing Library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i w:val="1"/>
                <w:iCs w:val="1"/>
                <w:sz w:val="20"/>
                <w:szCs w:val="20"/>
                <w:rtl w:val="0"/>
              </w:rPr>
              <w:t xml:space="preserve">Integração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i w:val="1"/>
                <w:iCs w:val="1"/>
                <w:sz w:val="20"/>
                <w:szCs w:val="20"/>
                <w:rtl w:val="0"/>
              </w:rPr>
              <w:t xml:space="preserve">Comunicação entre módulos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i w:val="1"/>
                <w:iCs w:val="1"/>
                <w:sz w:val="20"/>
                <w:szCs w:val="20"/>
                <w:rtl w:val="0"/>
              </w:rPr>
              <w:t xml:space="preserve">Supertest, Firebase Emulators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i w:val="1"/>
                <w:iCs w:val="1"/>
                <w:sz w:val="20"/>
                <w:szCs w:val="20"/>
                <w:rtl w:val="0"/>
              </w:rPr>
              <w:t xml:space="preserve">Manual/E2E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i w:val="1"/>
                <w:iCs w:val="1"/>
                <w:sz w:val="20"/>
                <w:szCs w:val="20"/>
                <w:rtl w:val="0"/>
              </w:rPr>
              <w:t xml:space="preserve">Fluxos completos do usuário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i w:val="1"/>
                <w:iCs w:val="1"/>
                <w:sz w:val="20"/>
                <w:szCs w:val="20"/>
                <w:rtl w:val="0"/>
              </w:rPr>
              <w:t xml:space="preserve">Roteiro de testes manuais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1F0">
      <w:pPr>
        <w:spacing w:after="200" w:lineRule="auto"/>
        <w:rPr/>
      </w:pPr>
      <w:r w:rsidDel="00000000" w:rsidR="00000000" w:rsidRPr="00000000">
        <w:rPr>
          <w:rtl w:val="0"/>
        </w:rPr>
      </w:r>
    </w:p>
    <w:p w:rsidR="00000000" w:rsidDel="00000000" w:rsidP="00000000" w:rsidRDefault="00000000" w:rsidRPr="00000000" w14:paraId="000001F1">
      <w:pPr>
        <w:pStyle w:val="Heading3"/>
        <w:rPr/>
      </w:pPr>
      <w:r w:rsidDel="00000000" w:rsidR="00000000" w:rsidRPr="00000000">
        <w:rPr>
          <w:rtl w:val="0"/>
        </w:rPr>
        <w:t xml:space="preserve">4.1.2 Testes de Usabilidade</w:t>
      </w:r>
    </w:p>
    <w:p w:rsidR="00000000" w:rsidDel="00000000" w:rsidP="00000000" w:rsidRDefault="00000000" w:rsidRPr="00000000" w14:paraId="000001F2">
      <w:pPr>
        <w:spacing w:after="120" w:lineRule="auto"/>
        <w:rPr/>
      </w:pPr>
      <w:r w:rsidDel="00000000" w:rsidR="00000000" w:rsidRPr="00000000">
        <w:rPr>
          <w:rtl w:val="0"/>
        </w:rPr>
        <w:t xml:space="preserve">Sessões com usuários reais da escola parceira para validar se o app é fácil de usar e resolve o problema.</w:t>
      </w:r>
    </w:p>
    <w:tbl>
      <w:tblPr>
        <w:tblStyle w:val="Table30"/>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1858"/>
        <w:gridCol w:w="2405"/>
        <w:gridCol w:w="1922"/>
        <w:gridCol w:w="1901"/>
        <w:tblGridChange w:id="0">
          <w:tblGrid>
            <w:gridCol w:w="1274"/>
            <w:gridCol w:w="1858"/>
            <w:gridCol w:w="2405"/>
            <w:gridCol w:w="1922"/>
            <w:gridCol w:w="1901"/>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3">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4">
            <w:pPr>
              <w:jc w:val="center"/>
              <w:rPr/>
            </w:pPr>
            <w:r w:rsidDel="00000000" w:rsidR="00000000" w:rsidRPr="00000000">
              <w:rPr>
                <w:b w:val="1"/>
                <w:bCs w:val="1"/>
                <w:color w:val="ffffff"/>
                <w:sz w:val="20"/>
                <w:szCs w:val="20"/>
                <w:rtl w:val="0"/>
              </w:rPr>
              <w:t xml:space="preserve">Perfil do Testador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5">
            <w:pPr>
              <w:jc w:val="center"/>
              <w:rPr/>
            </w:pPr>
            <w:r w:rsidDel="00000000" w:rsidR="00000000" w:rsidRPr="00000000">
              <w:rPr>
                <w:b w:val="1"/>
                <w:bCs w:val="1"/>
                <w:color w:val="ffffff"/>
                <w:sz w:val="20"/>
                <w:szCs w:val="20"/>
                <w:rtl w:val="0"/>
              </w:rPr>
              <w:t xml:space="preserve">Tarefa Testada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6">
            <w:pPr>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7">
            <w:pPr>
              <w:jc w:val="center"/>
              <w:rPr/>
            </w:pPr>
            <w:r w:rsidDel="00000000" w:rsidR="00000000" w:rsidRPr="00000000">
              <w:rPr>
                <w:b w:val="1"/>
                <w:bCs w:val="1"/>
                <w:color w:val="ffffff"/>
                <w:sz w:val="20"/>
                <w:szCs w:val="20"/>
                <w:rtl w:val="0"/>
              </w:rPr>
              <w:t xml:space="preserve">Observações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i w:val="1"/>
                <w:iCs w:val="1"/>
                <w:sz w:val="20"/>
                <w:szCs w:val="20"/>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i w:val="1"/>
                <w:iCs w:val="1"/>
                <w:sz w:val="20"/>
                <w:szCs w:val="20"/>
                <w:rtl w:val="0"/>
              </w:rPr>
              <w:t xml:space="preserve">Aluno, 15 anos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i w:val="1"/>
                <w:iCs w:val="1"/>
                <w:sz w:val="20"/>
                <w:szCs w:val="20"/>
                <w:rtl w:val="0"/>
              </w:rPr>
              <w:t xml:space="preserve">Fazer login e ver notas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i w:val="1"/>
                <w:iCs w:val="1"/>
                <w:sz w:val="20"/>
                <w:szCs w:val="20"/>
                <w:rtl w:val="0"/>
              </w:rPr>
              <w:t xml:space="preserve">Sucesso em 30s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i w:val="1"/>
                <w:iCs w:val="1"/>
                <w:sz w:val="20"/>
                <w:szCs w:val="20"/>
                <w:rtl w:val="0"/>
              </w:rPr>
              <w:t xml:space="preserve">Botão muito pequeno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211">
      <w:pPr>
        <w:spacing w:after="200" w:lineRule="auto"/>
        <w:rPr/>
      </w:pP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4.2 Indicadores de Impacto</w:t>
      </w:r>
    </w:p>
    <w:p w:rsidR="00000000" w:rsidDel="00000000" w:rsidP="00000000" w:rsidRDefault="00000000" w:rsidRPr="00000000" w14:paraId="00000213">
      <w:pPr>
        <w:spacing w:after="120" w:lineRule="auto"/>
        <w:rPr/>
      </w:pPr>
      <w:r w:rsidDel="00000000" w:rsidR="00000000" w:rsidRPr="00000000">
        <w:rPr>
          <w:rtl w:val="0"/>
        </w:rPr>
        <w:t xml:space="preserve">Métricas concretas que provam que o projeto resolveu (ou contribuiu para resolver) o problema definido na Fase 1.</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4">
            <w:pPr>
              <w:jc w:val="center"/>
              <w:rPr/>
            </w:pPr>
            <w:r w:rsidDel="00000000" w:rsidR="00000000" w:rsidRPr="00000000">
              <w:rPr>
                <w:b w:val="1"/>
                <w:bCs w:val="1"/>
                <w:color w:val="ffffff"/>
                <w:sz w:val="20"/>
                <w:szCs w:val="20"/>
                <w:rtl w:val="0"/>
              </w:rPr>
              <w:t xml:space="preserve">Indicador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5">
            <w:pPr>
              <w:jc w:val="center"/>
              <w:rPr/>
            </w:pPr>
            <w:r w:rsidDel="00000000" w:rsidR="00000000" w:rsidRPr="00000000">
              <w:rPr>
                <w:b w:val="1"/>
                <w:bCs w:val="1"/>
                <w:color w:val="ffffff"/>
                <w:sz w:val="20"/>
                <w:szCs w:val="20"/>
                <w:rtl w:val="0"/>
              </w:rPr>
              <w:t xml:space="preserve">Meta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6">
            <w:pPr>
              <w:jc w:val="center"/>
              <w:rPr/>
            </w:pPr>
            <w:r w:rsidDel="00000000" w:rsidR="00000000" w:rsidRPr="00000000">
              <w:rPr>
                <w:b w:val="1"/>
                <w:bCs w:val="1"/>
                <w:color w:val="ffffff"/>
                <w:sz w:val="20"/>
                <w:szCs w:val="20"/>
                <w:rtl w:val="0"/>
              </w:rPr>
              <w:t xml:space="preserve">Resultado Real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7">
            <w:pPr>
              <w:jc w:val="center"/>
              <w:rPr/>
            </w:pPr>
            <w:r w:rsidDel="00000000" w:rsidR="00000000" w:rsidRPr="00000000">
              <w:rPr>
                <w:b w:val="1"/>
                <w:bCs w:val="1"/>
                <w:color w:val="ffffff"/>
                <w:sz w:val="20"/>
                <w:szCs w:val="20"/>
                <w:rtl w:val="0"/>
              </w:rPr>
              <w:t xml:space="preserve">Evidência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i w:val="1"/>
                <w:iCs w:val="1"/>
                <w:sz w:val="20"/>
                <w:szCs w:val="20"/>
                <w:rtl w:val="0"/>
              </w:rPr>
              <w:t xml:space="preserve">Adesão dos alunos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i w:val="1"/>
                <w:iCs w:val="1"/>
                <w:sz w:val="20"/>
                <w:szCs w:val="20"/>
                <w:rtl w:val="0"/>
              </w:rPr>
              <w:t xml:space="preserve">&gt; 70% da turma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i w:val="1"/>
                <w:iCs w:val="1"/>
                <w:sz w:val="20"/>
                <w:szCs w:val="20"/>
                <w:rtl w:val="0"/>
              </w:rPr>
              <w:t xml:space="preserve">[Preencher após testes]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i w:val="1"/>
                <w:iCs w:val="1"/>
                <w:sz w:val="20"/>
                <w:szCs w:val="20"/>
                <w:rtl w:val="0"/>
              </w:rPr>
              <w:t xml:space="preserve">Screenshot / Analytics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i w:val="1"/>
                <w:iCs w:val="1"/>
                <w:sz w:val="20"/>
                <w:szCs w:val="20"/>
                <w:rtl w:val="0"/>
              </w:rPr>
              <w:t xml:space="preserve">Satisfação (NPS)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i w:val="1"/>
                <w:iCs w:val="1"/>
                <w:sz w:val="20"/>
                <w:szCs w:val="20"/>
                <w:rtl w:val="0"/>
              </w:rPr>
              <w:t xml:space="preserve">&gt; 8/10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i w:val="1"/>
                <w:iCs w:val="1"/>
                <w:sz w:val="20"/>
                <w:szCs w:val="20"/>
                <w:rtl w:val="0"/>
              </w:rPr>
              <w:t xml:space="preserve">[Preencher após testes]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i w:val="1"/>
                <w:iCs w:val="1"/>
                <w:sz w:val="20"/>
                <w:szCs w:val="20"/>
                <w:rtl w:val="0"/>
              </w:rPr>
              <w:t xml:space="preserve">Formulário Google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228">
      <w:pPr>
        <w:spacing w:after="200" w:lineRule="auto"/>
        <w:rPr/>
      </w:pPr>
      <w:r w:rsidDel="00000000" w:rsidR="00000000" w:rsidRPr="00000000">
        <w:rPr>
          <w:rtl w:val="0"/>
        </w:rPr>
      </w:r>
    </w:p>
    <w:p w:rsidR="00000000" w:rsidDel="00000000" w:rsidP="00000000" w:rsidRDefault="00000000" w:rsidRPr="00000000" w14:paraId="00000229">
      <w:pPr>
        <w:pStyle w:val="Heading2"/>
        <w:rPr/>
      </w:pPr>
      <w:r w:rsidDel="00000000" w:rsidR="00000000" w:rsidRPr="00000000">
        <w:rPr>
          <w:rtl w:val="0"/>
        </w:rPr>
        <w:t xml:space="preserve">4.3 Lições Aprendidas</w:t>
      </w:r>
    </w:p>
    <w:p w:rsidR="00000000" w:rsidDel="00000000" w:rsidP="00000000" w:rsidRDefault="00000000" w:rsidRPr="00000000" w14:paraId="0000022A">
      <w:pPr>
        <w:spacing w:after="120" w:lineRule="auto"/>
        <w:rPr/>
      </w:pPr>
      <w:r w:rsidDel="00000000" w:rsidR="00000000" w:rsidRPr="00000000">
        <w:rPr>
          <w:rtl w:val="0"/>
        </w:rPr>
        <w:t xml:space="preserve">Reflitam sobre o processo: o que deu certo, o que fariam diferente, e o que aprenderam como engenheiros de software.</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22B">
            <w:pPr>
              <w:rPr/>
            </w:pPr>
            <w:r w:rsidDel="00000000" w:rsidR="00000000" w:rsidRPr="00000000">
              <w:rPr>
                <w:i w:val="1"/>
                <w:iCs w:val="1"/>
                <w:color w:val="bdc3c7"/>
                <w:sz w:val="20"/>
                <w:szCs w:val="20"/>
                <w:rtl w:val="0"/>
              </w:rPr>
              <w:t xml:space="preserve">Descrevam as principais lições: desafios técnicos superados, dinâmica da equipe, relação com a escola parceira, habilidades desenvolvidas...</w:t>
            </w:r>
            <w:r w:rsidDel="00000000" w:rsidR="00000000" w:rsidRPr="00000000">
              <w:rPr>
                <w:rtl w:val="0"/>
              </w:rPr>
            </w:r>
          </w:p>
        </w:tc>
      </w:tr>
    </w:tbl>
    <w:p w:rsidR="00000000" w:rsidDel="00000000" w:rsidP="00000000" w:rsidRDefault="00000000" w:rsidRPr="00000000" w14:paraId="0000022C">
      <w:pPr>
        <w:spacing w:after="200" w:lineRule="auto"/>
        <w:rPr/>
      </w:pP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rtl w:val="0"/>
        </w:rPr>
        <w:t xml:space="preserve">4.4 Conclusão</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22E">
            <w:pPr>
              <w:rPr/>
            </w:pPr>
            <w:r w:rsidDel="00000000" w:rsidR="00000000" w:rsidRPr="00000000">
              <w:rPr>
                <w:i w:val="1"/>
                <w:iCs w:val="1"/>
                <w:color w:val="bdc3c7"/>
                <w:sz w:val="20"/>
                <w:szCs w:val="20"/>
                <w:rtl w:val="0"/>
              </w:rPr>
              <w:t xml:space="preserve">Escrevam uma conclusão conectando o problema da Fase 1 com os resultados da Fase 4. Como a engenharia de software ajudou a resolver o problema? O que o projeto trouxe de valor para a comunidade?</w:t>
            </w:r>
            <w:r w:rsidDel="00000000" w:rsidR="00000000" w:rsidRPr="00000000">
              <w:rPr>
                <w:rtl w:val="0"/>
              </w:rPr>
            </w:r>
          </w:p>
        </w:tc>
      </w:tr>
    </w:tbl>
    <w:p w:rsidR="00000000" w:rsidDel="00000000" w:rsidP="00000000" w:rsidRDefault="00000000" w:rsidRPr="00000000" w14:paraId="0000022F">
      <w:pPr>
        <w:spacing w:after="200" w:lineRule="auto"/>
        <w:rPr/>
      </w:pPr>
      <w:r w:rsidDel="00000000" w:rsidR="00000000" w:rsidRPr="00000000">
        <w:rPr>
          <w:rtl w:val="0"/>
        </w:rPr>
      </w:r>
    </w:p>
    <w:p w:rsidR="00000000" w:rsidDel="00000000" w:rsidP="00000000" w:rsidRDefault="00000000" w:rsidRPr="00000000" w14:paraId="00000230">
      <w:pPr>
        <w:pStyle w:val="Heading2"/>
        <w:rPr/>
      </w:pPr>
      <w:r w:rsidDel="00000000" w:rsidR="00000000" w:rsidRPr="00000000">
        <w:rPr>
          <w:rtl w:val="0"/>
        </w:rPr>
        <w:t xml:space="preserve">Checklist de Entrega da Fase 4</w:t>
      </w:r>
    </w:p>
    <w:p w:rsidR="00000000" w:rsidDel="00000000" w:rsidP="00000000" w:rsidRDefault="00000000" w:rsidRPr="00000000" w14:paraId="00000231">
      <w:pPr>
        <w:rPr/>
      </w:pPr>
      <w:r w:rsidDel="00000000" w:rsidR="00000000" w:rsidRPr="00000000">
        <w:rPr>
          <w:rtl w:val="0"/>
        </w:rPr>
        <w:t xml:space="preserve">[ ] - Testes de software executados e documentados</w:t>
      </w:r>
    </w:p>
    <w:p w:rsidR="00000000" w:rsidDel="00000000" w:rsidP="00000000" w:rsidRDefault="00000000" w:rsidRPr="00000000" w14:paraId="00000232">
      <w:pPr>
        <w:rPr/>
      </w:pPr>
      <w:r w:rsidDel="00000000" w:rsidR="00000000" w:rsidRPr="00000000">
        <w:rPr>
          <w:rtl w:val="0"/>
        </w:rPr>
        <w:t xml:space="preserve">[ ] - Testes de usabilidade realizados com usuários reais</w:t>
      </w:r>
    </w:p>
    <w:p w:rsidR="00000000" w:rsidDel="00000000" w:rsidP="00000000" w:rsidRDefault="00000000" w:rsidRPr="00000000" w14:paraId="00000233">
      <w:pPr>
        <w:rPr/>
      </w:pPr>
      <w:r w:rsidDel="00000000" w:rsidR="00000000" w:rsidRPr="00000000">
        <w:rPr>
          <w:rtl w:val="0"/>
        </w:rPr>
        <w:t xml:space="preserve">[ ] - Indicadores de impacto preenchidos com dados reais</w:t>
      </w:r>
    </w:p>
    <w:p w:rsidR="00000000" w:rsidDel="00000000" w:rsidP="00000000" w:rsidRDefault="00000000" w:rsidRPr="00000000" w14:paraId="00000234">
      <w:pPr>
        <w:rPr/>
      </w:pPr>
      <w:r w:rsidDel="00000000" w:rsidR="00000000" w:rsidRPr="00000000">
        <w:rPr>
          <w:rtl w:val="0"/>
        </w:rPr>
        <w:t xml:space="preserve">[ ] - Lições aprendidas documentadas</w:t>
      </w:r>
    </w:p>
    <w:p w:rsidR="00000000" w:rsidDel="00000000" w:rsidP="00000000" w:rsidRDefault="00000000" w:rsidRPr="00000000" w14:paraId="00000235">
      <w:pPr>
        <w:rPr/>
      </w:pPr>
      <w:r w:rsidDel="00000000" w:rsidR="00000000" w:rsidRPr="00000000">
        <w:rPr>
          <w:rtl w:val="0"/>
        </w:rPr>
        <w:t xml:space="preserve">[ ] - Conclusão final escrita</w:t>
      </w:r>
    </w:p>
    <w:p w:rsidR="00000000" w:rsidDel="00000000" w:rsidP="00000000" w:rsidRDefault="00000000" w:rsidRPr="00000000" w14:paraId="00000236">
      <w:pPr>
        <w:rPr/>
      </w:pPr>
      <w:r w:rsidDel="00000000" w:rsidR="00000000" w:rsidRPr="00000000">
        <w:rPr>
          <w:rtl w:val="0"/>
        </w:rPr>
        <w:t xml:space="preserve">[ ] - App funcional e demonstrável</w:t>
      </w:r>
    </w:p>
    <w:p w:rsidR="00000000" w:rsidDel="00000000" w:rsidP="00000000" w:rsidRDefault="00000000" w:rsidRPr="00000000" w14:paraId="00000237">
      <w:pPr>
        <w:spacing w:after="200" w:lineRule="auto"/>
        <w:rPr/>
      </w:pPr>
      <w:r w:rsidDel="00000000" w:rsidR="00000000" w:rsidRPr="00000000">
        <w:rPr>
          <w:rtl w:val="0"/>
        </w:rPr>
      </w:r>
    </w:p>
    <w:p w:rsidR="00000000" w:rsidDel="00000000" w:rsidP="00000000" w:rsidRDefault="00000000" w:rsidRPr="00000000" w14:paraId="00000238">
      <w:pPr>
        <w:rPr/>
      </w:pP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1"/>
        <w:rPr/>
      </w:pPr>
      <w:r w:rsidDel="00000000" w:rsidR="00000000" w:rsidRPr="00000000">
        <w:rPr>
          <w:rtl w:val="0"/>
        </w:rPr>
        <w:t xml:space="preserve">REFERÊNCIAS</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39c12" w:space="0" w:sz="4" w:val="single"/>
              <w:left w:color="f39c12" w:space="0" w:sz="8" w:val="single"/>
              <w:bottom w:color="f39c12" w:space="0" w:sz="4" w:val="single"/>
              <w:right w:color="f39c12" w:space="0" w:sz="4" w:val="single"/>
            </w:tcBorders>
            <w:shd w:fill="fef9e7" w:val="clear"/>
            <w:tcMar>
              <w:top w:w="120.0" w:type="dxa"/>
              <w:left w:w="200.0" w:type="dxa"/>
              <w:bottom w:w="120.0" w:type="dxa"/>
              <w:right w:w="200.0" w:type="dxa"/>
            </w:tcMar>
          </w:tcPr>
          <w:p w:rsidR="00000000" w:rsidDel="00000000" w:rsidP="00000000" w:rsidRDefault="00000000" w:rsidRPr="00000000" w14:paraId="0000023A">
            <w:pPr>
              <w:rPr/>
            </w:pPr>
            <w:r w:rsidDel="00000000" w:rsidR="00000000" w:rsidRPr="00000000">
              <w:rPr>
                <w:b w:val="1"/>
                <w:bCs w:val="1"/>
                <w:color w:val="f39c12"/>
                <w:sz w:val="20"/>
                <w:szCs w:val="20"/>
                <w:rtl w:val="0"/>
              </w:rPr>
              <w:t xml:space="preserve">ATENÇÃO: </w:t>
            </w:r>
            <w:r w:rsidDel="00000000" w:rsidR="00000000" w:rsidRPr="00000000">
              <w:rPr>
                <w:sz w:val="20"/>
                <w:szCs w:val="20"/>
                <w:rtl w:val="0"/>
              </w:rPr>
              <w:t xml:space="preserve">Todo projeto com indícios de plágio será REPROVADO. Citem todas as documentações, tutoriais, artigos e bibliografias utilizados. Use o formato ABNT.</w:t>
            </w:r>
            <w:r w:rsidDel="00000000" w:rsidR="00000000" w:rsidRPr="00000000">
              <w:rPr>
                <w:rtl w:val="0"/>
              </w:rPr>
            </w:r>
          </w:p>
        </w:tc>
      </w:tr>
    </w:tbl>
    <w:p w:rsidR="00000000" w:rsidDel="00000000" w:rsidP="00000000" w:rsidRDefault="00000000" w:rsidRPr="00000000" w14:paraId="0000023B">
      <w:pPr>
        <w:spacing w:after="200" w:lineRule="auto"/>
        <w:rPr/>
      </w:pPr>
      <w:r w:rsidDel="00000000" w:rsidR="00000000" w:rsidRPr="00000000">
        <w:rPr>
          <w:rtl w:val="0"/>
        </w:rPr>
      </w:r>
    </w:p>
    <w:p w:rsidR="00000000" w:rsidDel="00000000" w:rsidP="00000000" w:rsidRDefault="00000000" w:rsidRPr="00000000" w14:paraId="0000023C">
      <w:pPr>
        <w:spacing w:after="120" w:lineRule="auto"/>
        <w:rPr/>
      </w:pPr>
      <w:r w:rsidDel="00000000" w:rsidR="00000000" w:rsidRPr="00000000">
        <w:rPr>
          <w:rtl w:val="0"/>
        </w:rPr>
        <w:t xml:space="preserve">MEIRA, Luciano. Ludicidade, jogos digitais e gamificação na aprendizagem. Porto Alegre: Grupo A, 2019.</w:t>
      </w:r>
    </w:p>
    <w:p w:rsidR="00000000" w:rsidDel="00000000" w:rsidP="00000000" w:rsidRDefault="00000000" w:rsidRPr="00000000" w14:paraId="0000023D">
      <w:pPr>
        <w:spacing w:after="20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23E">
            <w:pPr>
              <w:rPr/>
            </w:pPr>
            <w:r w:rsidDel="00000000" w:rsidR="00000000" w:rsidRPr="00000000">
              <w:rPr>
                <w:i w:val="1"/>
                <w:iCs w:val="1"/>
                <w:color w:val="bdc3c7"/>
                <w:sz w:val="20"/>
                <w:szCs w:val="20"/>
                <w:rtl w:val="0"/>
              </w:rPr>
              <w:t xml:space="preserve">Adicionem aqui as referências do projeto. Incluam: documentações oficiais (React Native, Firebase, etc.), artigos, livros, tutoriais e qualquer material que tenha sido utilizado.</w:t>
            </w:r>
            <w:r w:rsidDel="00000000" w:rsidR="00000000" w:rsidRPr="00000000">
              <w:rPr>
                <w:rtl w:val="0"/>
              </w:rPr>
            </w:r>
          </w:p>
        </w:tc>
      </w:tr>
    </w:tbl>
    <w:p w:rsidR="00000000" w:rsidDel="00000000" w:rsidP="00000000" w:rsidRDefault="00000000" w:rsidRPr="00000000" w14:paraId="0000023F">
      <w:pPr>
        <w:spacing w:after="200" w:lineRule="auto"/>
        <w:rPr/>
      </w:pPr>
      <w:r w:rsidDel="00000000" w:rsidR="00000000" w:rsidRPr="00000000">
        <w:rPr>
          <w:rtl w:val="0"/>
        </w:rPr>
      </w:r>
    </w:p>
    <w:p w:rsidR="00000000" w:rsidDel="00000000" w:rsidP="00000000" w:rsidRDefault="00000000" w:rsidRPr="00000000" w14:paraId="00000240">
      <w:pPr>
        <w:spacing w:after="200" w:lineRule="auto"/>
        <w:rPr/>
      </w:pPr>
      <w:r w:rsidDel="00000000" w:rsidR="00000000" w:rsidRPr="00000000">
        <w:rPr>
          <w:rtl w:val="0"/>
        </w:rPr>
      </w:r>
    </w:p>
    <w:p w:rsidR="00000000" w:rsidDel="00000000" w:rsidP="00000000" w:rsidRDefault="00000000" w:rsidRPr="00000000" w14:paraId="00000241">
      <w:pPr>
        <w:pStyle w:val="Heading1"/>
        <w:rPr/>
      </w:pPr>
      <w:r w:rsidDel="00000000" w:rsidR="00000000" w:rsidRPr="00000000">
        <w:rPr>
          <w:rtl w:val="0"/>
        </w:rPr>
        <w:t xml:space="preserve">NOTA DO PROFESSOR</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27ae60" w:space="0" w:sz="4" w:val="single"/>
            </w:tcBorders>
            <w:shd w:fill="eafaf1" w:val="clear"/>
            <w:tcMar>
              <w:top w:w="120.0" w:type="dxa"/>
              <w:left w:w="200.0" w:type="dxa"/>
              <w:bottom w:w="120.0" w:type="dxa"/>
              <w:right w:w="200.0" w:type="dxa"/>
            </w:tcMar>
          </w:tcPr>
          <w:p w:rsidR="00000000" w:rsidDel="00000000" w:rsidP="00000000" w:rsidRDefault="00000000" w:rsidRPr="00000000" w14:paraId="00000242">
            <w:pPr>
              <w:rPr/>
            </w:pPr>
            <w:r w:rsidDel="00000000" w:rsidR="00000000" w:rsidRPr="00000000">
              <w:rPr>
                <w:b w:val="1"/>
                <w:bCs w:val="1"/>
                <w:color w:val="27ae60"/>
                <w:sz w:val="20"/>
                <w:szCs w:val="20"/>
                <w:rtl w:val="0"/>
              </w:rPr>
              <w:t xml:space="preserve">INFO ORIENTAÇÃO FINAL: </w:t>
            </w:r>
            <w:r w:rsidDel="00000000" w:rsidR="00000000" w:rsidRPr="00000000">
              <w:rPr>
                <w:sz w:val="20"/>
                <w:szCs w:val="20"/>
                <w:rtl w:val="0"/>
              </w:rPr>
              <w:t xml:space="preserve">Este template foi projetado para guiar vocês na criação de um projeto real de engenharia de software. Não se trata apenas de codificar um app, mas de projetar um sistema sustentável. Sigam cada fase com atenção, preencham com honestidade e lembrem-se: no mercado, vocês lidarão com documentos como SAD (Arquitetura), PRD (Requisitos) e Planos de Teste complexos. Este documento condensa o essencial com o rigor técnico esperado de um engenheiro de software.</w:t>
            </w:r>
            <w:r w:rsidDel="00000000" w:rsidR="00000000" w:rsidRPr="00000000">
              <w:rPr>
                <w:rtl w:val="0"/>
              </w:rPr>
            </w:r>
          </w:p>
        </w:tc>
      </w:tr>
    </w:tbl>
    <w:p w:rsidR="00000000" w:rsidDel="00000000" w:rsidP="00000000" w:rsidRDefault="00000000" w:rsidRPr="00000000" w14:paraId="00000243">
      <w:pPr>
        <w:spacing w:after="200" w:lineRule="auto"/>
        <w:rPr/>
      </w:pPr>
      <w:r w:rsidDel="00000000" w:rsidR="00000000" w:rsidRPr="00000000">
        <w:rPr>
          <w:rtl w:val="0"/>
        </w:rPr>
      </w:r>
    </w:p>
    <w:p w:rsidR="00000000" w:rsidDel="00000000" w:rsidP="00000000" w:rsidRDefault="00000000" w:rsidRPr="00000000" w14:paraId="00000244">
      <w:pPr>
        <w:spacing w:after="120" w:lineRule="auto"/>
        <w:rPr/>
      </w:pPr>
      <w:r w:rsidDel="00000000" w:rsidR="00000000" w:rsidRPr="00000000">
        <w:rPr>
          <w:rtl w:val="0"/>
        </w:rPr>
        <w:t xml:space="preserve">Professor Orientador: Brendo Vale</w:t>
      </w:r>
    </w:p>
    <w:p w:rsidR="00000000" w:rsidDel="00000000" w:rsidP="00000000" w:rsidRDefault="00000000" w:rsidRPr="00000000" w14:paraId="00000245">
      <w:pPr>
        <w:spacing w:after="120" w:lineRule="auto"/>
        <w:rPr/>
      </w:pPr>
      <w:r w:rsidDel="00000000" w:rsidR="00000000" w:rsidRPr="00000000">
        <w:rPr>
          <w:rtl w:val="0"/>
        </w:rPr>
        <w:t xml:space="preserve">Semestre: 2026/1</w:t>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pBdr>
        <w:top w:color="bdc3c7" w:space="4" w:sz="4" w:val="single"/>
      </w:pBdr>
      <w:tabs>
        <w:tab w:val="right" w:leader="none" w:pos="9026"/>
      </w:tabs>
      <w:rPr/>
    </w:pPr>
    <w:r w:rsidDel="00000000" w:rsidR="00000000" w:rsidRPr="00000000">
      <w:rPr>
        <w:color w:val="bdc3c7"/>
        <w:sz w:val="16"/>
        <w:szCs w:val="16"/>
        <w:rtl w:val="0"/>
      </w:rPr>
      <w:t xml:space="preserve">Engenharia de Software</w:t>
    </w:r>
    <w:r w:rsidDel="00000000" w:rsidR="00000000" w:rsidRPr="00000000">
      <w:rPr>
        <w:rtl w:val="0"/>
      </w:rPr>
      <w:tab/>
    </w:r>
    <w:r w:rsidDel="00000000" w:rsidR="00000000" w:rsidRPr="00000000">
      <w:rPr>
        <w:color w:val="bdc3c7"/>
        <w:sz w:val="16"/>
        <w:szCs w:val="16"/>
        <w:rtl w:val="0"/>
      </w:rPr>
      <w:t xml:space="preserve">Página </w:t>
    </w:r>
    <w:r w:rsidDel="00000000" w:rsidR="00000000" w:rsidRPr="00000000">
      <w:rPr>
        <w:color w:val="bdc3c7"/>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pBdr>
        <w:bottom w:color="bdc3c7" w:space="4" w:sz="4" w:val="single"/>
      </w:pBdr>
      <w:tabs>
        <w:tab w:val="right" w:leader="none" w:pos="9026"/>
      </w:tabs>
      <w:rPr/>
    </w:pPr>
    <w:r w:rsidDel="00000000" w:rsidR="00000000" w:rsidRPr="00000000">
      <w:rPr>
        <w:color w:val="bdc3c7"/>
        <w:sz w:val="18"/>
        <w:szCs w:val="18"/>
        <w:rtl w:val="0"/>
      </w:rPr>
      <w:t xml:space="preserve">[The Academic Quest]</w:t>
      <w:tab/>
      <w:t xml:space="preserve">| Documentação do Projeto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3e50"/>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86c1" w:space="4" w:sz="4"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86c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4f7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3e5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1c2z2CMaff8?si=izKlpLUD-jx7I4eb"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