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13" w:rsidRDefault="00EF35C5">
      <w:pPr>
        <w:rPr>
          <w:b/>
          <w:sz w:val="36"/>
          <w:szCs w:val="36"/>
        </w:rPr>
      </w:pPr>
      <w:r w:rsidRPr="00EF35C5">
        <w:rPr>
          <w:b/>
          <w:sz w:val="36"/>
          <w:szCs w:val="36"/>
        </w:rPr>
        <w:t>Über mich</w:t>
      </w:r>
    </w:p>
    <w:p w:rsidR="00EF35C5" w:rsidRPr="00EF35C5" w:rsidRDefault="00EF35C5">
      <w:pPr>
        <w:rPr>
          <w:b/>
          <w:sz w:val="32"/>
          <w:szCs w:val="32"/>
        </w:rPr>
      </w:pPr>
      <w:proofErr w:type="spellStart"/>
      <w:r w:rsidRPr="00EF35C5">
        <w:rPr>
          <w:b/>
          <w:sz w:val="32"/>
          <w:szCs w:val="32"/>
        </w:rPr>
        <w:t>Kurzvita</w:t>
      </w:r>
      <w:proofErr w:type="spellEnd"/>
      <w:r w:rsidRPr="00EF35C5">
        <w:rPr>
          <w:b/>
          <w:sz w:val="32"/>
          <w:szCs w:val="32"/>
        </w:rPr>
        <w:t>:</w:t>
      </w:r>
    </w:p>
    <w:p w:rsidR="00EF35C5" w:rsidRDefault="00EF35C5">
      <w:pPr>
        <w:rPr>
          <w:sz w:val="28"/>
          <w:szCs w:val="28"/>
        </w:rPr>
      </w:pPr>
      <w:r>
        <w:rPr>
          <w:sz w:val="28"/>
          <w:szCs w:val="28"/>
        </w:rPr>
        <w:t xml:space="preserve">Birgit </w:t>
      </w:r>
      <w:proofErr w:type="spellStart"/>
      <w:r>
        <w:rPr>
          <w:sz w:val="28"/>
          <w:szCs w:val="28"/>
        </w:rPr>
        <w:t>Riediger</w:t>
      </w:r>
      <w:proofErr w:type="spellEnd"/>
      <w:r>
        <w:rPr>
          <w:sz w:val="28"/>
          <w:szCs w:val="28"/>
        </w:rPr>
        <w:t>, geb. 1960</w:t>
      </w:r>
    </w:p>
    <w:p w:rsidR="00EF35C5" w:rsidRPr="00EF35C5" w:rsidRDefault="00EF35C5" w:rsidP="00EF35C5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EF35C5">
        <w:rPr>
          <w:sz w:val="28"/>
          <w:szCs w:val="28"/>
        </w:rPr>
        <w:t>Fachärztin für Psychiatrie und Psychotherapie</w:t>
      </w:r>
    </w:p>
    <w:p w:rsidR="00EF35C5" w:rsidRPr="00EF35C5" w:rsidRDefault="00EF35C5" w:rsidP="00EF35C5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EF35C5">
        <w:rPr>
          <w:sz w:val="28"/>
          <w:szCs w:val="28"/>
        </w:rPr>
        <w:t>Fachärztin für Kinder- und Jugendpsychiatrie und –</w:t>
      </w:r>
      <w:proofErr w:type="spellStart"/>
      <w:r w:rsidRPr="00EF35C5">
        <w:rPr>
          <w:sz w:val="28"/>
          <w:szCs w:val="28"/>
        </w:rPr>
        <w:t>psychotherapie</w:t>
      </w:r>
      <w:proofErr w:type="spellEnd"/>
    </w:p>
    <w:p w:rsidR="00EF35C5" w:rsidRPr="00EF35C5" w:rsidRDefault="00EF35C5" w:rsidP="00EF35C5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EF35C5">
        <w:rPr>
          <w:sz w:val="28"/>
          <w:szCs w:val="28"/>
        </w:rPr>
        <w:t>Psychoanalytikerin</w:t>
      </w:r>
    </w:p>
    <w:p w:rsidR="00EF35C5" w:rsidRPr="00EF35C5" w:rsidRDefault="00EF35C5" w:rsidP="00EF35C5">
      <w:pPr>
        <w:rPr>
          <w:b/>
          <w:sz w:val="32"/>
          <w:szCs w:val="32"/>
        </w:rPr>
      </w:pPr>
      <w:r w:rsidRPr="00EF35C5">
        <w:rPr>
          <w:b/>
          <w:sz w:val="32"/>
          <w:szCs w:val="32"/>
        </w:rPr>
        <w:t>Mitgliedschaften und Funktionen:</w:t>
      </w:r>
    </w:p>
    <w:p w:rsidR="00EF35C5" w:rsidRDefault="00EF35C5" w:rsidP="00EF35C5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EF35C5">
        <w:rPr>
          <w:sz w:val="28"/>
          <w:szCs w:val="28"/>
        </w:rPr>
        <w:t>Mitg</w:t>
      </w:r>
      <w:r>
        <w:rPr>
          <w:sz w:val="28"/>
          <w:szCs w:val="28"/>
        </w:rPr>
        <w:t>lied der Bundesarbeitsgemeinschaft leitender Kinder- und Jugendpsychiater und –</w:t>
      </w:r>
      <w:proofErr w:type="spellStart"/>
      <w:r>
        <w:rPr>
          <w:sz w:val="28"/>
          <w:szCs w:val="28"/>
        </w:rPr>
        <w:t>psychotherapeuten</w:t>
      </w:r>
      <w:proofErr w:type="spellEnd"/>
      <w:r>
        <w:rPr>
          <w:sz w:val="28"/>
          <w:szCs w:val="28"/>
        </w:rPr>
        <w:t xml:space="preserve"> (BAG KJPP)</w:t>
      </w:r>
    </w:p>
    <w:p w:rsidR="00EF35C5" w:rsidRDefault="00EF35C5" w:rsidP="00EF35C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Mitglied des Lou- Andreas- Salomé- Instituts für Psychoanalyse Göttingen</w:t>
      </w:r>
    </w:p>
    <w:p w:rsidR="00EF35C5" w:rsidRDefault="00EF35C5" w:rsidP="00EF35C5">
      <w:pPr>
        <w:pStyle w:val="Listenabsatz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Supervisorin</w:t>
      </w:r>
      <w:proofErr w:type="spellEnd"/>
      <w:r>
        <w:rPr>
          <w:sz w:val="28"/>
          <w:szCs w:val="28"/>
        </w:rPr>
        <w:t xml:space="preserve"> für psychodynamische Kinder- und </w:t>
      </w:r>
      <w:proofErr w:type="spellStart"/>
      <w:r>
        <w:rPr>
          <w:sz w:val="28"/>
          <w:szCs w:val="28"/>
        </w:rPr>
        <w:t>Jugendlichenpsychotherapie</w:t>
      </w:r>
      <w:proofErr w:type="spellEnd"/>
    </w:p>
    <w:p w:rsidR="00EF35C5" w:rsidRDefault="00EF35C5" w:rsidP="00EF35C5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Dozentin</w:t>
      </w:r>
    </w:p>
    <w:p w:rsidR="00EF35C5" w:rsidRDefault="00EF35C5" w:rsidP="00EF35C5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Mitglied des Unterrichtsausschuss</w:t>
      </w:r>
    </w:p>
    <w:p w:rsidR="00C6489B" w:rsidRPr="00C6489B" w:rsidRDefault="00C6489B" w:rsidP="00C6489B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Mitorganisatorin und Dozentin der Weiterbildungsgemeinschaft zur Vermittlung psychodynamischer </w:t>
      </w:r>
      <w:r w:rsidR="003E7D38">
        <w:rPr>
          <w:sz w:val="28"/>
          <w:szCs w:val="28"/>
        </w:rPr>
        <w:t>Psychotherapie</w:t>
      </w:r>
      <w:r>
        <w:rPr>
          <w:sz w:val="28"/>
          <w:szCs w:val="28"/>
        </w:rPr>
        <w:t xml:space="preserve"> für Kinder- und </w:t>
      </w:r>
      <w:proofErr w:type="spellStart"/>
      <w:r>
        <w:rPr>
          <w:sz w:val="28"/>
          <w:szCs w:val="28"/>
        </w:rPr>
        <w:t>JugendpsychiaterInnen</w:t>
      </w:r>
      <w:proofErr w:type="spellEnd"/>
      <w:r w:rsidR="00C20F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in Weiterbildung </w:t>
      </w:r>
      <w:r w:rsidR="003E7D38">
        <w:rPr>
          <w:sz w:val="28"/>
          <w:szCs w:val="28"/>
        </w:rPr>
        <w:t xml:space="preserve">für das Land Niedersachsen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Ballin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Bünger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Riediger</w:t>
      </w:r>
      <w:proofErr w:type="spellEnd"/>
      <w:r>
        <w:rPr>
          <w:sz w:val="28"/>
          <w:szCs w:val="28"/>
        </w:rPr>
        <w:t xml:space="preserve"> GBR)</w:t>
      </w:r>
    </w:p>
    <w:p w:rsidR="00EF35C5" w:rsidRDefault="00EF35C5" w:rsidP="00EF35C5">
      <w:pPr>
        <w:rPr>
          <w:b/>
          <w:sz w:val="32"/>
          <w:szCs w:val="32"/>
        </w:rPr>
      </w:pPr>
      <w:r w:rsidRPr="00EF35C5">
        <w:rPr>
          <w:b/>
          <w:sz w:val="32"/>
          <w:szCs w:val="32"/>
        </w:rPr>
        <w:t>Publikationen:</w:t>
      </w:r>
    </w:p>
    <w:p w:rsidR="009F33CB" w:rsidRDefault="009F33CB" w:rsidP="009F33CB">
      <w:pPr>
        <w:pStyle w:val="Listenabsatz"/>
        <w:numPr>
          <w:ilvl w:val="0"/>
          <w:numId w:val="5"/>
        </w:numPr>
        <w:rPr>
          <w:sz w:val="28"/>
          <w:szCs w:val="28"/>
        </w:rPr>
      </w:pPr>
      <w:proofErr w:type="spellStart"/>
      <w:r w:rsidRPr="009F33CB">
        <w:rPr>
          <w:sz w:val="28"/>
          <w:szCs w:val="28"/>
        </w:rPr>
        <w:t>Riediger,B</w:t>
      </w:r>
      <w:proofErr w:type="spellEnd"/>
      <w:r w:rsidRPr="009F33CB">
        <w:rPr>
          <w:sz w:val="28"/>
          <w:szCs w:val="28"/>
        </w:rPr>
        <w:t xml:space="preserve">., </w:t>
      </w:r>
      <w:proofErr w:type="spellStart"/>
      <w:r w:rsidRPr="009F33CB">
        <w:rPr>
          <w:sz w:val="28"/>
          <w:szCs w:val="28"/>
        </w:rPr>
        <w:t>Kepper,I</w:t>
      </w:r>
      <w:proofErr w:type="spellEnd"/>
      <w:r w:rsidRPr="009F33CB">
        <w:rPr>
          <w:sz w:val="28"/>
          <w:szCs w:val="28"/>
        </w:rPr>
        <w:t>.</w:t>
      </w:r>
      <w:r w:rsidR="006A03A4">
        <w:rPr>
          <w:sz w:val="28"/>
          <w:szCs w:val="28"/>
        </w:rPr>
        <w:t xml:space="preserve">, </w:t>
      </w:r>
      <w:r>
        <w:rPr>
          <w:sz w:val="28"/>
          <w:szCs w:val="28"/>
        </w:rPr>
        <w:t>2017</w:t>
      </w:r>
      <w:r w:rsidRPr="009F33CB">
        <w:rPr>
          <w:sz w:val="28"/>
          <w:szCs w:val="28"/>
        </w:rPr>
        <w:t xml:space="preserve">: </w:t>
      </w:r>
      <w:r>
        <w:rPr>
          <w:sz w:val="28"/>
          <w:szCs w:val="28"/>
        </w:rPr>
        <w:t>Adoleszente Schamkrise und traumatische Brüche im Körperselbst. I</w:t>
      </w:r>
      <w:r w:rsidRPr="009F33CB">
        <w:rPr>
          <w:sz w:val="28"/>
          <w:szCs w:val="28"/>
        </w:rPr>
        <w:t xml:space="preserve">n </w:t>
      </w:r>
      <w:r>
        <w:rPr>
          <w:sz w:val="28"/>
          <w:szCs w:val="28"/>
        </w:rPr>
        <w:t xml:space="preserve">Trauma &amp; Gewalt Heft 2, 05/2017, 11. Jahrgang, </w:t>
      </w:r>
      <w:proofErr w:type="spellStart"/>
      <w:r>
        <w:rPr>
          <w:sz w:val="28"/>
          <w:szCs w:val="28"/>
        </w:rPr>
        <w:t>Hrg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Freyberger</w:t>
      </w:r>
      <w:proofErr w:type="spellEnd"/>
      <w:r>
        <w:rPr>
          <w:sz w:val="28"/>
          <w:szCs w:val="28"/>
        </w:rPr>
        <w:t>, H.J., Spitzer, C., Klett- Cotta, Stuttgart</w:t>
      </w:r>
    </w:p>
    <w:p w:rsidR="009F33CB" w:rsidRPr="009F33CB" w:rsidRDefault="009F33CB" w:rsidP="009F33CB">
      <w:pPr>
        <w:pStyle w:val="Listenabsatz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Riediger,B</w:t>
      </w:r>
      <w:proofErr w:type="spellEnd"/>
      <w:r>
        <w:rPr>
          <w:sz w:val="28"/>
          <w:szCs w:val="28"/>
        </w:rPr>
        <w:t xml:space="preserve">., </w:t>
      </w:r>
      <w:proofErr w:type="spellStart"/>
      <w:r>
        <w:rPr>
          <w:sz w:val="28"/>
          <w:szCs w:val="28"/>
        </w:rPr>
        <w:t>Handerer</w:t>
      </w:r>
      <w:proofErr w:type="spellEnd"/>
      <w:r>
        <w:rPr>
          <w:sz w:val="28"/>
          <w:szCs w:val="28"/>
        </w:rPr>
        <w:t>, F.</w:t>
      </w:r>
      <w:r w:rsidR="006A03A4">
        <w:rPr>
          <w:sz w:val="28"/>
          <w:szCs w:val="28"/>
        </w:rPr>
        <w:t xml:space="preserve">, </w:t>
      </w:r>
      <w:r>
        <w:rPr>
          <w:sz w:val="28"/>
          <w:szCs w:val="28"/>
        </w:rPr>
        <w:t>2017</w:t>
      </w:r>
      <w:r w:rsidR="006A03A4">
        <w:rPr>
          <w:sz w:val="28"/>
          <w:szCs w:val="28"/>
        </w:rPr>
        <w:t>, 18 (02)</w:t>
      </w:r>
      <w:r>
        <w:rPr>
          <w:sz w:val="28"/>
          <w:szCs w:val="28"/>
        </w:rPr>
        <w:t>: Multifamilientherapie und Adoleszenz</w:t>
      </w:r>
      <w:r w:rsidR="006A03A4">
        <w:rPr>
          <w:sz w:val="28"/>
          <w:szCs w:val="28"/>
        </w:rPr>
        <w:t xml:space="preserve"> eine psychodynamische Sicht auf das Konzept; in Psychotherapie im Dialog, Georg Thieme Verlag KG Stuttgart, New York</w:t>
      </w:r>
    </w:p>
    <w:p w:rsidR="00C6489B" w:rsidRPr="00EF35C5" w:rsidRDefault="00C6489B" w:rsidP="00EF35C5">
      <w:pPr>
        <w:rPr>
          <w:b/>
          <w:sz w:val="32"/>
          <w:szCs w:val="32"/>
        </w:rPr>
      </w:pPr>
    </w:p>
    <w:p w:rsidR="00EF35C5" w:rsidRPr="00EF35C5" w:rsidRDefault="00EF35C5" w:rsidP="00EF35C5">
      <w:pPr>
        <w:rPr>
          <w:sz w:val="28"/>
          <w:szCs w:val="28"/>
        </w:rPr>
      </w:pPr>
      <w:bookmarkStart w:id="0" w:name="_GoBack"/>
      <w:bookmarkEnd w:id="0"/>
    </w:p>
    <w:sectPr w:rsidR="00EF35C5" w:rsidRPr="00EF3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DE30"/>
      </v:shape>
    </w:pict>
  </w:numPicBullet>
  <w:abstractNum w:abstractNumId="0">
    <w:nsid w:val="1DA50379"/>
    <w:multiLevelType w:val="hybridMultilevel"/>
    <w:tmpl w:val="EA88F4E8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57159"/>
    <w:multiLevelType w:val="hybridMultilevel"/>
    <w:tmpl w:val="86085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357D6"/>
    <w:multiLevelType w:val="hybridMultilevel"/>
    <w:tmpl w:val="EAB49D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5E6073"/>
    <w:multiLevelType w:val="hybridMultilevel"/>
    <w:tmpl w:val="88A2416A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248FF"/>
    <w:multiLevelType w:val="hybridMultilevel"/>
    <w:tmpl w:val="48E4E72C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5C5"/>
    <w:rsid w:val="000E1FDE"/>
    <w:rsid w:val="003E7D38"/>
    <w:rsid w:val="006A03A4"/>
    <w:rsid w:val="009F33CB"/>
    <w:rsid w:val="00C20F3A"/>
    <w:rsid w:val="00C6489B"/>
    <w:rsid w:val="00D9169A"/>
    <w:rsid w:val="00E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3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</dc:creator>
  <cp:lastModifiedBy>Birgit</cp:lastModifiedBy>
  <cp:revision>3</cp:revision>
  <dcterms:created xsi:type="dcterms:W3CDTF">2017-06-14T09:47:00Z</dcterms:created>
  <dcterms:modified xsi:type="dcterms:W3CDTF">2017-06-17T10:52:00Z</dcterms:modified>
</cp:coreProperties>
</file>