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5C849" w14:textId="2202BC02" w:rsidR="00347E8B" w:rsidRDefault="007D6980">
      <w:pPr>
        <w:pStyle w:val="Heading2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8</w:t>
      </w:r>
      <w:r w:rsidR="00157F64">
        <w:rPr>
          <w:b/>
          <w:sz w:val="52"/>
          <w:szCs w:val="52"/>
        </w:rPr>
        <w:t>D</w:t>
      </w:r>
      <w:r w:rsidR="00520F6A">
        <w:rPr>
          <w:b/>
          <w:sz w:val="52"/>
          <w:szCs w:val="52"/>
        </w:rPr>
        <w:t>6</w:t>
      </w:r>
      <w:r w:rsidR="005C73A2">
        <w:rPr>
          <w:b/>
          <w:sz w:val="52"/>
          <w:szCs w:val="52"/>
        </w:rPr>
        <w:t xml:space="preserve">N WONDERFUL </w:t>
      </w:r>
      <w:r w:rsidR="00977137">
        <w:rPr>
          <w:b/>
          <w:sz w:val="52"/>
          <w:szCs w:val="52"/>
        </w:rPr>
        <w:t>BLOSSOM LEBARAN HOLIDAY</w:t>
      </w:r>
      <w:r w:rsidR="005C73A2">
        <w:rPr>
          <w:b/>
          <w:sz w:val="52"/>
          <w:szCs w:val="52"/>
        </w:rPr>
        <w:t xml:space="preserve"> KOREA + EVERLAND</w:t>
      </w:r>
    </w:p>
    <w:p w14:paraId="53416DDD" w14:textId="336EA471" w:rsidR="00347E8B" w:rsidRDefault="00524090">
      <w:pPr>
        <w:jc w:val="center"/>
        <w:rPr>
          <w:rFonts w:ascii="Quattrocento Sans" w:eastAsia="Quattrocento Sans" w:hAnsi="Quattrocento Sans" w:cs="Quattrocento Sans"/>
          <w:b/>
          <w:color w:val="C50BAF"/>
        </w:rPr>
      </w:pPr>
      <w:r>
        <w:rPr>
          <w:b/>
          <w:color w:val="5F497A"/>
        </w:rPr>
        <w:t xml:space="preserve">By </w:t>
      </w:r>
      <w:r w:rsidR="00977137">
        <w:rPr>
          <w:b/>
          <w:color w:val="5F497A"/>
        </w:rPr>
        <w:t>Garuda Indonesia</w:t>
      </w:r>
      <w:r w:rsidR="00890E64">
        <w:rPr>
          <w:b/>
          <w:color w:val="5F497A"/>
        </w:rPr>
        <w:t xml:space="preserve"> *PREMIUM AIRLINES*</w:t>
      </w:r>
    </w:p>
    <w:p w14:paraId="1020A3DC" w14:textId="77777777" w:rsidR="00347E8B" w:rsidRDefault="005C73A2">
      <w:pPr>
        <w:tabs>
          <w:tab w:val="center" w:pos="5387"/>
          <w:tab w:val="left" w:pos="9240"/>
        </w:tabs>
        <w:rPr>
          <w:rFonts w:ascii="Quattrocento Sans" w:eastAsia="Quattrocento Sans" w:hAnsi="Quattrocento Sans" w:cs="Quattrocento Sans"/>
          <w:b/>
          <w:color w:val="C50BAF"/>
        </w:rPr>
      </w:pPr>
      <w:r>
        <w:rPr>
          <w:rFonts w:ascii="AVGmdBU" w:eastAsia="AVGmdBU" w:hAnsi="AVGmdBU" w:cs="AVGmdBU"/>
          <w:b/>
        </w:rPr>
        <w:tab/>
        <w:t>(Nami Island– Mt Sorak - Seoul)</w:t>
      </w:r>
      <w:r>
        <w:rPr>
          <w:rFonts w:ascii="AVGmdBU" w:eastAsia="AVGmdBU" w:hAnsi="AVGmdBU" w:cs="AVGmdBU"/>
          <w:b/>
        </w:rPr>
        <w:tab/>
      </w:r>
    </w:p>
    <w:p w14:paraId="4F3AE9F7" w14:textId="5B41C687" w:rsidR="00347E8B" w:rsidRDefault="005C73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Khmer" w:eastAsia="Khmer" w:hAnsi="Khmer" w:cs="Khmer"/>
          <w:b/>
          <w:color w:val="FFFFFF"/>
        </w:rPr>
      </w:pPr>
      <w:r>
        <w:rPr>
          <w:rFonts w:ascii="Khmer" w:eastAsia="Khmer" w:hAnsi="Khmer" w:cs="Khmer"/>
          <w:b/>
          <w:color w:val="FFFFFF"/>
          <w:highlight w:val="blue"/>
        </w:rPr>
        <w:t>HIGHLIGHT: Ski Resort, Suwon (Toilet Museum), Everland, Bukchon Hanok Village, Kimchi Making &amp;Hanbok Wearing,</w:t>
      </w:r>
      <w:r w:rsidR="00977137">
        <w:rPr>
          <w:rFonts w:ascii="Khmer" w:eastAsia="Khmer" w:hAnsi="Khmer" w:cs="Khmer"/>
          <w:b/>
          <w:color w:val="FFFFFF"/>
          <w:highlight w:val="blue"/>
        </w:rPr>
        <w:t xml:space="preserve"> Seokchon Lake Park,</w:t>
      </w:r>
      <w:r>
        <w:rPr>
          <w:rFonts w:ascii="Khmer" w:eastAsia="Khmer" w:hAnsi="Khmer" w:cs="Khmer"/>
          <w:b/>
          <w:color w:val="FFFFFF"/>
          <w:highlight w:val="blue"/>
        </w:rPr>
        <w:t xml:space="preserve"> Nami Island </w:t>
      </w:r>
    </w:p>
    <w:p w14:paraId="222E87AB" w14:textId="16D7AE9F" w:rsidR="00347E8B" w:rsidRDefault="005C73A2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>SPECIAL PROMOTION GROUP SERIES/OPEN TRIP 202</w:t>
      </w:r>
      <w:r w:rsidR="00977137"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>4</w:t>
      </w:r>
    </w:p>
    <w:p w14:paraId="6E1763EA" w14:textId="77777777" w:rsidR="00347E8B" w:rsidRDefault="005C73A2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>Guarantee Best Price &amp; Service</w:t>
      </w:r>
    </w:p>
    <w:p w14:paraId="1260FC13" w14:textId="77777777" w:rsidR="00347E8B" w:rsidRDefault="00347E8B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12"/>
          <w:szCs w:val="12"/>
          <w:u w:val="single"/>
        </w:rPr>
      </w:pPr>
    </w:p>
    <w:p w14:paraId="2DB32651" w14:textId="77777777" w:rsidR="00347E8B" w:rsidRDefault="00347E8B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12"/>
          <w:szCs w:val="12"/>
          <w:u w:val="single"/>
        </w:rPr>
      </w:pPr>
    </w:p>
    <w:p w14:paraId="4CD1BADB" w14:textId="32855AFC" w:rsidR="00347E8B" w:rsidRDefault="005C73A2">
      <w:pPr>
        <w:tabs>
          <w:tab w:val="left" w:pos="435"/>
        </w:tabs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01: JAKARTA – INCHEON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(Meal</w:t>
      </w:r>
      <w:r w:rsidR="00977137">
        <w:rPr>
          <w:rFonts w:ascii="Quattrocento Sans" w:eastAsia="Quattrocento Sans" w:hAnsi="Quattrocento Sans" w:cs="Quattrocento Sans"/>
          <w:b/>
          <w:sz w:val="18"/>
          <w:szCs w:val="18"/>
        </w:rPr>
        <w:t>s on Board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)</w:t>
      </w:r>
    </w:p>
    <w:p w14:paraId="5A6A10DC" w14:textId="77777777" w:rsidR="00977137" w:rsidRDefault="00977137" w:rsidP="00977137">
      <w:pPr>
        <w:tabs>
          <w:tab w:val="left" w:pos="435"/>
          <w:tab w:val="left" w:pos="6405"/>
        </w:tabs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sz w:val="18"/>
          <w:szCs w:val="18"/>
        </w:rPr>
        <w:t>CGK (23.15) -ICN (</w:t>
      </w:r>
      <w:proofErr w:type="gramStart"/>
      <w:r>
        <w:rPr>
          <w:rFonts w:ascii="Quattrocento Sans" w:eastAsia="Quattrocento Sans" w:hAnsi="Quattrocento Sans" w:cs="Quattrocento Sans"/>
          <w:b/>
          <w:sz w:val="18"/>
          <w:szCs w:val="18"/>
        </w:rPr>
        <w:t>08.30)+</w:t>
      </w:r>
      <w:proofErr w:type="gram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1DAY  by GA878=&gt; Garuda Indonesia </w:t>
      </w:r>
    </w:p>
    <w:p w14:paraId="2F1DC336" w14:textId="03FCF01B" w:rsidR="00347E8B" w:rsidRDefault="005C73A2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Malam ini kita berkumpul di Bandara Soekarno-Hatta terminal 3 Ultimate untuk berangkat menuju ke Incheon </w:t>
      </w:r>
      <w:proofErr w:type="gramStart"/>
      <w:r>
        <w:rPr>
          <w:rFonts w:ascii="Quattrocento Sans" w:eastAsia="Quattrocento Sans" w:hAnsi="Quattrocento Sans" w:cs="Quattrocento Sans"/>
          <w:sz w:val="18"/>
          <w:szCs w:val="18"/>
        </w:rPr>
        <w:t xml:space="preserve">Maskapai  </w:t>
      </w:r>
      <w:r w:rsidR="00977137">
        <w:rPr>
          <w:rFonts w:ascii="Quattrocento Sans" w:eastAsia="Quattrocento Sans" w:hAnsi="Quattrocento Sans" w:cs="Quattrocento Sans"/>
          <w:sz w:val="18"/>
          <w:szCs w:val="18"/>
        </w:rPr>
        <w:t>Premium</w:t>
      </w:r>
      <w:proofErr w:type="gramEnd"/>
      <w:r w:rsidR="00977137">
        <w:rPr>
          <w:rFonts w:ascii="Quattrocento Sans" w:eastAsia="Quattrocento Sans" w:hAnsi="Quattrocento Sans" w:cs="Quattrocento Sans"/>
          <w:sz w:val="18"/>
          <w:szCs w:val="18"/>
        </w:rPr>
        <w:t xml:space="preserve"> Garuda Indonesia.</w:t>
      </w:r>
    </w:p>
    <w:p w14:paraId="23D6B786" w14:textId="77777777" w:rsidR="00347E8B" w:rsidRDefault="005C73A2">
      <w:pPr>
        <w:ind w:right="2295"/>
        <w:jc w:val="both"/>
        <w:rPr>
          <w:rFonts w:ascii="Quattrocento Sans" w:eastAsia="Quattrocento Sans" w:hAnsi="Quattrocento Sans" w:cs="Quattrocento Sans"/>
          <w:i/>
          <w:sz w:val="18"/>
          <w:szCs w:val="18"/>
        </w:rPr>
      </w:pPr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Bermalam di </w:t>
      </w:r>
      <w:r>
        <w:rPr>
          <w:rFonts w:ascii="Quattrocento Sans" w:eastAsia="Quattrocento Sans" w:hAnsi="Quattrocento Sans" w:cs="Quattrocento Sans"/>
          <w:i/>
          <w:smallCaps/>
          <w:sz w:val="18"/>
          <w:szCs w:val="18"/>
        </w:rPr>
        <w:t>PESAWAT</w:t>
      </w:r>
    </w:p>
    <w:p w14:paraId="7F4B5F66" w14:textId="77777777" w:rsidR="00347E8B" w:rsidRDefault="00347E8B">
      <w:pPr>
        <w:jc w:val="both"/>
        <w:rPr>
          <w:rFonts w:ascii="Quattrocento Sans" w:eastAsia="Quattrocento Sans" w:hAnsi="Quattrocento Sans" w:cs="Quattrocento Sans"/>
          <w:sz w:val="12"/>
          <w:szCs w:val="12"/>
        </w:rPr>
      </w:pPr>
    </w:p>
    <w:p w14:paraId="0997D673" w14:textId="77777777" w:rsidR="00347E8B" w:rsidRDefault="005C73A2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02: </w:t>
      </w:r>
      <w:proofErr w:type="gramStart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INCHEON  -</w:t>
      </w:r>
      <w:proofErr w:type="gramEnd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NAMI ISLAND - MT SORAK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(Makan Pagi di Pesawat, Makan Siang, Makan Malam )</w:t>
      </w:r>
    </w:p>
    <w:p w14:paraId="210AC023" w14:textId="6B2B5AD2" w:rsidR="00347E8B" w:rsidRDefault="005C73A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Setiba di Incheon disambut Guide berbahasa Indonesia yang ramah, kita akan </w:t>
      </w:r>
      <w:r w:rsidR="00977137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menuju </w:t>
      </w:r>
      <w:r w:rsidR="00977137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Songdo Central Park, </w:t>
      </w:r>
      <w:r w:rsidR="00977137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>panorama perkotaan baru di Incheon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.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Kemudian,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kita akan mengunjungi menuju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Nami Island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yang merupakan tempat syuting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“Winter Sonata”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serial drama Korea yang mendunia. Kemudian Dilanjutkan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menuju Mt Sorak.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  Setelah itu, Check in hotel istirahat. </w:t>
      </w:r>
    </w:p>
    <w:p w14:paraId="3479C7B2" w14:textId="77777777" w:rsidR="00347E8B" w:rsidRDefault="005C73A2">
      <w:pPr>
        <w:widowControl/>
        <w:pBdr>
          <w:top w:val="nil"/>
          <w:left w:val="nil"/>
          <w:bottom w:val="nil"/>
          <w:right w:val="nil"/>
          <w:between w:val="nil"/>
        </w:pBdr>
        <w:ind w:right="2295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Bermalam di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Sorak For You Resort ***/similar</w:t>
      </w:r>
    </w:p>
    <w:p w14:paraId="3EEECE5B" w14:textId="77777777" w:rsidR="00347E8B" w:rsidRDefault="00347E8B">
      <w:pPr>
        <w:ind w:right="2295"/>
        <w:jc w:val="both"/>
        <w:rPr>
          <w:rFonts w:ascii="Quattrocento Sans" w:eastAsia="Quattrocento Sans" w:hAnsi="Quattrocento Sans" w:cs="Quattrocento Sans"/>
          <w:i/>
          <w:sz w:val="12"/>
          <w:szCs w:val="12"/>
        </w:rPr>
      </w:pPr>
    </w:p>
    <w:p w14:paraId="6A6F58F7" w14:textId="77777777" w:rsidR="00347E8B" w:rsidRDefault="005C73A2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Calibri" w:eastAsia="Calibri" w:hAnsi="Calibri" w:cs="Calibri"/>
          <w:b/>
          <w:i/>
          <w:sz w:val="22"/>
          <w:szCs w:val="22"/>
          <w:u w:val="single"/>
        </w:rPr>
        <w:t xml:space="preserve">Hari </w:t>
      </w:r>
      <w:proofErr w:type="gramStart"/>
      <w:r>
        <w:rPr>
          <w:rFonts w:ascii="Calibri" w:eastAsia="Calibri" w:hAnsi="Calibri" w:cs="Calibri"/>
          <w:b/>
          <w:i/>
          <w:sz w:val="22"/>
          <w:szCs w:val="22"/>
          <w:u w:val="single"/>
        </w:rPr>
        <w:t>03 :</w:t>
      </w:r>
      <w:proofErr w:type="gramEnd"/>
      <w:r>
        <w:rPr>
          <w:rFonts w:ascii="Calibri" w:eastAsia="Calibri" w:hAnsi="Calibri" w:cs="Calibri"/>
          <w:b/>
          <w:i/>
          <w:sz w:val="22"/>
          <w:szCs w:val="22"/>
          <w:u w:val="single"/>
        </w:rPr>
        <w:t xml:space="preserve"> MT SORAK – SUWON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(Makan Pagi, Makan Siang, Makan Malam)</w:t>
      </w:r>
    </w:p>
    <w:p w14:paraId="4CB4E8C0" w14:textId="77777777" w:rsidR="00347E8B" w:rsidRDefault="005C73A2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Sarapan pagi di hotel. Lalu kita akan tour mengunjungi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Gwangumsung Fortress </w:t>
      </w:r>
      <w:proofErr w:type="gramStart"/>
      <w:r>
        <w:rPr>
          <w:rFonts w:ascii="Quattrocento Sans" w:eastAsia="Quattrocento Sans" w:hAnsi="Quattrocento Sans" w:cs="Quattrocento Sans"/>
          <w:b/>
          <w:sz w:val="18"/>
          <w:szCs w:val="18"/>
        </w:rPr>
        <w:t>Hill(</w:t>
      </w:r>
      <w:proofErr w:type="gramEnd"/>
      <w:r>
        <w:rPr>
          <w:rFonts w:ascii="Quattrocento Sans" w:eastAsia="Quattrocento Sans" w:hAnsi="Quattrocento Sans" w:cs="Quattrocento Sans"/>
          <w:b/>
          <w:sz w:val="18"/>
          <w:szCs w:val="18"/>
        </w:rPr>
        <w:t>termasuk cable car) , Great Bronze Buddha  Statue, Sinheungsa Temple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.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.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Dilanjutkan menuju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Suwon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, Setelah itu kita akan mengunjungi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Mr.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Toilet Museum Suwon.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Disini kita akan mengunjungi situs kerajaan yang dilindungi UNESCO, yaitu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Suwon Hwaseong Fortress.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Check in hotel istirahat. </w:t>
      </w:r>
    </w:p>
    <w:p w14:paraId="68859A3F" w14:textId="26888F9B" w:rsidR="00890E64" w:rsidRDefault="00890E64" w:rsidP="00890E6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Bermalam di </w:t>
      </w:r>
      <w:r w:rsidR="00977137">
        <w:rPr>
          <w:rFonts w:ascii="Quattrocento Sans" w:eastAsia="Quattrocento Sans" w:hAnsi="Quattrocento Sans" w:cs="Quattrocento Sans"/>
          <w:color w:val="000000"/>
          <w:sz w:val="18"/>
          <w:szCs w:val="18"/>
        </w:rPr>
        <w:t>JK Blossom Hotel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*** / similar</w:t>
      </w:r>
    </w:p>
    <w:p w14:paraId="09D4EA85" w14:textId="77777777" w:rsidR="00347E8B" w:rsidRDefault="00347E8B">
      <w:pPr>
        <w:jc w:val="both"/>
        <w:rPr>
          <w:rFonts w:ascii="Quattrocento Sans" w:eastAsia="Quattrocento Sans" w:hAnsi="Quattrocento Sans" w:cs="Quattrocento Sans"/>
          <w:b/>
          <w:sz w:val="12"/>
          <w:szCs w:val="12"/>
        </w:rPr>
      </w:pPr>
    </w:p>
    <w:p w14:paraId="4835AB5C" w14:textId="77777777" w:rsidR="00347E8B" w:rsidRDefault="005C73A2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04: SUWON - SEOUL CITY TOUR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(Makan Pagi, Siang)           </w:t>
      </w:r>
    </w:p>
    <w:p w14:paraId="4DFBC75B" w14:textId="78C2A3E9" w:rsidR="00347E8B" w:rsidRDefault="005C73A2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Sarapan pagi di hotel, hari ini kita akan memiliki kesempatan mengunjungi dan bermain di taman hiburan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Everland,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merupakan taman hiburan terbesar di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Korea.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Dilanjutkan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N Seoul Tower &amp; Love </w:t>
      </w:r>
      <w:proofErr w:type="gramStart"/>
      <w:r>
        <w:rPr>
          <w:rFonts w:ascii="Quattrocento Sans" w:eastAsia="Quattrocento Sans" w:hAnsi="Quattrocento Sans" w:cs="Quattrocento Sans"/>
          <w:b/>
          <w:sz w:val="18"/>
          <w:szCs w:val="18"/>
        </w:rPr>
        <w:t>Lock,</w:t>
      </w:r>
      <w:r>
        <w:rPr>
          <w:rFonts w:ascii="Quattrocento Sans" w:eastAsia="Quattrocento Sans" w:hAnsi="Quattrocento Sans" w:cs="Quattrocento Sans"/>
          <w:sz w:val="18"/>
          <w:szCs w:val="18"/>
        </w:rPr>
        <w:t>(</w:t>
      </w:r>
      <w:proofErr w:type="gram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silahkan letakkan gembok cinta anda disini)dan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Donuimun Museum Village.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Kita akan menuju </w:t>
      </w:r>
      <w:r w:rsidR="00890E64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hiKR Ground, </w:t>
      </w:r>
      <w:r w:rsidR="00890E64">
        <w:rPr>
          <w:rFonts w:ascii="Quattrocento Sans" w:eastAsia="Quattrocento Sans" w:hAnsi="Quattrocento Sans" w:cs="Quattrocento Sans"/>
          <w:bCs/>
          <w:sz w:val="18"/>
          <w:szCs w:val="18"/>
        </w:rPr>
        <w:t>disini kitab isa berfoto-foto Bagai artis Korea</w:t>
      </w:r>
      <w:r>
        <w:rPr>
          <w:rFonts w:ascii="Quattrocento Sans" w:eastAsia="Quattrocento Sans" w:hAnsi="Quattrocento Sans" w:cs="Quattrocento Sans"/>
          <w:i/>
          <w:sz w:val="18"/>
          <w:szCs w:val="18"/>
        </w:rPr>
        <w:t>.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Check in hotel istirahat. </w:t>
      </w:r>
    </w:p>
    <w:p w14:paraId="13F7253E" w14:textId="77777777" w:rsidR="00977137" w:rsidRDefault="00977137" w:rsidP="009771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Bermalam di JK Blossom Hotel *** / similar</w:t>
      </w:r>
    </w:p>
    <w:p w14:paraId="789CAB0B" w14:textId="77777777" w:rsidR="00347E8B" w:rsidRDefault="00347E8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2"/>
          <w:szCs w:val="12"/>
        </w:rPr>
      </w:pPr>
    </w:p>
    <w:p w14:paraId="2D5AACB3" w14:textId="77777777" w:rsidR="00347E8B" w:rsidRDefault="005C73A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 xml:space="preserve">Hari 05: SEOUL CITY TOUR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(Makan Pagi, Makan Siang)           </w:t>
      </w:r>
    </w:p>
    <w:p w14:paraId="0AA0117E" w14:textId="77777777" w:rsidR="00347E8B" w:rsidRDefault="005C73A2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Setelah santap pagi, kita akan mengunjungi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National Gingseng Museum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, dilanjutkan ke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K-Cosmetic Shop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, kemudian kita akan melewati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Blue House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dan mengunjungi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Gyeongbokgung Palace &amp; National Folk Village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. Dilanjutkan menuju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Bukchon Hanok Village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.  </w:t>
      </w:r>
      <w:proofErr w:type="gram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Melewati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 Cheonggyecheon</w:t>
      </w:r>
      <w:proofErr w:type="gram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Stream,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Dilanjutkan shopping di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Dongdaemun. 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Check in hotel istirahat. </w:t>
      </w:r>
    </w:p>
    <w:p w14:paraId="0B5C6AF5" w14:textId="77777777" w:rsidR="00977137" w:rsidRDefault="00977137" w:rsidP="009771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Bermalam di JK Blossom Hotel *** / similar</w:t>
      </w:r>
    </w:p>
    <w:p w14:paraId="59917B4A" w14:textId="77777777" w:rsidR="00347E8B" w:rsidRDefault="00347E8B">
      <w:pPr>
        <w:jc w:val="both"/>
        <w:rPr>
          <w:rFonts w:ascii="Quattrocento Sans" w:eastAsia="Quattrocento Sans" w:hAnsi="Quattrocento Sans" w:cs="Quattrocento Sans"/>
          <w:sz w:val="12"/>
          <w:szCs w:val="12"/>
        </w:rPr>
      </w:pPr>
    </w:p>
    <w:p w14:paraId="3D33B8AC" w14:textId="77777777" w:rsidR="00347E8B" w:rsidRDefault="005C73A2">
      <w:pPr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 xml:space="preserve">Hari </w:t>
      </w:r>
      <w:proofErr w:type="gramStart"/>
      <w:r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>06 :</w:t>
      </w:r>
      <w:proofErr w:type="gramEnd"/>
      <w:r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 xml:space="preserve"> SEOUL CITY TOUR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(Makan Pagi, Makan Siang)           </w:t>
      </w:r>
    </w:p>
    <w:p w14:paraId="044082D1" w14:textId="0018A5EE" w:rsidR="00347E8B" w:rsidRDefault="005C73A2">
      <w:pPr>
        <w:ind w:right="-90"/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Setelah Santap pagi. Kita akan mengunjungi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Health Care Shop (Red Pine Tree), Amethyst Show case</w:t>
      </w:r>
      <w:r>
        <w:rPr>
          <w:rFonts w:ascii="Quattrocento Sans" w:eastAsia="Quattrocento Sans" w:hAnsi="Quattrocento Sans" w:cs="Quattrocento Sans"/>
          <w:sz w:val="18"/>
          <w:szCs w:val="18"/>
        </w:rPr>
        <w:t>. Dilanjutkan menuju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Itaewon Mosque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dan dapat shalat sejenak di masjid terkenal di Korea, bagi yang non muslim dapat mengunjungi b jalanan Itaewon yang sangat terkenal pada drama 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</w:rPr>
        <w:t>“Itaewon Class”</w:t>
      </w:r>
      <w:r w:rsidR="00520F6A">
        <w:rPr>
          <w:rFonts w:ascii="Quattrocento Sans" w:eastAsia="Quattrocento Sans" w:hAnsi="Quattrocento Sans" w:cs="Quattrocento Sans"/>
          <w:b/>
          <w:i/>
          <w:sz w:val="18"/>
          <w:szCs w:val="18"/>
        </w:rPr>
        <w:t>, yaitu Noksapyeong Street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.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Setelah itu bagi penggemar K-Pop kita akan mengunjungi pusat K-Pop, yaitu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COEX Mall.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Dilanjutkan menuju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Lotte Tower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untuk berfoto. Dilanjutkan menuju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Seokchon Lake Park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yang merupakan taman danau yang mencangkup danau seokchon dan pulau Ajaib dunia lotte. Check-in hotel istirahat.</w:t>
      </w:r>
    </w:p>
    <w:p w14:paraId="737FEBA7" w14:textId="77777777" w:rsidR="00977137" w:rsidRDefault="00977137" w:rsidP="009771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Bermalam di JK Blossom Hotel *** / similar</w:t>
      </w:r>
    </w:p>
    <w:p w14:paraId="78B735BB" w14:textId="77777777" w:rsidR="00347E8B" w:rsidRDefault="00347E8B">
      <w:pPr>
        <w:jc w:val="both"/>
        <w:rPr>
          <w:rFonts w:ascii="Quattrocento Sans" w:eastAsia="Quattrocento Sans" w:hAnsi="Quattrocento Sans" w:cs="Quattrocento Sans"/>
          <w:sz w:val="12"/>
          <w:szCs w:val="12"/>
        </w:rPr>
      </w:pPr>
    </w:p>
    <w:p w14:paraId="2795499C" w14:textId="77777777" w:rsidR="00347E8B" w:rsidRDefault="005C73A2">
      <w:pP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 xml:space="preserve">Hari </w:t>
      </w:r>
      <w:proofErr w:type="gramStart"/>
      <w:r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>07 :</w:t>
      </w:r>
      <w:proofErr w:type="gramEnd"/>
      <w:r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 xml:space="preserve"> SEOUL CITY TOUR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(Makan Pagi, Makan Siang)</w:t>
      </w:r>
    </w:p>
    <w:p w14:paraId="2535B71F" w14:textId="1948E1D1" w:rsidR="00347E8B" w:rsidRDefault="005C73A2">
      <w:pP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Setelah santap pagi, kita akan mengunjungi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Insadong Antique Street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dan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Hongdae Street.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Kita juga dapat membuat makanan traditional Korea Selatan yaitu kimchi di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Making Kimbap &amp; Hanbok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dan berfoto menggunakan baju Hanbok. Kemudian kita langsung menuju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Duty Free Shop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untuk kita dapat berbelanja oleh-oleh.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Dilanjutkan shopping di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Myeongdong Street. 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Check in hotel istirahat.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 </w:t>
      </w:r>
    </w:p>
    <w:p w14:paraId="0D805DC8" w14:textId="77777777" w:rsidR="00977137" w:rsidRDefault="00977137" w:rsidP="009771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Bermalam di JK Blossom Hotel *** / similar</w:t>
      </w:r>
    </w:p>
    <w:p w14:paraId="6E5A4DF9" w14:textId="77777777" w:rsidR="00347E8B" w:rsidRDefault="005C73A2">
      <w:pPr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          </w:t>
      </w:r>
    </w:p>
    <w:p w14:paraId="196E3A74" w14:textId="7C8C0478" w:rsidR="00347E8B" w:rsidRDefault="005C73A2" w:rsidP="00524090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08: </w:t>
      </w:r>
      <w:proofErr w:type="gramStart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SEOUL  -</w:t>
      </w:r>
      <w:proofErr w:type="gramEnd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JAKARTA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(Makan Pagi</w:t>
      </w:r>
      <w:r w:rsidR="00977137">
        <w:rPr>
          <w:rFonts w:ascii="Quattrocento Sans" w:eastAsia="Quattrocento Sans" w:hAnsi="Quattrocento Sans" w:cs="Quattrocento Sans"/>
          <w:b/>
          <w:sz w:val="18"/>
          <w:szCs w:val="18"/>
        </w:rPr>
        <w:t>, Meals On board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)</w:t>
      </w:r>
    </w:p>
    <w:p w14:paraId="34C52452" w14:textId="56977225" w:rsidR="00347E8B" w:rsidRDefault="00977137">
      <w:pPr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sz w:val="18"/>
          <w:szCs w:val="18"/>
        </w:rPr>
        <w:t>ICN (10.35) - CGK (15.35</w:t>
      </w:r>
      <w:proofErr w:type="gramStart"/>
      <w:r>
        <w:rPr>
          <w:rFonts w:ascii="Quattrocento Sans" w:eastAsia="Quattrocento Sans" w:hAnsi="Quattrocento Sans" w:cs="Quattrocento Sans"/>
          <w:b/>
          <w:sz w:val="18"/>
          <w:szCs w:val="18"/>
        </w:rPr>
        <w:t>)  by</w:t>
      </w:r>
      <w:proofErr w:type="gram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GA879 =&gt; Garuda Indonesia </w:t>
      </w:r>
    </w:p>
    <w:p w14:paraId="58C94007" w14:textId="5EADA59B" w:rsidR="009B564F" w:rsidRPr="009B564F" w:rsidRDefault="005C73A2" w:rsidP="00890E64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Sarapan pagi, lalu mengunjungi </w:t>
      </w:r>
      <w:r w:rsidR="00890E64">
        <w:rPr>
          <w:rFonts w:ascii="Quattrocento Sans" w:eastAsia="Quattrocento Sans" w:hAnsi="Quattrocento Sans" w:cs="Quattrocento Sans"/>
          <w:b/>
          <w:sz w:val="18"/>
          <w:szCs w:val="18"/>
        </w:rPr>
        <w:t>Local supermarket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untuk berbelanja oleh-oleh sebelum ke Incheon Airport. Tiba </w:t>
      </w:r>
      <w:proofErr w:type="gramStart"/>
      <w:r>
        <w:rPr>
          <w:rFonts w:ascii="Quattrocento Sans" w:eastAsia="Quattrocento Sans" w:hAnsi="Quattrocento Sans" w:cs="Quattrocento Sans"/>
          <w:sz w:val="18"/>
          <w:szCs w:val="18"/>
        </w:rPr>
        <w:t>waktunya  diantar</w:t>
      </w:r>
      <w:proofErr w:type="gram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ke Airport untuk kembali </w:t>
      </w:r>
      <w:r w:rsidR="00AE42D0">
        <w:rPr>
          <w:rFonts w:ascii="Quattrocento Sans" w:eastAsia="Quattrocento Sans" w:hAnsi="Quattrocento Sans" w:cs="Quattrocento Sans"/>
          <w:sz w:val="18"/>
          <w:szCs w:val="18"/>
        </w:rPr>
        <w:t xml:space="preserve">ke Jakarta, </w:t>
      </w:r>
    </w:p>
    <w:p w14:paraId="1DE2FDCF" w14:textId="77777777" w:rsidR="00524090" w:rsidRDefault="00524090">
      <w:pPr>
        <w:jc w:val="both"/>
        <w:rPr>
          <w:rFonts w:ascii="Quattrocento Sans" w:eastAsia="Quattrocento Sans" w:hAnsi="Quattrocento Sans" w:cs="Quattrocento Sans"/>
          <w:sz w:val="12"/>
          <w:szCs w:val="12"/>
        </w:rPr>
      </w:pPr>
    </w:p>
    <w:p w14:paraId="282FA4C0" w14:textId="5157EC23" w:rsidR="00347E8B" w:rsidRDefault="005C73A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Keberangkatan Minimal </w:t>
      </w:r>
      <w:r w:rsidR="00520F6A"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Pax (Didampingi 1 Tour Leader) Pendaftaran Deposit Rp. 5.000.000 (First Come First Serve)</w:t>
      </w:r>
    </w:p>
    <w:p w14:paraId="46D01638" w14:textId="77777777" w:rsidR="00347E8B" w:rsidRDefault="005C73A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Pelunasan 21 hari sebelum keberangkatan</w:t>
      </w:r>
    </w:p>
    <w:tbl>
      <w:tblPr>
        <w:tblStyle w:val="a1"/>
        <w:tblW w:w="90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0"/>
        <w:gridCol w:w="1935"/>
        <w:gridCol w:w="2175"/>
        <w:gridCol w:w="1875"/>
      </w:tblGrid>
      <w:tr w:rsidR="00977137" w14:paraId="61B881B2" w14:textId="77777777" w:rsidTr="00977137">
        <w:trPr>
          <w:trHeight w:val="370"/>
          <w:jc w:val="center"/>
        </w:trPr>
        <w:tc>
          <w:tcPr>
            <w:tcW w:w="309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37F12C39" w14:textId="77777777" w:rsidR="00977137" w:rsidRDefault="00977137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Keberangkatan</w:t>
            </w:r>
          </w:p>
        </w:tc>
        <w:tc>
          <w:tcPr>
            <w:tcW w:w="1935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3A3A644B" w14:textId="77777777" w:rsidR="00977137" w:rsidRDefault="00977137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Dewasa (Twin/Triple)</w:t>
            </w:r>
          </w:p>
        </w:tc>
        <w:tc>
          <w:tcPr>
            <w:tcW w:w="2175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5266553" w14:textId="77777777" w:rsidR="00977137" w:rsidRDefault="00977137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Anak + 2 Dewasa</w:t>
            </w:r>
          </w:p>
          <w:p w14:paraId="5D0A288C" w14:textId="77777777" w:rsidR="00977137" w:rsidRDefault="00977137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No Bed</w:t>
            </w:r>
          </w:p>
        </w:tc>
        <w:tc>
          <w:tcPr>
            <w:tcW w:w="1875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9C26563" w14:textId="77777777" w:rsidR="00977137" w:rsidRDefault="00977137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Single Supp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br/>
              <w:t>(Jika Sekamar Sendiri)</w:t>
            </w:r>
          </w:p>
        </w:tc>
      </w:tr>
      <w:tr w:rsidR="00977137" w14:paraId="3EA36713" w14:textId="77777777" w:rsidTr="00977137">
        <w:trPr>
          <w:trHeight w:val="551"/>
          <w:jc w:val="center"/>
        </w:trPr>
        <w:tc>
          <w:tcPr>
            <w:tcW w:w="309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599873A" w14:textId="56028CFE" w:rsidR="00977137" w:rsidRPr="00890E64" w:rsidRDefault="00977137" w:rsidP="00890E64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5 April 2024</w:t>
            </w:r>
          </w:p>
        </w:tc>
        <w:tc>
          <w:tcPr>
            <w:tcW w:w="19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DE58DF7" w14:textId="77777777" w:rsidR="00977137" w:rsidRDefault="00977137" w:rsidP="00157F64">
            <w:pPr>
              <w:tabs>
                <w:tab w:val="left" w:pos="13830"/>
              </w:tabs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14:paraId="6A842B06" w14:textId="3885F265" w:rsidR="00977137" w:rsidRDefault="00977137" w:rsidP="005C73A2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Rp 23,990,000</w:t>
            </w:r>
          </w:p>
        </w:tc>
        <w:tc>
          <w:tcPr>
            <w:tcW w:w="217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31B43F6" w14:textId="77777777" w:rsidR="00977137" w:rsidRDefault="00977137" w:rsidP="00157F64">
            <w:pPr>
              <w:tabs>
                <w:tab w:val="left" w:pos="13830"/>
              </w:tabs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14:paraId="180AE560" w14:textId="66C8DC08" w:rsidR="00977137" w:rsidRDefault="00977137" w:rsidP="005C73A2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Rp 22.990.000</w:t>
            </w:r>
          </w:p>
        </w:tc>
        <w:tc>
          <w:tcPr>
            <w:tcW w:w="187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50E3F68" w14:textId="17B3874E" w:rsidR="00977137" w:rsidRDefault="00977137">
            <w:pPr>
              <w:tabs>
                <w:tab w:val="left" w:pos="13830"/>
              </w:tabs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Rp 5,750,000</w:t>
            </w:r>
          </w:p>
        </w:tc>
      </w:tr>
      <w:tr w:rsidR="00977137" w14:paraId="15666B06" w14:textId="77777777" w:rsidTr="00977137">
        <w:trPr>
          <w:trHeight w:val="551"/>
          <w:jc w:val="center"/>
        </w:trPr>
        <w:tc>
          <w:tcPr>
            <w:tcW w:w="309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AE7F274" w14:textId="5DE29B8F" w:rsidR="00977137" w:rsidRDefault="00977137" w:rsidP="0097713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 April 2024</w:t>
            </w:r>
          </w:p>
        </w:tc>
        <w:tc>
          <w:tcPr>
            <w:tcW w:w="19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FA20CFF" w14:textId="77777777" w:rsidR="00977137" w:rsidRDefault="00977137" w:rsidP="00977137">
            <w:pPr>
              <w:tabs>
                <w:tab w:val="left" w:pos="13830"/>
              </w:tabs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14:paraId="5F4D3856" w14:textId="46D96967" w:rsidR="00977137" w:rsidRDefault="00977137" w:rsidP="00977137">
            <w:pPr>
              <w:tabs>
                <w:tab w:val="left" w:pos="13830"/>
              </w:tabs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Rp 23,990,000</w:t>
            </w:r>
          </w:p>
        </w:tc>
        <w:tc>
          <w:tcPr>
            <w:tcW w:w="217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DAD7B4C" w14:textId="77777777" w:rsidR="00977137" w:rsidRDefault="00977137" w:rsidP="00977137">
            <w:pPr>
              <w:tabs>
                <w:tab w:val="left" w:pos="13830"/>
              </w:tabs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14:paraId="651A0529" w14:textId="235FD526" w:rsidR="00977137" w:rsidRDefault="00977137" w:rsidP="00977137">
            <w:pPr>
              <w:tabs>
                <w:tab w:val="left" w:pos="13830"/>
              </w:tabs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Rp 22.990.000</w:t>
            </w:r>
          </w:p>
        </w:tc>
        <w:tc>
          <w:tcPr>
            <w:tcW w:w="187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244D32E" w14:textId="2E80D1AC" w:rsidR="00977137" w:rsidRDefault="00977137" w:rsidP="00977137">
            <w:pPr>
              <w:tabs>
                <w:tab w:val="left" w:pos="13830"/>
              </w:tabs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Rp 5,750,000</w:t>
            </w:r>
          </w:p>
        </w:tc>
      </w:tr>
    </w:tbl>
    <w:p w14:paraId="1DB62C21" w14:textId="71CF8F89" w:rsidR="00347E8B" w:rsidRDefault="005C73A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i/>
          <w:color w:val="000000"/>
          <w:sz w:val="18"/>
          <w:szCs w:val="18"/>
          <w:highlight w:val="yellow"/>
        </w:rPr>
        <w:t xml:space="preserve">INFANT FLAT </w:t>
      </w:r>
      <w:proofErr w:type="gramStart"/>
      <w:r>
        <w:rPr>
          <w:rFonts w:ascii="Calibri" w:eastAsia="Calibri" w:hAnsi="Calibri" w:cs="Calibri"/>
          <w:i/>
          <w:color w:val="000000"/>
          <w:sz w:val="18"/>
          <w:szCs w:val="18"/>
          <w:highlight w:val="yellow"/>
        </w:rPr>
        <w:t>RATE :</w:t>
      </w:r>
      <w:proofErr w:type="gramEnd"/>
      <w:r>
        <w:rPr>
          <w:rFonts w:ascii="Calibri" w:eastAsia="Calibri" w:hAnsi="Calibri" w:cs="Calibri"/>
          <w:i/>
          <w:color w:val="000000"/>
          <w:sz w:val="18"/>
          <w:szCs w:val="18"/>
        </w:rPr>
        <w:t xml:space="preserve"> Rp 3,750,000 (</w:t>
      </w:r>
      <w:r>
        <w:rPr>
          <w:rFonts w:ascii="Calibri" w:eastAsia="Calibri" w:hAnsi="Calibri" w:cs="Calibri"/>
          <w:i/>
          <w:sz w:val="18"/>
          <w:szCs w:val="18"/>
        </w:rPr>
        <w:t>Malaysia Airlines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)</w:t>
      </w:r>
    </w:p>
    <w:p w14:paraId="70C7BADD" w14:textId="77777777" w:rsidR="00347E8B" w:rsidRDefault="005C73A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i/>
          <w:color w:val="000000"/>
          <w:sz w:val="18"/>
          <w:szCs w:val="18"/>
        </w:rPr>
        <w:t>Apabila Visa Korea direject akan dikenakan biaya pembatalan sesuai ketentuan yang berlaku.</w:t>
      </w:r>
    </w:p>
    <w:p w14:paraId="39589810" w14:textId="77777777" w:rsidR="00347E8B" w:rsidRDefault="00347E8B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</w:p>
    <w:tbl>
      <w:tblPr>
        <w:tblStyle w:val="a2"/>
        <w:tblW w:w="10915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21"/>
        <w:gridCol w:w="5494"/>
      </w:tblGrid>
      <w:tr w:rsidR="00347E8B" w14:paraId="4CE99DD4" w14:textId="77777777">
        <w:trPr>
          <w:trHeight w:val="224"/>
        </w:trPr>
        <w:tc>
          <w:tcPr>
            <w:tcW w:w="5421" w:type="dxa"/>
            <w:shd w:val="clear" w:color="auto" w:fill="D9D9D9"/>
            <w:vAlign w:val="center"/>
          </w:tcPr>
          <w:p w14:paraId="16CE6752" w14:textId="77777777" w:rsidR="00347E8B" w:rsidRDefault="005C73A2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Harga Termasuk</w:t>
            </w:r>
          </w:p>
        </w:tc>
        <w:tc>
          <w:tcPr>
            <w:tcW w:w="5494" w:type="dxa"/>
            <w:shd w:val="clear" w:color="auto" w:fill="D9D9D9"/>
            <w:vAlign w:val="center"/>
          </w:tcPr>
          <w:p w14:paraId="075E6F89" w14:textId="77777777" w:rsidR="00347E8B" w:rsidRDefault="005C73A2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HargaTidak Termasuk</w:t>
            </w:r>
          </w:p>
        </w:tc>
      </w:tr>
      <w:tr w:rsidR="00347E8B" w14:paraId="5A456F77" w14:textId="77777777">
        <w:trPr>
          <w:trHeight w:val="1324"/>
        </w:trPr>
        <w:tc>
          <w:tcPr>
            <w:tcW w:w="5421" w:type="dxa"/>
            <w:vAlign w:val="center"/>
          </w:tcPr>
          <w:p w14:paraId="3958BDA9" w14:textId="0712C1A9" w:rsidR="00347E8B" w:rsidRDefault="005C73A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Tiket International Jakarta-Incheon by </w:t>
            </w:r>
            <w:r w:rsidR="00977137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Garuda Indonesia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, Economy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termasuk taxes internasional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(Tiket Grup Fixed Date &amp; No Extend)</w:t>
            </w:r>
          </w:p>
          <w:p w14:paraId="1C70C899" w14:textId="77777777" w:rsidR="00347E8B" w:rsidRDefault="005C73A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 Bagasi sesuai dengan ketentuan Airlines</w:t>
            </w:r>
          </w:p>
          <w:p w14:paraId="2DCC6502" w14:textId="77777777" w:rsidR="00347E8B" w:rsidRDefault="005C73A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 Akomodasi hotel *3 setaraf (Twin / Triple)</w:t>
            </w:r>
          </w:p>
          <w:p w14:paraId="154BC5E3" w14:textId="77777777" w:rsidR="00347E8B" w:rsidRDefault="005C73A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 Transportasi bus Pariwisata &amp; tiket masuk objek wisata</w:t>
            </w:r>
          </w:p>
          <w:p w14:paraId="16F345DF" w14:textId="77777777" w:rsidR="00347E8B" w:rsidRDefault="005C73A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 Acara Tour &amp; makan sesuai program paket tour diatas</w:t>
            </w:r>
          </w:p>
          <w:p w14:paraId="0DCC3C87" w14:textId="77777777" w:rsidR="00347E8B" w:rsidRDefault="005C73A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 Mineral Water 01 Botol Perhari</w:t>
            </w:r>
          </w:p>
          <w:p w14:paraId="6F3AC994" w14:textId="77777777" w:rsidR="00347E8B" w:rsidRDefault="005C73A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jc w:val="both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 Tour Leader </w:t>
            </w:r>
          </w:p>
          <w:p w14:paraId="3D5417FF" w14:textId="77777777" w:rsidR="00347E8B" w:rsidRDefault="005C73A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jc w:val="both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 Travel Kits (Luggage Tag)</w:t>
            </w:r>
          </w:p>
          <w:p w14:paraId="5E295465" w14:textId="77777777" w:rsidR="00347E8B" w:rsidRDefault="005C73A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jc w:val="both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 Travel Insurance</w:t>
            </w:r>
          </w:p>
        </w:tc>
        <w:tc>
          <w:tcPr>
            <w:tcW w:w="5494" w:type="dxa"/>
            <w:vAlign w:val="center"/>
          </w:tcPr>
          <w:p w14:paraId="7297A0D2" w14:textId="652D5A9D" w:rsidR="00347E8B" w:rsidRDefault="005C73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•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Group Visa Korea Rp 6</w:t>
            </w:r>
            <w:r w:rsidR="00890E64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25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,000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(Jika dianggap tidak memenuhi syarat, maka akan diarahkan untuk membuat Visa Individual dengan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Biaya Visa Individual Rp</w:t>
            </w:r>
            <w:r w:rsidR="00977137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1.000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.000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) *Ketentuan dapat berubah sewaktu-waktu dari kedutaan besar Korea</w:t>
            </w:r>
          </w:p>
          <w:p w14:paraId="3E019B57" w14:textId="77777777" w:rsidR="00347E8B" w:rsidRDefault="005C73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-18" w:hanging="18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•  Tipping Tour Leader, Local Guide, Driver   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 :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Rp1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5.000/Pax/Day (8HARI) =&gt; Total Rp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92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0,000/Pax</w:t>
            </w:r>
          </w:p>
          <w:p w14:paraId="5EB1269B" w14:textId="77777777" w:rsidR="00347E8B" w:rsidRDefault="005C73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-18" w:hanging="18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•  Tips Porter Hotel, Mini Bar, Laundry, Telp, Kelebihan bagasi dll.</w:t>
            </w:r>
          </w:p>
          <w:p w14:paraId="4D22E585" w14:textId="77777777" w:rsidR="00347E8B" w:rsidRDefault="005C73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• PCR Test / Rapid Test Antigen Jika dibutuhkan</w:t>
            </w:r>
          </w:p>
          <w:p w14:paraId="4ECBF7A8" w14:textId="77777777" w:rsidR="00347E8B" w:rsidRDefault="005C73A2">
            <w:pPr>
              <w:widowControl/>
              <w:ind w:left="-18" w:hanging="18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OPTIONAL:</w:t>
            </w:r>
          </w:p>
          <w:p w14:paraId="01E8C7CB" w14:textId="77777777" w:rsidR="00347E8B" w:rsidRDefault="005C73A2">
            <w:pPr>
              <w:widowControl/>
              <w:ind w:left="-18" w:hanging="18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Rental Wifi Portable</w:t>
            </w:r>
          </w:p>
        </w:tc>
      </w:tr>
    </w:tbl>
    <w:p w14:paraId="34D21554" w14:textId="77777777" w:rsidR="00347E8B" w:rsidRDefault="00347E8B">
      <w:pPr>
        <w:rPr>
          <w:rFonts w:ascii="Calibri" w:eastAsia="Calibri" w:hAnsi="Calibri" w:cs="Calibri"/>
          <w:sz w:val="18"/>
          <w:szCs w:val="18"/>
        </w:rPr>
      </w:pPr>
    </w:p>
    <w:p w14:paraId="41E1817A" w14:textId="77777777" w:rsidR="00347E8B" w:rsidRDefault="00347E8B">
      <w:pPr>
        <w:widowControl/>
        <w:shd w:val="clear" w:color="auto" w:fill="FFFFFF"/>
        <w:ind w:left="540"/>
        <w:jc w:val="both"/>
        <w:rPr>
          <w:rFonts w:ascii="Arial" w:eastAsia="Arial" w:hAnsi="Arial" w:cs="Arial"/>
          <w:b/>
          <w:color w:val="FF0000"/>
          <w:sz w:val="20"/>
          <w:szCs w:val="20"/>
          <w:highlight w:val="green"/>
        </w:rPr>
      </w:pPr>
    </w:p>
    <w:sectPr w:rsidR="00347E8B">
      <w:pgSz w:w="11909" w:h="16834"/>
      <w:pgMar w:top="180" w:right="567" w:bottom="426" w:left="567" w:header="706" w:footer="25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AVGmdBU">
    <w:altName w:val="MS Mincho"/>
    <w:charset w:val="00"/>
    <w:family w:val="auto"/>
    <w:pitch w:val="default"/>
  </w:font>
  <w:font w:name="Khm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30AA9"/>
    <w:multiLevelType w:val="multilevel"/>
    <w:tmpl w:val="4EF22FEA"/>
    <w:lvl w:ilvl="0">
      <w:start w:val="1"/>
      <w:numFmt w:val="bullet"/>
      <w:lvlText w:val="✔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48D30A71"/>
    <w:multiLevelType w:val="multilevel"/>
    <w:tmpl w:val="6C6CE4AC"/>
    <w:lvl w:ilvl="0">
      <w:start w:val="1"/>
      <w:numFmt w:val="decimal"/>
      <w:lvlText w:val="%1."/>
      <w:lvlJc w:val="left"/>
      <w:pPr>
        <w:ind w:left="502" w:hanging="360"/>
      </w:pPr>
    </w:lvl>
    <w:lvl w:ilvl="1">
      <w:numFmt w:val="decimal"/>
      <w:lvlText w:val="%2."/>
      <w:lvlJc w:val="left"/>
      <w:pPr>
        <w:ind w:left="1298" w:hanging="359"/>
      </w:pPr>
    </w:lvl>
    <w:lvl w:ilvl="2">
      <w:numFmt w:val="decimal"/>
      <w:lvlText w:val="%3."/>
      <w:lvlJc w:val="left"/>
      <w:pPr>
        <w:ind w:left="2018" w:hanging="360"/>
      </w:pPr>
    </w:lvl>
    <w:lvl w:ilvl="3">
      <w:numFmt w:val="decimal"/>
      <w:lvlText w:val="%4."/>
      <w:lvlJc w:val="left"/>
      <w:pPr>
        <w:ind w:left="2738" w:hanging="360"/>
      </w:pPr>
    </w:lvl>
    <w:lvl w:ilvl="4">
      <w:numFmt w:val="decimal"/>
      <w:lvlText w:val="%5."/>
      <w:lvlJc w:val="left"/>
      <w:pPr>
        <w:ind w:left="3458" w:hanging="360"/>
      </w:pPr>
    </w:lvl>
    <w:lvl w:ilvl="5">
      <w:numFmt w:val="decimal"/>
      <w:lvlText w:val="%6."/>
      <w:lvlJc w:val="left"/>
      <w:pPr>
        <w:ind w:left="4178" w:hanging="360"/>
      </w:pPr>
    </w:lvl>
    <w:lvl w:ilvl="6">
      <w:numFmt w:val="decimal"/>
      <w:lvlText w:val="%7."/>
      <w:lvlJc w:val="left"/>
      <w:pPr>
        <w:ind w:left="4898" w:hanging="360"/>
      </w:pPr>
    </w:lvl>
    <w:lvl w:ilvl="7">
      <w:numFmt w:val="decimal"/>
      <w:lvlText w:val="%8."/>
      <w:lvlJc w:val="left"/>
      <w:pPr>
        <w:ind w:left="5618" w:hanging="360"/>
      </w:pPr>
    </w:lvl>
    <w:lvl w:ilvl="8">
      <w:numFmt w:val="decimal"/>
      <w:lvlText w:val="%9."/>
      <w:lvlJc w:val="left"/>
      <w:pPr>
        <w:ind w:left="6338" w:hanging="360"/>
      </w:pPr>
    </w:lvl>
  </w:abstractNum>
  <w:num w:numId="1" w16cid:durableId="595747909">
    <w:abstractNumId w:val="1"/>
  </w:num>
  <w:num w:numId="2" w16cid:durableId="550966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E8B"/>
    <w:rsid w:val="00157F64"/>
    <w:rsid w:val="00347E8B"/>
    <w:rsid w:val="00485B85"/>
    <w:rsid w:val="00520F6A"/>
    <w:rsid w:val="00524090"/>
    <w:rsid w:val="005C73A2"/>
    <w:rsid w:val="007D6980"/>
    <w:rsid w:val="00890E64"/>
    <w:rsid w:val="00977137"/>
    <w:rsid w:val="009B564F"/>
    <w:rsid w:val="00AE02AB"/>
    <w:rsid w:val="00AE42D0"/>
    <w:rsid w:val="00E4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428D"/>
  <w15:docId w15:val="{87EA3707-5726-4197-8734-FB0DB6F7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A6F"/>
    <w:pPr>
      <w:suppressAutoHyphens/>
    </w:pPr>
    <w:rPr>
      <w:rFonts w:eastAsia="Lucida Sans Unicode"/>
      <w:kern w:val="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B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named17">
    <w:name w:val="unnamed17"/>
    <w:basedOn w:val="DefaultParagraphFont"/>
    <w:rsid w:val="00F65A6F"/>
  </w:style>
  <w:style w:type="paragraph" w:styleId="ListParagraph">
    <w:name w:val="List Paragraph"/>
    <w:basedOn w:val="Normal"/>
    <w:uiPriority w:val="34"/>
    <w:qFormat/>
    <w:rsid w:val="00F65A6F"/>
    <w:pPr>
      <w:ind w:left="720"/>
      <w:contextualSpacing/>
    </w:pPr>
  </w:style>
  <w:style w:type="character" w:styleId="Hyperlink">
    <w:name w:val="Hyperlink"/>
    <w:uiPriority w:val="99"/>
    <w:unhideWhenUsed/>
    <w:rsid w:val="00F8307B"/>
    <w:rPr>
      <w:color w:val="0000FF"/>
      <w:u w:val="single"/>
    </w:rPr>
  </w:style>
  <w:style w:type="paragraph" w:styleId="NoSpacing">
    <w:name w:val="No Spacing"/>
    <w:uiPriority w:val="1"/>
    <w:qFormat/>
    <w:rsid w:val="00CE2423"/>
    <w:pPr>
      <w:suppressAutoHyphens/>
    </w:pPr>
    <w:rPr>
      <w:rFonts w:eastAsia="Lucida Sans Unicode"/>
      <w:kern w:val="1"/>
    </w:rPr>
  </w:style>
  <w:style w:type="character" w:styleId="Strong">
    <w:name w:val="Strong"/>
    <w:uiPriority w:val="22"/>
    <w:qFormat/>
    <w:rsid w:val="0013181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0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0D3"/>
    <w:rPr>
      <w:rFonts w:ascii="Tahoma" w:eastAsia="Lucida Sans Unicode" w:hAnsi="Tahoma" w:cs="Tahoma"/>
      <w:kern w:val="1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1E09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91A"/>
    <w:rPr>
      <w:rFonts w:ascii="Times New Roman" w:eastAsia="Lucida Sans Unicode" w:hAnsi="Times New Roman"/>
      <w:kern w:val="1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E09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91A"/>
    <w:rPr>
      <w:rFonts w:ascii="Times New Roman" w:eastAsia="Lucida Sans Unicode" w:hAnsi="Times New Roman"/>
      <w:kern w:val="1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F2B00"/>
    <w:rPr>
      <w:rFonts w:asciiTheme="majorHAnsi" w:eastAsiaTheme="majorEastAsia" w:hAnsiTheme="majorHAnsi" w:cstheme="majorBidi"/>
      <w:color w:val="365F91" w:themeColor="accent1" w:themeShade="BF"/>
      <w:kern w:val="1"/>
      <w:sz w:val="26"/>
      <w:szCs w:val="26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D85B51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E768CA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en-ID" w:eastAsia="en-I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zwdJriojRLoxiuB+c1j8f1bt4g==">AMUW2mVRtXrmXQhmFndLPYjfnoaXvwsUhiM6oa2nr8Tg4+RMrHF2oshgkZDNhj5puNYVGfnnAKk+JbhqEhxFYKP+SH4Q1mIZsdEQCTJCkicHh5Z4QQMZ7BE=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INDOTRAVELSTORE WHOLESALER</dc:creator>
  <cp:lastModifiedBy>sunaryo oentara</cp:lastModifiedBy>
  <cp:revision>3</cp:revision>
  <dcterms:created xsi:type="dcterms:W3CDTF">2023-10-14T16:00:00Z</dcterms:created>
  <dcterms:modified xsi:type="dcterms:W3CDTF">2023-10-14T16:02:00Z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f7655663367c4945dc445bba5ae7b5cfa5d17ebeb81b1441efdae5677131d653</vt:lpwstr>
  </property>
</Properties>
</file>