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E27C" w14:textId="327E4AC5" w:rsidR="00092C34" w:rsidRDefault="00DF4DF6">
      <w:pPr>
        <w:pStyle w:val="Heading2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PEAK AUTUMN SALE</w:t>
      </w:r>
      <w:r w:rsidR="00000000">
        <w:rPr>
          <w:b/>
          <w:sz w:val="52"/>
          <w:szCs w:val="52"/>
        </w:rPr>
        <w:t xml:space="preserve"> KOREA 6D</w:t>
      </w:r>
    </w:p>
    <w:p w14:paraId="108E6F1D" w14:textId="5BC91E81" w:rsidR="00092C34" w:rsidRDefault="00000000">
      <w:pPr>
        <w:jc w:val="center"/>
        <w:rPr>
          <w:rFonts w:ascii="Quattrocento Sans" w:eastAsia="Quattrocento Sans" w:hAnsi="Quattrocento Sans" w:cs="Quattrocento Sans"/>
          <w:b/>
          <w:color w:val="C50BAF"/>
        </w:rPr>
      </w:pPr>
      <w:r>
        <w:rPr>
          <w:b/>
          <w:color w:val="5F497A"/>
        </w:rPr>
        <w:t xml:space="preserve">by </w:t>
      </w:r>
      <w:r w:rsidR="00DF4DF6">
        <w:rPr>
          <w:b/>
          <w:color w:val="5F497A"/>
        </w:rPr>
        <w:t>Malaysia Airlines</w:t>
      </w:r>
      <w:r>
        <w:rPr>
          <w:b/>
          <w:color w:val="5F497A"/>
        </w:rPr>
        <w:t xml:space="preserve"> (PREMIUM AIRLINES)</w:t>
      </w:r>
    </w:p>
    <w:p w14:paraId="43496AA0" w14:textId="77777777" w:rsidR="00092C34" w:rsidRDefault="00000000">
      <w:pPr>
        <w:tabs>
          <w:tab w:val="center" w:pos="5387"/>
          <w:tab w:val="left" w:pos="9240"/>
        </w:tabs>
        <w:rPr>
          <w:rFonts w:ascii="Quattrocento Sans" w:eastAsia="Quattrocento Sans" w:hAnsi="Quattrocento Sans" w:cs="Quattrocento Sans"/>
          <w:b/>
          <w:color w:val="C50BAF"/>
        </w:rPr>
      </w:pPr>
      <w:r>
        <w:rPr>
          <w:rFonts w:ascii="AVGmdBU" w:eastAsia="AVGmdBU" w:hAnsi="AVGmdBU" w:cs="AVGmdBU"/>
          <w:b/>
        </w:rPr>
        <w:tab/>
        <w:t xml:space="preserve">(Nami Island– Mt </w:t>
      </w:r>
      <w:proofErr w:type="spellStart"/>
      <w:r>
        <w:rPr>
          <w:rFonts w:ascii="AVGmdBU" w:eastAsia="AVGmdBU" w:hAnsi="AVGmdBU" w:cs="AVGmdBU"/>
          <w:b/>
        </w:rPr>
        <w:t>Sorak</w:t>
      </w:r>
      <w:proofErr w:type="spellEnd"/>
      <w:r>
        <w:rPr>
          <w:rFonts w:ascii="AVGmdBU" w:eastAsia="AVGmdBU" w:hAnsi="AVGmdBU" w:cs="AVGmdBU"/>
          <w:b/>
        </w:rPr>
        <w:t xml:space="preserve"> - Seoul)</w:t>
      </w:r>
      <w:r>
        <w:rPr>
          <w:rFonts w:ascii="AVGmdBU" w:eastAsia="AVGmdBU" w:hAnsi="AVGmdBU" w:cs="AVGmdBU"/>
          <w:b/>
        </w:rPr>
        <w:tab/>
      </w:r>
    </w:p>
    <w:p w14:paraId="728C53B7" w14:textId="77777777" w:rsidR="00092C3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Khmer" w:eastAsia="Khmer" w:hAnsi="Khmer" w:cs="Khmer"/>
          <w:b/>
          <w:color w:val="FFFFFF"/>
          <w:highlight w:val="blue"/>
        </w:rPr>
      </w:pPr>
      <w:r>
        <w:rPr>
          <w:rFonts w:ascii="Khmer" w:eastAsia="Khmer" w:hAnsi="Khmer" w:cs="Khmer"/>
          <w:b/>
          <w:color w:val="FFFFFF"/>
          <w:highlight w:val="blue"/>
        </w:rPr>
        <w:t xml:space="preserve">HIGHLIGHT: Starfield Library, Kimbap Making, </w:t>
      </w:r>
    </w:p>
    <w:p w14:paraId="0C747A49" w14:textId="0E5E89DE" w:rsidR="00092C3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Khmer" w:eastAsia="Khmer" w:hAnsi="Khmer" w:cs="Khmer"/>
          <w:b/>
          <w:color w:val="FFFFFF"/>
        </w:rPr>
      </w:pPr>
      <w:r>
        <w:rPr>
          <w:rFonts w:ascii="Khmer" w:eastAsia="Khmer" w:hAnsi="Khmer" w:cs="Khmer"/>
          <w:b/>
          <w:color w:val="FFFFFF"/>
          <w:highlight w:val="blue"/>
        </w:rPr>
        <w:t xml:space="preserve">Nami Island, </w:t>
      </w:r>
      <w:r w:rsidR="00DF4DF6">
        <w:rPr>
          <w:rFonts w:ascii="Calibri" w:eastAsia="Khmer" w:hAnsi="Calibri" w:cs="Calibri"/>
          <w:b/>
          <w:color w:val="FFFFFF"/>
          <w:highlight w:val="blue"/>
        </w:rPr>
        <w:t>Yangju Nari Park</w:t>
      </w:r>
      <w:r>
        <w:rPr>
          <w:rFonts w:ascii="Khmer" w:eastAsia="Khmer" w:hAnsi="Khmer" w:cs="Khmer"/>
          <w:b/>
          <w:color w:val="FFFFFF"/>
          <w:highlight w:val="blue"/>
        </w:rPr>
        <w:t>, Hanbok Wearing,</w:t>
      </w:r>
      <w:r w:rsidR="00DF4DF6">
        <w:rPr>
          <w:rFonts w:ascii="Khmer" w:eastAsia="Khmer" w:hAnsi="Khmer" w:cs="Khmer"/>
          <w:b/>
          <w:color w:val="FFFFFF"/>
          <w:highlight w:val="blue"/>
        </w:rPr>
        <w:t xml:space="preserve"> </w:t>
      </w:r>
      <w:r w:rsidR="00DF4DF6">
        <w:rPr>
          <w:rFonts w:ascii="Calibri" w:eastAsia="Khmer" w:hAnsi="Calibri" w:cs="Calibri"/>
          <w:b/>
          <w:color w:val="FFFFFF"/>
          <w:highlight w:val="blue"/>
        </w:rPr>
        <w:t>Songdo Central Park,</w:t>
      </w:r>
      <w:r>
        <w:rPr>
          <w:rFonts w:ascii="Khmer" w:eastAsia="Khmer" w:hAnsi="Khmer" w:cs="Khmer"/>
          <w:b/>
          <w:color w:val="FFFFFF"/>
          <w:highlight w:val="blue"/>
        </w:rPr>
        <w:t xml:space="preserve"> </w:t>
      </w:r>
      <w:proofErr w:type="spellStart"/>
      <w:r>
        <w:rPr>
          <w:rFonts w:ascii="Khmer" w:eastAsia="Khmer" w:hAnsi="Khmer" w:cs="Khmer"/>
          <w:b/>
          <w:color w:val="FFFFFF"/>
          <w:highlight w:val="blue"/>
        </w:rPr>
        <w:t>Bukchon</w:t>
      </w:r>
      <w:proofErr w:type="spellEnd"/>
      <w:r>
        <w:rPr>
          <w:rFonts w:ascii="Khmer" w:eastAsia="Khmer" w:hAnsi="Khmer" w:cs="Khmer"/>
          <w:b/>
          <w:color w:val="FFFFFF"/>
          <w:highlight w:val="blue"/>
        </w:rPr>
        <w:t xml:space="preserve"> </w:t>
      </w:r>
      <w:proofErr w:type="spellStart"/>
      <w:r>
        <w:rPr>
          <w:rFonts w:ascii="Khmer" w:eastAsia="Khmer" w:hAnsi="Khmer" w:cs="Khmer"/>
          <w:b/>
          <w:color w:val="FFFFFF"/>
          <w:highlight w:val="blue"/>
        </w:rPr>
        <w:t>Hanok</w:t>
      </w:r>
      <w:proofErr w:type="spellEnd"/>
      <w:r>
        <w:rPr>
          <w:rFonts w:ascii="Khmer" w:eastAsia="Khmer" w:hAnsi="Khmer" w:cs="Khmer"/>
          <w:b/>
          <w:color w:val="FFFFFF"/>
          <w:highlight w:val="blue"/>
        </w:rPr>
        <w:t xml:space="preserve"> Village </w:t>
      </w:r>
    </w:p>
    <w:p w14:paraId="6B83FE16" w14:textId="77777777" w:rsidR="00092C34" w:rsidRDefault="00000000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SPECIAL PROMOTION GROUP SERIES/OPEN TRIP 2023</w:t>
      </w:r>
    </w:p>
    <w:p w14:paraId="41B77B57" w14:textId="77777777" w:rsidR="00092C34" w:rsidRDefault="00000000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Guarantee Best Price &amp; Service</w:t>
      </w:r>
    </w:p>
    <w:p w14:paraId="3669260E" w14:textId="77777777" w:rsidR="001279E6" w:rsidRDefault="001279E6" w:rsidP="001279E6">
      <w:pPr>
        <w:tabs>
          <w:tab w:val="left" w:pos="435"/>
        </w:tabs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i/>
          <w:sz w:val="20"/>
          <w:szCs w:val="20"/>
          <w:u w:val="single"/>
        </w:rPr>
        <w:t xml:space="preserve">Hari 01: JAKARTA – INCHEON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>(Meals on Board)</w:t>
      </w:r>
    </w:p>
    <w:p w14:paraId="7AE5A832" w14:textId="5FF297B8" w:rsidR="001279E6" w:rsidRPr="00DF4DF6" w:rsidRDefault="00DF4DF6" w:rsidP="001279E6">
      <w:pPr>
        <w:tabs>
          <w:tab w:val="left" w:pos="435"/>
        </w:tabs>
        <w:rPr>
          <w:rFonts w:ascii="Quattrocento Sans" w:eastAsia="Quattrocento Sans" w:hAnsi="Quattrocento Sans" w:cs="Quattrocento Sans"/>
          <w:b/>
          <w:kern w:val="2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sz w:val="18"/>
          <w:szCs w:val="18"/>
        </w:rPr>
        <w:t>CGK (18.25) – KUL (21.35</w:t>
      </w:r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</w:rPr>
        <w:t>)  by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MH722 &amp; 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sym w:font="Quattrocento Sans" w:char="F0F1"/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KUL (23.15) – ICN (06.30)  by MH66</w:t>
      </w:r>
    </w:p>
    <w:p w14:paraId="57728072" w14:textId="4FF2ACFE" w:rsidR="001279E6" w:rsidRDefault="001279E6" w:rsidP="001279E6">
      <w:pPr>
        <w:tabs>
          <w:tab w:val="left" w:pos="435"/>
        </w:tabs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Malam </w:t>
      </w:r>
      <w:proofErr w:type="spellStart"/>
      <w:r>
        <w:rPr>
          <w:rFonts w:ascii="Calibri" w:eastAsia="Calibri" w:hAnsi="Calibri" w:cs="Calibri"/>
          <w:sz w:val="20"/>
          <w:szCs w:val="20"/>
        </w:rPr>
        <w:t>ini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kita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berkumpul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di Bandara Soekarno-Hatta terminal 3 Ultimate </w:t>
      </w:r>
      <w:proofErr w:type="spellStart"/>
      <w:r>
        <w:rPr>
          <w:rFonts w:ascii="Calibri" w:eastAsia="Calibri" w:hAnsi="Calibri" w:cs="Calibri"/>
          <w:sz w:val="20"/>
          <w:szCs w:val="20"/>
        </w:rPr>
        <w:t>untuk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berangkat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menuju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ke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Incheon</w:t>
      </w:r>
      <w:r w:rsidR="00DF4DF6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="00DF4DF6">
        <w:rPr>
          <w:rFonts w:ascii="Calibri" w:eastAsia="Calibri" w:hAnsi="Calibri" w:cs="Calibri"/>
          <w:sz w:val="20"/>
          <w:szCs w:val="20"/>
        </w:rPr>
        <w:t>dengan</w:t>
      </w:r>
      <w:proofErr w:type="spellEnd"/>
      <w:r w:rsidR="00DF4DF6">
        <w:rPr>
          <w:rFonts w:ascii="Calibri" w:eastAsia="Calibri" w:hAnsi="Calibri" w:cs="Calibri"/>
          <w:sz w:val="20"/>
          <w:szCs w:val="20"/>
        </w:rPr>
        <w:t xml:space="preserve"> </w:t>
      </w:r>
      <w:proofErr w:type="gramStart"/>
      <w:r w:rsidR="00DF4DF6">
        <w:rPr>
          <w:rFonts w:ascii="Calibri" w:eastAsia="Calibri" w:hAnsi="Calibri" w:cs="Calibri"/>
          <w:sz w:val="20"/>
          <w:szCs w:val="20"/>
        </w:rPr>
        <w:t>Full Service</w:t>
      </w:r>
      <w:proofErr w:type="gramEnd"/>
      <w:r w:rsidR="00DF4DF6">
        <w:rPr>
          <w:rFonts w:ascii="Calibri" w:eastAsia="Calibri" w:hAnsi="Calibri" w:cs="Calibri"/>
          <w:sz w:val="20"/>
          <w:szCs w:val="20"/>
        </w:rPr>
        <w:t xml:space="preserve"> airlines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5EB68009" w14:textId="77777777" w:rsidR="001279E6" w:rsidRDefault="001279E6" w:rsidP="001279E6">
      <w:pPr>
        <w:ind w:right="2295"/>
        <w:jc w:val="both"/>
        <w:rPr>
          <w:rFonts w:ascii="Calibri" w:eastAsia="Calibri" w:hAnsi="Calibri" w:cs="Calibri"/>
          <w:i/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color w:val="000000"/>
          <w:sz w:val="20"/>
          <w:szCs w:val="20"/>
        </w:rPr>
        <w:t>Bermalam</w:t>
      </w:r>
      <w:proofErr w:type="spellEnd"/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 di </w:t>
      </w:r>
      <w:r>
        <w:rPr>
          <w:rFonts w:ascii="Calibri" w:eastAsia="Calibri" w:hAnsi="Calibri" w:cs="Calibri"/>
          <w:i/>
          <w:smallCaps/>
          <w:sz w:val="20"/>
          <w:szCs w:val="20"/>
        </w:rPr>
        <w:t>PESAWAT</w:t>
      </w:r>
    </w:p>
    <w:p w14:paraId="1A5AC552" w14:textId="77777777" w:rsidR="001279E6" w:rsidRDefault="001279E6" w:rsidP="001279E6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27508B6B" w14:textId="2BE3654A" w:rsidR="001279E6" w:rsidRDefault="001279E6" w:rsidP="001279E6">
      <w:pPr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i/>
          <w:sz w:val="20"/>
          <w:szCs w:val="20"/>
          <w:u w:val="single"/>
        </w:rPr>
        <w:t xml:space="preserve">Hari 02: </w:t>
      </w:r>
      <w:proofErr w:type="gramStart"/>
      <w:r>
        <w:rPr>
          <w:rFonts w:ascii="Calibri" w:eastAsia="Calibri" w:hAnsi="Calibri" w:cs="Calibri"/>
          <w:b/>
          <w:i/>
          <w:sz w:val="20"/>
          <w:szCs w:val="20"/>
          <w:u w:val="single"/>
        </w:rPr>
        <w:t>INCHEON  -</w:t>
      </w:r>
      <w:proofErr w:type="gramEnd"/>
      <w:r>
        <w:rPr>
          <w:rFonts w:ascii="Calibri" w:eastAsia="Calibri" w:hAnsi="Calibri" w:cs="Calibri"/>
          <w:b/>
          <w:i/>
          <w:sz w:val="20"/>
          <w:szCs w:val="20"/>
          <w:u w:val="single"/>
        </w:rPr>
        <w:t xml:space="preserve"> NAMI ISLAND - SEOUL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>(</w:t>
      </w:r>
      <w:proofErr w:type="spellStart"/>
      <w:r>
        <w:rPr>
          <w:rFonts w:ascii="Calibri" w:eastAsia="Calibri" w:hAnsi="Calibri" w:cs="Calibri"/>
          <w:b/>
          <w:sz w:val="20"/>
          <w:szCs w:val="20"/>
          <w:u w:val="single"/>
        </w:rPr>
        <w:t>Makan</w:t>
      </w:r>
      <w:proofErr w:type="spellEnd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Pagi di </w:t>
      </w:r>
      <w:proofErr w:type="spellStart"/>
      <w:r>
        <w:rPr>
          <w:rFonts w:ascii="Calibri" w:eastAsia="Calibri" w:hAnsi="Calibri" w:cs="Calibri"/>
          <w:b/>
          <w:sz w:val="20"/>
          <w:szCs w:val="20"/>
          <w:u w:val="single"/>
        </w:rPr>
        <w:t>Pesawat</w:t>
      </w:r>
      <w:proofErr w:type="spellEnd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0"/>
          <w:szCs w:val="20"/>
          <w:u w:val="single"/>
        </w:rPr>
        <w:t>Makan</w:t>
      </w:r>
      <w:proofErr w:type="spellEnd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Siang)</w:t>
      </w:r>
    </w:p>
    <w:p w14:paraId="58015D4A" w14:textId="77777777" w:rsidR="001279E6" w:rsidRDefault="001279E6" w:rsidP="001279E6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Setiba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di Incheon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disambut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Guide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berbahasa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Indonesia yang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ramah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kita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akan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ke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mengunjungi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Songdo Central Park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Kemudian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menuju</w:t>
      </w:r>
      <w:proofErr w:type="spellEnd"/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Nami Island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yang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merupakan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tempat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syuting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“Winter Sonata”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serial drama Korea yang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mendunia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Dilanjutkan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menuju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Gangnam COEX Mall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disini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terkenal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dengan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bangunan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perpustakaan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yang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banyak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digunakan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pada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syuting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drama Korea,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yaitu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Starfield Library.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 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Setelah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itu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, Check in hotel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istirahat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>. </w:t>
      </w:r>
    </w:p>
    <w:p w14:paraId="4764BC6B" w14:textId="56EB616D" w:rsidR="001279E6" w:rsidRDefault="001279E6" w:rsidP="001279E6">
      <w:pPr>
        <w:widowControl/>
        <w:pBdr>
          <w:top w:val="nil"/>
          <w:left w:val="nil"/>
          <w:bottom w:val="nil"/>
          <w:right w:val="nil"/>
          <w:between w:val="nil"/>
        </w:pBdr>
        <w:ind w:right="2295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color w:val="000000"/>
          <w:sz w:val="20"/>
          <w:szCs w:val="20"/>
        </w:rPr>
        <w:t>Bermalam</w:t>
      </w:r>
      <w:proofErr w:type="spellEnd"/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 di </w:t>
      </w:r>
      <w:r w:rsidR="00DD3771">
        <w:rPr>
          <w:rFonts w:ascii="Calibri" w:eastAsia="Calibri" w:hAnsi="Calibri" w:cs="Calibri"/>
          <w:i/>
          <w:color w:val="000000"/>
          <w:sz w:val="20"/>
          <w:szCs w:val="20"/>
        </w:rPr>
        <w:t>JK blossom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 Hotel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***/similar</w:t>
      </w:r>
    </w:p>
    <w:p w14:paraId="7E9D3B38" w14:textId="77777777" w:rsidR="001279E6" w:rsidRDefault="001279E6" w:rsidP="001279E6">
      <w:pPr>
        <w:ind w:right="2295"/>
        <w:jc w:val="both"/>
        <w:rPr>
          <w:rFonts w:ascii="Calibri" w:eastAsia="Calibri" w:hAnsi="Calibri" w:cs="Calibri"/>
          <w:i/>
          <w:sz w:val="20"/>
          <w:szCs w:val="20"/>
        </w:rPr>
      </w:pPr>
    </w:p>
    <w:p w14:paraId="70F5D830" w14:textId="77777777" w:rsidR="001279E6" w:rsidRDefault="001279E6" w:rsidP="001279E6">
      <w:pPr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i/>
          <w:sz w:val="20"/>
          <w:szCs w:val="20"/>
          <w:u w:val="single"/>
        </w:rPr>
        <w:t xml:space="preserve">Hari </w:t>
      </w:r>
      <w:proofErr w:type="gramStart"/>
      <w:r>
        <w:rPr>
          <w:rFonts w:ascii="Calibri" w:eastAsia="Calibri" w:hAnsi="Calibri" w:cs="Calibri"/>
          <w:b/>
          <w:i/>
          <w:sz w:val="20"/>
          <w:szCs w:val="20"/>
          <w:u w:val="single"/>
        </w:rPr>
        <w:t>03 :</w:t>
      </w:r>
      <w:proofErr w:type="gramEnd"/>
      <w:r>
        <w:rPr>
          <w:rFonts w:ascii="Calibri" w:eastAsia="Calibri" w:hAnsi="Calibri" w:cs="Calibri"/>
          <w:b/>
          <w:i/>
          <w:sz w:val="20"/>
          <w:szCs w:val="20"/>
          <w:u w:val="single"/>
        </w:rPr>
        <w:t xml:space="preserve"> SEOUL CITY TOUR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>(</w:t>
      </w:r>
      <w:proofErr w:type="spellStart"/>
      <w:r>
        <w:rPr>
          <w:rFonts w:ascii="Calibri" w:eastAsia="Calibri" w:hAnsi="Calibri" w:cs="Calibri"/>
          <w:b/>
          <w:sz w:val="20"/>
          <w:szCs w:val="20"/>
          <w:u w:val="single"/>
        </w:rPr>
        <w:t>Makan</w:t>
      </w:r>
      <w:proofErr w:type="spellEnd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Pagi, </w:t>
      </w:r>
      <w:proofErr w:type="spellStart"/>
      <w:r>
        <w:rPr>
          <w:rFonts w:ascii="Calibri" w:eastAsia="Calibri" w:hAnsi="Calibri" w:cs="Calibri"/>
          <w:b/>
          <w:sz w:val="20"/>
          <w:szCs w:val="20"/>
          <w:u w:val="single"/>
        </w:rPr>
        <w:t>Makan</w:t>
      </w:r>
      <w:proofErr w:type="spellEnd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Siang)</w:t>
      </w:r>
    </w:p>
    <w:p w14:paraId="2273AB97" w14:textId="663726EA" w:rsidR="001279E6" w:rsidRDefault="001279E6" w:rsidP="001279E6">
      <w:pPr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Sarapan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pagi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di hotel.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kita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akan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mengunjungi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Gyeongbokgung Palace &amp; National </w:t>
      </w:r>
      <w:proofErr w:type="spellStart"/>
      <w:r>
        <w:rPr>
          <w:rFonts w:ascii="Calibri" w:eastAsia="Calibri" w:hAnsi="Calibri" w:cs="Calibri"/>
          <w:b/>
          <w:color w:val="000000"/>
          <w:sz w:val="20"/>
          <w:szCs w:val="20"/>
        </w:rPr>
        <w:t>Folkfore</w:t>
      </w:r>
      <w:proofErr w:type="spellEnd"/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Museum. </w:t>
      </w: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,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kita</w:t>
      </w:r>
      <w:proofErr w:type="spellEnd"/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juga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akan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melewati</w:t>
      </w:r>
      <w:proofErr w:type="spellEnd"/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Blue </w:t>
      </w:r>
      <w:proofErr w:type="spellStart"/>
      <w:r>
        <w:rPr>
          <w:rFonts w:ascii="Calibri" w:eastAsia="Calibri" w:hAnsi="Calibri" w:cs="Calibri"/>
          <w:b/>
          <w:color w:val="000000"/>
          <w:sz w:val="20"/>
          <w:szCs w:val="20"/>
        </w:rPr>
        <w:t>House</w:t>
      </w:r>
      <w:r>
        <w:rPr>
          <w:rFonts w:ascii="Calibri" w:eastAsia="Calibri" w:hAnsi="Calibri" w:cs="Calibri"/>
          <w:color w:val="000000"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>Selanjutnya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kita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mengunjungi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>Itaewon Mosque</w:t>
      </w:r>
      <w:r>
        <w:rPr>
          <w:rFonts w:ascii="Calibri" w:eastAsia="Calibri" w:hAnsi="Calibri" w:cs="Calibri"/>
          <w:sz w:val="20"/>
          <w:szCs w:val="20"/>
        </w:rPr>
        <w:t xml:space="preserve"> dan </w:t>
      </w:r>
      <w:proofErr w:type="spellStart"/>
      <w:r>
        <w:rPr>
          <w:rFonts w:ascii="Calibri" w:eastAsia="Calibri" w:hAnsi="Calibri" w:cs="Calibri"/>
          <w:sz w:val="20"/>
          <w:szCs w:val="20"/>
        </w:rPr>
        <w:t>dapat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shalat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sejenak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di masjid </w:t>
      </w:r>
      <w:proofErr w:type="spellStart"/>
      <w:r>
        <w:rPr>
          <w:rFonts w:ascii="Calibri" w:eastAsia="Calibri" w:hAnsi="Calibri" w:cs="Calibri"/>
          <w:sz w:val="20"/>
          <w:szCs w:val="20"/>
        </w:rPr>
        <w:t>terkenal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di Korea, </w:t>
      </w:r>
      <w:proofErr w:type="spellStart"/>
      <w:r>
        <w:rPr>
          <w:rFonts w:ascii="Calibri" w:eastAsia="Calibri" w:hAnsi="Calibri" w:cs="Calibri"/>
          <w:sz w:val="20"/>
          <w:szCs w:val="20"/>
        </w:rPr>
        <w:t>bagi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yang </w:t>
      </w:r>
      <w:proofErr w:type="spellStart"/>
      <w:r>
        <w:rPr>
          <w:rFonts w:ascii="Calibri" w:eastAsia="Calibri" w:hAnsi="Calibri" w:cs="Calibri"/>
          <w:sz w:val="20"/>
          <w:szCs w:val="20"/>
        </w:rPr>
        <w:t>non muslim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dapat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berjalan-jalan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di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Noksapyeong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Street </w:t>
      </w:r>
      <w:proofErr w:type="spellStart"/>
      <w:r>
        <w:rPr>
          <w:rFonts w:ascii="Calibri" w:eastAsia="Calibri" w:hAnsi="Calibri" w:cs="Calibri"/>
          <w:sz w:val="20"/>
          <w:szCs w:val="20"/>
        </w:rPr>
        <w:t>jalanan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Itaewon yang sangat </w:t>
      </w:r>
      <w:proofErr w:type="spellStart"/>
      <w:r>
        <w:rPr>
          <w:rFonts w:ascii="Calibri" w:eastAsia="Calibri" w:hAnsi="Calibri" w:cs="Calibri"/>
          <w:sz w:val="20"/>
          <w:szCs w:val="20"/>
        </w:rPr>
        <w:t>terkenal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pada drama </w:t>
      </w:r>
      <w:r>
        <w:rPr>
          <w:rFonts w:ascii="Calibri" w:eastAsia="Calibri" w:hAnsi="Calibri" w:cs="Calibri"/>
          <w:b/>
          <w:i/>
          <w:sz w:val="20"/>
          <w:szCs w:val="20"/>
        </w:rPr>
        <w:t>“Itaewon Class”.</w:t>
      </w:r>
      <w:r>
        <w:rPr>
          <w:rFonts w:ascii="Calibri" w:eastAsia="Calibri" w:hAnsi="Calibri" w:cs="Calibri"/>
          <w:sz w:val="20"/>
          <w:szCs w:val="20"/>
        </w:rPr>
        <w:t xml:space="preserve">. </w:t>
      </w:r>
      <w:proofErr w:type="spellStart"/>
      <w:r>
        <w:rPr>
          <w:rFonts w:ascii="Calibri" w:eastAsia="Calibri" w:hAnsi="Calibri" w:cs="Calibri"/>
          <w:sz w:val="20"/>
          <w:szCs w:val="20"/>
        </w:rPr>
        <w:t>Setelah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itu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kita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akan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menuju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>Making Kim</w:t>
      </w:r>
      <w:r w:rsidR="00DD3771">
        <w:rPr>
          <w:rFonts w:ascii="Calibri" w:eastAsia="Calibri" w:hAnsi="Calibri" w:cs="Calibri"/>
          <w:b/>
          <w:sz w:val="20"/>
          <w:szCs w:val="20"/>
        </w:rPr>
        <w:t>chi</w:t>
      </w:r>
      <w:r>
        <w:rPr>
          <w:rFonts w:ascii="Calibri" w:eastAsia="Calibri" w:hAnsi="Calibri" w:cs="Calibri"/>
          <w:b/>
          <w:sz w:val="20"/>
          <w:szCs w:val="20"/>
        </w:rPr>
        <w:t xml:space="preserve"> dan Hanbok Wearing</w:t>
      </w:r>
      <w:r>
        <w:rPr>
          <w:rFonts w:ascii="Calibri" w:eastAsia="Calibri" w:hAnsi="Calibri" w:cs="Calibri"/>
          <w:sz w:val="20"/>
          <w:szCs w:val="20"/>
        </w:rPr>
        <w:t xml:space="preserve">. Hari </w:t>
      </w:r>
      <w:proofErr w:type="spellStart"/>
      <w:r>
        <w:rPr>
          <w:rFonts w:ascii="Calibri" w:eastAsia="Calibri" w:hAnsi="Calibri" w:cs="Calibri"/>
          <w:sz w:val="20"/>
          <w:szCs w:val="20"/>
        </w:rPr>
        <w:t>ini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kita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akan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menuju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Namsan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Seoul Tower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disini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kita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akan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menikmati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panorama </w:t>
      </w:r>
      <w:proofErr w:type="spellStart"/>
      <w:r>
        <w:rPr>
          <w:rFonts w:ascii="Calibri" w:eastAsia="Calibri" w:hAnsi="Calibri" w:cs="Calibri"/>
          <w:sz w:val="20"/>
          <w:szCs w:val="20"/>
        </w:rPr>
        <w:t>kota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Seoul yang </w:t>
      </w:r>
      <w:proofErr w:type="spellStart"/>
      <w:r>
        <w:rPr>
          <w:rFonts w:ascii="Calibri" w:eastAsia="Calibri" w:hAnsi="Calibri" w:cs="Calibri"/>
          <w:sz w:val="20"/>
          <w:szCs w:val="20"/>
        </w:rPr>
        <w:t>indah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dari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ketinggian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dan </w:t>
      </w:r>
      <w:proofErr w:type="spellStart"/>
      <w:r>
        <w:rPr>
          <w:rFonts w:ascii="Calibri" w:eastAsia="Calibri" w:hAnsi="Calibri" w:cs="Calibri"/>
          <w:sz w:val="20"/>
          <w:szCs w:val="20"/>
        </w:rPr>
        <w:t>dapat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meletakkan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gembok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cinta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di </w:t>
      </w:r>
      <w:r>
        <w:rPr>
          <w:rFonts w:ascii="Calibri" w:eastAsia="Calibri" w:hAnsi="Calibri" w:cs="Calibri"/>
          <w:b/>
          <w:sz w:val="20"/>
          <w:szCs w:val="20"/>
        </w:rPr>
        <w:t>Love &amp; Lock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Dilanjutkan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shopping di </w:t>
      </w:r>
      <w:r>
        <w:rPr>
          <w:rFonts w:ascii="Calibri" w:eastAsia="Calibri" w:hAnsi="Calibri" w:cs="Calibri"/>
          <w:b/>
          <w:sz w:val="20"/>
          <w:szCs w:val="20"/>
        </w:rPr>
        <w:t xml:space="preserve">Dongdaemun.  </w:t>
      </w:r>
      <w:r>
        <w:rPr>
          <w:rFonts w:ascii="Calibri" w:eastAsia="Calibri" w:hAnsi="Calibri" w:cs="Calibri"/>
          <w:sz w:val="20"/>
          <w:szCs w:val="20"/>
        </w:rPr>
        <w:t xml:space="preserve">Check-in hotel </w:t>
      </w:r>
      <w:proofErr w:type="spellStart"/>
      <w:r>
        <w:rPr>
          <w:rFonts w:ascii="Calibri" w:eastAsia="Calibri" w:hAnsi="Calibri" w:cs="Calibri"/>
          <w:sz w:val="20"/>
          <w:szCs w:val="20"/>
        </w:rPr>
        <w:t>istirahat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2F5FC7E0" w14:textId="77777777" w:rsidR="00DD3771" w:rsidRDefault="00DD3771" w:rsidP="00DD3771">
      <w:pPr>
        <w:widowControl/>
        <w:pBdr>
          <w:top w:val="nil"/>
          <w:left w:val="nil"/>
          <w:bottom w:val="nil"/>
          <w:right w:val="nil"/>
          <w:between w:val="nil"/>
        </w:pBdr>
        <w:ind w:right="2295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bookmarkStart w:id="0" w:name="_heading=h.gjdgxs" w:colFirst="0" w:colLast="0"/>
      <w:bookmarkEnd w:id="0"/>
      <w:proofErr w:type="spellStart"/>
      <w:r>
        <w:rPr>
          <w:rFonts w:ascii="Calibri" w:eastAsia="Calibri" w:hAnsi="Calibri" w:cs="Calibri"/>
          <w:i/>
          <w:color w:val="000000"/>
          <w:sz w:val="20"/>
          <w:szCs w:val="20"/>
        </w:rPr>
        <w:t>Bermalam</w:t>
      </w:r>
      <w:proofErr w:type="spellEnd"/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 di JK blossom Hotel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***/similar</w:t>
      </w:r>
    </w:p>
    <w:p w14:paraId="3F6873AB" w14:textId="77777777" w:rsidR="001279E6" w:rsidRDefault="001279E6" w:rsidP="001279E6">
      <w:pPr>
        <w:jc w:val="both"/>
        <w:rPr>
          <w:rFonts w:ascii="Calibri" w:eastAsia="Calibri" w:hAnsi="Calibri" w:cs="Calibri"/>
          <w:b/>
          <w:sz w:val="20"/>
          <w:szCs w:val="20"/>
        </w:rPr>
      </w:pPr>
    </w:p>
    <w:p w14:paraId="252A3AF8" w14:textId="77777777" w:rsidR="001279E6" w:rsidRDefault="001279E6" w:rsidP="001279E6">
      <w:pPr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i/>
          <w:sz w:val="20"/>
          <w:szCs w:val="20"/>
          <w:u w:val="single"/>
        </w:rPr>
        <w:t xml:space="preserve">Hari 04: SEOUL CITY </w:t>
      </w:r>
      <w:proofErr w:type="gramStart"/>
      <w:r>
        <w:rPr>
          <w:rFonts w:ascii="Calibri" w:eastAsia="Calibri" w:hAnsi="Calibri" w:cs="Calibri"/>
          <w:b/>
          <w:i/>
          <w:sz w:val="20"/>
          <w:szCs w:val="20"/>
          <w:u w:val="single"/>
        </w:rPr>
        <w:t>TOUR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Makan</w:t>
      </w:r>
      <w:proofErr w:type="spellEnd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Pagi, Siang)           </w:t>
      </w:r>
    </w:p>
    <w:p w14:paraId="6024F962" w14:textId="20672BBB" w:rsidR="001279E6" w:rsidRDefault="001279E6" w:rsidP="001279E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Sarapan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pagi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di hotel,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kita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akan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menuju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National </w:t>
      </w:r>
      <w:proofErr w:type="spellStart"/>
      <w:r>
        <w:rPr>
          <w:rFonts w:ascii="Calibri" w:eastAsia="Calibri" w:hAnsi="Calibri" w:cs="Calibri"/>
          <w:b/>
          <w:color w:val="000000"/>
          <w:sz w:val="20"/>
          <w:szCs w:val="20"/>
        </w:rPr>
        <w:t>Gingseng</w:t>
      </w:r>
      <w:proofErr w:type="spellEnd"/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Museum, Healthcare Shop (Red Pine Tree)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kita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juga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akan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mengunjungi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0"/>
          <w:szCs w:val="20"/>
        </w:rPr>
        <w:t>Bukchon</w:t>
      </w:r>
      <w:proofErr w:type="spellEnd"/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0"/>
          <w:szCs w:val="20"/>
        </w:rPr>
        <w:t>Hanok</w:t>
      </w:r>
      <w:proofErr w:type="spellEnd"/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Village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dimana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kita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dapat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melihat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rumah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tradisional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dari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Korea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yaitu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rumah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Hanok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Dilanjutkan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ke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Duty Free Shop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Kemudian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kita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akan</w:t>
      </w:r>
      <w:proofErr w:type="spellEnd"/>
      <w:r w:rsidR="00DD377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 w:rsidR="00DD3771">
        <w:rPr>
          <w:rFonts w:ascii="Calibri" w:eastAsia="Calibri" w:hAnsi="Calibri" w:cs="Calibri"/>
          <w:color w:val="000000"/>
          <w:sz w:val="20"/>
          <w:szCs w:val="20"/>
        </w:rPr>
        <w:t>mengunjungi</w:t>
      </w:r>
      <w:proofErr w:type="spellEnd"/>
      <w:r w:rsidR="00DD377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DD3771" w:rsidRPr="00DD3771">
        <w:rPr>
          <w:rFonts w:ascii="Calibri" w:eastAsia="Calibri" w:hAnsi="Calibri" w:cs="Calibri"/>
          <w:b/>
          <w:bCs/>
          <w:color w:val="000000"/>
          <w:sz w:val="20"/>
          <w:szCs w:val="20"/>
        </w:rPr>
        <w:t>Yangju Nari Park</w:t>
      </w:r>
      <w:r w:rsidR="00DD3771">
        <w:rPr>
          <w:rFonts w:ascii="Calibri" w:eastAsia="Calibri" w:hAnsi="Calibri" w:cs="Calibri"/>
          <w:color w:val="000000"/>
          <w:sz w:val="20"/>
          <w:szCs w:val="20"/>
        </w:rPr>
        <w:t xml:space="preserve">, spot </w:t>
      </w:r>
      <w:proofErr w:type="spellStart"/>
      <w:r w:rsidR="00DD3771">
        <w:rPr>
          <w:rFonts w:ascii="Calibri" w:eastAsia="Calibri" w:hAnsi="Calibri" w:cs="Calibri"/>
          <w:color w:val="000000"/>
          <w:sz w:val="20"/>
          <w:szCs w:val="20"/>
        </w:rPr>
        <w:t>terbaik</w:t>
      </w:r>
      <w:proofErr w:type="spellEnd"/>
      <w:r w:rsidR="00DD377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 w:rsidR="00DD3771">
        <w:rPr>
          <w:rFonts w:ascii="Calibri" w:eastAsia="Calibri" w:hAnsi="Calibri" w:cs="Calibri"/>
          <w:color w:val="000000"/>
          <w:sz w:val="20"/>
          <w:szCs w:val="20"/>
        </w:rPr>
        <w:t>untuk</w:t>
      </w:r>
      <w:proofErr w:type="spellEnd"/>
      <w:r w:rsidR="00DD377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 w:rsidR="00DD3771">
        <w:rPr>
          <w:rFonts w:ascii="Calibri" w:eastAsia="Calibri" w:hAnsi="Calibri" w:cs="Calibri"/>
          <w:color w:val="000000"/>
          <w:sz w:val="20"/>
          <w:szCs w:val="20"/>
        </w:rPr>
        <w:t>menikmati</w:t>
      </w:r>
      <w:proofErr w:type="spellEnd"/>
      <w:r w:rsidR="00DD377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 w:rsidR="00DD3771">
        <w:rPr>
          <w:rFonts w:ascii="Calibri" w:eastAsia="Calibri" w:hAnsi="Calibri" w:cs="Calibri"/>
          <w:color w:val="000000"/>
          <w:sz w:val="20"/>
          <w:szCs w:val="20"/>
        </w:rPr>
        <w:t>musim</w:t>
      </w:r>
      <w:proofErr w:type="spellEnd"/>
      <w:r w:rsidR="00DD377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 w:rsidR="00DD3771">
        <w:rPr>
          <w:rFonts w:ascii="Calibri" w:eastAsia="Calibri" w:hAnsi="Calibri" w:cs="Calibri"/>
          <w:color w:val="000000"/>
          <w:sz w:val="20"/>
          <w:szCs w:val="20"/>
        </w:rPr>
        <w:t>gugur</w:t>
      </w:r>
      <w:proofErr w:type="spellEnd"/>
      <w:r w:rsidR="00DD3771">
        <w:rPr>
          <w:rFonts w:ascii="Calibri" w:eastAsia="Calibri" w:hAnsi="Calibri" w:cs="Calibri"/>
          <w:color w:val="000000"/>
          <w:sz w:val="20"/>
          <w:szCs w:val="20"/>
        </w:rPr>
        <w:t xml:space="preserve"> di Korea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.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Dilanjutkan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menuju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K-cosmetic Shop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Dilanjutkan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Shopping di </w:t>
      </w:r>
      <w:proofErr w:type="spellStart"/>
      <w:r>
        <w:rPr>
          <w:rFonts w:ascii="Calibri" w:eastAsia="Calibri" w:hAnsi="Calibri" w:cs="Calibri"/>
          <w:b/>
          <w:color w:val="000000"/>
          <w:sz w:val="20"/>
          <w:szCs w:val="20"/>
        </w:rPr>
        <w:t>Myeongdong</w:t>
      </w:r>
      <w:proofErr w:type="spellEnd"/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Street.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Check-in hotel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istirahat</w:t>
      </w:r>
      <w:proofErr w:type="spellEnd"/>
    </w:p>
    <w:p w14:paraId="0883B492" w14:textId="77777777" w:rsidR="00DD3771" w:rsidRDefault="00DD3771" w:rsidP="00DD3771">
      <w:pPr>
        <w:widowControl/>
        <w:pBdr>
          <w:top w:val="nil"/>
          <w:left w:val="nil"/>
          <w:bottom w:val="nil"/>
          <w:right w:val="nil"/>
          <w:between w:val="nil"/>
        </w:pBdr>
        <w:ind w:right="2295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color w:val="000000"/>
          <w:sz w:val="20"/>
          <w:szCs w:val="20"/>
        </w:rPr>
        <w:t>Bermalam</w:t>
      </w:r>
      <w:proofErr w:type="spellEnd"/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 di JK blossom Hotel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***/similar</w:t>
      </w:r>
    </w:p>
    <w:p w14:paraId="1DA9A030" w14:textId="77777777" w:rsidR="001279E6" w:rsidRDefault="001279E6" w:rsidP="001279E6">
      <w:pPr>
        <w:jc w:val="both"/>
        <w:rPr>
          <w:rFonts w:ascii="Calibri" w:eastAsia="Calibri" w:hAnsi="Calibri" w:cs="Calibri"/>
          <w:i/>
          <w:color w:val="000000"/>
          <w:sz w:val="20"/>
          <w:szCs w:val="20"/>
        </w:rPr>
      </w:pPr>
    </w:p>
    <w:p w14:paraId="0F730404" w14:textId="61E0DE36" w:rsidR="001279E6" w:rsidRDefault="001279E6" w:rsidP="001279E6">
      <w:pPr>
        <w:jc w:val="both"/>
        <w:rPr>
          <w:rFonts w:ascii="Calibri" w:eastAsia="Calibri" w:hAnsi="Calibri" w:cs="Calibri"/>
          <w:b/>
          <w:sz w:val="20"/>
          <w:szCs w:val="20"/>
          <w:u w:val="single"/>
        </w:rPr>
      </w:pPr>
      <w:r>
        <w:rPr>
          <w:rFonts w:ascii="Calibri" w:eastAsia="Calibri" w:hAnsi="Calibri" w:cs="Calibri"/>
          <w:b/>
          <w:i/>
          <w:sz w:val="20"/>
          <w:szCs w:val="20"/>
          <w:u w:val="single"/>
        </w:rPr>
        <w:t>Hari 05: SEOUL CITY TOUR</w:t>
      </w:r>
      <w:r w:rsidR="00DD3771">
        <w:rPr>
          <w:rFonts w:ascii="Calibri" w:eastAsia="Calibri" w:hAnsi="Calibri" w:cs="Calibri"/>
          <w:b/>
          <w:sz w:val="20"/>
          <w:szCs w:val="20"/>
          <w:u w:val="single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>(</w:t>
      </w:r>
      <w:proofErr w:type="spellStart"/>
      <w:r>
        <w:rPr>
          <w:rFonts w:ascii="Calibri" w:eastAsia="Calibri" w:hAnsi="Calibri" w:cs="Calibri"/>
          <w:b/>
          <w:sz w:val="20"/>
          <w:szCs w:val="20"/>
          <w:u w:val="single"/>
        </w:rPr>
        <w:t>Makan</w:t>
      </w:r>
      <w:proofErr w:type="spellEnd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Pagi, </w:t>
      </w:r>
      <w:proofErr w:type="spellStart"/>
      <w:r>
        <w:rPr>
          <w:rFonts w:ascii="Calibri" w:eastAsia="Calibri" w:hAnsi="Calibri" w:cs="Calibri"/>
          <w:b/>
          <w:sz w:val="20"/>
          <w:szCs w:val="20"/>
          <w:u w:val="single"/>
        </w:rPr>
        <w:t>Makan</w:t>
      </w:r>
      <w:proofErr w:type="spellEnd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Siang, X) </w:t>
      </w:r>
    </w:p>
    <w:p w14:paraId="4A6DD83B" w14:textId="77777777" w:rsidR="001279E6" w:rsidRDefault="001279E6" w:rsidP="001279E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Sarapan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pagi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di hotel,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kita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akan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menuju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Hongdae Youth Avenue,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pusat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belanja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dan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berkumpul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anak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muda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Korea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Setelah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itu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kita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akan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berfoto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di </w:t>
      </w:r>
      <w:proofErr w:type="spellStart"/>
      <w:r>
        <w:rPr>
          <w:rFonts w:ascii="Calibri" w:eastAsia="Calibri" w:hAnsi="Calibri" w:cs="Calibri"/>
          <w:b/>
          <w:color w:val="000000"/>
          <w:sz w:val="20"/>
          <w:szCs w:val="20"/>
        </w:rPr>
        <w:t>Donuimum</w:t>
      </w:r>
      <w:proofErr w:type="spellEnd"/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Museum Village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pedesaan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yang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unik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dan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banyak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spot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foto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menarik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Setelah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itu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kita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akan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lebih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dekat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berfoto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dengan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patung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raja Sejong, Ikon Korea di </w:t>
      </w:r>
      <w:proofErr w:type="spellStart"/>
      <w:r>
        <w:rPr>
          <w:rFonts w:ascii="Calibri" w:eastAsia="Calibri" w:hAnsi="Calibri" w:cs="Calibri"/>
          <w:b/>
          <w:color w:val="000000"/>
          <w:sz w:val="20"/>
          <w:szCs w:val="20"/>
        </w:rPr>
        <w:t>Gwanghwamun</w:t>
      </w:r>
      <w:proofErr w:type="spellEnd"/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Square</w:t>
      </w:r>
      <w:r>
        <w:rPr>
          <w:rFonts w:ascii="Calibri" w:eastAsia="Calibri" w:hAnsi="Calibri" w:cs="Calibri"/>
          <w:color w:val="000000"/>
          <w:sz w:val="20"/>
          <w:szCs w:val="20"/>
        </w:rPr>
        <w:t>.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Bagi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penggemar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K-Pop,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kita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dapat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berfoto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bergaya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seperti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artis Korea di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HIKR Ground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. Hari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ini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juga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kita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akan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mengunjungi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0"/>
          <w:szCs w:val="20"/>
        </w:rPr>
        <w:t>Insadong</w:t>
      </w:r>
      <w:proofErr w:type="spellEnd"/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Antique Street.</w:t>
      </w:r>
    </w:p>
    <w:p w14:paraId="3FB2F07F" w14:textId="77777777" w:rsidR="00DD3771" w:rsidRDefault="00DD3771" w:rsidP="00DD3771">
      <w:pPr>
        <w:widowControl/>
        <w:pBdr>
          <w:top w:val="nil"/>
          <w:left w:val="nil"/>
          <w:bottom w:val="nil"/>
          <w:right w:val="nil"/>
          <w:between w:val="nil"/>
        </w:pBdr>
        <w:ind w:right="2295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color w:val="000000"/>
          <w:sz w:val="20"/>
          <w:szCs w:val="20"/>
        </w:rPr>
        <w:t>Bermalam</w:t>
      </w:r>
      <w:proofErr w:type="spellEnd"/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 di JK blossom Hotel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***/similar</w:t>
      </w:r>
    </w:p>
    <w:p w14:paraId="5C8D61BC" w14:textId="77777777" w:rsidR="001279E6" w:rsidRDefault="001279E6" w:rsidP="001279E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</w:p>
    <w:p w14:paraId="36EB5F4F" w14:textId="5F525954" w:rsidR="001279E6" w:rsidRDefault="001279E6" w:rsidP="001279E6">
      <w:pPr>
        <w:jc w:val="both"/>
        <w:rPr>
          <w:rFonts w:ascii="Calibri" w:eastAsia="Calibri" w:hAnsi="Calibri" w:cs="Calibri"/>
          <w:b/>
          <w:i/>
          <w:sz w:val="20"/>
          <w:szCs w:val="20"/>
          <w:u w:val="single"/>
        </w:rPr>
      </w:pPr>
      <w:r>
        <w:rPr>
          <w:rFonts w:ascii="Calibri" w:eastAsia="Calibri" w:hAnsi="Calibri" w:cs="Calibri"/>
          <w:b/>
          <w:i/>
          <w:sz w:val="20"/>
          <w:szCs w:val="20"/>
          <w:u w:val="single"/>
        </w:rPr>
        <w:t>Hari 06:</w:t>
      </w:r>
      <w:r w:rsidR="00DD3771">
        <w:rPr>
          <w:rFonts w:ascii="Calibri" w:eastAsia="Calibri" w:hAnsi="Calibri" w:cs="Calibri"/>
          <w:b/>
          <w:i/>
          <w:sz w:val="20"/>
          <w:szCs w:val="20"/>
          <w:u w:val="single"/>
        </w:rPr>
        <w:t xml:space="preserve"> INCHEON</w:t>
      </w:r>
      <w:r>
        <w:rPr>
          <w:rFonts w:ascii="Calibri" w:eastAsia="Calibri" w:hAnsi="Calibri" w:cs="Calibri"/>
          <w:b/>
          <w:i/>
          <w:sz w:val="20"/>
          <w:szCs w:val="20"/>
          <w:u w:val="single"/>
        </w:rPr>
        <w:t xml:space="preserve"> </w:t>
      </w:r>
      <w:proofErr w:type="gramStart"/>
      <w:r>
        <w:rPr>
          <w:rFonts w:ascii="Calibri" w:eastAsia="Calibri" w:hAnsi="Calibri" w:cs="Calibri"/>
          <w:b/>
          <w:i/>
          <w:sz w:val="20"/>
          <w:szCs w:val="20"/>
          <w:u w:val="single"/>
        </w:rPr>
        <w:t>-  JAKARTA</w:t>
      </w:r>
      <w:proofErr w:type="gramEnd"/>
      <w:r>
        <w:rPr>
          <w:rFonts w:ascii="Calibri" w:eastAsia="Calibri" w:hAnsi="Calibri" w:cs="Calibri"/>
          <w:b/>
          <w:i/>
          <w:sz w:val="20"/>
          <w:szCs w:val="20"/>
          <w:u w:val="single"/>
        </w:rPr>
        <w:t>(</w:t>
      </w:r>
      <w:proofErr w:type="spellStart"/>
      <w:r>
        <w:rPr>
          <w:rFonts w:ascii="Calibri" w:eastAsia="Calibri" w:hAnsi="Calibri" w:cs="Calibri"/>
          <w:b/>
          <w:i/>
          <w:sz w:val="20"/>
          <w:szCs w:val="20"/>
          <w:u w:val="single"/>
        </w:rPr>
        <w:t>Makan</w:t>
      </w:r>
      <w:proofErr w:type="spellEnd"/>
      <w:r>
        <w:rPr>
          <w:rFonts w:ascii="Calibri" w:eastAsia="Calibri" w:hAnsi="Calibri" w:cs="Calibri"/>
          <w:b/>
          <w:i/>
          <w:sz w:val="20"/>
          <w:szCs w:val="20"/>
          <w:u w:val="single"/>
        </w:rPr>
        <w:t xml:space="preserve"> Pagi, </w:t>
      </w:r>
      <w:r>
        <w:rPr>
          <w:rFonts w:ascii="Calibri" w:eastAsia="Calibri" w:hAnsi="Calibri" w:cs="Calibri"/>
          <w:b/>
          <w:i/>
          <w:sz w:val="20"/>
          <w:szCs w:val="20"/>
          <w:u w:val="single"/>
        </w:rPr>
        <w:t>Meals On Board</w:t>
      </w:r>
      <w:r>
        <w:rPr>
          <w:rFonts w:ascii="Calibri" w:eastAsia="Calibri" w:hAnsi="Calibri" w:cs="Calibri"/>
          <w:b/>
          <w:i/>
          <w:sz w:val="20"/>
          <w:szCs w:val="20"/>
          <w:u w:val="single"/>
        </w:rPr>
        <w:t xml:space="preserve">) </w:t>
      </w:r>
    </w:p>
    <w:p w14:paraId="7C4E9FF9" w14:textId="77777777" w:rsidR="00DD3771" w:rsidRDefault="00DD3771" w:rsidP="001279E6">
      <w:pPr>
        <w:jc w:val="both"/>
        <w:rPr>
          <w:rFonts w:ascii="Calibri" w:eastAsia="Calibri" w:hAnsi="Calibri" w:cs="Calibri"/>
          <w:b/>
          <w:i/>
          <w:sz w:val="20"/>
          <w:szCs w:val="20"/>
        </w:rPr>
      </w:pPr>
      <w:r w:rsidRPr="00DD3771">
        <w:rPr>
          <w:rFonts w:ascii="Calibri" w:eastAsia="Calibri" w:hAnsi="Calibri" w:cs="Calibri"/>
          <w:b/>
          <w:i/>
          <w:sz w:val="20"/>
          <w:szCs w:val="20"/>
        </w:rPr>
        <w:t>ICN (11.05) – KUL (16.45</w:t>
      </w:r>
      <w:proofErr w:type="gramStart"/>
      <w:r w:rsidRPr="00DD3771">
        <w:rPr>
          <w:rFonts w:ascii="Calibri" w:eastAsia="Calibri" w:hAnsi="Calibri" w:cs="Calibri"/>
          <w:b/>
          <w:i/>
          <w:sz w:val="20"/>
          <w:szCs w:val="20"/>
        </w:rPr>
        <w:t>)  by</w:t>
      </w:r>
      <w:proofErr w:type="gramEnd"/>
      <w:r w:rsidRPr="00DD3771">
        <w:rPr>
          <w:rFonts w:ascii="Calibri" w:eastAsia="Calibri" w:hAnsi="Calibri" w:cs="Calibri"/>
          <w:b/>
          <w:i/>
          <w:sz w:val="20"/>
          <w:szCs w:val="20"/>
        </w:rPr>
        <w:t xml:space="preserve"> MH67 &amp;  </w:t>
      </w:r>
      <w:r w:rsidRPr="00DD3771">
        <w:rPr>
          <w:rFonts w:ascii="Calibri" w:eastAsia="Calibri" w:hAnsi="Calibri" w:cs="Calibri"/>
          <w:b/>
          <w:i/>
          <w:sz w:val="20"/>
          <w:szCs w:val="20"/>
        </w:rPr>
        <w:t xml:space="preserve">KUL (18.05) – CGK (19.05)  by MH725 </w:t>
      </w:r>
      <w:proofErr w:type="spellStart"/>
      <w:r w:rsidRPr="00DD3771">
        <w:rPr>
          <w:rFonts w:ascii="Calibri" w:eastAsia="Calibri" w:hAnsi="Calibri" w:cs="Calibri"/>
          <w:b/>
          <w:i/>
          <w:sz w:val="20"/>
          <w:szCs w:val="20"/>
        </w:rPr>
        <w:t>atau</w:t>
      </w:r>
      <w:proofErr w:type="spellEnd"/>
      <w:r w:rsidRPr="00DD3771">
        <w:rPr>
          <w:rFonts w:ascii="Calibri" w:eastAsia="Calibri" w:hAnsi="Calibri" w:cs="Calibri"/>
          <w:b/>
          <w:i/>
          <w:sz w:val="20"/>
          <w:szCs w:val="20"/>
        </w:rPr>
        <w:t xml:space="preserve"> KUL (22.20) – CGK (23.30)  by MH727</w:t>
      </w:r>
    </w:p>
    <w:p w14:paraId="62A5A13E" w14:textId="361CAD2F" w:rsidR="001279E6" w:rsidRDefault="001279E6" w:rsidP="001279E6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Hari </w:t>
      </w:r>
      <w:proofErr w:type="spellStart"/>
      <w:r>
        <w:rPr>
          <w:rFonts w:ascii="Calibri" w:eastAsia="Calibri" w:hAnsi="Calibri" w:cs="Calibri"/>
          <w:sz w:val="20"/>
          <w:szCs w:val="20"/>
        </w:rPr>
        <w:t>ini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kita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sarapan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pagi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Udon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sambil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mengunjungi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1279E6">
        <w:rPr>
          <w:rFonts w:ascii="Calibri" w:eastAsia="Calibri" w:hAnsi="Calibri" w:cs="Calibri"/>
          <w:b/>
          <w:bCs/>
          <w:sz w:val="20"/>
          <w:szCs w:val="20"/>
        </w:rPr>
        <w:t>Local Supermarket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setelah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itu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akan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melanjutkan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penerbangan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ke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Jakarta. </w:t>
      </w:r>
      <w:proofErr w:type="spellStart"/>
      <w:r>
        <w:rPr>
          <w:rFonts w:ascii="Calibri" w:eastAsia="Calibri" w:hAnsi="Calibri" w:cs="Calibri"/>
          <w:sz w:val="20"/>
          <w:szCs w:val="20"/>
        </w:rPr>
        <w:t>Berakhirlah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tour yang </w:t>
      </w:r>
      <w:proofErr w:type="spellStart"/>
      <w:r>
        <w:rPr>
          <w:rFonts w:ascii="Calibri" w:eastAsia="Calibri" w:hAnsi="Calibri" w:cs="Calibri"/>
          <w:sz w:val="20"/>
          <w:szCs w:val="20"/>
        </w:rPr>
        <w:t>berkesan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ini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dan </w:t>
      </w:r>
      <w:proofErr w:type="spellStart"/>
      <w:r>
        <w:rPr>
          <w:rFonts w:ascii="Calibri" w:eastAsia="Calibri" w:hAnsi="Calibri" w:cs="Calibri"/>
          <w:sz w:val="20"/>
          <w:szCs w:val="20"/>
        </w:rPr>
        <w:t>sampai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jumpa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di tour </w:t>
      </w:r>
      <w:proofErr w:type="spellStart"/>
      <w:r>
        <w:rPr>
          <w:rFonts w:ascii="Calibri" w:eastAsia="Calibri" w:hAnsi="Calibri" w:cs="Calibri"/>
          <w:sz w:val="20"/>
          <w:szCs w:val="20"/>
        </w:rPr>
        <w:t>selanjutnya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 w:rsidR="00DD3771">
        <w:rPr>
          <w:rFonts w:ascii="Calibri" w:eastAsia="Calibri" w:hAnsi="Calibri" w:cs="Calibri"/>
          <w:sz w:val="20"/>
          <w:szCs w:val="20"/>
        </w:rPr>
        <w:pgNum/>
      </w:r>
      <w:proofErr w:type="spellStart"/>
      <w:r w:rsidR="00DD3771">
        <w:rPr>
          <w:rFonts w:ascii="Calibri" w:eastAsia="Calibri" w:hAnsi="Calibri" w:cs="Calibri"/>
          <w:sz w:val="20"/>
          <w:szCs w:val="20"/>
        </w:rPr>
        <w:t>ersama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kami.  </w:t>
      </w:r>
    </w:p>
    <w:p w14:paraId="0727AF9A" w14:textId="77777777" w:rsidR="001279E6" w:rsidRDefault="001279E6" w:rsidP="001279E6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0E79E0BF" w14:textId="77777777" w:rsidR="00092C34" w:rsidRDefault="00092C34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74AFA84B" w14:textId="77777777" w:rsidR="00092C34" w:rsidRDefault="00000000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Keberangkatan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Minimal 20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Pax(</w:t>
      </w:r>
      <w:proofErr w:type="spellStart"/>
      <w:proofErr w:type="gramEnd"/>
      <w:r>
        <w:rPr>
          <w:rFonts w:ascii="Calibri" w:eastAsia="Calibri" w:hAnsi="Calibri" w:cs="Calibri"/>
          <w:b/>
          <w:sz w:val="22"/>
          <w:szCs w:val="22"/>
        </w:rPr>
        <w:t>Didampingi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1 Tour Leader)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Pendaftaran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Deposit Rp. 5.000.000 (First Come First Serve)</w:t>
      </w:r>
    </w:p>
    <w:p w14:paraId="11D84C32" w14:textId="77777777" w:rsidR="00092C34" w:rsidRDefault="00000000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Pelunasan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21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hari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sebelum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keberangkatan</w:t>
      </w:r>
      <w:proofErr w:type="spellEnd"/>
    </w:p>
    <w:tbl>
      <w:tblPr>
        <w:tblStyle w:val="af"/>
        <w:tblW w:w="109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1725"/>
        <w:gridCol w:w="1755"/>
        <w:gridCol w:w="1755"/>
        <w:gridCol w:w="1590"/>
      </w:tblGrid>
      <w:tr w:rsidR="00092C34" w14:paraId="1133E814" w14:textId="77777777">
        <w:trPr>
          <w:trHeight w:val="370"/>
          <w:jc w:val="center"/>
        </w:trPr>
        <w:tc>
          <w:tcPr>
            <w:tcW w:w="414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1EFD2E3" w14:textId="77777777" w:rsidR="00092C34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Keberangkatan</w:t>
            </w:r>
            <w:proofErr w:type="spellEnd"/>
          </w:p>
        </w:tc>
        <w:tc>
          <w:tcPr>
            <w:tcW w:w="172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87A1532" w14:textId="77777777" w:rsidR="00092C34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Dewasa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(Twin/Triple)</w:t>
            </w:r>
          </w:p>
        </w:tc>
        <w:tc>
          <w:tcPr>
            <w:tcW w:w="1755" w:type="dxa"/>
            <w:tcBorders>
              <w:bottom w:val="single" w:sz="4" w:space="0" w:color="000000"/>
            </w:tcBorders>
            <w:shd w:val="clear" w:color="auto" w:fill="FFFFFF"/>
          </w:tcPr>
          <w:p w14:paraId="5E8C0AFC" w14:textId="77777777" w:rsidR="00092C34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Child with Extra Bed</w:t>
            </w:r>
          </w:p>
        </w:tc>
        <w:tc>
          <w:tcPr>
            <w:tcW w:w="1755" w:type="dxa"/>
            <w:tcBorders>
              <w:bottom w:val="single" w:sz="4" w:space="0" w:color="000000"/>
            </w:tcBorders>
            <w:shd w:val="clear" w:color="auto" w:fill="FFFFFF"/>
          </w:tcPr>
          <w:p w14:paraId="3D8E4DFF" w14:textId="77777777" w:rsidR="00092C34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Child No bed</w:t>
            </w:r>
          </w:p>
        </w:tc>
        <w:tc>
          <w:tcPr>
            <w:tcW w:w="159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753116C" w14:textId="77777777" w:rsidR="00092C34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Single Supp</w:t>
            </w:r>
          </w:p>
          <w:p w14:paraId="68D01148" w14:textId="77777777" w:rsidR="00092C34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(Jika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Sekamar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Sendiri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)</w:t>
            </w:r>
          </w:p>
        </w:tc>
      </w:tr>
      <w:tr w:rsidR="00092C34" w14:paraId="54D21B70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74FE0A5B" w14:textId="78BFF89E" w:rsidR="00092C34" w:rsidRDefault="00DD3771" w:rsidP="00DD377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24 </w:t>
            </w:r>
            <w:proofErr w:type="spellStart"/>
            <w:r>
              <w:rPr>
                <w:rFonts w:ascii="Calibri" w:eastAsia="Calibri" w:hAnsi="Calibri" w:cs="Calibri"/>
                <w:b/>
              </w:rPr>
              <w:t>Oktober</w:t>
            </w:r>
            <w:proofErr w:type="spellEnd"/>
            <w:r w:rsidR="00000000">
              <w:rPr>
                <w:rFonts w:ascii="Calibri" w:eastAsia="Calibri" w:hAnsi="Calibri" w:cs="Calibri"/>
                <w:b/>
              </w:rPr>
              <w:t xml:space="preserve"> 2023</w:t>
            </w:r>
            <w:r>
              <w:rPr>
                <w:rFonts w:ascii="Calibri" w:eastAsia="Calibri" w:hAnsi="Calibri" w:cs="Calibri"/>
                <w:b/>
              </w:rPr>
              <w:t xml:space="preserve"> (MH)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50E041F7" w14:textId="321A26BA" w:rsidR="00092C34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</w:t>
            </w:r>
            <w:r w:rsidR="00DD3771"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</w:rPr>
              <w:t>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464F72C7" w14:textId="7FD75CA3" w:rsidR="00092C34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</w:t>
            </w:r>
            <w:r w:rsidR="00DD3771"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</w:rPr>
              <w:t>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70F31228" w14:textId="076E207D" w:rsidR="00092C34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</w:t>
            </w:r>
            <w:r w:rsidR="00DD3771"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</w:rPr>
              <w:t>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380C8EE1" w14:textId="7B782440" w:rsidR="00092C34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</w:t>
            </w:r>
            <w:r w:rsidR="00DD3771">
              <w:rPr>
                <w:rFonts w:ascii="Calibri" w:eastAsia="Calibri" w:hAnsi="Calibri" w:cs="Calibri"/>
                <w:b/>
              </w:rPr>
              <w:t>50</w:t>
            </w:r>
            <w:r>
              <w:rPr>
                <w:rFonts w:ascii="Calibri" w:eastAsia="Calibri" w:hAnsi="Calibri" w:cs="Calibri"/>
                <w:b/>
              </w:rPr>
              <w:t>0.000</w:t>
            </w:r>
          </w:p>
        </w:tc>
      </w:tr>
      <w:tr w:rsidR="00DD3771" w14:paraId="5B451D41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25E4E0A5" w14:textId="73DDDB47" w:rsidR="00DD3771" w:rsidRDefault="00DD3771" w:rsidP="00DD377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</w:rPr>
              <w:t>5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Oktober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2023</w:t>
            </w:r>
            <w:r>
              <w:rPr>
                <w:rFonts w:ascii="Calibri" w:eastAsia="Calibri" w:hAnsi="Calibri" w:cs="Calibri"/>
                <w:b/>
              </w:rPr>
              <w:t>(MH)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588AE0BF" w14:textId="76959C32" w:rsidR="00DD3771" w:rsidRDefault="00DD3771" w:rsidP="00DD377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12.990.000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62DCF22D" w14:textId="6FFE08A7" w:rsidR="00DD3771" w:rsidRDefault="00DD3771" w:rsidP="00DD377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12.990.000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51438CAD" w14:textId="0F5E516A" w:rsidR="00DD3771" w:rsidRDefault="00DD3771" w:rsidP="00DD377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12,590,000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2778AB01" w14:textId="558A43D6" w:rsidR="00DD3771" w:rsidRDefault="00DD3771" w:rsidP="00DD377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+Rp3.500.000</w:t>
            </w:r>
          </w:p>
        </w:tc>
      </w:tr>
      <w:tr w:rsidR="00DD3771" w14:paraId="7DEF8412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277AD48F" w14:textId="22BA40A2" w:rsidR="00DD3771" w:rsidRDefault="00DD3771" w:rsidP="00DD3771">
            <w:pP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</w:rPr>
              <w:t>6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Oktober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2023</w:t>
            </w:r>
            <w:r>
              <w:rPr>
                <w:rFonts w:ascii="Calibri" w:eastAsia="Calibri" w:hAnsi="Calibri" w:cs="Calibri"/>
                <w:b/>
              </w:rPr>
              <w:t>(MH)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2E393CA7" w14:textId="7C6CC811" w:rsidR="00DD3771" w:rsidRDefault="00DD3771" w:rsidP="00DD377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12.990.000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64D8B02D" w14:textId="74A36120" w:rsidR="00DD3771" w:rsidRDefault="00DD3771" w:rsidP="00DD377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12.990.000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67EBA28F" w14:textId="23F79DCD" w:rsidR="00DD3771" w:rsidRDefault="00DD3771" w:rsidP="00DD377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12,590,000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55C83D96" w14:textId="20A440F8" w:rsidR="00DD3771" w:rsidRDefault="00DD3771" w:rsidP="00DD377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+Rp3.500.000</w:t>
            </w:r>
          </w:p>
        </w:tc>
      </w:tr>
      <w:tr w:rsidR="00DD3771" w14:paraId="0B6C9B35" w14:textId="77777777">
        <w:trPr>
          <w:trHeight w:val="370"/>
          <w:jc w:val="center"/>
        </w:trPr>
        <w:tc>
          <w:tcPr>
            <w:tcW w:w="4140" w:type="dxa"/>
            <w:shd w:val="clear" w:color="auto" w:fill="FFFFFF"/>
            <w:vAlign w:val="center"/>
          </w:tcPr>
          <w:p w14:paraId="57A84882" w14:textId="57DD9894" w:rsidR="00DD3771" w:rsidRDefault="00DD3771" w:rsidP="00DD377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2</w:t>
            </w:r>
            <w:r>
              <w:rPr>
                <w:rFonts w:ascii="Calibri" w:eastAsia="Calibri" w:hAnsi="Calibri" w:cs="Calibri"/>
                <w:b/>
              </w:rPr>
              <w:t>8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Oktober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2023</w:t>
            </w:r>
            <w:r>
              <w:rPr>
                <w:rFonts w:ascii="Calibri" w:eastAsia="Calibri" w:hAnsi="Calibri" w:cs="Calibri"/>
                <w:b/>
              </w:rPr>
              <w:t>(MH)</w:t>
            </w:r>
          </w:p>
        </w:tc>
        <w:tc>
          <w:tcPr>
            <w:tcW w:w="1725" w:type="dxa"/>
            <w:shd w:val="clear" w:color="auto" w:fill="FFFFFF"/>
            <w:vAlign w:val="center"/>
          </w:tcPr>
          <w:p w14:paraId="6DF28B73" w14:textId="7B93459B" w:rsidR="00DD3771" w:rsidRDefault="00DD3771" w:rsidP="00DD377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12.990.000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0CDCAE05" w14:textId="12BFBA9E" w:rsidR="00DD3771" w:rsidRDefault="00DD3771" w:rsidP="00DD377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Rp. 12.990.000</w:t>
            </w:r>
          </w:p>
        </w:tc>
        <w:tc>
          <w:tcPr>
            <w:tcW w:w="1755" w:type="dxa"/>
            <w:shd w:val="clear" w:color="auto" w:fill="FFFFFF"/>
            <w:vAlign w:val="center"/>
          </w:tcPr>
          <w:p w14:paraId="090CB762" w14:textId="68C26A12" w:rsidR="00DD3771" w:rsidRDefault="00DD3771" w:rsidP="00DD377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Rp 12,590,000</w:t>
            </w:r>
          </w:p>
        </w:tc>
        <w:tc>
          <w:tcPr>
            <w:tcW w:w="1590" w:type="dxa"/>
            <w:shd w:val="clear" w:color="auto" w:fill="FFFFFF"/>
            <w:vAlign w:val="center"/>
          </w:tcPr>
          <w:p w14:paraId="47E3DB9B" w14:textId="206A2EA4" w:rsidR="00DD3771" w:rsidRDefault="00DD3771" w:rsidP="00DD377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+Rp3.500.000</w:t>
            </w:r>
          </w:p>
        </w:tc>
      </w:tr>
    </w:tbl>
    <w:p w14:paraId="608B082F" w14:textId="77777777" w:rsidR="00092C34" w:rsidRDefault="00000000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  <w:highlight w:val="yellow"/>
        </w:rPr>
        <w:t xml:space="preserve">INFANT FLAT </w:t>
      </w:r>
      <w:proofErr w:type="gramStart"/>
      <w:r>
        <w:rPr>
          <w:rFonts w:ascii="Calibri" w:eastAsia="Calibri" w:hAnsi="Calibri" w:cs="Calibri"/>
          <w:i/>
          <w:sz w:val="18"/>
          <w:szCs w:val="18"/>
          <w:highlight w:val="yellow"/>
        </w:rPr>
        <w:t>RATE :</w:t>
      </w:r>
      <w:proofErr w:type="gramEnd"/>
      <w:r>
        <w:rPr>
          <w:rFonts w:ascii="Calibri" w:eastAsia="Calibri" w:hAnsi="Calibri" w:cs="Calibri"/>
          <w:i/>
          <w:sz w:val="18"/>
          <w:szCs w:val="18"/>
        </w:rPr>
        <w:t xml:space="preserve"> Rp 3,750,000</w:t>
      </w:r>
    </w:p>
    <w:p w14:paraId="50C5DB4C" w14:textId="77777777" w:rsidR="00092C34" w:rsidRDefault="00000000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proofErr w:type="spellStart"/>
      <w:r>
        <w:rPr>
          <w:rFonts w:ascii="Calibri" w:eastAsia="Calibri" w:hAnsi="Calibri" w:cs="Calibri"/>
          <w:i/>
          <w:sz w:val="18"/>
          <w:szCs w:val="18"/>
        </w:rPr>
        <w:t>Apabila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Visa Korea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direject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dikenakan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biaya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pembatalan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sesuai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ketentuan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yang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berlaku</w:t>
      </w:r>
      <w:proofErr w:type="spellEnd"/>
    </w:p>
    <w:p w14:paraId="517AE5D9" w14:textId="77777777" w:rsidR="00092C34" w:rsidRDefault="00092C34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tbl>
      <w:tblPr>
        <w:tblStyle w:val="af0"/>
        <w:tblW w:w="1091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21"/>
        <w:gridCol w:w="5494"/>
      </w:tblGrid>
      <w:tr w:rsidR="00092C34" w14:paraId="22244696" w14:textId="77777777">
        <w:trPr>
          <w:trHeight w:val="224"/>
        </w:trPr>
        <w:tc>
          <w:tcPr>
            <w:tcW w:w="5421" w:type="dxa"/>
            <w:shd w:val="clear" w:color="auto" w:fill="D9D9D9"/>
            <w:vAlign w:val="center"/>
          </w:tcPr>
          <w:p w14:paraId="72D09D9B" w14:textId="77777777" w:rsidR="00092C34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  <w:tc>
          <w:tcPr>
            <w:tcW w:w="5494" w:type="dxa"/>
            <w:shd w:val="clear" w:color="auto" w:fill="D9D9D9"/>
            <w:vAlign w:val="center"/>
          </w:tcPr>
          <w:p w14:paraId="483B331A" w14:textId="77777777" w:rsidR="00092C34" w:rsidRDefault="00000000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HargaTidak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</w:tr>
      <w:tr w:rsidR="00092C34" w14:paraId="30D4B12E" w14:textId="77777777">
        <w:trPr>
          <w:trHeight w:val="2326"/>
        </w:trPr>
        <w:tc>
          <w:tcPr>
            <w:tcW w:w="5421" w:type="dxa"/>
            <w:vAlign w:val="center"/>
          </w:tcPr>
          <w:p w14:paraId="64B4AFAC" w14:textId="168F146D" w:rsidR="00092C3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International Jakarta-Incheon </w:t>
            </w:r>
            <w:r w:rsidR="00DD3771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Malaysia Airlines,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Economy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termasuk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taxes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internasional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Grup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Fixed Date &amp; No Extend) </w:t>
            </w:r>
          </w:p>
          <w:p w14:paraId="02C448C2" w14:textId="57EEAC10" w:rsidR="00092C3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Airlines </w:t>
            </w:r>
          </w:p>
          <w:p w14:paraId="3F27E3D6" w14:textId="77777777" w:rsidR="00092C3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Akomodasi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hotel *3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setaraf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(Twin / Triple)</w:t>
            </w:r>
          </w:p>
          <w:p w14:paraId="785C6CC5" w14:textId="77777777" w:rsidR="00092C3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Transportasi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bus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Pariwisata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objek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wisata</w:t>
            </w:r>
            <w:proofErr w:type="spellEnd"/>
          </w:p>
          <w:p w14:paraId="0CC5C538" w14:textId="77777777" w:rsidR="00092C3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Acara Tour &amp;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program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tour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diatas</w:t>
            </w:r>
            <w:proofErr w:type="spellEnd"/>
          </w:p>
          <w:p w14:paraId="1A2BAE5E" w14:textId="77777777" w:rsidR="00092C3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Mineral Water 1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Botol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Perhari</w:t>
            </w:r>
            <w:proofErr w:type="spellEnd"/>
          </w:p>
          <w:p w14:paraId="18CD0865" w14:textId="77777777" w:rsidR="00092C3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Tour Leader </w:t>
            </w:r>
          </w:p>
          <w:p w14:paraId="0CC7BFAB" w14:textId="77777777" w:rsidR="00092C3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Travel Kits (Luggage Tag)</w:t>
            </w:r>
          </w:p>
          <w:p w14:paraId="6610C6B4" w14:textId="77777777" w:rsidR="00092C3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Travel Insurance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sampai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usia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69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Tahun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494" w:type="dxa"/>
            <w:vAlign w:val="center"/>
          </w:tcPr>
          <w:p w14:paraId="2CA3E173" w14:textId="77777777" w:rsidR="00092C34" w:rsidRDefault="00000000">
            <w:pPr>
              <w:tabs>
                <w:tab w:val="left" w:pos="13830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•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Group Visa Korea Rp 625,000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(Jika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dianggap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tidak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memenuhi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syarat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maka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akan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diarahkan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untuk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membuat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Visa Individual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Biaya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Visa Individual Rp 980.000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 *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dapat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berubah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sewaktu-waktu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dari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kedutaan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besar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Korea</w:t>
            </w:r>
          </w:p>
          <w:p w14:paraId="260CCE7F" w14:textId="77777777" w:rsidR="00092C34" w:rsidRDefault="00000000">
            <w:pPr>
              <w:tabs>
                <w:tab w:val="left" w:pos="13830"/>
              </w:tabs>
              <w:ind w:hanging="18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Tipping Tour Leader, Local Guide, Driver   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 :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Rp115.000/Pax/Day (6HARI) =&gt; Total Rp 690,000/Pax</w:t>
            </w:r>
          </w:p>
          <w:p w14:paraId="545AB02F" w14:textId="77777777" w:rsidR="00092C34" w:rsidRDefault="00000000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Tips Porter Hotel, Mini Bar, Laundry, Telp,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Kelebihan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dll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3625D0F1" w14:textId="77777777" w:rsidR="00092C34" w:rsidRDefault="00000000">
            <w:pPr>
              <w:tabs>
                <w:tab w:val="left" w:pos="0"/>
              </w:tabs>
              <w:rPr>
                <w:rFonts w:ascii="Calibri" w:eastAsia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 xml:space="preserve">• PCR Test / Rapid Test Antigen Jika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dibutuhkan</w:t>
            </w:r>
            <w:proofErr w:type="spellEnd"/>
          </w:p>
          <w:p w14:paraId="63CD8D88" w14:textId="77777777" w:rsidR="00092C34" w:rsidRDefault="00092C34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FBB8E65" w14:textId="77777777" w:rsidR="00092C34" w:rsidRDefault="00000000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OPTIONAL:</w:t>
            </w:r>
          </w:p>
          <w:p w14:paraId="3952996D" w14:textId="77777777" w:rsidR="00092C34" w:rsidRDefault="00000000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b/>
                <w:i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Rental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Wifi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Portable</w:t>
            </w:r>
          </w:p>
        </w:tc>
      </w:tr>
    </w:tbl>
    <w:p w14:paraId="6A9E0F98" w14:textId="77777777" w:rsidR="00092C34" w:rsidRDefault="00000000">
      <w:pPr>
        <w:tabs>
          <w:tab w:val="left" w:pos="720"/>
        </w:tabs>
        <w:jc w:val="both"/>
        <w:rPr>
          <w:rFonts w:ascii="Arial" w:eastAsia="Arial" w:hAnsi="Arial" w:cs="Arial"/>
          <w:b/>
          <w:color w:val="FF0000"/>
          <w:sz w:val="20"/>
          <w:szCs w:val="20"/>
          <w:highlight w:val="green"/>
        </w:rPr>
      </w:pPr>
      <w:r>
        <w:rPr>
          <w:rFonts w:ascii="Calibri" w:eastAsia="Calibri" w:hAnsi="Calibri" w:cs="Calibri"/>
          <w:b/>
          <w:sz w:val="22"/>
          <w:szCs w:val="22"/>
        </w:rPr>
        <w:t>*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Peserta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tour Korea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wajib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sudah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di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vaksin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booster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ketiga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tanpa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batas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waktu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.</w:t>
      </w:r>
    </w:p>
    <w:p w14:paraId="4CC92AE9" w14:textId="77777777" w:rsidR="00092C34" w:rsidRDefault="00092C3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540"/>
        <w:jc w:val="both"/>
        <w:rPr>
          <w:rFonts w:ascii="Arial" w:eastAsia="Arial" w:hAnsi="Arial" w:cs="Arial"/>
          <w:b/>
          <w:color w:val="FF0000"/>
          <w:sz w:val="20"/>
          <w:szCs w:val="20"/>
          <w:highlight w:val="green"/>
        </w:rPr>
      </w:pPr>
    </w:p>
    <w:p w14:paraId="5C800DAD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center"/>
      </w:pPr>
      <w:r>
        <w:rPr>
          <w:b/>
          <w:sz w:val="40"/>
          <w:szCs w:val="40"/>
          <w:u w:val="single"/>
        </w:rPr>
        <w:t>Terms and Condition Consortium B2B (Series Group Tour)</w:t>
      </w:r>
      <w:r>
        <w:t xml:space="preserve"> </w:t>
      </w:r>
    </w:p>
    <w:p w14:paraId="3799884E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Program Tour Series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B2B yang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gabungan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Indonesia.</w:t>
      </w:r>
    </w:p>
    <w:p w14:paraId="180EE5BD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Regulasi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reservasi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menggunakan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First Come - First Serve</w:t>
      </w:r>
    </w:p>
    <w:p w14:paraId="0E904F7E" w14:textId="77777777" w:rsidR="00092C34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 confirm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join tour </w:t>
      </w:r>
      <w:proofErr w:type="spellStart"/>
      <w:r>
        <w:rPr>
          <w:rFonts w:ascii="Arial" w:eastAsia="Arial" w:hAnsi="Arial" w:cs="Arial"/>
          <w:sz w:val="20"/>
          <w:szCs w:val="20"/>
        </w:rPr>
        <w:t>mohon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push DP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 yang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masing-</w:t>
      </w:r>
      <w:proofErr w:type="spellStart"/>
      <w:r>
        <w:rPr>
          <w:rFonts w:ascii="Arial" w:eastAsia="Arial" w:hAnsi="Arial" w:cs="Arial"/>
          <w:sz w:val="20"/>
          <w:szCs w:val="20"/>
        </w:rPr>
        <w:t>masings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menyertakan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copy </w:t>
      </w:r>
      <w:proofErr w:type="spellStart"/>
      <w:r>
        <w:rPr>
          <w:rFonts w:ascii="Arial" w:eastAsia="Arial" w:hAnsi="Arial" w:cs="Arial"/>
          <w:sz w:val="20"/>
          <w:szCs w:val="20"/>
        </w:rPr>
        <w:t>paspor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masing-masing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minimal 6 </w:t>
      </w:r>
      <w:proofErr w:type="spellStart"/>
      <w:r>
        <w:rPr>
          <w:rFonts w:ascii="Arial" w:eastAsia="Arial" w:hAnsi="Arial" w:cs="Arial"/>
          <w:sz w:val="20"/>
          <w:szCs w:val="20"/>
        </w:rPr>
        <w:t>bulan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kepulangan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revisi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</w:t>
      </w:r>
      <w:proofErr w:type="spellStart"/>
      <w:r>
        <w:rPr>
          <w:rFonts w:ascii="Arial" w:eastAsia="Arial" w:hAnsi="Arial" w:cs="Arial"/>
          <w:sz w:val="20"/>
          <w:szCs w:val="20"/>
        </w:rPr>
        <w:t>penambahan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eastAsia="Arial" w:hAnsi="Arial" w:cs="Arial"/>
          <w:sz w:val="20"/>
          <w:szCs w:val="20"/>
        </w:rPr>
        <w:t>halaman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4 – 5 </w:t>
      </w:r>
      <w:proofErr w:type="spellStart"/>
      <w:r>
        <w:rPr>
          <w:rFonts w:ascii="Arial" w:eastAsia="Arial" w:hAnsi="Arial" w:cs="Arial"/>
          <w:sz w:val="20"/>
          <w:szCs w:val="20"/>
        </w:rPr>
        <w:t>harap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dilampirkan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juga.</w:t>
      </w:r>
    </w:p>
    <w:p w14:paraId="5146415B" w14:textId="77777777" w:rsidR="00092C34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booked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dan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via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tour.</w:t>
      </w:r>
    </w:p>
    <w:p w14:paraId="0F461CD3" w14:textId="77777777" w:rsidR="00092C34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statusnya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kapan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DP.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membayar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kurang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deposit.</w:t>
      </w:r>
    </w:p>
    <w:p w14:paraId="0FCC7930" w14:textId="77777777" w:rsidR="00092C34" w:rsidRDefault="00000000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</w:t>
      </w:r>
      <w:proofErr w:type="spellStart"/>
      <w:r>
        <w:rPr>
          <w:rFonts w:ascii="Arial" w:eastAsia="Arial" w:hAnsi="Arial" w:cs="Arial"/>
          <w:sz w:val="20"/>
          <w:szCs w:val="20"/>
        </w:rPr>
        <w:t>menerapkan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memperbolehkan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oleh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tergantung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dan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reason. </w:t>
      </w:r>
    </w:p>
    <w:p w14:paraId="3251D232" w14:textId="77777777" w:rsidR="00092C34" w:rsidRDefault="00000000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Bagi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keterbatasan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fisik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mental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didampingi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pendamping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7F9A501" w14:textId="77777777" w:rsidR="00092C34" w:rsidRDefault="00000000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Bagi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extra </w:t>
      </w:r>
      <w:proofErr w:type="spellStart"/>
      <w:r>
        <w:rPr>
          <w:rFonts w:ascii="Arial" w:eastAsia="Arial" w:hAnsi="Arial" w:cs="Arial"/>
          <w:sz w:val="20"/>
          <w:szCs w:val="20"/>
        </w:rPr>
        <w:t>premi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F3BCCDE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deposit,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tarif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otomatis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Harga airport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/Tipping/Visa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pemberitahuan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terlebih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dahulu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kondisi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signifikan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fuel surcharge, </w:t>
      </w:r>
      <w:proofErr w:type="spellStart"/>
      <w:r>
        <w:rPr>
          <w:rFonts w:ascii="Arial" w:eastAsia="Arial" w:hAnsi="Arial" w:cs="Arial"/>
          <w:sz w:val="20"/>
          <w:szCs w:val="20"/>
        </w:rPr>
        <w:t>dll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diissued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).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basic tour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berubah-ubah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42F084A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Harga tour kami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All in (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international),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tariff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namun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B5DB5BC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>Term of Payment:</w:t>
      </w:r>
    </w:p>
    <w:tbl>
      <w:tblPr>
        <w:tblStyle w:val="af1"/>
        <w:tblW w:w="8790" w:type="dxa"/>
        <w:tblInd w:w="11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940"/>
        <w:gridCol w:w="3510"/>
      </w:tblGrid>
      <w:tr w:rsidR="00092C34" w14:paraId="2F243AE6" w14:textId="77777777">
        <w:trPr>
          <w:trHeight w:val="680"/>
        </w:trPr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9F45" w14:textId="77777777" w:rsidR="00092C34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2030" w14:textId="77777777" w:rsidR="00092C34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 Season</w:t>
            </w:r>
          </w:p>
        </w:tc>
        <w:tc>
          <w:tcPr>
            <w:tcW w:w="35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B0AB" w14:textId="77777777" w:rsidR="00092C34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Peak Season</w:t>
            </w:r>
          </w:p>
          <w:p w14:paraId="6E618B27" w14:textId="77777777" w:rsidR="00092C34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Lebaran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/New Year)</w:t>
            </w:r>
          </w:p>
        </w:tc>
      </w:tr>
      <w:tr w:rsidR="00092C34" w14:paraId="6C137C3D" w14:textId="77777777">
        <w:trPr>
          <w:trHeight w:val="440"/>
        </w:trPr>
        <w:tc>
          <w:tcPr>
            <w:tcW w:w="23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5A68" w14:textId="77777777" w:rsidR="00092C34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Pembayaran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Deposit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FAE3" w14:textId="77777777" w:rsidR="00092C34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854C" w14:textId="77777777" w:rsidR="00092C34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</w:tr>
      <w:tr w:rsidR="00092C34" w14:paraId="2E15DAF6" w14:textId="77777777">
        <w:trPr>
          <w:trHeight w:val="440"/>
        </w:trPr>
        <w:tc>
          <w:tcPr>
            <w:tcW w:w="23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22E0" w14:textId="77777777" w:rsidR="00092C34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Pelunasan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C8CF" w14:textId="77777777" w:rsidR="00092C34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h-15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9A71" w14:textId="77777777" w:rsidR="00092C34" w:rsidRDefault="00000000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h-25</w:t>
            </w:r>
          </w:p>
        </w:tc>
      </w:tr>
    </w:tbl>
    <w:p w14:paraId="177DD727" w14:textId="77777777" w:rsidR="00092C34" w:rsidRDefault="00000000">
      <w:pPr>
        <w:widowControl/>
        <w:shd w:val="clear" w:color="auto" w:fill="FFFFFF"/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51B3A718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menunggu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keluar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Harap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submission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1bulan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41E18D6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Kami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kebutuhan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time limit airlines </w:t>
      </w:r>
      <w:proofErr w:type="spellStart"/>
      <w:r>
        <w:rPr>
          <w:rFonts w:ascii="Arial" w:eastAsia="Arial" w:hAnsi="Arial" w:cs="Arial"/>
          <w:sz w:val="20"/>
          <w:szCs w:val="20"/>
        </w:rPr>
        <w:t>terkait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1ABB0C5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keterlambatan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payment,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sanksi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seat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dana,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ditimbulkan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</w:p>
    <w:p w14:paraId="72A9461D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oleh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-Own Reason (Refund Policy):</w:t>
      </w:r>
    </w:p>
    <w:p w14:paraId="62F3AA7D" w14:textId="77777777" w:rsidR="00092C34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Deposit : 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38E0633D" w14:textId="77777777" w:rsidR="00092C34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Semua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disetorkan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tagihan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</w:p>
    <w:p w14:paraId="134BEF3C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13.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memberlakukan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fixed refund amount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visa rejection, yang </w:t>
      </w:r>
      <w:proofErr w:type="spellStart"/>
      <w:r>
        <w:rPr>
          <w:rFonts w:ascii="Arial" w:eastAsia="Arial" w:hAnsi="Arial" w:cs="Arial"/>
          <w:sz w:val="20"/>
          <w:szCs w:val="20"/>
        </w:rPr>
        <w:t>pengembaliannya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kerja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link form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disediakan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3257CA1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Visa Rejection dan Medical Related Reason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bukti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medis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mendukung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(Refund Policy):</w:t>
      </w:r>
    </w:p>
    <w:p w14:paraId="302B104B" w14:textId="77777777" w:rsidR="00092C34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21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50 %Down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(Nominal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deposit </w:t>
      </w:r>
      <w:proofErr w:type="spellStart"/>
      <w:r>
        <w:rPr>
          <w:rFonts w:ascii="Arial" w:eastAsia="Arial" w:hAnsi="Arial" w:cs="Arial"/>
          <w:sz w:val="20"/>
          <w:szCs w:val="20"/>
        </w:rPr>
        <w:t>seharusnya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7F1CE4FC" w14:textId="77777777" w:rsidR="00092C34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16-21hari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100% Down Payment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12898C4A" w14:textId="77777777" w:rsidR="00092C34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8-15 Hari: Total refund 30 %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41D7A65C" w14:textId="77777777" w:rsidR="00092C34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3-7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20%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0915E919" w14:textId="77777777" w:rsidR="00092C34" w:rsidRDefault="00000000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1-2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10%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289C171C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force </w:t>
      </w:r>
      <w:proofErr w:type="spellStart"/>
      <w:r>
        <w:rPr>
          <w:rFonts w:ascii="Arial" w:eastAsia="Arial" w:hAnsi="Arial" w:cs="Arial"/>
          <w:sz w:val="20"/>
          <w:szCs w:val="20"/>
        </w:rPr>
        <w:t>majeur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penyakit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bersifat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pandemic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warning, </w:t>
      </w:r>
      <w:proofErr w:type="spellStart"/>
      <w:r>
        <w:rPr>
          <w:rFonts w:ascii="Arial" w:eastAsia="Arial" w:hAnsi="Arial" w:cs="Arial"/>
          <w:sz w:val="20"/>
          <w:szCs w:val="20"/>
        </w:rPr>
        <w:t>bencana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massif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memungkinkan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tour, dan lain-lain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72F5B67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Banding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15hari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finance@indotravelstore.com 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final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ED223CF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Tipping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Full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3hari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EB4882E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18.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ED9073C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19.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Malaysia Airlines/</w:t>
      </w:r>
      <w:proofErr w:type="spellStart"/>
      <w:r>
        <w:rPr>
          <w:rFonts w:ascii="Arial" w:eastAsia="Arial" w:hAnsi="Arial" w:cs="Arial"/>
          <w:sz w:val="20"/>
          <w:szCs w:val="20"/>
        </w:rPr>
        <w:t>Airasia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/Other </w:t>
      </w:r>
      <w:proofErr w:type="gramStart"/>
      <w:r>
        <w:rPr>
          <w:rFonts w:ascii="Arial" w:eastAsia="Arial" w:hAnsi="Arial" w:cs="Arial"/>
          <w:sz w:val="20"/>
          <w:szCs w:val="20"/>
        </w:rPr>
        <w:t>Low Cost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Carries Airlines, deposit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alas an </w:t>
      </w:r>
      <w:proofErr w:type="spellStart"/>
      <w:r>
        <w:rPr>
          <w:rFonts w:ascii="Arial" w:eastAsia="Arial" w:hAnsi="Arial" w:cs="Arial"/>
          <w:sz w:val="20"/>
          <w:szCs w:val="20"/>
        </w:rPr>
        <w:t>apapun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meninggal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dunia dan </w:t>
      </w:r>
      <w:proofErr w:type="spellStart"/>
      <w:r>
        <w:rPr>
          <w:rFonts w:ascii="Arial" w:eastAsia="Arial" w:hAnsi="Arial" w:cs="Arial"/>
          <w:sz w:val="20"/>
          <w:szCs w:val="20"/>
        </w:rPr>
        <w:t>kecelakaan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medis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6F736F4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20.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Consortium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kuota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Wholesaler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menginfokan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group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Group Series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dibatalkan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meskipun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yang </w:t>
      </w:r>
      <w:proofErr w:type="spellStart"/>
      <w:r>
        <w:rPr>
          <w:rFonts w:ascii="Arial" w:eastAsia="Arial" w:hAnsi="Arial" w:cs="Arial"/>
          <w:sz w:val="20"/>
          <w:szCs w:val="20"/>
        </w:rPr>
        <w:t>disebabkan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berbagai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macam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5040449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tempo </w:t>
      </w:r>
      <w:proofErr w:type="spellStart"/>
      <w:r>
        <w:rPr>
          <w:rFonts w:ascii="Arial" w:eastAsia="Arial" w:hAnsi="Arial" w:cs="Arial"/>
          <w:sz w:val="20"/>
          <w:szCs w:val="20"/>
        </w:rPr>
        <w:t>waktunya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penahanan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sementara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terhadap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passport </w:t>
      </w:r>
      <w:proofErr w:type="spellStart"/>
      <w:r>
        <w:rPr>
          <w:rFonts w:ascii="Arial" w:eastAsia="Arial" w:hAnsi="Arial" w:cs="Arial"/>
          <w:sz w:val="20"/>
          <w:szCs w:val="20"/>
        </w:rPr>
        <w:t>sampai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dilunasi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6252F99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22.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juga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airlines,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hotel,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PNR, booking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lain-lain,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refund policy.</w:t>
      </w:r>
    </w:p>
    <w:p w14:paraId="1B9FDA93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23.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Pemindahan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series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peak season period),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tertinggi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lebih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status  (</w:t>
      </w:r>
      <w:proofErr w:type="spellStart"/>
      <w:proofErr w:type="gramEnd"/>
      <w:r>
        <w:rPr>
          <w:rFonts w:ascii="Arial" w:eastAsia="Arial" w:hAnsi="Arial" w:cs="Arial"/>
          <w:sz w:val="20"/>
          <w:szCs w:val="20"/>
        </w:rPr>
        <w:t>Awalnya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menjadi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pindah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 yang </w:t>
      </w:r>
      <w:proofErr w:type="spellStart"/>
      <w:r>
        <w:rPr>
          <w:rFonts w:ascii="Arial" w:eastAsia="Arial" w:hAnsi="Arial" w:cs="Arial"/>
          <w:sz w:val="20"/>
          <w:szCs w:val="20"/>
        </w:rPr>
        <w:t>berbeda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status). =&gt;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apply visa group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diperkenankan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E90F2A5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Korea, kami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kelayakan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individual.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 (Refund policy based on Own Reason)</w:t>
      </w:r>
    </w:p>
    <w:p w14:paraId="79B99B73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delay </w:t>
      </w:r>
      <w:proofErr w:type="spellStart"/>
      <w:r>
        <w:rPr>
          <w:rFonts w:ascii="Arial" w:eastAsia="Arial" w:hAnsi="Arial" w:cs="Arial"/>
          <w:sz w:val="20"/>
          <w:szCs w:val="20"/>
        </w:rPr>
        <w:t>pengeluaran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bukan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jawab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kami.</w:t>
      </w:r>
    </w:p>
    <w:p w14:paraId="608D801D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memberangkatkan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tindakan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melawan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indikasi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illegal stayer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lainnya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F78C3C2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27.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melewati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pemalsuan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bertentangan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Negara </w:t>
      </w:r>
      <w:proofErr w:type="spellStart"/>
      <w:r>
        <w:rPr>
          <w:rFonts w:ascii="Arial" w:eastAsia="Arial" w:hAnsi="Arial" w:cs="Arial"/>
          <w:sz w:val="20"/>
          <w:szCs w:val="20"/>
        </w:rPr>
        <w:t>asal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tujuan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6FAC08B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28.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diminta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setempat</w:t>
      </w:r>
      <w:proofErr w:type="spellEnd"/>
      <w:r>
        <w:rPr>
          <w:rFonts w:ascii="Arial" w:eastAsia="Arial" w:hAnsi="Arial" w:cs="Arial"/>
          <w:sz w:val="20"/>
          <w:szCs w:val="20"/>
        </w:rPr>
        <w:t>. (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penyalahgunaan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visa)</w:t>
      </w:r>
    </w:p>
    <w:p w14:paraId="1CB970E3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29.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Quotation tour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negara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charge penalty yang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12C6685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30.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Jadwal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hotel dan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tertera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pertimbangan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F65BCAD" w14:textId="77777777" w:rsidR="00092C34" w:rsidRDefault="00000000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Jadwal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transit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yang </w:t>
      </w:r>
      <w:proofErr w:type="spellStart"/>
      <w:r>
        <w:rPr>
          <w:rFonts w:ascii="Arial" w:eastAsia="Arial" w:hAnsi="Arial" w:cs="Arial"/>
          <w:sz w:val="20"/>
          <w:szCs w:val="20"/>
        </w:rPr>
        <w:t>berkaitan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konektivitas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D043A2D" w14:textId="77777777" w:rsidR="00092C34" w:rsidRDefault="00000000">
      <w:pPr>
        <w:widowControl/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dan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Down Payment, agent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rules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638979B" w14:textId="77777777" w:rsidR="00092C34" w:rsidRDefault="00092C3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b/>
          <w:color w:val="FF0000"/>
          <w:sz w:val="20"/>
          <w:szCs w:val="20"/>
          <w:highlight w:val="green"/>
        </w:rPr>
      </w:pPr>
    </w:p>
    <w:sectPr w:rsidR="00092C34">
      <w:footerReference w:type="default" r:id="rId8"/>
      <w:pgSz w:w="11909" w:h="16834"/>
      <w:pgMar w:top="180" w:right="567" w:bottom="426" w:left="567" w:header="706" w:footer="2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23F8A" w14:textId="77777777" w:rsidR="004D5A8C" w:rsidRDefault="004D5A8C">
      <w:r>
        <w:separator/>
      </w:r>
    </w:p>
  </w:endnote>
  <w:endnote w:type="continuationSeparator" w:id="0">
    <w:p w14:paraId="65F4CDB3" w14:textId="77777777" w:rsidR="004D5A8C" w:rsidRDefault="004D5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AVGmdBU">
    <w:altName w:val="MS Gothic"/>
    <w:charset w:val="00"/>
    <w:family w:val="auto"/>
    <w:pitch w:val="default"/>
  </w:font>
  <w:font w:name="Khm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8D4A5" w14:textId="77777777" w:rsidR="00092C3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 ITS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6661E" w14:textId="77777777" w:rsidR="004D5A8C" w:rsidRDefault="004D5A8C">
      <w:r>
        <w:separator/>
      </w:r>
    </w:p>
  </w:footnote>
  <w:footnote w:type="continuationSeparator" w:id="0">
    <w:p w14:paraId="5AD2F74D" w14:textId="77777777" w:rsidR="004D5A8C" w:rsidRDefault="004D5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BF1"/>
    <w:multiLevelType w:val="multilevel"/>
    <w:tmpl w:val="BAAE547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0448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C34"/>
    <w:rsid w:val="00092C34"/>
    <w:rsid w:val="001279E6"/>
    <w:rsid w:val="004D5A8C"/>
    <w:rsid w:val="00DD3771"/>
    <w:rsid w:val="00DF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514F"/>
  <w15:docId w15:val="{F72B7722-61C8-4B9C-83CB-C70E5EA8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A6F"/>
    <w:pPr>
      <w:suppressAutoHyphens/>
    </w:pPr>
    <w:rPr>
      <w:rFonts w:eastAsia="Lucida Sans Unicode"/>
      <w:kern w:val="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B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named17">
    <w:name w:val="unnamed17"/>
    <w:basedOn w:val="DefaultParagraphFont"/>
    <w:rsid w:val="00F65A6F"/>
  </w:style>
  <w:style w:type="paragraph" w:styleId="ListParagraph">
    <w:name w:val="List Paragraph"/>
    <w:basedOn w:val="Normal"/>
    <w:uiPriority w:val="34"/>
    <w:qFormat/>
    <w:rsid w:val="00F65A6F"/>
    <w:pPr>
      <w:ind w:left="720"/>
      <w:contextualSpacing/>
    </w:pPr>
  </w:style>
  <w:style w:type="character" w:styleId="Hyperlink">
    <w:name w:val="Hyperlink"/>
    <w:uiPriority w:val="99"/>
    <w:unhideWhenUsed/>
    <w:rsid w:val="00F8307B"/>
    <w:rPr>
      <w:color w:val="0000FF"/>
      <w:u w:val="single"/>
    </w:rPr>
  </w:style>
  <w:style w:type="paragraph" w:styleId="NoSpacing">
    <w:name w:val="No Spacing"/>
    <w:uiPriority w:val="1"/>
    <w:qFormat/>
    <w:rsid w:val="00CE2423"/>
    <w:pPr>
      <w:suppressAutoHyphens/>
    </w:pPr>
    <w:rPr>
      <w:rFonts w:eastAsia="Lucida Sans Unicode"/>
      <w:kern w:val="1"/>
    </w:rPr>
  </w:style>
  <w:style w:type="character" w:styleId="Strong">
    <w:name w:val="Strong"/>
    <w:uiPriority w:val="22"/>
    <w:qFormat/>
    <w:rsid w:val="001318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D3"/>
    <w:rPr>
      <w:rFonts w:ascii="Tahoma" w:eastAsia="Lucida Sans Unicode" w:hAnsi="Tahoma" w:cs="Tahoma"/>
      <w:kern w:val="1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E0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E0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F2B00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D85B51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345"/>
    <w:rPr>
      <w:rFonts w:ascii="Courier New" w:eastAsia="Times New Roman" w:hAnsi="Courier New" w:cs="Courier New"/>
      <w:lang w:val="en-US" w:eastAsia="en-US"/>
    </w:rPr>
  </w:style>
  <w:style w:type="character" w:customStyle="1" w:styleId="widget">
    <w:name w:val="widget"/>
    <w:basedOn w:val="DefaultParagraphFont"/>
    <w:rsid w:val="000F234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WN3tiybz7laD0NBFChsNFjKiDg==">CgMxLjAyCWguMWZvYjl0ZTIJaC4yZXQ5MnAwMgloLjN6bnlzaDcyCWguMzBqMHpsbDgAciExYkxFYkdLY0huejhiT0VOTldFMjFhYWVlaWx0eGZ1dEQ=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INDOTRAVELSTORE WHOLESALER</dc:creator>
  <cp:lastModifiedBy>sunaryo oentara</cp:lastModifiedBy>
  <cp:revision>3</cp:revision>
  <dcterms:created xsi:type="dcterms:W3CDTF">2023-07-15T16:56:00Z</dcterms:created>
  <dcterms:modified xsi:type="dcterms:W3CDTF">2023-07-15T17:10:00Z</dcterms:modified>
</cp:coreProperties>
</file>