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F460F" w14:textId="6DA1F111" w:rsidR="0048126F" w:rsidRDefault="00000000">
      <w:pPr>
        <w:pStyle w:val="Heading2"/>
        <w:jc w:val="center"/>
        <w:rPr>
          <w:b/>
          <w:sz w:val="52"/>
          <w:szCs w:val="52"/>
        </w:rPr>
      </w:pPr>
      <w:r>
        <w:rPr>
          <w:b/>
          <w:sz w:val="52"/>
          <w:szCs w:val="52"/>
        </w:rPr>
        <w:t xml:space="preserve"> </w:t>
      </w:r>
      <w:r w:rsidR="00E13CE4">
        <w:rPr>
          <w:b/>
          <w:sz w:val="52"/>
          <w:szCs w:val="52"/>
        </w:rPr>
        <w:t>MEMORABLE BLOSSOM</w:t>
      </w:r>
      <w:r>
        <w:rPr>
          <w:b/>
          <w:sz w:val="52"/>
          <w:szCs w:val="52"/>
        </w:rPr>
        <w:t xml:space="preserve"> </w:t>
      </w:r>
      <w:r w:rsidR="007D6C65">
        <w:rPr>
          <w:b/>
          <w:sz w:val="52"/>
          <w:szCs w:val="52"/>
        </w:rPr>
        <w:t xml:space="preserve">LEBARAN </w:t>
      </w:r>
      <w:r>
        <w:rPr>
          <w:b/>
          <w:sz w:val="52"/>
          <w:szCs w:val="52"/>
        </w:rPr>
        <w:t xml:space="preserve">HOLIDAY KOREA +EVERLAND 7D </w:t>
      </w:r>
    </w:p>
    <w:p w14:paraId="10CFA5B6" w14:textId="7328F842" w:rsidR="0048126F" w:rsidRDefault="00E13CE4">
      <w:pPr>
        <w:jc w:val="center"/>
        <w:rPr>
          <w:rFonts w:ascii="Quattrocento Sans" w:eastAsia="Quattrocento Sans" w:hAnsi="Quattrocento Sans" w:cs="Quattrocento Sans"/>
          <w:b/>
          <w:color w:val="C50BAF"/>
        </w:rPr>
      </w:pPr>
      <w:r>
        <w:rPr>
          <w:b/>
          <w:color w:val="5F497A"/>
        </w:rPr>
        <w:t>By Garuda Indonesia *Premium Airlines*</w:t>
      </w:r>
    </w:p>
    <w:p w14:paraId="0914FF21" w14:textId="77777777" w:rsidR="0048126F" w:rsidRDefault="00000000">
      <w:pPr>
        <w:tabs>
          <w:tab w:val="center" w:pos="5387"/>
          <w:tab w:val="left" w:pos="9240"/>
        </w:tabs>
        <w:rPr>
          <w:rFonts w:ascii="Quattrocento Sans" w:eastAsia="Quattrocento Sans" w:hAnsi="Quattrocento Sans" w:cs="Quattrocento Sans"/>
          <w:b/>
          <w:color w:val="C50BAF"/>
        </w:rPr>
      </w:pPr>
      <w:r>
        <w:rPr>
          <w:rFonts w:ascii="AVGmdBU" w:eastAsia="AVGmdBU" w:hAnsi="AVGmdBU" w:cs="AVGmdBU"/>
          <w:b/>
        </w:rPr>
        <w:tab/>
        <w:t>(Nami Island– Mt Sorak –Suwon - Seoul)</w:t>
      </w:r>
      <w:r>
        <w:rPr>
          <w:rFonts w:ascii="AVGmdBU" w:eastAsia="AVGmdBU" w:hAnsi="AVGmdBU" w:cs="AVGmdBU"/>
          <w:b/>
        </w:rPr>
        <w:tab/>
      </w:r>
    </w:p>
    <w:p w14:paraId="058C3776" w14:textId="77777777" w:rsidR="0048126F" w:rsidRDefault="00000000">
      <w:pPr>
        <w:pBdr>
          <w:top w:val="nil"/>
          <w:left w:val="nil"/>
          <w:bottom w:val="nil"/>
          <w:right w:val="nil"/>
          <w:between w:val="nil"/>
        </w:pBdr>
        <w:jc w:val="center"/>
        <w:rPr>
          <w:rFonts w:ascii="Khmer" w:eastAsia="Khmer" w:hAnsi="Khmer" w:cs="Khmer"/>
          <w:b/>
          <w:color w:val="FFFFFF"/>
          <w:highlight w:val="blue"/>
        </w:rPr>
      </w:pPr>
      <w:r>
        <w:rPr>
          <w:rFonts w:ascii="Khmer" w:eastAsia="Khmer" w:hAnsi="Khmer" w:cs="Khmer"/>
          <w:b/>
          <w:color w:val="FFFFFF"/>
          <w:highlight w:val="blue"/>
        </w:rPr>
        <w:t xml:space="preserve">HIGHLIGHT: Everland, Starfield Library, Hanbok Wearing at Gyeongbok Palace, </w:t>
      </w:r>
    </w:p>
    <w:p w14:paraId="6F384C42" w14:textId="241027E4" w:rsidR="0048126F" w:rsidRDefault="00000000">
      <w:pPr>
        <w:pBdr>
          <w:top w:val="nil"/>
          <w:left w:val="nil"/>
          <w:bottom w:val="nil"/>
          <w:right w:val="nil"/>
          <w:between w:val="nil"/>
        </w:pBdr>
        <w:jc w:val="center"/>
        <w:rPr>
          <w:rFonts w:ascii="Khmer" w:eastAsia="Khmer" w:hAnsi="Khmer" w:cs="Khmer"/>
          <w:b/>
          <w:color w:val="FFFFFF"/>
        </w:rPr>
      </w:pPr>
      <w:r>
        <w:rPr>
          <w:rFonts w:ascii="Khmer" w:eastAsia="Khmer" w:hAnsi="Khmer" w:cs="Khmer"/>
          <w:b/>
          <w:color w:val="FFFFFF"/>
          <w:highlight w:val="blue"/>
        </w:rPr>
        <w:t xml:space="preserve">Nami Island, Mt. Sorak, </w:t>
      </w:r>
      <w:r w:rsidR="00E13CE4">
        <w:rPr>
          <w:rFonts w:ascii="Calibri" w:eastAsia="Khmer" w:hAnsi="Calibri" w:cs="Calibri"/>
          <w:b/>
          <w:color w:val="FFFFFF"/>
          <w:highlight w:val="blue"/>
        </w:rPr>
        <w:t xml:space="preserve">Haneul Park, </w:t>
      </w:r>
      <w:r>
        <w:rPr>
          <w:rFonts w:ascii="Khmer" w:eastAsia="Khmer" w:hAnsi="Khmer" w:cs="Khmer"/>
          <w:b/>
          <w:color w:val="FFFFFF"/>
          <w:highlight w:val="blue"/>
        </w:rPr>
        <w:t xml:space="preserve">Bukchon Hanok Village </w:t>
      </w:r>
    </w:p>
    <w:p w14:paraId="5DD26820" w14:textId="77777777" w:rsidR="0048126F" w:rsidRDefault="00000000">
      <w:pPr>
        <w:tabs>
          <w:tab w:val="left" w:pos="435"/>
        </w:tabs>
        <w:jc w:val="center"/>
        <w:rPr>
          <w:rFonts w:ascii="Quattrocento Sans" w:eastAsia="Quattrocento Sans" w:hAnsi="Quattrocento Sans" w:cs="Quattrocento Sans"/>
          <w:b/>
          <w:i/>
          <w:sz w:val="28"/>
          <w:szCs w:val="28"/>
          <w:u w:val="single"/>
        </w:rPr>
      </w:pPr>
      <w:r>
        <w:rPr>
          <w:rFonts w:ascii="Quattrocento Sans" w:eastAsia="Quattrocento Sans" w:hAnsi="Quattrocento Sans" w:cs="Quattrocento Sans"/>
          <w:b/>
          <w:i/>
          <w:sz w:val="28"/>
          <w:szCs w:val="28"/>
          <w:u w:val="single"/>
        </w:rPr>
        <w:t>SPECIAL PROMOTION GROUP SERIES/OPEN TRIP 2023</w:t>
      </w:r>
    </w:p>
    <w:p w14:paraId="6BF1800B" w14:textId="77777777" w:rsidR="0048126F" w:rsidRDefault="00000000">
      <w:pPr>
        <w:tabs>
          <w:tab w:val="left" w:pos="435"/>
        </w:tabs>
        <w:jc w:val="center"/>
        <w:rPr>
          <w:rFonts w:ascii="Quattrocento Sans" w:eastAsia="Quattrocento Sans" w:hAnsi="Quattrocento Sans" w:cs="Quattrocento Sans"/>
          <w:b/>
          <w:i/>
          <w:sz w:val="28"/>
          <w:szCs w:val="28"/>
          <w:u w:val="single"/>
        </w:rPr>
      </w:pPr>
      <w:r>
        <w:rPr>
          <w:rFonts w:ascii="Quattrocento Sans" w:eastAsia="Quattrocento Sans" w:hAnsi="Quattrocento Sans" w:cs="Quattrocento Sans"/>
          <w:b/>
          <w:i/>
          <w:sz w:val="28"/>
          <w:szCs w:val="28"/>
          <w:u w:val="single"/>
        </w:rPr>
        <w:t>Guarantee Best Price &amp; Service</w:t>
      </w:r>
    </w:p>
    <w:p w14:paraId="2ACA1FD5" w14:textId="77777777" w:rsidR="0048126F" w:rsidRDefault="00000000">
      <w:pPr>
        <w:tabs>
          <w:tab w:val="left" w:pos="435"/>
        </w:tabs>
        <w:rPr>
          <w:rFonts w:ascii="Quattrocento Sans" w:eastAsia="Quattrocento Sans" w:hAnsi="Quattrocento Sans" w:cs="Quattrocento Sans"/>
          <w:b/>
          <w:sz w:val="18"/>
          <w:szCs w:val="18"/>
        </w:rPr>
      </w:pPr>
      <w:r>
        <w:rPr>
          <w:rFonts w:ascii="Quattrocento Sans" w:eastAsia="Quattrocento Sans" w:hAnsi="Quattrocento Sans" w:cs="Quattrocento Sans"/>
          <w:b/>
          <w:i/>
          <w:sz w:val="18"/>
          <w:szCs w:val="18"/>
          <w:u w:val="single"/>
        </w:rPr>
        <w:t xml:space="preserve">Hari 01: JAKARTA – INCHEON </w:t>
      </w:r>
      <w:r>
        <w:rPr>
          <w:rFonts w:ascii="Quattrocento Sans" w:eastAsia="Quattrocento Sans" w:hAnsi="Quattrocento Sans" w:cs="Quattrocento Sans"/>
          <w:b/>
          <w:sz w:val="18"/>
          <w:szCs w:val="18"/>
        </w:rPr>
        <w:t>(Meals on Board)</w:t>
      </w:r>
    </w:p>
    <w:p w14:paraId="6F52589A" w14:textId="77777777" w:rsidR="00E13CE4" w:rsidRDefault="00E13CE4" w:rsidP="00E13CE4">
      <w:pPr>
        <w:tabs>
          <w:tab w:val="left" w:pos="435"/>
          <w:tab w:val="left" w:pos="6405"/>
        </w:tabs>
        <w:rPr>
          <w:rFonts w:ascii="Quattrocento Sans" w:eastAsia="Quattrocento Sans" w:hAnsi="Quattrocento Sans" w:cs="Quattrocento Sans"/>
          <w:b/>
          <w:sz w:val="18"/>
          <w:szCs w:val="18"/>
        </w:rPr>
      </w:pPr>
      <w:r>
        <w:rPr>
          <w:rFonts w:ascii="Quattrocento Sans" w:eastAsia="Quattrocento Sans" w:hAnsi="Quattrocento Sans" w:cs="Quattrocento Sans"/>
          <w:b/>
          <w:sz w:val="18"/>
          <w:szCs w:val="18"/>
        </w:rPr>
        <w:t>CGK (23.15) -ICN (</w:t>
      </w:r>
      <w:proofErr w:type="gramStart"/>
      <w:r>
        <w:rPr>
          <w:rFonts w:ascii="Quattrocento Sans" w:eastAsia="Quattrocento Sans" w:hAnsi="Quattrocento Sans" w:cs="Quattrocento Sans"/>
          <w:b/>
          <w:sz w:val="18"/>
          <w:szCs w:val="18"/>
        </w:rPr>
        <w:t>08.30)+</w:t>
      </w:r>
      <w:proofErr w:type="gramEnd"/>
      <w:r>
        <w:rPr>
          <w:rFonts w:ascii="Quattrocento Sans" w:eastAsia="Quattrocento Sans" w:hAnsi="Quattrocento Sans" w:cs="Quattrocento Sans"/>
          <w:b/>
          <w:sz w:val="18"/>
          <w:szCs w:val="18"/>
        </w:rPr>
        <w:t xml:space="preserve">1DAY  by GA878=&gt; Garuda Indonesia </w:t>
      </w:r>
    </w:p>
    <w:p w14:paraId="3E370525" w14:textId="78FFD198" w:rsidR="0048126F" w:rsidRDefault="00000000">
      <w:pPr>
        <w:tabs>
          <w:tab w:val="left" w:pos="435"/>
        </w:tabs>
        <w:rPr>
          <w:rFonts w:ascii="Quattrocento Sans" w:eastAsia="Quattrocento Sans" w:hAnsi="Quattrocento Sans" w:cs="Quattrocento Sans"/>
          <w:b/>
          <w:sz w:val="18"/>
          <w:szCs w:val="18"/>
        </w:rPr>
      </w:pPr>
      <w:r>
        <w:rPr>
          <w:rFonts w:ascii="Quattrocento Sans" w:eastAsia="Quattrocento Sans" w:hAnsi="Quattrocento Sans" w:cs="Quattrocento Sans"/>
          <w:sz w:val="18"/>
          <w:szCs w:val="18"/>
        </w:rPr>
        <w:t xml:space="preserve">Hari ini kita berkumpul di Bandara Soekarno-Hatta terminal 3 Ultimate untuk berangkat menuju ke Incheon dengan </w:t>
      </w:r>
      <w:r w:rsidR="00E13CE4">
        <w:rPr>
          <w:rFonts w:ascii="Quattrocento Sans" w:eastAsia="Quattrocento Sans" w:hAnsi="Quattrocento Sans" w:cs="Quattrocento Sans"/>
          <w:sz w:val="18"/>
          <w:szCs w:val="18"/>
        </w:rPr>
        <w:t>Garuda Indonesia maskapai kebanggaan Indonesia</w:t>
      </w:r>
      <w:r>
        <w:rPr>
          <w:rFonts w:ascii="Quattrocento Sans" w:eastAsia="Quattrocento Sans" w:hAnsi="Quattrocento Sans" w:cs="Quattrocento Sans"/>
          <w:sz w:val="18"/>
          <w:szCs w:val="18"/>
        </w:rPr>
        <w:t>.</w:t>
      </w:r>
    </w:p>
    <w:p w14:paraId="5FCD2160" w14:textId="77777777" w:rsidR="0048126F" w:rsidRDefault="00000000">
      <w:pPr>
        <w:ind w:right="2295"/>
        <w:jc w:val="both"/>
        <w:rPr>
          <w:rFonts w:ascii="Quattrocento Sans" w:eastAsia="Quattrocento Sans" w:hAnsi="Quattrocento Sans" w:cs="Quattrocento Sans"/>
          <w:i/>
          <w:sz w:val="18"/>
          <w:szCs w:val="18"/>
        </w:rPr>
      </w:pPr>
      <w:r>
        <w:rPr>
          <w:rFonts w:ascii="Quattrocento Sans" w:eastAsia="Quattrocento Sans" w:hAnsi="Quattrocento Sans" w:cs="Quattrocento Sans"/>
          <w:i/>
          <w:color w:val="000000"/>
          <w:sz w:val="18"/>
          <w:szCs w:val="18"/>
        </w:rPr>
        <w:t xml:space="preserve">Bermalam di </w:t>
      </w:r>
      <w:r>
        <w:rPr>
          <w:rFonts w:ascii="Quattrocento Sans" w:eastAsia="Quattrocento Sans" w:hAnsi="Quattrocento Sans" w:cs="Quattrocento Sans"/>
          <w:i/>
          <w:smallCaps/>
          <w:sz w:val="18"/>
          <w:szCs w:val="18"/>
        </w:rPr>
        <w:t>PESAWAT</w:t>
      </w:r>
    </w:p>
    <w:p w14:paraId="5B863DE9" w14:textId="77777777" w:rsidR="0048126F" w:rsidRDefault="0048126F">
      <w:pPr>
        <w:jc w:val="both"/>
        <w:rPr>
          <w:rFonts w:ascii="Quattrocento Sans" w:eastAsia="Quattrocento Sans" w:hAnsi="Quattrocento Sans" w:cs="Quattrocento Sans"/>
          <w:sz w:val="18"/>
          <w:szCs w:val="18"/>
        </w:rPr>
      </w:pPr>
    </w:p>
    <w:p w14:paraId="4801EBE9" w14:textId="77777777" w:rsidR="0048126F" w:rsidRDefault="00000000">
      <w:pPr>
        <w:jc w:val="both"/>
        <w:rPr>
          <w:rFonts w:ascii="Quattrocento Sans" w:eastAsia="Quattrocento Sans" w:hAnsi="Quattrocento Sans" w:cs="Quattrocento Sans"/>
          <w:b/>
          <w:sz w:val="18"/>
          <w:szCs w:val="18"/>
        </w:rPr>
      </w:pPr>
      <w:r>
        <w:rPr>
          <w:rFonts w:ascii="Quattrocento Sans" w:eastAsia="Quattrocento Sans" w:hAnsi="Quattrocento Sans" w:cs="Quattrocento Sans"/>
          <w:b/>
          <w:i/>
          <w:sz w:val="18"/>
          <w:szCs w:val="18"/>
          <w:u w:val="single"/>
        </w:rPr>
        <w:t xml:space="preserve">Hari 02: </w:t>
      </w:r>
      <w:proofErr w:type="gramStart"/>
      <w:r>
        <w:rPr>
          <w:rFonts w:ascii="Quattrocento Sans" w:eastAsia="Quattrocento Sans" w:hAnsi="Quattrocento Sans" w:cs="Quattrocento Sans"/>
          <w:b/>
          <w:i/>
          <w:sz w:val="18"/>
          <w:szCs w:val="18"/>
          <w:u w:val="single"/>
        </w:rPr>
        <w:t>INCHEON  -</w:t>
      </w:r>
      <w:proofErr w:type="gramEnd"/>
      <w:r>
        <w:rPr>
          <w:rFonts w:ascii="Quattrocento Sans" w:eastAsia="Quattrocento Sans" w:hAnsi="Quattrocento Sans" w:cs="Quattrocento Sans"/>
          <w:b/>
          <w:i/>
          <w:sz w:val="18"/>
          <w:szCs w:val="18"/>
          <w:u w:val="single"/>
        </w:rPr>
        <w:t xml:space="preserve"> NAMI ISLAND - MT SORAK</w:t>
      </w:r>
      <w:r>
        <w:rPr>
          <w:rFonts w:ascii="Quattrocento Sans" w:eastAsia="Quattrocento Sans" w:hAnsi="Quattrocento Sans" w:cs="Quattrocento Sans"/>
          <w:b/>
          <w:sz w:val="18"/>
          <w:szCs w:val="18"/>
        </w:rPr>
        <w:t>(Makan Pagi di Pesawat, Makan Siang, Makan Malam )</w:t>
      </w:r>
    </w:p>
    <w:p w14:paraId="0CC42270" w14:textId="77777777" w:rsidR="0048126F" w:rsidRDefault="00000000">
      <w:pPr>
        <w:widowControl/>
        <w:pBdr>
          <w:top w:val="nil"/>
          <w:left w:val="nil"/>
          <w:bottom w:val="nil"/>
          <w:right w:val="nil"/>
          <w:between w:val="nil"/>
        </w:pBdr>
        <w:jc w:val="both"/>
        <w:rPr>
          <w:rFonts w:ascii="Quattrocento Sans" w:eastAsia="Quattrocento Sans" w:hAnsi="Quattrocento Sans" w:cs="Quattrocento Sans"/>
          <w:color w:val="000000"/>
        </w:rPr>
      </w:pPr>
      <w:r>
        <w:rPr>
          <w:rFonts w:ascii="Quattrocento Sans" w:eastAsia="Quattrocento Sans" w:hAnsi="Quattrocento Sans" w:cs="Quattrocento Sans"/>
          <w:color w:val="000000"/>
          <w:sz w:val="18"/>
          <w:szCs w:val="18"/>
        </w:rPr>
        <w:t xml:space="preserve">Setiba di Incheon disambut Guide berbahasa Indonesia yang ramah, kita akan ke </w:t>
      </w:r>
      <w:r>
        <w:rPr>
          <w:rFonts w:ascii="Quattrocento Sans" w:eastAsia="Quattrocento Sans" w:hAnsi="Quattrocento Sans" w:cs="Quattrocento Sans"/>
          <w:b/>
          <w:color w:val="000000"/>
          <w:sz w:val="18"/>
          <w:szCs w:val="18"/>
        </w:rPr>
        <w:t>Gangchon Ski Resort</w:t>
      </w:r>
      <w:r>
        <w:rPr>
          <w:rFonts w:ascii="Quattrocento Sans" w:eastAsia="Quattrocento Sans" w:hAnsi="Quattrocento Sans" w:cs="Quattrocento Sans"/>
          <w:color w:val="000000"/>
          <w:sz w:val="18"/>
          <w:szCs w:val="18"/>
        </w:rPr>
        <w:t xml:space="preserve"> (Tidak termasuk pakaian dan peralatan ski)</w:t>
      </w:r>
      <w:r>
        <w:rPr>
          <w:rFonts w:ascii="Quattrocento Sans" w:eastAsia="Quattrocento Sans" w:hAnsi="Quattrocento Sans" w:cs="Quattrocento Sans"/>
          <w:b/>
          <w:color w:val="000000"/>
          <w:sz w:val="18"/>
          <w:szCs w:val="18"/>
        </w:rPr>
        <w:t xml:space="preserve">. </w:t>
      </w:r>
      <w:r>
        <w:rPr>
          <w:rFonts w:ascii="Quattrocento Sans" w:eastAsia="Quattrocento Sans" w:hAnsi="Quattrocento Sans" w:cs="Quattrocento Sans"/>
          <w:color w:val="000000"/>
          <w:sz w:val="18"/>
          <w:szCs w:val="18"/>
        </w:rPr>
        <w:t>Kemudian,</w:t>
      </w:r>
      <w:r>
        <w:rPr>
          <w:rFonts w:ascii="Quattrocento Sans" w:eastAsia="Quattrocento Sans" w:hAnsi="Quattrocento Sans" w:cs="Quattrocento Sans"/>
          <w:b/>
          <w:color w:val="000000"/>
          <w:sz w:val="18"/>
          <w:szCs w:val="18"/>
        </w:rPr>
        <w:t xml:space="preserve"> </w:t>
      </w:r>
      <w:r>
        <w:rPr>
          <w:rFonts w:ascii="Quattrocento Sans" w:eastAsia="Quattrocento Sans" w:hAnsi="Quattrocento Sans" w:cs="Quattrocento Sans"/>
          <w:color w:val="000000"/>
          <w:sz w:val="18"/>
          <w:szCs w:val="18"/>
        </w:rPr>
        <w:t xml:space="preserve">kita akan mengunjungi menuju </w:t>
      </w:r>
      <w:r>
        <w:rPr>
          <w:rFonts w:ascii="Quattrocento Sans" w:eastAsia="Quattrocento Sans" w:hAnsi="Quattrocento Sans" w:cs="Quattrocento Sans"/>
          <w:b/>
          <w:color w:val="000000"/>
          <w:sz w:val="18"/>
          <w:szCs w:val="18"/>
        </w:rPr>
        <w:t>Nami Island</w:t>
      </w:r>
      <w:r>
        <w:rPr>
          <w:rFonts w:ascii="Quattrocento Sans" w:eastAsia="Quattrocento Sans" w:hAnsi="Quattrocento Sans" w:cs="Quattrocento Sans"/>
          <w:color w:val="000000"/>
          <w:sz w:val="18"/>
          <w:szCs w:val="18"/>
        </w:rPr>
        <w:t xml:space="preserve"> yang merupakan tempat syuting </w:t>
      </w:r>
      <w:r>
        <w:rPr>
          <w:rFonts w:ascii="Quattrocento Sans" w:eastAsia="Quattrocento Sans" w:hAnsi="Quattrocento Sans" w:cs="Quattrocento Sans"/>
          <w:b/>
          <w:color w:val="000000"/>
          <w:sz w:val="18"/>
          <w:szCs w:val="18"/>
        </w:rPr>
        <w:t>“Winter Sonata”</w:t>
      </w:r>
      <w:r>
        <w:rPr>
          <w:rFonts w:ascii="Quattrocento Sans" w:eastAsia="Quattrocento Sans" w:hAnsi="Quattrocento Sans" w:cs="Quattrocento Sans"/>
          <w:color w:val="000000"/>
          <w:sz w:val="18"/>
          <w:szCs w:val="18"/>
        </w:rPr>
        <w:t xml:space="preserve"> serial drama Korea yang mendunia. Kemudian Dilanjutkan menuju</w:t>
      </w:r>
      <w:r>
        <w:rPr>
          <w:rFonts w:ascii="Quattrocento Sans" w:eastAsia="Quattrocento Sans" w:hAnsi="Quattrocento Sans" w:cs="Quattrocento Sans"/>
          <w:b/>
          <w:color w:val="000000"/>
          <w:sz w:val="18"/>
          <w:szCs w:val="18"/>
        </w:rPr>
        <w:t xml:space="preserve"> Mt Sorak.</w:t>
      </w:r>
      <w:r>
        <w:rPr>
          <w:rFonts w:ascii="Quattrocento Sans" w:eastAsia="Quattrocento Sans" w:hAnsi="Quattrocento Sans" w:cs="Quattrocento Sans"/>
          <w:color w:val="000000"/>
          <w:sz w:val="18"/>
          <w:szCs w:val="18"/>
        </w:rPr>
        <w:t>  Setelah itu, Check in hotel istirahat. </w:t>
      </w:r>
    </w:p>
    <w:p w14:paraId="5B69DF87" w14:textId="77777777" w:rsidR="0048126F" w:rsidRDefault="00000000">
      <w:pPr>
        <w:widowControl/>
        <w:pBdr>
          <w:top w:val="nil"/>
          <w:left w:val="nil"/>
          <w:bottom w:val="nil"/>
          <w:right w:val="nil"/>
          <w:between w:val="nil"/>
        </w:pBdr>
        <w:ind w:right="2295"/>
        <w:jc w:val="both"/>
        <w:rPr>
          <w:rFonts w:ascii="Quattrocento Sans" w:eastAsia="Quattrocento Sans" w:hAnsi="Quattrocento Sans" w:cs="Quattrocento Sans"/>
          <w:color w:val="000000"/>
        </w:rPr>
      </w:pPr>
      <w:r>
        <w:rPr>
          <w:rFonts w:ascii="Quattrocento Sans" w:eastAsia="Quattrocento Sans" w:hAnsi="Quattrocento Sans" w:cs="Quattrocento Sans"/>
          <w:i/>
          <w:color w:val="000000"/>
          <w:sz w:val="18"/>
          <w:szCs w:val="18"/>
        </w:rPr>
        <w:t xml:space="preserve">Bermalam di </w:t>
      </w:r>
      <w:r>
        <w:rPr>
          <w:rFonts w:ascii="Quattrocento Sans" w:eastAsia="Quattrocento Sans" w:hAnsi="Quattrocento Sans" w:cs="Quattrocento Sans"/>
          <w:color w:val="000000"/>
          <w:sz w:val="18"/>
          <w:szCs w:val="18"/>
        </w:rPr>
        <w:t>Sorak For You Resort ***/similar</w:t>
      </w:r>
    </w:p>
    <w:p w14:paraId="07B12AC5" w14:textId="77777777" w:rsidR="0048126F" w:rsidRDefault="0048126F">
      <w:pPr>
        <w:ind w:right="2295"/>
        <w:jc w:val="both"/>
        <w:rPr>
          <w:rFonts w:ascii="Quattrocento Sans" w:eastAsia="Quattrocento Sans" w:hAnsi="Quattrocento Sans" w:cs="Quattrocento Sans"/>
          <w:i/>
          <w:sz w:val="18"/>
          <w:szCs w:val="18"/>
        </w:rPr>
      </w:pPr>
    </w:p>
    <w:p w14:paraId="32C26A2F" w14:textId="3D5C48F7" w:rsidR="0048126F" w:rsidRDefault="00000000">
      <w:pPr>
        <w:jc w:val="both"/>
        <w:rPr>
          <w:rFonts w:ascii="Quattrocento Sans" w:eastAsia="Quattrocento Sans" w:hAnsi="Quattrocento Sans" w:cs="Quattrocento Sans"/>
          <w:b/>
          <w:sz w:val="18"/>
          <w:szCs w:val="18"/>
        </w:rPr>
      </w:pPr>
      <w:r>
        <w:rPr>
          <w:rFonts w:ascii="Calibri" w:eastAsia="Calibri" w:hAnsi="Calibri" w:cs="Calibri"/>
          <w:b/>
          <w:i/>
          <w:sz w:val="22"/>
          <w:szCs w:val="22"/>
          <w:u w:val="single"/>
        </w:rPr>
        <w:t xml:space="preserve">Hari </w:t>
      </w:r>
      <w:proofErr w:type="gramStart"/>
      <w:r>
        <w:rPr>
          <w:rFonts w:ascii="Calibri" w:eastAsia="Calibri" w:hAnsi="Calibri" w:cs="Calibri"/>
          <w:b/>
          <w:i/>
          <w:sz w:val="22"/>
          <w:szCs w:val="22"/>
          <w:u w:val="single"/>
        </w:rPr>
        <w:t>03 :</w:t>
      </w:r>
      <w:proofErr w:type="gramEnd"/>
      <w:r>
        <w:rPr>
          <w:rFonts w:ascii="Calibri" w:eastAsia="Calibri" w:hAnsi="Calibri" w:cs="Calibri"/>
          <w:b/>
          <w:i/>
          <w:sz w:val="22"/>
          <w:szCs w:val="22"/>
          <w:u w:val="single"/>
        </w:rPr>
        <w:t xml:space="preserve"> MT SORAK – </w:t>
      </w:r>
      <w:r w:rsidR="00E13CE4">
        <w:rPr>
          <w:rFonts w:ascii="Calibri" w:eastAsia="Calibri" w:hAnsi="Calibri" w:cs="Calibri"/>
          <w:b/>
          <w:i/>
          <w:sz w:val="22"/>
          <w:szCs w:val="22"/>
          <w:u w:val="single"/>
        </w:rPr>
        <w:t>SEOUL</w:t>
      </w:r>
      <w:r>
        <w:rPr>
          <w:rFonts w:ascii="Calibri" w:eastAsia="Calibri" w:hAnsi="Calibri" w:cs="Calibri"/>
          <w:b/>
          <w:i/>
          <w:sz w:val="22"/>
          <w:szCs w:val="22"/>
          <w:u w:val="single"/>
        </w:rPr>
        <w:t xml:space="preserve"> </w:t>
      </w:r>
      <w:r>
        <w:rPr>
          <w:rFonts w:ascii="Quattrocento Sans" w:eastAsia="Quattrocento Sans" w:hAnsi="Quattrocento Sans" w:cs="Quattrocento Sans"/>
          <w:b/>
          <w:sz w:val="18"/>
          <w:szCs w:val="18"/>
        </w:rPr>
        <w:t>(Makan Pagi, Makan Siang, Makan Malam)</w:t>
      </w:r>
    </w:p>
    <w:p w14:paraId="677063C4" w14:textId="5A1EDBA6" w:rsidR="0048126F" w:rsidRDefault="00000000">
      <w:pPr>
        <w:jc w:val="both"/>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 xml:space="preserve">Sarapan pagi di hotel. Lalu kita akan tour mengunjungi </w:t>
      </w:r>
      <w:r>
        <w:rPr>
          <w:rFonts w:ascii="Quattrocento Sans" w:eastAsia="Quattrocento Sans" w:hAnsi="Quattrocento Sans" w:cs="Quattrocento Sans"/>
          <w:b/>
          <w:sz w:val="18"/>
          <w:szCs w:val="18"/>
        </w:rPr>
        <w:t xml:space="preserve">Gwangumsung Fortress </w:t>
      </w:r>
      <w:proofErr w:type="gramStart"/>
      <w:r>
        <w:rPr>
          <w:rFonts w:ascii="Quattrocento Sans" w:eastAsia="Quattrocento Sans" w:hAnsi="Quattrocento Sans" w:cs="Quattrocento Sans"/>
          <w:b/>
          <w:sz w:val="18"/>
          <w:szCs w:val="18"/>
        </w:rPr>
        <w:t>Hill(</w:t>
      </w:r>
      <w:proofErr w:type="gramEnd"/>
      <w:r>
        <w:rPr>
          <w:rFonts w:ascii="Quattrocento Sans" w:eastAsia="Quattrocento Sans" w:hAnsi="Quattrocento Sans" w:cs="Quattrocento Sans"/>
          <w:b/>
          <w:sz w:val="18"/>
          <w:szCs w:val="18"/>
        </w:rPr>
        <w:t>termasuk cable car) , Great Bronze Buddha  Statue, Sinheungsa Temple</w:t>
      </w:r>
      <w:r>
        <w:rPr>
          <w:rFonts w:ascii="Quattrocento Sans" w:eastAsia="Quattrocento Sans" w:hAnsi="Quattrocento Sans" w:cs="Quattrocento Sans"/>
          <w:sz w:val="18"/>
          <w:szCs w:val="18"/>
        </w:rPr>
        <w:t xml:space="preserve">. Dilanjutkan </w:t>
      </w:r>
      <w:r w:rsidR="00E13CE4" w:rsidRPr="00E13CE4">
        <w:rPr>
          <w:rFonts w:ascii="Quattrocento Sans" w:eastAsia="Quattrocento Sans" w:hAnsi="Quattrocento Sans" w:cs="Quattrocento Sans"/>
          <w:b/>
          <w:bCs/>
          <w:sz w:val="18"/>
          <w:szCs w:val="18"/>
        </w:rPr>
        <w:t>Haneul Park</w:t>
      </w:r>
      <w:r w:rsidR="00E13CE4">
        <w:rPr>
          <w:rFonts w:ascii="Quattrocento Sans" w:eastAsia="Quattrocento Sans" w:hAnsi="Quattrocento Sans" w:cs="Quattrocento Sans"/>
          <w:sz w:val="18"/>
          <w:szCs w:val="18"/>
        </w:rPr>
        <w:t>, Spot blossom terbaik</w:t>
      </w:r>
      <w:r>
        <w:rPr>
          <w:rFonts w:ascii="Quattrocento Sans" w:eastAsia="Quattrocento Sans" w:hAnsi="Quattrocento Sans" w:cs="Quattrocento Sans"/>
          <w:sz w:val="18"/>
          <w:szCs w:val="18"/>
        </w:rPr>
        <w:t>.</w:t>
      </w:r>
      <w:r w:rsidR="00E13CE4">
        <w:rPr>
          <w:rFonts w:ascii="Quattrocento Sans" w:eastAsia="Quattrocento Sans" w:hAnsi="Quattrocento Sans" w:cs="Quattrocento Sans"/>
          <w:sz w:val="18"/>
          <w:szCs w:val="18"/>
        </w:rPr>
        <w:t xml:space="preserve"> Selanjutny kita juga akan menuju </w:t>
      </w:r>
      <w:r w:rsidR="00E13CE4" w:rsidRPr="00E13CE4">
        <w:rPr>
          <w:rFonts w:ascii="Quattrocento Sans" w:eastAsia="Quattrocento Sans" w:hAnsi="Quattrocento Sans" w:cs="Quattrocento Sans"/>
          <w:b/>
          <w:bCs/>
          <w:sz w:val="18"/>
          <w:szCs w:val="18"/>
        </w:rPr>
        <w:t>Ikseondong</w:t>
      </w:r>
      <w:r w:rsidR="00E13CE4">
        <w:rPr>
          <w:rFonts w:ascii="Quattrocento Sans" w:eastAsia="Quattrocento Sans" w:hAnsi="Quattrocento Sans" w:cs="Quattrocento Sans"/>
          <w:sz w:val="18"/>
          <w:szCs w:val="18"/>
        </w:rPr>
        <w:t>, pusat café unik di Korea.</w:t>
      </w:r>
      <w:r>
        <w:rPr>
          <w:rFonts w:ascii="Quattrocento Sans" w:eastAsia="Quattrocento Sans" w:hAnsi="Quattrocento Sans" w:cs="Quattrocento Sans"/>
          <w:sz w:val="18"/>
          <w:szCs w:val="18"/>
        </w:rPr>
        <w:t xml:space="preserve"> Check in hotel istirahat. </w:t>
      </w:r>
    </w:p>
    <w:p w14:paraId="5DB0361C" w14:textId="77777777" w:rsidR="0048126F" w:rsidRDefault="00000000">
      <w:pPr>
        <w:jc w:val="both"/>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Bermalam di Golden City Dongdaemun Hotel *** / similar</w:t>
      </w:r>
    </w:p>
    <w:p w14:paraId="4C18BD31" w14:textId="77777777" w:rsidR="0048126F" w:rsidRDefault="0048126F">
      <w:pPr>
        <w:jc w:val="both"/>
        <w:rPr>
          <w:rFonts w:ascii="Quattrocento Sans" w:eastAsia="Quattrocento Sans" w:hAnsi="Quattrocento Sans" w:cs="Quattrocento Sans"/>
          <w:sz w:val="18"/>
          <w:szCs w:val="18"/>
        </w:rPr>
      </w:pPr>
    </w:p>
    <w:p w14:paraId="6C1EE5A7" w14:textId="77777777" w:rsidR="0048126F" w:rsidRDefault="00000000">
      <w:pPr>
        <w:jc w:val="both"/>
        <w:rPr>
          <w:rFonts w:ascii="Quattrocento Sans" w:eastAsia="Quattrocento Sans" w:hAnsi="Quattrocento Sans" w:cs="Quattrocento Sans"/>
          <w:b/>
          <w:sz w:val="18"/>
          <w:szCs w:val="18"/>
        </w:rPr>
      </w:pPr>
      <w:r>
        <w:rPr>
          <w:rFonts w:ascii="Calibri" w:eastAsia="Calibri" w:hAnsi="Calibri" w:cs="Calibri"/>
          <w:b/>
          <w:i/>
          <w:sz w:val="22"/>
          <w:szCs w:val="22"/>
          <w:u w:val="single"/>
        </w:rPr>
        <w:t xml:space="preserve">Hari </w:t>
      </w:r>
      <w:proofErr w:type="gramStart"/>
      <w:r>
        <w:rPr>
          <w:rFonts w:ascii="Calibri" w:eastAsia="Calibri" w:hAnsi="Calibri" w:cs="Calibri"/>
          <w:b/>
          <w:i/>
          <w:sz w:val="22"/>
          <w:szCs w:val="22"/>
          <w:u w:val="single"/>
        </w:rPr>
        <w:t>4 :</w:t>
      </w:r>
      <w:proofErr w:type="gramEnd"/>
      <w:r>
        <w:rPr>
          <w:rFonts w:ascii="Calibri" w:eastAsia="Calibri" w:hAnsi="Calibri" w:cs="Calibri"/>
          <w:b/>
          <w:i/>
          <w:sz w:val="22"/>
          <w:szCs w:val="22"/>
          <w:u w:val="single"/>
        </w:rPr>
        <w:t xml:space="preserve"> SUWON-EVERLAND-SEOUL </w:t>
      </w:r>
      <w:r>
        <w:rPr>
          <w:rFonts w:ascii="Quattrocento Sans" w:eastAsia="Quattrocento Sans" w:hAnsi="Quattrocento Sans" w:cs="Quattrocento Sans"/>
          <w:b/>
          <w:sz w:val="18"/>
          <w:szCs w:val="18"/>
        </w:rPr>
        <w:t>(Makan Pagi, Makan Siang, Makan Malam)</w:t>
      </w:r>
    </w:p>
    <w:p w14:paraId="785D243C" w14:textId="77777777" w:rsidR="0048126F" w:rsidRDefault="00000000">
      <w:pPr>
        <w:jc w:val="both"/>
        <w:rPr>
          <w:rFonts w:ascii="Quattrocento Sans" w:eastAsia="Quattrocento Sans" w:hAnsi="Quattrocento Sans" w:cs="Quattrocento Sans"/>
          <w:b/>
          <w:sz w:val="18"/>
          <w:szCs w:val="18"/>
        </w:rPr>
      </w:pPr>
      <w:r>
        <w:rPr>
          <w:rFonts w:ascii="Quattrocento Sans" w:eastAsia="Quattrocento Sans" w:hAnsi="Quattrocento Sans" w:cs="Quattrocento Sans"/>
          <w:sz w:val="18"/>
          <w:szCs w:val="18"/>
        </w:rPr>
        <w:t xml:space="preserve">Sarapan pagi di hotel, setelah itu kita akan memiliki waktu bermain di </w:t>
      </w:r>
      <w:r>
        <w:rPr>
          <w:rFonts w:ascii="Quattrocento Sans" w:eastAsia="Quattrocento Sans" w:hAnsi="Quattrocento Sans" w:cs="Quattrocento Sans"/>
          <w:b/>
          <w:sz w:val="18"/>
          <w:szCs w:val="18"/>
        </w:rPr>
        <w:t xml:space="preserve">Everland </w:t>
      </w:r>
      <w:r>
        <w:rPr>
          <w:rFonts w:ascii="Quattrocento Sans" w:eastAsia="Quattrocento Sans" w:hAnsi="Quattrocento Sans" w:cs="Quattrocento Sans"/>
          <w:sz w:val="18"/>
          <w:szCs w:val="18"/>
        </w:rPr>
        <w:t xml:space="preserve">(Termasuk Admission). Setelah selesai kita akan diberi kesempatan untuk mengetahui </w:t>
      </w:r>
      <w:r>
        <w:rPr>
          <w:rFonts w:ascii="Quattrocento Sans" w:eastAsia="Quattrocento Sans" w:hAnsi="Quattrocento Sans" w:cs="Quattrocento Sans"/>
          <w:b/>
          <w:sz w:val="18"/>
          <w:szCs w:val="18"/>
        </w:rPr>
        <w:t>proses pembuatan rumput laut</w:t>
      </w:r>
      <w:r>
        <w:rPr>
          <w:rFonts w:ascii="Quattrocento Sans" w:eastAsia="Quattrocento Sans" w:hAnsi="Quattrocento Sans" w:cs="Quattrocento Sans"/>
          <w:sz w:val="18"/>
          <w:szCs w:val="18"/>
        </w:rPr>
        <w:t xml:space="preserve"> dan langsung mencicipinya, kita juga akan belajar </w:t>
      </w:r>
      <w:r>
        <w:rPr>
          <w:rFonts w:ascii="Quattrocento Sans" w:eastAsia="Quattrocento Sans" w:hAnsi="Quattrocento Sans" w:cs="Quattrocento Sans"/>
          <w:b/>
          <w:sz w:val="18"/>
          <w:szCs w:val="18"/>
        </w:rPr>
        <w:t xml:space="preserve">membuat kimchi, </w:t>
      </w:r>
      <w:proofErr w:type="gramStart"/>
      <w:r>
        <w:rPr>
          <w:rFonts w:ascii="Quattrocento Sans" w:eastAsia="Quattrocento Sans" w:hAnsi="Quattrocento Sans" w:cs="Quattrocento Sans"/>
          <w:sz w:val="18"/>
          <w:szCs w:val="18"/>
        </w:rPr>
        <w:t xml:space="preserve">Melewati </w:t>
      </w:r>
      <w:r>
        <w:rPr>
          <w:rFonts w:ascii="Quattrocento Sans" w:eastAsia="Quattrocento Sans" w:hAnsi="Quattrocento Sans" w:cs="Quattrocento Sans"/>
          <w:b/>
          <w:sz w:val="18"/>
          <w:szCs w:val="18"/>
        </w:rPr>
        <w:t xml:space="preserve"> Cheonggyecheon</w:t>
      </w:r>
      <w:proofErr w:type="gramEnd"/>
      <w:r>
        <w:rPr>
          <w:rFonts w:ascii="Quattrocento Sans" w:eastAsia="Quattrocento Sans" w:hAnsi="Quattrocento Sans" w:cs="Quattrocento Sans"/>
          <w:b/>
          <w:sz w:val="18"/>
          <w:szCs w:val="18"/>
        </w:rPr>
        <w:t xml:space="preserve"> Stream, </w:t>
      </w:r>
      <w:r>
        <w:rPr>
          <w:rFonts w:ascii="Quattrocento Sans" w:eastAsia="Quattrocento Sans" w:hAnsi="Quattrocento Sans" w:cs="Quattrocento Sans"/>
          <w:sz w:val="18"/>
          <w:szCs w:val="18"/>
        </w:rPr>
        <w:t xml:space="preserve">Dilanjutkan shopping di </w:t>
      </w:r>
      <w:r>
        <w:rPr>
          <w:rFonts w:ascii="Quattrocento Sans" w:eastAsia="Quattrocento Sans" w:hAnsi="Quattrocento Sans" w:cs="Quattrocento Sans"/>
          <w:b/>
          <w:sz w:val="18"/>
          <w:szCs w:val="18"/>
        </w:rPr>
        <w:t xml:space="preserve">Dongdaemun. </w:t>
      </w:r>
    </w:p>
    <w:p w14:paraId="284419A5" w14:textId="77777777" w:rsidR="0048126F" w:rsidRDefault="00000000">
      <w:pPr>
        <w:jc w:val="both"/>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Bermalam di Golden City Dongdaemun Hotel *** / similar</w:t>
      </w:r>
    </w:p>
    <w:p w14:paraId="57988E8E" w14:textId="77777777" w:rsidR="0048126F" w:rsidRDefault="0048126F">
      <w:pPr>
        <w:jc w:val="both"/>
        <w:rPr>
          <w:rFonts w:ascii="Quattrocento Sans" w:eastAsia="Quattrocento Sans" w:hAnsi="Quattrocento Sans" w:cs="Quattrocento Sans"/>
          <w:b/>
          <w:sz w:val="18"/>
          <w:szCs w:val="18"/>
        </w:rPr>
      </w:pPr>
    </w:p>
    <w:p w14:paraId="12A1BF98" w14:textId="77777777" w:rsidR="0048126F" w:rsidRDefault="00000000">
      <w:pPr>
        <w:jc w:val="both"/>
        <w:rPr>
          <w:rFonts w:ascii="Quattrocento Sans" w:eastAsia="Quattrocento Sans" w:hAnsi="Quattrocento Sans" w:cs="Quattrocento Sans"/>
          <w:b/>
          <w:sz w:val="18"/>
          <w:szCs w:val="18"/>
        </w:rPr>
      </w:pPr>
      <w:r>
        <w:rPr>
          <w:rFonts w:ascii="Quattrocento Sans" w:eastAsia="Quattrocento Sans" w:hAnsi="Quattrocento Sans" w:cs="Quattrocento Sans"/>
          <w:b/>
          <w:i/>
          <w:sz w:val="18"/>
          <w:szCs w:val="18"/>
          <w:u w:val="single"/>
        </w:rPr>
        <w:t xml:space="preserve">Hari 05: SEOUL CITY </w:t>
      </w:r>
      <w:proofErr w:type="gramStart"/>
      <w:r>
        <w:rPr>
          <w:rFonts w:ascii="Quattrocento Sans" w:eastAsia="Quattrocento Sans" w:hAnsi="Quattrocento Sans" w:cs="Quattrocento Sans"/>
          <w:b/>
          <w:i/>
          <w:sz w:val="18"/>
          <w:szCs w:val="18"/>
          <w:u w:val="single"/>
        </w:rPr>
        <w:t>TOUR</w:t>
      </w:r>
      <w:r>
        <w:rPr>
          <w:rFonts w:ascii="Quattrocento Sans" w:eastAsia="Quattrocento Sans" w:hAnsi="Quattrocento Sans" w:cs="Quattrocento Sans"/>
          <w:b/>
          <w:sz w:val="18"/>
          <w:szCs w:val="18"/>
        </w:rPr>
        <w:t>(</w:t>
      </w:r>
      <w:proofErr w:type="gramEnd"/>
      <w:r>
        <w:rPr>
          <w:rFonts w:ascii="Quattrocento Sans" w:eastAsia="Quattrocento Sans" w:hAnsi="Quattrocento Sans" w:cs="Quattrocento Sans"/>
          <w:b/>
          <w:sz w:val="18"/>
          <w:szCs w:val="18"/>
        </w:rPr>
        <w:t xml:space="preserve">Makan Pagi, Siang)           </w:t>
      </w:r>
    </w:p>
    <w:p w14:paraId="623FF42C" w14:textId="77777777" w:rsidR="0048126F" w:rsidRDefault="00000000">
      <w:pPr>
        <w:jc w:val="both"/>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 xml:space="preserve">Sarapan pagi di hotel, hari ini kita akan mengunjungi icon korea yang sangat terkenal dengan patung Raja Sejong, yaitu </w:t>
      </w:r>
      <w:r>
        <w:rPr>
          <w:rFonts w:ascii="Quattrocento Sans" w:eastAsia="Quattrocento Sans" w:hAnsi="Quattrocento Sans" w:cs="Quattrocento Sans"/>
          <w:b/>
          <w:sz w:val="18"/>
          <w:szCs w:val="18"/>
        </w:rPr>
        <w:t>Gwanghwamun Square</w:t>
      </w:r>
      <w:r>
        <w:rPr>
          <w:rFonts w:ascii="Quattrocento Sans" w:eastAsia="Quattrocento Sans" w:hAnsi="Quattrocento Sans" w:cs="Quattrocento Sans"/>
          <w:sz w:val="18"/>
          <w:szCs w:val="18"/>
        </w:rPr>
        <w:t xml:space="preserve">. Hari ini kita juga akan mengunjungi </w:t>
      </w:r>
      <w:r>
        <w:rPr>
          <w:rFonts w:ascii="Quattrocento Sans" w:eastAsia="Quattrocento Sans" w:hAnsi="Quattrocento Sans" w:cs="Quattrocento Sans"/>
          <w:b/>
          <w:sz w:val="18"/>
          <w:szCs w:val="18"/>
        </w:rPr>
        <w:t xml:space="preserve">Bukchon Hanok Village, </w:t>
      </w:r>
      <w:r>
        <w:rPr>
          <w:rFonts w:ascii="Quattrocento Sans" w:eastAsia="Quattrocento Sans" w:hAnsi="Quattrocento Sans" w:cs="Quattrocento Sans"/>
          <w:sz w:val="18"/>
          <w:szCs w:val="18"/>
        </w:rPr>
        <w:t xml:space="preserve">perumahan tradisional Korea yang sangat terkenal. Hari ini kita juga akan mengunjungi </w:t>
      </w:r>
      <w:r>
        <w:rPr>
          <w:rFonts w:ascii="Quattrocento Sans" w:eastAsia="Quattrocento Sans" w:hAnsi="Quattrocento Sans" w:cs="Quattrocento Sans"/>
          <w:b/>
          <w:sz w:val="18"/>
          <w:szCs w:val="18"/>
        </w:rPr>
        <w:t>Itaewon Street,</w:t>
      </w:r>
      <w:r>
        <w:rPr>
          <w:rFonts w:ascii="Quattrocento Sans" w:eastAsia="Quattrocento Sans" w:hAnsi="Quattrocento Sans" w:cs="Quattrocento Sans"/>
          <w:sz w:val="18"/>
          <w:szCs w:val="18"/>
        </w:rPr>
        <w:t xml:space="preserve"> jalanan terkenal tempat syuting </w:t>
      </w:r>
      <w:r>
        <w:rPr>
          <w:rFonts w:ascii="Quattrocento Sans" w:eastAsia="Quattrocento Sans" w:hAnsi="Quattrocento Sans" w:cs="Quattrocento Sans"/>
          <w:i/>
          <w:sz w:val="18"/>
          <w:szCs w:val="18"/>
        </w:rPr>
        <w:t>Itaewon Class</w:t>
      </w:r>
      <w:r>
        <w:rPr>
          <w:rFonts w:ascii="Quattrocento Sans" w:eastAsia="Quattrocento Sans" w:hAnsi="Quattrocento Sans" w:cs="Quattrocento Sans"/>
          <w:sz w:val="18"/>
          <w:szCs w:val="18"/>
        </w:rPr>
        <w:t xml:space="preserve"> atau dapat mengunjungi </w:t>
      </w:r>
      <w:r>
        <w:rPr>
          <w:rFonts w:ascii="Quattrocento Sans" w:eastAsia="Quattrocento Sans" w:hAnsi="Quattrocento Sans" w:cs="Quattrocento Sans"/>
          <w:b/>
          <w:sz w:val="18"/>
          <w:szCs w:val="18"/>
        </w:rPr>
        <w:t>Masjid Sentral Itaewon</w:t>
      </w:r>
      <w:r>
        <w:rPr>
          <w:rFonts w:ascii="Quattrocento Sans" w:eastAsia="Quattrocento Sans" w:hAnsi="Quattrocento Sans" w:cs="Quattrocento Sans"/>
          <w:sz w:val="18"/>
          <w:szCs w:val="18"/>
        </w:rPr>
        <w:t xml:space="preserve"> bagi yang muslim. Setelah itu bagi penggemar drakor, kita akan mengunjungi tempat yang sering digunakan untuk syuting, yaitu </w:t>
      </w:r>
      <w:r>
        <w:rPr>
          <w:rFonts w:ascii="Quattrocento Sans" w:eastAsia="Quattrocento Sans" w:hAnsi="Quattrocento Sans" w:cs="Quattrocento Sans"/>
          <w:b/>
          <w:sz w:val="18"/>
          <w:szCs w:val="18"/>
        </w:rPr>
        <w:t xml:space="preserve">Starfield Library </w:t>
      </w:r>
      <w:r>
        <w:rPr>
          <w:rFonts w:ascii="Quattrocento Sans" w:eastAsia="Quattrocento Sans" w:hAnsi="Quattrocento Sans" w:cs="Quattrocento Sans"/>
          <w:sz w:val="18"/>
          <w:szCs w:val="18"/>
        </w:rPr>
        <w:t xml:space="preserve">di </w:t>
      </w:r>
      <w:r>
        <w:rPr>
          <w:rFonts w:ascii="Quattrocento Sans" w:eastAsia="Quattrocento Sans" w:hAnsi="Quattrocento Sans" w:cs="Quattrocento Sans"/>
          <w:b/>
          <w:sz w:val="18"/>
          <w:szCs w:val="18"/>
        </w:rPr>
        <w:t>COEX Mall</w:t>
      </w:r>
      <w:r>
        <w:rPr>
          <w:rFonts w:ascii="Quattrocento Sans" w:eastAsia="Quattrocento Sans" w:hAnsi="Quattrocento Sans" w:cs="Quattrocento Sans"/>
          <w:sz w:val="18"/>
          <w:szCs w:val="18"/>
        </w:rPr>
        <w:t xml:space="preserve">. DI malam hari kita akan berbelanja di </w:t>
      </w:r>
      <w:r>
        <w:rPr>
          <w:rFonts w:ascii="Quattrocento Sans" w:eastAsia="Quattrocento Sans" w:hAnsi="Quattrocento Sans" w:cs="Quattrocento Sans"/>
          <w:b/>
          <w:sz w:val="18"/>
          <w:szCs w:val="18"/>
        </w:rPr>
        <w:t>Hongdae Street</w:t>
      </w:r>
      <w:r>
        <w:rPr>
          <w:rFonts w:ascii="Quattrocento Sans" w:eastAsia="Quattrocento Sans" w:hAnsi="Quattrocento Sans" w:cs="Quattrocento Sans"/>
          <w:sz w:val="18"/>
          <w:szCs w:val="18"/>
        </w:rPr>
        <w:t>.</w:t>
      </w:r>
    </w:p>
    <w:p w14:paraId="4A87208A" w14:textId="77777777" w:rsidR="0048126F" w:rsidRDefault="00000000">
      <w:pPr>
        <w:jc w:val="both"/>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Bermalam di Golden City Dongdaemun Hotel *** / similar</w:t>
      </w:r>
    </w:p>
    <w:p w14:paraId="3CF81ED5" w14:textId="77777777" w:rsidR="0048126F" w:rsidRDefault="0048126F">
      <w:pPr>
        <w:jc w:val="both"/>
        <w:rPr>
          <w:rFonts w:ascii="Quattrocento Sans" w:eastAsia="Quattrocento Sans" w:hAnsi="Quattrocento Sans" w:cs="Quattrocento Sans"/>
          <w:b/>
          <w:sz w:val="18"/>
          <w:szCs w:val="18"/>
        </w:rPr>
      </w:pPr>
    </w:p>
    <w:p w14:paraId="15C39CE9" w14:textId="77777777" w:rsidR="0048126F" w:rsidRDefault="00000000">
      <w:pPr>
        <w:jc w:val="both"/>
        <w:rPr>
          <w:rFonts w:ascii="Quattrocento Sans" w:eastAsia="Quattrocento Sans" w:hAnsi="Quattrocento Sans" w:cs="Quattrocento Sans"/>
          <w:b/>
          <w:sz w:val="18"/>
          <w:szCs w:val="18"/>
        </w:rPr>
      </w:pPr>
      <w:r>
        <w:rPr>
          <w:rFonts w:ascii="Quattrocento Sans" w:eastAsia="Quattrocento Sans" w:hAnsi="Quattrocento Sans" w:cs="Quattrocento Sans"/>
          <w:b/>
          <w:i/>
          <w:sz w:val="18"/>
          <w:szCs w:val="18"/>
          <w:u w:val="single"/>
        </w:rPr>
        <w:t xml:space="preserve">Hari 06: SEOUL CITY </w:t>
      </w:r>
      <w:proofErr w:type="gramStart"/>
      <w:r>
        <w:rPr>
          <w:rFonts w:ascii="Quattrocento Sans" w:eastAsia="Quattrocento Sans" w:hAnsi="Quattrocento Sans" w:cs="Quattrocento Sans"/>
          <w:b/>
          <w:i/>
          <w:sz w:val="18"/>
          <w:szCs w:val="18"/>
          <w:u w:val="single"/>
        </w:rPr>
        <w:t>TOUR</w:t>
      </w:r>
      <w:r>
        <w:rPr>
          <w:rFonts w:ascii="Quattrocento Sans" w:eastAsia="Quattrocento Sans" w:hAnsi="Quattrocento Sans" w:cs="Quattrocento Sans"/>
          <w:b/>
          <w:sz w:val="18"/>
          <w:szCs w:val="18"/>
        </w:rPr>
        <w:t>(</w:t>
      </w:r>
      <w:proofErr w:type="gramEnd"/>
      <w:r>
        <w:rPr>
          <w:rFonts w:ascii="Quattrocento Sans" w:eastAsia="Quattrocento Sans" w:hAnsi="Quattrocento Sans" w:cs="Quattrocento Sans"/>
          <w:b/>
          <w:sz w:val="18"/>
          <w:szCs w:val="18"/>
        </w:rPr>
        <w:t xml:space="preserve">Makan Pagi, Siang)           </w:t>
      </w:r>
    </w:p>
    <w:p w14:paraId="0C674DB8" w14:textId="77777777" w:rsidR="0048126F" w:rsidRDefault="00000000">
      <w:pPr>
        <w:pBdr>
          <w:top w:val="nil"/>
          <w:left w:val="nil"/>
          <w:bottom w:val="nil"/>
          <w:right w:val="nil"/>
          <w:between w:val="nil"/>
        </w:pBdr>
        <w:jc w:val="both"/>
        <w:rPr>
          <w:rFonts w:ascii="Quattrocento Sans" w:eastAsia="Quattrocento Sans" w:hAnsi="Quattrocento Sans" w:cs="Quattrocento Sans"/>
          <w:color w:val="000000"/>
          <w:sz w:val="18"/>
          <w:szCs w:val="18"/>
        </w:rPr>
      </w:pPr>
      <w:r>
        <w:rPr>
          <w:rFonts w:ascii="Quattrocento Sans" w:eastAsia="Quattrocento Sans" w:hAnsi="Quattrocento Sans" w:cs="Quattrocento Sans"/>
          <w:color w:val="000000"/>
          <w:sz w:val="18"/>
          <w:szCs w:val="18"/>
        </w:rPr>
        <w:t>Sarapan pagi di hotel, kita akan melewati</w:t>
      </w:r>
      <w:r>
        <w:rPr>
          <w:rFonts w:ascii="Quattrocento Sans" w:eastAsia="Quattrocento Sans" w:hAnsi="Quattrocento Sans" w:cs="Quattrocento Sans"/>
          <w:b/>
          <w:color w:val="000000"/>
          <w:sz w:val="18"/>
          <w:szCs w:val="18"/>
        </w:rPr>
        <w:t xml:space="preserve"> Blue House</w:t>
      </w:r>
      <w:r>
        <w:rPr>
          <w:rFonts w:ascii="Quattrocento Sans" w:eastAsia="Quattrocento Sans" w:hAnsi="Quattrocento Sans" w:cs="Quattrocento Sans"/>
          <w:color w:val="000000"/>
          <w:sz w:val="18"/>
          <w:szCs w:val="18"/>
        </w:rPr>
        <w:t xml:space="preserve">, kemudian mengunjungi </w:t>
      </w:r>
      <w:r>
        <w:rPr>
          <w:rFonts w:ascii="Quattrocento Sans" w:eastAsia="Quattrocento Sans" w:hAnsi="Quattrocento Sans" w:cs="Quattrocento Sans"/>
          <w:b/>
          <w:color w:val="000000"/>
          <w:sz w:val="18"/>
          <w:szCs w:val="18"/>
        </w:rPr>
        <w:t>Gyeongbok Palace &amp; National Folkfore Museum</w:t>
      </w:r>
      <w:r>
        <w:rPr>
          <w:rFonts w:ascii="Quattrocento Sans" w:eastAsia="Quattrocento Sans" w:hAnsi="Quattrocento Sans" w:cs="Quattrocento Sans"/>
          <w:color w:val="000000"/>
          <w:sz w:val="18"/>
          <w:szCs w:val="18"/>
        </w:rPr>
        <w:t xml:space="preserve"> dan akan mencoba </w:t>
      </w:r>
      <w:r>
        <w:rPr>
          <w:rFonts w:ascii="Quattrocento Sans" w:eastAsia="Quattrocento Sans" w:hAnsi="Quattrocento Sans" w:cs="Quattrocento Sans"/>
          <w:b/>
          <w:color w:val="000000"/>
          <w:sz w:val="18"/>
          <w:szCs w:val="18"/>
        </w:rPr>
        <w:t>menggunakan Hanbok</w:t>
      </w:r>
      <w:r>
        <w:rPr>
          <w:rFonts w:ascii="Quattrocento Sans" w:eastAsia="Quattrocento Sans" w:hAnsi="Quattrocento Sans" w:cs="Quattrocento Sans"/>
          <w:color w:val="000000"/>
          <w:sz w:val="18"/>
          <w:szCs w:val="18"/>
        </w:rPr>
        <w:t xml:space="preserve"> (Baju tradisional korea) sambal berkeliling. Hari ini juga kita akan shopping tour di </w:t>
      </w:r>
      <w:r>
        <w:rPr>
          <w:rFonts w:ascii="Quattrocento Sans" w:eastAsia="Quattrocento Sans" w:hAnsi="Quattrocento Sans" w:cs="Quattrocento Sans"/>
          <w:b/>
          <w:color w:val="000000"/>
          <w:sz w:val="18"/>
          <w:szCs w:val="18"/>
        </w:rPr>
        <w:t>Cosmetic Shop, Amethyst Showcase,</w:t>
      </w:r>
      <w:r>
        <w:rPr>
          <w:rFonts w:ascii="Quattrocento Sans" w:eastAsia="Quattrocento Sans" w:hAnsi="Quattrocento Sans" w:cs="Quattrocento Sans"/>
          <w:color w:val="000000"/>
          <w:sz w:val="18"/>
          <w:szCs w:val="18"/>
        </w:rPr>
        <w:t xml:space="preserve"> </w:t>
      </w:r>
      <w:r>
        <w:rPr>
          <w:rFonts w:ascii="Quattrocento Sans" w:eastAsia="Quattrocento Sans" w:hAnsi="Quattrocento Sans" w:cs="Quattrocento Sans"/>
          <w:b/>
          <w:color w:val="000000"/>
          <w:sz w:val="18"/>
          <w:szCs w:val="18"/>
        </w:rPr>
        <w:t xml:space="preserve">Ginseng </w:t>
      </w:r>
      <w:proofErr w:type="gramStart"/>
      <w:r>
        <w:rPr>
          <w:rFonts w:ascii="Quattrocento Sans" w:eastAsia="Quattrocento Sans" w:hAnsi="Quattrocento Sans" w:cs="Quattrocento Sans"/>
          <w:b/>
          <w:color w:val="000000"/>
          <w:sz w:val="18"/>
          <w:szCs w:val="18"/>
        </w:rPr>
        <w:t>Center</w:t>
      </w:r>
      <w:r>
        <w:rPr>
          <w:rFonts w:ascii="Quattrocento Sans" w:eastAsia="Quattrocento Sans" w:hAnsi="Quattrocento Sans" w:cs="Quattrocento Sans"/>
          <w:color w:val="000000"/>
          <w:sz w:val="18"/>
          <w:szCs w:val="18"/>
        </w:rPr>
        <w:t>,,</w:t>
      </w:r>
      <w:proofErr w:type="gramEnd"/>
      <w:r>
        <w:rPr>
          <w:rFonts w:ascii="Quattrocento Sans" w:eastAsia="Quattrocento Sans" w:hAnsi="Quattrocento Sans" w:cs="Quattrocento Sans"/>
          <w:color w:val="000000"/>
          <w:sz w:val="18"/>
          <w:szCs w:val="18"/>
        </w:rPr>
        <w:t xml:space="preserve"> </w:t>
      </w:r>
      <w:r>
        <w:rPr>
          <w:rFonts w:ascii="Quattrocento Sans" w:eastAsia="Quattrocento Sans" w:hAnsi="Quattrocento Sans" w:cs="Quattrocento Sans"/>
          <w:b/>
          <w:color w:val="000000"/>
          <w:sz w:val="18"/>
          <w:szCs w:val="18"/>
        </w:rPr>
        <w:t>Red Pine Shop, Duty Free Shop</w:t>
      </w:r>
      <w:r>
        <w:rPr>
          <w:rFonts w:ascii="Quattrocento Sans" w:eastAsia="Quattrocento Sans" w:hAnsi="Quattrocento Sans" w:cs="Quattrocento Sans"/>
          <w:color w:val="000000"/>
          <w:sz w:val="18"/>
          <w:szCs w:val="18"/>
        </w:rPr>
        <w:t xml:space="preserve">. Hari ini kita juga akan mengunjungi ikon Kota Seoul, yaitu </w:t>
      </w:r>
      <w:r>
        <w:rPr>
          <w:rFonts w:ascii="Quattrocento Sans" w:eastAsia="Quattrocento Sans" w:hAnsi="Quattrocento Sans" w:cs="Quattrocento Sans"/>
          <w:b/>
          <w:color w:val="000000"/>
          <w:sz w:val="18"/>
          <w:szCs w:val="18"/>
        </w:rPr>
        <w:t xml:space="preserve">N Seoul Tower &amp; Love </w:t>
      </w:r>
      <w:proofErr w:type="gramStart"/>
      <w:r>
        <w:rPr>
          <w:rFonts w:ascii="Quattrocento Sans" w:eastAsia="Quattrocento Sans" w:hAnsi="Quattrocento Sans" w:cs="Quattrocento Sans"/>
          <w:b/>
          <w:color w:val="000000"/>
          <w:sz w:val="18"/>
          <w:szCs w:val="18"/>
        </w:rPr>
        <w:t>Lock,</w:t>
      </w:r>
      <w:r>
        <w:rPr>
          <w:rFonts w:ascii="Quattrocento Sans" w:eastAsia="Quattrocento Sans" w:hAnsi="Quattrocento Sans" w:cs="Quattrocento Sans"/>
          <w:color w:val="000000"/>
          <w:sz w:val="18"/>
          <w:szCs w:val="18"/>
        </w:rPr>
        <w:t>(</w:t>
      </w:r>
      <w:proofErr w:type="gramEnd"/>
      <w:r>
        <w:rPr>
          <w:rFonts w:ascii="Quattrocento Sans" w:eastAsia="Quattrocento Sans" w:hAnsi="Quattrocento Sans" w:cs="Quattrocento Sans"/>
          <w:color w:val="000000"/>
          <w:sz w:val="18"/>
          <w:szCs w:val="18"/>
        </w:rPr>
        <w:t xml:space="preserve">silahkan letakkan gembok cinta anda disini) dan shopping di </w:t>
      </w:r>
      <w:r>
        <w:rPr>
          <w:rFonts w:ascii="Quattrocento Sans" w:eastAsia="Quattrocento Sans" w:hAnsi="Quattrocento Sans" w:cs="Quattrocento Sans"/>
          <w:b/>
          <w:color w:val="000000"/>
          <w:sz w:val="18"/>
          <w:szCs w:val="18"/>
        </w:rPr>
        <w:t>Myeongdong Street.</w:t>
      </w:r>
    </w:p>
    <w:p w14:paraId="721D52B9" w14:textId="77777777" w:rsidR="0048126F" w:rsidRDefault="00000000">
      <w:pPr>
        <w:jc w:val="both"/>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Bermalam di Golden City Dongdaemun Hotel *** / similar</w:t>
      </w:r>
    </w:p>
    <w:p w14:paraId="69FB7CF7" w14:textId="77777777" w:rsidR="0048126F" w:rsidRDefault="0048126F">
      <w:pPr>
        <w:pBdr>
          <w:top w:val="nil"/>
          <w:left w:val="nil"/>
          <w:bottom w:val="nil"/>
          <w:right w:val="nil"/>
          <w:between w:val="nil"/>
        </w:pBdr>
        <w:jc w:val="both"/>
        <w:rPr>
          <w:rFonts w:ascii="Quattrocento Sans" w:eastAsia="Quattrocento Sans" w:hAnsi="Quattrocento Sans" w:cs="Quattrocento Sans"/>
          <w:color w:val="000000"/>
          <w:sz w:val="18"/>
          <w:szCs w:val="18"/>
        </w:rPr>
      </w:pPr>
    </w:p>
    <w:p w14:paraId="6FF5F003" w14:textId="77777777" w:rsidR="0048126F" w:rsidRDefault="00000000">
      <w:pPr>
        <w:rPr>
          <w:rFonts w:ascii="Quattrocento Sans" w:eastAsia="Quattrocento Sans" w:hAnsi="Quattrocento Sans" w:cs="Quattrocento Sans"/>
          <w:b/>
          <w:sz w:val="18"/>
          <w:szCs w:val="18"/>
        </w:rPr>
      </w:pPr>
      <w:r>
        <w:rPr>
          <w:rFonts w:ascii="Quattrocento Sans" w:eastAsia="Quattrocento Sans" w:hAnsi="Quattrocento Sans" w:cs="Quattrocento Sans"/>
          <w:b/>
          <w:i/>
          <w:sz w:val="18"/>
          <w:szCs w:val="18"/>
          <w:u w:val="single"/>
        </w:rPr>
        <w:t xml:space="preserve">Hari 07: SEOUL </w:t>
      </w:r>
      <w:proofErr w:type="gramStart"/>
      <w:r>
        <w:rPr>
          <w:rFonts w:ascii="Quattrocento Sans" w:eastAsia="Quattrocento Sans" w:hAnsi="Quattrocento Sans" w:cs="Quattrocento Sans"/>
          <w:b/>
          <w:i/>
          <w:sz w:val="18"/>
          <w:szCs w:val="18"/>
          <w:u w:val="single"/>
        </w:rPr>
        <w:t>-  JAKARTA</w:t>
      </w:r>
      <w:proofErr w:type="gramEnd"/>
      <w:r>
        <w:rPr>
          <w:rFonts w:ascii="Quattrocento Sans" w:eastAsia="Quattrocento Sans" w:hAnsi="Quattrocento Sans" w:cs="Quattrocento Sans"/>
          <w:b/>
          <w:sz w:val="18"/>
          <w:szCs w:val="18"/>
        </w:rPr>
        <w:t>(Makan Pagi, Meals On board)</w:t>
      </w:r>
    </w:p>
    <w:p w14:paraId="11EB7AB6" w14:textId="77777777" w:rsidR="00E13CE4" w:rsidRDefault="00E13CE4" w:rsidP="00E13CE4">
      <w:pPr>
        <w:rPr>
          <w:rFonts w:ascii="Quattrocento Sans" w:eastAsia="Quattrocento Sans" w:hAnsi="Quattrocento Sans" w:cs="Quattrocento Sans"/>
          <w:b/>
          <w:sz w:val="18"/>
          <w:szCs w:val="18"/>
        </w:rPr>
      </w:pPr>
      <w:bookmarkStart w:id="0" w:name="_Hlk148216632"/>
      <w:r>
        <w:rPr>
          <w:rFonts w:ascii="Quattrocento Sans" w:eastAsia="Quattrocento Sans" w:hAnsi="Quattrocento Sans" w:cs="Quattrocento Sans"/>
          <w:b/>
          <w:sz w:val="18"/>
          <w:szCs w:val="18"/>
        </w:rPr>
        <w:t>ICN (10.35) - CGK (15.35</w:t>
      </w:r>
      <w:proofErr w:type="gramStart"/>
      <w:r>
        <w:rPr>
          <w:rFonts w:ascii="Quattrocento Sans" w:eastAsia="Quattrocento Sans" w:hAnsi="Quattrocento Sans" w:cs="Quattrocento Sans"/>
          <w:b/>
          <w:sz w:val="18"/>
          <w:szCs w:val="18"/>
        </w:rPr>
        <w:t>)  by</w:t>
      </w:r>
      <w:proofErr w:type="gramEnd"/>
      <w:r>
        <w:rPr>
          <w:rFonts w:ascii="Quattrocento Sans" w:eastAsia="Quattrocento Sans" w:hAnsi="Quattrocento Sans" w:cs="Quattrocento Sans"/>
          <w:b/>
          <w:sz w:val="18"/>
          <w:szCs w:val="18"/>
        </w:rPr>
        <w:t xml:space="preserve"> GA879 =&gt; Garuda Indonesia </w:t>
      </w:r>
    </w:p>
    <w:bookmarkEnd w:id="0"/>
    <w:p w14:paraId="1B6DCCE4" w14:textId="77777777" w:rsidR="0048126F" w:rsidRDefault="00000000">
      <w:pPr>
        <w:jc w:val="both"/>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 xml:space="preserve">Sarapan pagi, lalu mengunjungi </w:t>
      </w:r>
      <w:r>
        <w:rPr>
          <w:rFonts w:ascii="Quattrocento Sans" w:eastAsia="Quattrocento Sans" w:hAnsi="Quattrocento Sans" w:cs="Quattrocento Sans"/>
          <w:b/>
          <w:sz w:val="18"/>
          <w:szCs w:val="18"/>
        </w:rPr>
        <w:t xml:space="preserve">Local Supermarket </w:t>
      </w:r>
      <w:r>
        <w:rPr>
          <w:rFonts w:ascii="Quattrocento Sans" w:eastAsia="Quattrocento Sans" w:hAnsi="Quattrocento Sans" w:cs="Quattrocento Sans"/>
          <w:sz w:val="18"/>
          <w:szCs w:val="18"/>
        </w:rPr>
        <w:t xml:space="preserve">untuk berbelanja oleh-oleh sebelum ke Incheon Airport. Tiba </w:t>
      </w:r>
      <w:proofErr w:type="gramStart"/>
      <w:r>
        <w:rPr>
          <w:rFonts w:ascii="Quattrocento Sans" w:eastAsia="Quattrocento Sans" w:hAnsi="Quattrocento Sans" w:cs="Quattrocento Sans"/>
          <w:sz w:val="18"/>
          <w:szCs w:val="18"/>
        </w:rPr>
        <w:t>waktunya  diantar</w:t>
      </w:r>
      <w:proofErr w:type="gramEnd"/>
      <w:r>
        <w:rPr>
          <w:rFonts w:ascii="Quattrocento Sans" w:eastAsia="Quattrocento Sans" w:hAnsi="Quattrocento Sans" w:cs="Quattrocento Sans"/>
          <w:sz w:val="18"/>
          <w:szCs w:val="18"/>
        </w:rPr>
        <w:t xml:space="preserve"> ke Airport untuk kembali ke Jakarta, dan sampai jumpa di tour selanjutnya bersama kami.  </w:t>
      </w:r>
    </w:p>
    <w:p w14:paraId="4EFCD891" w14:textId="77777777" w:rsidR="0048126F" w:rsidRDefault="0048126F">
      <w:pPr>
        <w:jc w:val="both"/>
        <w:rPr>
          <w:rFonts w:ascii="Quattrocento Sans" w:eastAsia="Quattrocento Sans" w:hAnsi="Quattrocento Sans" w:cs="Quattrocento Sans"/>
          <w:sz w:val="18"/>
          <w:szCs w:val="18"/>
        </w:rPr>
      </w:pPr>
    </w:p>
    <w:p w14:paraId="550D1C2D" w14:textId="77777777" w:rsidR="0048126F" w:rsidRDefault="00000000">
      <w:pPr>
        <w:tabs>
          <w:tab w:val="left" w:pos="720"/>
        </w:tabs>
        <w:jc w:val="both"/>
        <w:rPr>
          <w:rFonts w:ascii="Calibri" w:eastAsia="Calibri" w:hAnsi="Calibri" w:cs="Calibri"/>
          <w:b/>
          <w:sz w:val="22"/>
          <w:szCs w:val="22"/>
        </w:rPr>
      </w:pPr>
      <w:r>
        <w:rPr>
          <w:rFonts w:ascii="Calibri" w:eastAsia="Calibri" w:hAnsi="Calibri" w:cs="Calibri"/>
          <w:b/>
          <w:sz w:val="22"/>
          <w:szCs w:val="22"/>
        </w:rPr>
        <w:t xml:space="preserve">Keberangkatan Minimal 20 </w:t>
      </w:r>
      <w:proofErr w:type="gramStart"/>
      <w:r>
        <w:rPr>
          <w:rFonts w:ascii="Calibri" w:eastAsia="Calibri" w:hAnsi="Calibri" w:cs="Calibri"/>
          <w:b/>
          <w:sz w:val="22"/>
          <w:szCs w:val="22"/>
        </w:rPr>
        <w:t>Pax(</w:t>
      </w:r>
      <w:proofErr w:type="gramEnd"/>
      <w:r>
        <w:rPr>
          <w:rFonts w:ascii="Calibri" w:eastAsia="Calibri" w:hAnsi="Calibri" w:cs="Calibri"/>
          <w:b/>
          <w:sz w:val="22"/>
          <w:szCs w:val="22"/>
        </w:rPr>
        <w:t>Didampingi 1 Tour Leader) Pendaftaran Deposit Rp. 6.000.000 (First Come First Serve)</w:t>
      </w:r>
    </w:p>
    <w:p w14:paraId="72FEBA98" w14:textId="77777777" w:rsidR="0048126F" w:rsidRDefault="00000000">
      <w:pPr>
        <w:tabs>
          <w:tab w:val="left" w:pos="720"/>
        </w:tabs>
        <w:jc w:val="both"/>
        <w:rPr>
          <w:rFonts w:ascii="Calibri" w:eastAsia="Calibri" w:hAnsi="Calibri" w:cs="Calibri"/>
          <w:b/>
          <w:sz w:val="22"/>
          <w:szCs w:val="22"/>
        </w:rPr>
      </w:pPr>
      <w:r>
        <w:rPr>
          <w:rFonts w:ascii="Calibri" w:eastAsia="Calibri" w:hAnsi="Calibri" w:cs="Calibri"/>
          <w:b/>
          <w:sz w:val="22"/>
          <w:szCs w:val="22"/>
        </w:rPr>
        <w:t>Peak season period pelunasan 30 hari sebelum keberangkatan</w:t>
      </w:r>
    </w:p>
    <w:tbl>
      <w:tblPr>
        <w:tblStyle w:val="a2"/>
        <w:tblW w:w="90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75"/>
        <w:gridCol w:w="2100"/>
        <w:gridCol w:w="1755"/>
        <w:gridCol w:w="1800"/>
      </w:tblGrid>
      <w:tr w:rsidR="0048126F" w14:paraId="269D8EE4" w14:textId="77777777">
        <w:trPr>
          <w:trHeight w:val="370"/>
          <w:jc w:val="center"/>
        </w:trPr>
        <w:tc>
          <w:tcPr>
            <w:tcW w:w="3375" w:type="dxa"/>
            <w:tcBorders>
              <w:bottom w:val="single" w:sz="4" w:space="0" w:color="000000"/>
            </w:tcBorders>
            <w:shd w:val="clear" w:color="auto" w:fill="FFFFFF"/>
            <w:vAlign w:val="center"/>
          </w:tcPr>
          <w:p w14:paraId="314947AA" w14:textId="77777777" w:rsidR="0048126F" w:rsidRDefault="00000000">
            <w:pPr>
              <w:jc w:val="center"/>
              <w:rPr>
                <w:rFonts w:ascii="Calibri" w:eastAsia="Calibri" w:hAnsi="Calibri" w:cs="Calibri"/>
                <w:b/>
                <w:sz w:val="20"/>
                <w:szCs w:val="20"/>
              </w:rPr>
            </w:pPr>
            <w:r>
              <w:rPr>
                <w:rFonts w:ascii="Calibri" w:eastAsia="Calibri" w:hAnsi="Calibri" w:cs="Calibri"/>
                <w:b/>
                <w:sz w:val="20"/>
                <w:szCs w:val="20"/>
              </w:rPr>
              <w:t>Keberangkatan</w:t>
            </w:r>
          </w:p>
        </w:tc>
        <w:tc>
          <w:tcPr>
            <w:tcW w:w="2100" w:type="dxa"/>
            <w:tcBorders>
              <w:bottom w:val="single" w:sz="4" w:space="0" w:color="000000"/>
            </w:tcBorders>
            <w:shd w:val="clear" w:color="auto" w:fill="FFFFFF"/>
            <w:vAlign w:val="center"/>
          </w:tcPr>
          <w:p w14:paraId="634F14B4" w14:textId="77777777" w:rsidR="0048126F" w:rsidRDefault="00000000">
            <w:pPr>
              <w:tabs>
                <w:tab w:val="left" w:pos="13830"/>
              </w:tabs>
              <w:jc w:val="center"/>
              <w:rPr>
                <w:rFonts w:ascii="Calibri" w:eastAsia="Calibri" w:hAnsi="Calibri" w:cs="Calibri"/>
                <w:b/>
                <w:sz w:val="20"/>
                <w:szCs w:val="20"/>
              </w:rPr>
            </w:pPr>
            <w:r>
              <w:rPr>
                <w:rFonts w:ascii="Calibri" w:eastAsia="Calibri" w:hAnsi="Calibri" w:cs="Calibri"/>
                <w:b/>
                <w:sz w:val="20"/>
                <w:szCs w:val="20"/>
              </w:rPr>
              <w:t>Dewasa (Twin/Triple)</w:t>
            </w:r>
          </w:p>
        </w:tc>
        <w:tc>
          <w:tcPr>
            <w:tcW w:w="1755" w:type="dxa"/>
            <w:tcBorders>
              <w:bottom w:val="single" w:sz="4" w:space="0" w:color="000000"/>
            </w:tcBorders>
            <w:shd w:val="clear" w:color="auto" w:fill="FFFFFF"/>
          </w:tcPr>
          <w:p w14:paraId="6BDA3653" w14:textId="77777777" w:rsidR="0048126F" w:rsidRDefault="00000000">
            <w:pPr>
              <w:tabs>
                <w:tab w:val="left" w:pos="13830"/>
              </w:tabs>
              <w:jc w:val="center"/>
              <w:rPr>
                <w:rFonts w:ascii="Calibri" w:eastAsia="Calibri" w:hAnsi="Calibri" w:cs="Calibri"/>
                <w:b/>
                <w:sz w:val="20"/>
                <w:szCs w:val="20"/>
              </w:rPr>
            </w:pPr>
            <w:r>
              <w:rPr>
                <w:rFonts w:ascii="Calibri" w:eastAsia="Calibri" w:hAnsi="Calibri" w:cs="Calibri"/>
                <w:b/>
                <w:sz w:val="20"/>
                <w:szCs w:val="20"/>
              </w:rPr>
              <w:t>Child No bed</w:t>
            </w:r>
          </w:p>
          <w:p w14:paraId="2D62EE70" w14:textId="77777777" w:rsidR="0048126F" w:rsidRDefault="00000000">
            <w:pPr>
              <w:tabs>
                <w:tab w:val="left" w:pos="13830"/>
              </w:tabs>
              <w:jc w:val="center"/>
              <w:rPr>
                <w:rFonts w:ascii="Calibri" w:eastAsia="Calibri" w:hAnsi="Calibri" w:cs="Calibri"/>
                <w:b/>
                <w:sz w:val="20"/>
                <w:szCs w:val="20"/>
              </w:rPr>
            </w:pPr>
            <w:r>
              <w:rPr>
                <w:rFonts w:ascii="Calibri" w:eastAsia="Calibri" w:hAnsi="Calibri" w:cs="Calibri"/>
                <w:b/>
                <w:sz w:val="20"/>
                <w:szCs w:val="20"/>
              </w:rPr>
              <w:t>(&lt;8 Years)</w:t>
            </w:r>
          </w:p>
        </w:tc>
        <w:tc>
          <w:tcPr>
            <w:tcW w:w="1800" w:type="dxa"/>
            <w:tcBorders>
              <w:bottom w:val="single" w:sz="4" w:space="0" w:color="000000"/>
            </w:tcBorders>
            <w:shd w:val="clear" w:color="auto" w:fill="FFFFFF"/>
            <w:vAlign w:val="center"/>
          </w:tcPr>
          <w:p w14:paraId="476201E6" w14:textId="77777777" w:rsidR="0048126F" w:rsidRDefault="00000000">
            <w:pPr>
              <w:tabs>
                <w:tab w:val="left" w:pos="13830"/>
              </w:tabs>
              <w:jc w:val="center"/>
              <w:rPr>
                <w:rFonts w:ascii="Calibri" w:eastAsia="Calibri" w:hAnsi="Calibri" w:cs="Calibri"/>
                <w:b/>
                <w:sz w:val="20"/>
                <w:szCs w:val="20"/>
              </w:rPr>
            </w:pPr>
            <w:r>
              <w:rPr>
                <w:rFonts w:ascii="Calibri" w:eastAsia="Calibri" w:hAnsi="Calibri" w:cs="Calibri"/>
                <w:b/>
                <w:sz w:val="20"/>
                <w:szCs w:val="20"/>
              </w:rPr>
              <w:t>Single Supp</w:t>
            </w:r>
          </w:p>
          <w:p w14:paraId="15EFABC6" w14:textId="77777777" w:rsidR="0048126F" w:rsidRDefault="00000000">
            <w:pPr>
              <w:tabs>
                <w:tab w:val="left" w:pos="13830"/>
              </w:tabs>
              <w:jc w:val="center"/>
              <w:rPr>
                <w:rFonts w:ascii="Calibri" w:eastAsia="Calibri" w:hAnsi="Calibri" w:cs="Calibri"/>
                <w:b/>
                <w:sz w:val="20"/>
                <w:szCs w:val="20"/>
              </w:rPr>
            </w:pPr>
            <w:r>
              <w:rPr>
                <w:rFonts w:ascii="Calibri" w:eastAsia="Calibri" w:hAnsi="Calibri" w:cs="Calibri"/>
                <w:b/>
                <w:sz w:val="20"/>
                <w:szCs w:val="20"/>
              </w:rPr>
              <w:t>(Jika Sekamar Sendiri)</w:t>
            </w:r>
          </w:p>
        </w:tc>
      </w:tr>
      <w:tr w:rsidR="0048126F" w14:paraId="7A916321" w14:textId="77777777">
        <w:trPr>
          <w:trHeight w:val="370"/>
          <w:jc w:val="center"/>
        </w:trPr>
        <w:tc>
          <w:tcPr>
            <w:tcW w:w="3375" w:type="dxa"/>
            <w:shd w:val="clear" w:color="auto" w:fill="FFFFFF"/>
            <w:vAlign w:val="center"/>
          </w:tcPr>
          <w:p w14:paraId="69384137" w14:textId="401CA367" w:rsidR="0048126F" w:rsidRDefault="00E13CE4" w:rsidP="00E13CE4">
            <w:pPr>
              <w:jc w:val="center"/>
              <w:rPr>
                <w:rFonts w:ascii="Calibri" w:eastAsia="Calibri" w:hAnsi="Calibri" w:cs="Calibri"/>
                <w:b/>
              </w:rPr>
            </w:pPr>
            <w:r>
              <w:rPr>
                <w:rFonts w:ascii="Calibri" w:eastAsia="Calibri" w:hAnsi="Calibri" w:cs="Calibri"/>
                <w:b/>
              </w:rPr>
              <w:t xml:space="preserve">11 April 2024 </w:t>
            </w:r>
            <w:r>
              <w:rPr>
                <w:rFonts w:ascii="Calibri" w:eastAsia="Calibri" w:hAnsi="Calibri" w:cs="Calibri"/>
                <w:b/>
              </w:rPr>
              <w:br/>
              <w:t>Direct Flight</w:t>
            </w:r>
          </w:p>
        </w:tc>
        <w:tc>
          <w:tcPr>
            <w:tcW w:w="2100" w:type="dxa"/>
            <w:shd w:val="clear" w:color="auto" w:fill="FFFFFF"/>
            <w:vAlign w:val="center"/>
          </w:tcPr>
          <w:p w14:paraId="2E2AC06F" w14:textId="77777777" w:rsidR="0048126F" w:rsidRDefault="00000000">
            <w:pPr>
              <w:tabs>
                <w:tab w:val="left" w:pos="13830"/>
              </w:tabs>
              <w:jc w:val="center"/>
              <w:rPr>
                <w:rFonts w:ascii="Calibri" w:eastAsia="Calibri" w:hAnsi="Calibri" w:cs="Calibri"/>
                <w:b/>
              </w:rPr>
            </w:pPr>
            <w:r>
              <w:rPr>
                <w:rFonts w:ascii="Calibri" w:eastAsia="Calibri" w:hAnsi="Calibri" w:cs="Calibri"/>
                <w:b/>
              </w:rPr>
              <w:t>Rp 21,590,000</w:t>
            </w:r>
          </w:p>
        </w:tc>
        <w:tc>
          <w:tcPr>
            <w:tcW w:w="1755" w:type="dxa"/>
            <w:shd w:val="clear" w:color="auto" w:fill="FFFFFF"/>
            <w:vAlign w:val="center"/>
          </w:tcPr>
          <w:p w14:paraId="392539EB" w14:textId="77777777" w:rsidR="0048126F" w:rsidRDefault="00000000">
            <w:pPr>
              <w:tabs>
                <w:tab w:val="left" w:pos="13830"/>
              </w:tabs>
              <w:jc w:val="center"/>
              <w:rPr>
                <w:rFonts w:ascii="Calibri" w:eastAsia="Calibri" w:hAnsi="Calibri" w:cs="Calibri"/>
                <w:b/>
              </w:rPr>
            </w:pPr>
            <w:r>
              <w:rPr>
                <w:rFonts w:ascii="Calibri" w:eastAsia="Calibri" w:hAnsi="Calibri" w:cs="Calibri"/>
                <w:b/>
              </w:rPr>
              <w:t>Rp 20,590,000</w:t>
            </w:r>
          </w:p>
        </w:tc>
        <w:tc>
          <w:tcPr>
            <w:tcW w:w="1800" w:type="dxa"/>
            <w:shd w:val="clear" w:color="auto" w:fill="FFFFFF"/>
          </w:tcPr>
          <w:p w14:paraId="642BACCF" w14:textId="77777777" w:rsidR="0048126F" w:rsidRDefault="00000000">
            <w:pPr>
              <w:tabs>
                <w:tab w:val="left" w:pos="13830"/>
              </w:tabs>
              <w:jc w:val="center"/>
              <w:rPr>
                <w:rFonts w:ascii="Calibri" w:eastAsia="Calibri" w:hAnsi="Calibri" w:cs="Calibri"/>
                <w:b/>
              </w:rPr>
            </w:pPr>
            <w:r>
              <w:rPr>
                <w:rFonts w:ascii="Calibri" w:eastAsia="Calibri" w:hAnsi="Calibri" w:cs="Calibri"/>
                <w:b/>
              </w:rPr>
              <w:t>+Rp4.500.000</w:t>
            </w:r>
          </w:p>
        </w:tc>
      </w:tr>
    </w:tbl>
    <w:p w14:paraId="3694D257" w14:textId="77777777" w:rsidR="0048126F" w:rsidRDefault="00000000">
      <w:pPr>
        <w:tabs>
          <w:tab w:val="left" w:pos="720"/>
        </w:tabs>
        <w:jc w:val="both"/>
        <w:rPr>
          <w:rFonts w:ascii="Calibri" w:eastAsia="Calibri" w:hAnsi="Calibri" w:cs="Calibri"/>
          <w:i/>
          <w:sz w:val="18"/>
          <w:szCs w:val="18"/>
        </w:rPr>
      </w:pPr>
      <w:r>
        <w:rPr>
          <w:rFonts w:ascii="Calibri" w:eastAsia="Calibri" w:hAnsi="Calibri" w:cs="Calibri"/>
          <w:i/>
          <w:sz w:val="18"/>
          <w:szCs w:val="18"/>
          <w:highlight w:val="yellow"/>
        </w:rPr>
        <w:t>INFANT FLAT RATE (&lt;23 Bulan</w:t>
      </w:r>
      <w:proofErr w:type="gramStart"/>
      <w:r>
        <w:rPr>
          <w:rFonts w:ascii="Calibri" w:eastAsia="Calibri" w:hAnsi="Calibri" w:cs="Calibri"/>
          <w:i/>
          <w:sz w:val="18"/>
          <w:szCs w:val="18"/>
          <w:highlight w:val="yellow"/>
        </w:rPr>
        <w:t>) :</w:t>
      </w:r>
      <w:proofErr w:type="gramEnd"/>
      <w:r>
        <w:rPr>
          <w:rFonts w:ascii="Calibri" w:eastAsia="Calibri" w:hAnsi="Calibri" w:cs="Calibri"/>
          <w:i/>
          <w:sz w:val="18"/>
          <w:szCs w:val="18"/>
        </w:rPr>
        <w:t xml:space="preserve"> Rp 3,750,000 (MALAYSIA AIRLINES)</w:t>
      </w:r>
    </w:p>
    <w:p w14:paraId="06561612" w14:textId="77777777" w:rsidR="0048126F" w:rsidRDefault="0048126F">
      <w:pPr>
        <w:tabs>
          <w:tab w:val="left" w:pos="720"/>
        </w:tabs>
        <w:jc w:val="both"/>
        <w:rPr>
          <w:rFonts w:ascii="Calibri" w:eastAsia="Calibri" w:hAnsi="Calibri" w:cs="Calibri"/>
          <w:i/>
          <w:sz w:val="18"/>
          <w:szCs w:val="18"/>
        </w:rPr>
      </w:pPr>
    </w:p>
    <w:p w14:paraId="2F996870" w14:textId="77777777" w:rsidR="0048126F" w:rsidRDefault="00000000">
      <w:pPr>
        <w:tabs>
          <w:tab w:val="left" w:pos="720"/>
        </w:tabs>
        <w:jc w:val="both"/>
        <w:rPr>
          <w:rFonts w:ascii="Calibri" w:eastAsia="Calibri" w:hAnsi="Calibri" w:cs="Calibri"/>
          <w:i/>
          <w:sz w:val="18"/>
          <w:szCs w:val="18"/>
        </w:rPr>
      </w:pPr>
      <w:r>
        <w:rPr>
          <w:rFonts w:ascii="Calibri" w:eastAsia="Calibri" w:hAnsi="Calibri" w:cs="Calibri"/>
          <w:i/>
          <w:sz w:val="18"/>
          <w:szCs w:val="18"/>
        </w:rPr>
        <w:t xml:space="preserve">Apabila Visa Korea direject akan dikenakan biaya pembatalan sesuai ketentuan yang berlaku </w:t>
      </w:r>
    </w:p>
    <w:tbl>
      <w:tblPr>
        <w:tblStyle w:val="a3"/>
        <w:tblW w:w="10915"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21"/>
        <w:gridCol w:w="5494"/>
      </w:tblGrid>
      <w:tr w:rsidR="0048126F" w14:paraId="7C31CBA3" w14:textId="77777777">
        <w:trPr>
          <w:trHeight w:val="224"/>
        </w:trPr>
        <w:tc>
          <w:tcPr>
            <w:tcW w:w="5421" w:type="dxa"/>
            <w:shd w:val="clear" w:color="auto" w:fill="D9D9D9"/>
            <w:vAlign w:val="center"/>
          </w:tcPr>
          <w:p w14:paraId="2B48577F" w14:textId="77777777" w:rsidR="0048126F" w:rsidRDefault="00000000">
            <w:pPr>
              <w:jc w:val="center"/>
              <w:rPr>
                <w:rFonts w:ascii="Calibri" w:eastAsia="Calibri" w:hAnsi="Calibri" w:cs="Calibri"/>
                <w:b/>
                <w:sz w:val="20"/>
                <w:szCs w:val="20"/>
              </w:rPr>
            </w:pPr>
            <w:r>
              <w:rPr>
                <w:rFonts w:ascii="Calibri" w:eastAsia="Calibri" w:hAnsi="Calibri" w:cs="Calibri"/>
                <w:b/>
                <w:sz w:val="20"/>
                <w:szCs w:val="20"/>
              </w:rPr>
              <w:t>Harga Termasuk</w:t>
            </w:r>
          </w:p>
        </w:tc>
        <w:tc>
          <w:tcPr>
            <w:tcW w:w="5494" w:type="dxa"/>
            <w:shd w:val="clear" w:color="auto" w:fill="D9D9D9"/>
            <w:vAlign w:val="center"/>
          </w:tcPr>
          <w:p w14:paraId="11516F91" w14:textId="77777777" w:rsidR="0048126F" w:rsidRDefault="00000000">
            <w:pPr>
              <w:tabs>
                <w:tab w:val="left" w:pos="13830"/>
              </w:tabs>
              <w:jc w:val="center"/>
              <w:rPr>
                <w:rFonts w:ascii="Calibri" w:eastAsia="Calibri" w:hAnsi="Calibri" w:cs="Calibri"/>
                <w:b/>
                <w:sz w:val="20"/>
                <w:szCs w:val="20"/>
              </w:rPr>
            </w:pPr>
            <w:r>
              <w:rPr>
                <w:rFonts w:ascii="Calibri" w:eastAsia="Calibri" w:hAnsi="Calibri" w:cs="Calibri"/>
                <w:b/>
                <w:sz w:val="20"/>
                <w:szCs w:val="20"/>
              </w:rPr>
              <w:t>HargaTidak Termasuk</w:t>
            </w:r>
          </w:p>
        </w:tc>
      </w:tr>
      <w:tr w:rsidR="0048126F" w14:paraId="06CA5782" w14:textId="77777777">
        <w:trPr>
          <w:trHeight w:val="1327"/>
        </w:trPr>
        <w:tc>
          <w:tcPr>
            <w:tcW w:w="5421" w:type="dxa"/>
            <w:vAlign w:val="center"/>
          </w:tcPr>
          <w:p w14:paraId="1D5E34BD" w14:textId="212A9059" w:rsidR="0048126F" w:rsidRDefault="00000000">
            <w:pPr>
              <w:numPr>
                <w:ilvl w:val="0"/>
                <w:numId w:val="1"/>
              </w:numPr>
              <w:pBdr>
                <w:top w:val="nil"/>
                <w:left w:val="nil"/>
                <w:bottom w:val="nil"/>
                <w:right w:val="nil"/>
                <w:between w:val="nil"/>
              </w:pBdr>
              <w:tabs>
                <w:tab w:val="left" w:pos="0"/>
                <w:tab w:val="left" w:pos="144"/>
              </w:tabs>
              <w:ind w:left="234" w:hanging="234"/>
              <w:rPr>
                <w:rFonts w:ascii="Calibri" w:eastAsia="Calibri" w:hAnsi="Calibri" w:cs="Calibri"/>
                <w:color w:val="000000"/>
                <w:sz w:val="18"/>
                <w:szCs w:val="18"/>
              </w:rPr>
            </w:pPr>
            <w:r>
              <w:rPr>
                <w:rFonts w:ascii="Calibri" w:eastAsia="Calibri" w:hAnsi="Calibri" w:cs="Calibri"/>
                <w:color w:val="000000"/>
                <w:sz w:val="18"/>
                <w:szCs w:val="18"/>
              </w:rPr>
              <w:lastRenderedPageBreak/>
              <w:t xml:space="preserve"> Tiket International Jakarta-Incheon by </w:t>
            </w:r>
            <w:r w:rsidR="00E13CE4">
              <w:rPr>
                <w:rFonts w:ascii="Calibri" w:eastAsia="Calibri" w:hAnsi="Calibri" w:cs="Calibri"/>
                <w:b/>
                <w:color w:val="000000"/>
                <w:sz w:val="18"/>
                <w:szCs w:val="18"/>
              </w:rPr>
              <w:t>Garuda Indonesia</w:t>
            </w:r>
            <w:r>
              <w:rPr>
                <w:rFonts w:ascii="Calibri" w:eastAsia="Calibri" w:hAnsi="Calibri" w:cs="Calibri"/>
                <w:b/>
                <w:color w:val="000000"/>
                <w:sz w:val="18"/>
                <w:szCs w:val="18"/>
              </w:rPr>
              <w:t xml:space="preserve"> (Premium Airlines)</w:t>
            </w:r>
            <w:r>
              <w:rPr>
                <w:rFonts w:ascii="Calibri" w:eastAsia="Calibri" w:hAnsi="Calibri" w:cs="Calibri"/>
                <w:color w:val="000000"/>
                <w:sz w:val="18"/>
                <w:szCs w:val="18"/>
              </w:rPr>
              <w:t xml:space="preserve">, Economy </w:t>
            </w:r>
            <w:r>
              <w:rPr>
                <w:rFonts w:ascii="Calibri" w:eastAsia="Calibri" w:hAnsi="Calibri" w:cs="Calibri"/>
                <w:b/>
                <w:color w:val="000000"/>
                <w:sz w:val="18"/>
                <w:szCs w:val="18"/>
              </w:rPr>
              <w:t xml:space="preserve">termasuk taxes internasional </w:t>
            </w:r>
            <w:r>
              <w:rPr>
                <w:rFonts w:ascii="Calibri" w:eastAsia="Calibri" w:hAnsi="Calibri" w:cs="Calibri"/>
                <w:color w:val="000000"/>
                <w:sz w:val="18"/>
                <w:szCs w:val="18"/>
              </w:rPr>
              <w:t xml:space="preserve">(Tiket Grup Fixed Date &amp; No Extend) </w:t>
            </w:r>
          </w:p>
          <w:p w14:paraId="4219E856" w14:textId="25881395" w:rsidR="0048126F" w:rsidRDefault="00000000">
            <w:pPr>
              <w:numPr>
                <w:ilvl w:val="0"/>
                <w:numId w:val="1"/>
              </w:numPr>
              <w:pBdr>
                <w:top w:val="nil"/>
                <w:left w:val="nil"/>
                <w:bottom w:val="nil"/>
                <w:right w:val="nil"/>
                <w:between w:val="nil"/>
              </w:pBdr>
              <w:tabs>
                <w:tab w:val="left" w:pos="0"/>
                <w:tab w:val="left" w:pos="144"/>
              </w:tabs>
              <w:ind w:left="234" w:hanging="234"/>
              <w:rPr>
                <w:rFonts w:ascii="Calibri" w:eastAsia="Calibri" w:hAnsi="Calibri" w:cs="Calibri"/>
                <w:color w:val="000000"/>
                <w:sz w:val="18"/>
                <w:szCs w:val="18"/>
              </w:rPr>
            </w:pPr>
            <w:r>
              <w:rPr>
                <w:rFonts w:ascii="Calibri" w:eastAsia="Calibri" w:hAnsi="Calibri" w:cs="Calibri"/>
                <w:color w:val="000000"/>
                <w:sz w:val="18"/>
                <w:szCs w:val="18"/>
              </w:rPr>
              <w:t>Bagasi sesuai dengan ketentuan Airlines (</w:t>
            </w:r>
            <w:r w:rsidR="00E13CE4">
              <w:rPr>
                <w:rFonts w:ascii="Calibri" w:eastAsia="Calibri" w:hAnsi="Calibri" w:cs="Calibri"/>
                <w:color w:val="000000"/>
                <w:sz w:val="18"/>
                <w:szCs w:val="18"/>
              </w:rPr>
              <w:t>GA 30 Kg)</w:t>
            </w:r>
          </w:p>
          <w:p w14:paraId="76F3157D" w14:textId="77777777" w:rsidR="0048126F" w:rsidRDefault="00000000">
            <w:pPr>
              <w:numPr>
                <w:ilvl w:val="0"/>
                <w:numId w:val="1"/>
              </w:numPr>
              <w:pBdr>
                <w:top w:val="nil"/>
                <w:left w:val="nil"/>
                <w:bottom w:val="nil"/>
                <w:right w:val="nil"/>
                <w:between w:val="nil"/>
              </w:pBdr>
              <w:tabs>
                <w:tab w:val="left" w:pos="0"/>
                <w:tab w:val="left" w:pos="144"/>
              </w:tabs>
              <w:ind w:left="234" w:hanging="234"/>
              <w:rPr>
                <w:rFonts w:ascii="Calibri" w:eastAsia="Calibri" w:hAnsi="Calibri" w:cs="Calibri"/>
                <w:color w:val="000000"/>
                <w:sz w:val="18"/>
                <w:szCs w:val="18"/>
              </w:rPr>
            </w:pPr>
            <w:r>
              <w:rPr>
                <w:rFonts w:ascii="Calibri" w:eastAsia="Calibri" w:hAnsi="Calibri" w:cs="Calibri"/>
                <w:color w:val="000000"/>
                <w:sz w:val="18"/>
                <w:szCs w:val="18"/>
              </w:rPr>
              <w:t>Akomodasi hotel *3 setaraf (Twin / Triple)</w:t>
            </w:r>
          </w:p>
          <w:p w14:paraId="668C4BFA" w14:textId="77777777" w:rsidR="0048126F" w:rsidRDefault="00000000">
            <w:pPr>
              <w:numPr>
                <w:ilvl w:val="0"/>
                <w:numId w:val="1"/>
              </w:numPr>
              <w:pBdr>
                <w:top w:val="nil"/>
                <w:left w:val="nil"/>
                <w:bottom w:val="nil"/>
                <w:right w:val="nil"/>
                <w:between w:val="nil"/>
              </w:pBdr>
              <w:tabs>
                <w:tab w:val="left" w:pos="0"/>
                <w:tab w:val="left" w:pos="144"/>
              </w:tabs>
              <w:ind w:left="234" w:hanging="234"/>
              <w:rPr>
                <w:rFonts w:ascii="Calibri" w:eastAsia="Calibri" w:hAnsi="Calibri" w:cs="Calibri"/>
                <w:color w:val="000000"/>
                <w:sz w:val="18"/>
                <w:szCs w:val="18"/>
              </w:rPr>
            </w:pPr>
            <w:r>
              <w:rPr>
                <w:rFonts w:ascii="Calibri" w:eastAsia="Calibri" w:hAnsi="Calibri" w:cs="Calibri"/>
                <w:color w:val="000000"/>
                <w:sz w:val="18"/>
                <w:szCs w:val="18"/>
              </w:rPr>
              <w:t>Transportasi bus Pariwisata &amp; tiket masuk objek wisata</w:t>
            </w:r>
          </w:p>
          <w:p w14:paraId="2F4BA17E" w14:textId="77777777" w:rsidR="0048126F" w:rsidRDefault="00000000">
            <w:pPr>
              <w:numPr>
                <w:ilvl w:val="0"/>
                <w:numId w:val="1"/>
              </w:numPr>
              <w:pBdr>
                <w:top w:val="nil"/>
                <w:left w:val="nil"/>
                <w:bottom w:val="nil"/>
                <w:right w:val="nil"/>
                <w:between w:val="nil"/>
              </w:pBdr>
              <w:tabs>
                <w:tab w:val="left" w:pos="0"/>
                <w:tab w:val="left" w:pos="144"/>
              </w:tabs>
              <w:ind w:left="234" w:hanging="234"/>
              <w:rPr>
                <w:rFonts w:ascii="Calibri" w:eastAsia="Calibri" w:hAnsi="Calibri" w:cs="Calibri"/>
                <w:color w:val="000000"/>
                <w:sz w:val="18"/>
                <w:szCs w:val="18"/>
              </w:rPr>
            </w:pPr>
            <w:r>
              <w:rPr>
                <w:rFonts w:ascii="Calibri" w:eastAsia="Calibri" w:hAnsi="Calibri" w:cs="Calibri"/>
                <w:color w:val="000000"/>
                <w:sz w:val="18"/>
                <w:szCs w:val="18"/>
              </w:rPr>
              <w:t>Acara Tour &amp; makan sesuai program paket tour diatas</w:t>
            </w:r>
          </w:p>
          <w:p w14:paraId="037F394A" w14:textId="77777777" w:rsidR="0048126F" w:rsidRDefault="00000000">
            <w:pPr>
              <w:numPr>
                <w:ilvl w:val="0"/>
                <w:numId w:val="1"/>
              </w:numPr>
              <w:pBdr>
                <w:top w:val="nil"/>
                <w:left w:val="nil"/>
                <w:bottom w:val="nil"/>
                <w:right w:val="nil"/>
                <w:between w:val="nil"/>
              </w:pBdr>
              <w:tabs>
                <w:tab w:val="left" w:pos="0"/>
                <w:tab w:val="left" w:pos="144"/>
              </w:tabs>
              <w:ind w:left="234" w:hanging="234"/>
              <w:rPr>
                <w:rFonts w:ascii="Calibri" w:eastAsia="Calibri" w:hAnsi="Calibri" w:cs="Calibri"/>
                <w:color w:val="000000"/>
                <w:sz w:val="18"/>
                <w:szCs w:val="18"/>
              </w:rPr>
            </w:pPr>
            <w:r>
              <w:rPr>
                <w:rFonts w:ascii="Calibri" w:eastAsia="Calibri" w:hAnsi="Calibri" w:cs="Calibri"/>
                <w:color w:val="000000"/>
                <w:sz w:val="18"/>
                <w:szCs w:val="18"/>
              </w:rPr>
              <w:t>Mineral Water 1 Botol Perhari</w:t>
            </w:r>
          </w:p>
          <w:p w14:paraId="42C58F8B" w14:textId="77777777" w:rsidR="0048126F" w:rsidRDefault="00000000">
            <w:pPr>
              <w:numPr>
                <w:ilvl w:val="0"/>
                <w:numId w:val="1"/>
              </w:numPr>
              <w:pBdr>
                <w:top w:val="nil"/>
                <w:left w:val="nil"/>
                <w:bottom w:val="nil"/>
                <w:right w:val="nil"/>
                <w:between w:val="nil"/>
              </w:pBdr>
              <w:tabs>
                <w:tab w:val="left" w:pos="0"/>
                <w:tab w:val="left" w:pos="144"/>
              </w:tabs>
              <w:ind w:left="234" w:hanging="234"/>
              <w:rPr>
                <w:rFonts w:ascii="Calibri" w:eastAsia="Calibri" w:hAnsi="Calibri" w:cs="Calibri"/>
                <w:color w:val="000000"/>
                <w:sz w:val="18"/>
                <w:szCs w:val="18"/>
              </w:rPr>
            </w:pPr>
            <w:r>
              <w:rPr>
                <w:rFonts w:ascii="Calibri" w:eastAsia="Calibri" w:hAnsi="Calibri" w:cs="Calibri"/>
                <w:color w:val="000000"/>
                <w:sz w:val="18"/>
                <w:szCs w:val="18"/>
              </w:rPr>
              <w:t xml:space="preserve">Tour Leader </w:t>
            </w:r>
          </w:p>
          <w:p w14:paraId="3020A229" w14:textId="77777777" w:rsidR="0048126F" w:rsidRDefault="00000000">
            <w:pPr>
              <w:numPr>
                <w:ilvl w:val="0"/>
                <w:numId w:val="1"/>
              </w:numPr>
              <w:pBdr>
                <w:top w:val="nil"/>
                <w:left w:val="nil"/>
                <w:bottom w:val="nil"/>
                <w:right w:val="nil"/>
                <w:between w:val="nil"/>
              </w:pBdr>
              <w:tabs>
                <w:tab w:val="left" w:pos="0"/>
                <w:tab w:val="left" w:pos="144"/>
              </w:tabs>
              <w:ind w:left="234" w:hanging="234"/>
              <w:rPr>
                <w:rFonts w:ascii="Calibri" w:eastAsia="Calibri" w:hAnsi="Calibri" w:cs="Calibri"/>
                <w:color w:val="000000"/>
                <w:sz w:val="18"/>
                <w:szCs w:val="18"/>
              </w:rPr>
            </w:pPr>
            <w:r>
              <w:rPr>
                <w:rFonts w:ascii="Calibri" w:eastAsia="Calibri" w:hAnsi="Calibri" w:cs="Calibri"/>
                <w:color w:val="000000"/>
                <w:sz w:val="18"/>
                <w:szCs w:val="18"/>
              </w:rPr>
              <w:t>Travel Kits (Luggage Tag)</w:t>
            </w:r>
          </w:p>
          <w:p w14:paraId="6EF9D07D" w14:textId="77777777" w:rsidR="0048126F" w:rsidRDefault="00000000">
            <w:pPr>
              <w:numPr>
                <w:ilvl w:val="0"/>
                <w:numId w:val="1"/>
              </w:numPr>
              <w:pBdr>
                <w:top w:val="nil"/>
                <w:left w:val="nil"/>
                <w:bottom w:val="nil"/>
                <w:right w:val="nil"/>
                <w:between w:val="nil"/>
              </w:pBdr>
              <w:tabs>
                <w:tab w:val="left" w:pos="0"/>
                <w:tab w:val="left" w:pos="144"/>
              </w:tabs>
              <w:ind w:left="234" w:hanging="234"/>
              <w:rPr>
                <w:rFonts w:ascii="Calibri" w:eastAsia="Calibri" w:hAnsi="Calibri" w:cs="Calibri"/>
                <w:color w:val="000000"/>
                <w:sz w:val="18"/>
                <w:szCs w:val="18"/>
              </w:rPr>
            </w:pPr>
            <w:r>
              <w:rPr>
                <w:rFonts w:ascii="Calibri" w:eastAsia="Calibri" w:hAnsi="Calibri" w:cs="Calibri"/>
                <w:color w:val="000000"/>
                <w:sz w:val="18"/>
                <w:szCs w:val="18"/>
              </w:rPr>
              <w:t xml:space="preserve">Travel Insurance </w:t>
            </w:r>
            <w:r>
              <w:rPr>
                <w:rFonts w:ascii="Calibri" w:eastAsia="Calibri" w:hAnsi="Calibri" w:cs="Calibri"/>
                <w:sz w:val="18"/>
                <w:szCs w:val="18"/>
              </w:rPr>
              <w:t>sampai usia 69 tahun</w:t>
            </w:r>
          </w:p>
        </w:tc>
        <w:tc>
          <w:tcPr>
            <w:tcW w:w="5494" w:type="dxa"/>
            <w:vAlign w:val="center"/>
          </w:tcPr>
          <w:p w14:paraId="00C04433" w14:textId="77777777" w:rsidR="0048126F" w:rsidRDefault="00000000">
            <w:pPr>
              <w:tabs>
                <w:tab w:val="left" w:pos="13830"/>
              </w:tabs>
              <w:rPr>
                <w:rFonts w:ascii="Calibri" w:eastAsia="Calibri" w:hAnsi="Calibri" w:cs="Calibri"/>
                <w:sz w:val="18"/>
                <w:szCs w:val="18"/>
              </w:rPr>
            </w:pPr>
            <w:r>
              <w:rPr>
                <w:rFonts w:ascii="Calibri" w:eastAsia="Calibri" w:hAnsi="Calibri" w:cs="Calibri"/>
                <w:sz w:val="18"/>
                <w:szCs w:val="18"/>
              </w:rPr>
              <w:t>•</w:t>
            </w:r>
            <w:r>
              <w:rPr>
                <w:rFonts w:ascii="Calibri" w:eastAsia="Calibri" w:hAnsi="Calibri" w:cs="Calibri"/>
                <w:b/>
                <w:sz w:val="18"/>
                <w:szCs w:val="18"/>
              </w:rPr>
              <w:t>Group Visa Korea Rp 625,000</w:t>
            </w:r>
            <w:r>
              <w:rPr>
                <w:rFonts w:ascii="Calibri" w:eastAsia="Calibri" w:hAnsi="Calibri" w:cs="Calibri"/>
                <w:sz w:val="18"/>
                <w:szCs w:val="18"/>
              </w:rPr>
              <w:t xml:space="preserve"> (Jika dianggap tidak memenuhi syarat, maka akan diarahkan untuk membuat Visa Individual dengan </w:t>
            </w:r>
            <w:r>
              <w:rPr>
                <w:rFonts w:ascii="Calibri" w:eastAsia="Calibri" w:hAnsi="Calibri" w:cs="Calibri"/>
                <w:b/>
                <w:sz w:val="18"/>
                <w:szCs w:val="18"/>
              </w:rPr>
              <w:t>Biaya Visa Individual Rp 1,000.000</w:t>
            </w:r>
            <w:r>
              <w:rPr>
                <w:rFonts w:ascii="Calibri" w:eastAsia="Calibri" w:hAnsi="Calibri" w:cs="Calibri"/>
                <w:sz w:val="18"/>
                <w:szCs w:val="18"/>
              </w:rPr>
              <w:t>) *Ketentuan dapat berubah sewaktu-waktu dari kedutaan besar Korea</w:t>
            </w:r>
          </w:p>
          <w:p w14:paraId="6B050482" w14:textId="77777777" w:rsidR="0048126F" w:rsidRDefault="00000000">
            <w:pPr>
              <w:tabs>
                <w:tab w:val="left" w:pos="13830"/>
              </w:tabs>
              <w:ind w:hanging="18"/>
              <w:rPr>
                <w:rFonts w:ascii="Calibri" w:eastAsia="Calibri" w:hAnsi="Calibri" w:cs="Calibri"/>
                <w:b/>
                <w:sz w:val="18"/>
                <w:szCs w:val="18"/>
              </w:rPr>
            </w:pPr>
            <w:r>
              <w:rPr>
                <w:rFonts w:ascii="Calibri" w:eastAsia="Calibri" w:hAnsi="Calibri" w:cs="Calibri"/>
                <w:sz w:val="18"/>
                <w:szCs w:val="18"/>
              </w:rPr>
              <w:t xml:space="preserve">•  Tipping Tour Leader, Local Guide, Driver    </w:t>
            </w:r>
            <w:proofErr w:type="gramStart"/>
            <w:r>
              <w:rPr>
                <w:rFonts w:ascii="Calibri" w:eastAsia="Calibri" w:hAnsi="Calibri" w:cs="Calibri"/>
                <w:sz w:val="18"/>
                <w:szCs w:val="18"/>
              </w:rPr>
              <w:t xml:space="preserve">  :</w:t>
            </w:r>
            <w:proofErr w:type="gramEnd"/>
            <w:r>
              <w:rPr>
                <w:rFonts w:ascii="Calibri" w:eastAsia="Calibri" w:hAnsi="Calibri" w:cs="Calibri"/>
                <w:sz w:val="18"/>
                <w:szCs w:val="18"/>
              </w:rPr>
              <w:t xml:space="preserve"> </w:t>
            </w:r>
            <w:r>
              <w:rPr>
                <w:rFonts w:ascii="Calibri" w:eastAsia="Calibri" w:hAnsi="Calibri" w:cs="Calibri"/>
                <w:b/>
                <w:sz w:val="18"/>
                <w:szCs w:val="18"/>
              </w:rPr>
              <w:t>Rp115.000/Pax/Day (7HARI) =&gt; Total Rp 805,000/Pax</w:t>
            </w:r>
          </w:p>
          <w:p w14:paraId="3A8AE0F8" w14:textId="77777777" w:rsidR="0048126F" w:rsidRDefault="00000000">
            <w:pPr>
              <w:tabs>
                <w:tab w:val="left" w:pos="0"/>
              </w:tabs>
              <w:ind w:hanging="18"/>
              <w:rPr>
                <w:rFonts w:ascii="Calibri" w:eastAsia="Calibri" w:hAnsi="Calibri" w:cs="Calibri"/>
                <w:sz w:val="18"/>
                <w:szCs w:val="18"/>
              </w:rPr>
            </w:pPr>
            <w:r>
              <w:rPr>
                <w:rFonts w:ascii="Calibri" w:eastAsia="Calibri" w:hAnsi="Calibri" w:cs="Calibri"/>
                <w:sz w:val="18"/>
                <w:szCs w:val="18"/>
              </w:rPr>
              <w:t>•  Tips Porter Hotel, Mini Bar, Laundry, Telp, Kelebihan bagasi dll.</w:t>
            </w:r>
          </w:p>
          <w:p w14:paraId="7CE56521" w14:textId="77777777" w:rsidR="0048126F" w:rsidRDefault="00000000">
            <w:pPr>
              <w:tabs>
                <w:tab w:val="left" w:pos="0"/>
              </w:tabs>
              <w:rPr>
                <w:rFonts w:ascii="Calibri" w:eastAsia="Calibri" w:hAnsi="Calibri" w:cs="Calibri"/>
                <w:color w:val="FF0000"/>
                <w:sz w:val="18"/>
                <w:szCs w:val="18"/>
              </w:rPr>
            </w:pPr>
            <w:r>
              <w:rPr>
                <w:rFonts w:ascii="Calibri" w:eastAsia="Calibri" w:hAnsi="Calibri" w:cs="Calibri"/>
                <w:color w:val="FF0000"/>
                <w:sz w:val="18"/>
                <w:szCs w:val="18"/>
              </w:rPr>
              <w:t>• PCR Test / Rapid Test Antigen Jika dibutuhkan</w:t>
            </w:r>
          </w:p>
          <w:p w14:paraId="0765976E" w14:textId="77777777" w:rsidR="0048126F" w:rsidRDefault="0048126F">
            <w:pPr>
              <w:tabs>
                <w:tab w:val="left" w:pos="0"/>
              </w:tabs>
              <w:ind w:hanging="18"/>
              <w:rPr>
                <w:rFonts w:ascii="Calibri" w:eastAsia="Calibri" w:hAnsi="Calibri" w:cs="Calibri"/>
                <w:sz w:val="18"/>
                <w:szCs w:val="18"/>
              </w:rPr>
            </w:pPr>
          </w:p>
          <w:p w14:paraId="5F6F14ED" w14:textId="77777777" w:rsidR="0048126F" w:rsidRDefault="00000000">
            <w:pPr>
              <w:tabs>
                <w:tab w:val="left" w:pos="0"/>
              </w:tabs>
              <w:ind w:hanging="18"/>
              <w:rPr>
                <w:rFonts w:ascii="Calibri" w:eastAsia="Calibri" w:hAnsi="Calibri" w:cs="Calibri"/>
                <w:sz w:val="18"/>
                <w:szCs w:val="18"/>
              </w:rPr>
            </w:pPr>
            <w:r>
              <w:rPr>
                <w:rFonts w:ascii="Calibri" w:eastAsia="Calibri" w:hAnsi="Calibri" w:cs="Calibri"/>
                <w:sz w:val="18"/>
                <w:szCs w:val="18"/>
              </w:rPr>
              <w:t>OPTIONAL:</w:t>
            </w:r>
          </w:p>
          <w:p w14:paraId="4382AA41" w14:textId="77777777" w:rsidR="0048126F" w:rsidRDefault="00000000">
            <w:pPr>
              <w:tabs>
                <w:tab w:val="left" w:pos="0"/>
              </w:tabs>
              <w:ind w:hanging="18"/>
              <w:rPr>
                <w:rFonts w:ascii="Calibri" w:eastAsia="Calibri" w:hAnsi="Calibri" w:cs="Calibri"/>
                <w:b/>
                <w:i/>
                <w:sz w:val="17"/>
                <w:szCs w:val="17"/>
              </w:rPr>
            </w:pPr>
            <w:r>
              <w:rPr>
                <w:rFonts w:ascii="Calibri" w:eastAsia="Calibri" w:hAnsi="Calibri" w:cs="Calibri"/>
                <w:sz w:val="18"/>
                <w:szCs w:val="18"/>
              </w:rPr>
              <w:t>Rental Wifi Portable: Rp 70,000/Hari (Unlimited data up to 5 devices)</w:t>
            </w:r>
          </w:p>
        </w:tc>
      </w:tr>
    </w:tbl>
    <w:p w14:paraId="1B8BCC2D" w14:textId="77777777" w:rsidR="0048126F" w:rsidRDefault="00000000">
      <w:pPr>
        <w:tabs>
          <w:tab w:val="left" w:pos="720"/>
        </w:tabs>
        <w:jc w:val="both"/>
        <w:rPr>
          <w:rFonts w:ascii="Calibri" w:eastAsia="Calibri" w:hAnsi="Calibri" w:cs="Calibri"/>
          <w:b/>
          <w:sz w:val="22"/>
          <w:szCs w:val="22"/>
        </w:rPr>
      </w:pPr>
      <w:r>
        <w:rPr>
          <w:rFonts w:ascii="Calibri" w:eastAsia="Calibri" w:hAnsi="Calibri" w:cs="Calibri"/>
          <w:b/>
          <w:sz w:val="22"/>
          <w:szCs w:val="22"/>
        </w:rPr>
        <w:t>*Peserta tour Korea wajib sudah di vaksin booster ketiga tanpa batas waktu.</w:t>
      </w:r>
    </w:p>
    <w:p w14:paraId="5D24ABCB" w14:textId="77777777" w:rsidR="0048126F" w:rsidRDefault="0048126F">
      <w:pPr>
        <w:widowControl/>
        <w:spacing w:after="200" w:line="276" w:lineRule="auto"/>
        <w:rPr>
          <w:rFonts w:ascii="Arial" w:eastAsia="Arial" w:hAnsi="Arial" w:cs="Arial"/>
          <w:b/>
          <w:color w:val="FF0000"/>
          <w:sz w:val="20"/>
          <w:szCs w:val="20"/>
          <w:highlight w:val="green"/>
        </w:rPr>
      </w:pPr>
    </w:p>
    <w:p w14:paraId="62DF7598" w14:textId="77777777" w:rsidR="0048126F" w:rsidRDefault="00000000">
      <w:pPr>
        <w:widowControl/>
        <w:shd w:val="clear" w:color="auto" w:fill="FFFFFF"/>
        <w:spacing w:before="240" w:after="240" w:line="276" w:lineRule="auto"/>
        <w:ind w:left="540"/>
        <w:jc w:val="center"/>
      </w:pPr>
      <w:r>
        <w:rPr>
          <w:b/>
          <w:sz w:val="40"/>
          <w:szCs w:val="40"/>
          <w:u w:val="single"/>
        </w:rPr>
        <w:t>Terms and Condition Consortium B2B (Series Group Tour)</w:t>
      </w:r>
      <w:r>
        <w:t xml:space="preserve"> </w:t>
      </w:r>
    </w:p>
    <w:p w14:paraId="31AF22CF" w14:textId="77777777" w:rsidR="0048126F"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1.</w:t>
      </w:r>
      <w:r>
        <w:rPr>
          <w:sz w:val="14"/>
          <w:szCs w:val="14"/>
        </w:rPr>
        <w:t xml:space="preserve">     </w:t>
      </w:r>
      <w:r>
        <w:rPr>
          <w:rFonts w:ascii="Arial" w:eastAsia="Arial" w:hAnsi="Arial" w:cs="Arial"/>
          <w:sz w:val="20"/>
          <w:szCs w:val="20"/>
        </w:rPr>
        <w:t>Program Tour Series ini merupakan Konsorsium B2B yang merupakan gabungan dari beberapa travel agent dari seluruh Indonesia.</w:t>
      </w:r>
    </w:p>
    <w:p w14:paraId="26D729D4" w14:textId="77777777" w:rsidR="0048126F" w:rsidRDefault="00000000">
      <w:pPr>
        <w:widowControl/>
        <w:shd w:val="clear" w:color="auto" w:fill="FFFFFF"/>
        <w:spacing w:before="240" w:after="240" w:line="276" w:lineRule="auto"/>
        <w:ind w:left="540"/>
        <w:jc w:val="both"/>
        <w:rPr>
          <w:rFonts w:ascii="Arial" w:eastAsia="Arial" w:hAnsi="Arial" w:cs="Arial"/>
          <w:sz w:val="20"/>
          <w:szCs w:val="20"/>
          <w:u w:val="single"/>
        </w:rPr>
      </w:pPr>
      <w:r>
        <w:rPr>
          <w:rFonts w:ascii="Arial" w:eastAsia="Arial" w:hAnsi="Arial" w:cs="Arial"/>
          <w:sz w:val="20"/>
          <w:szCs w:val="20"/>
        </w:rPr>
        <w:t>2.</w:t>
      </w:r>
      <w:r>
        <w:rPr>
          <w:sz w:val="14"/>
          <w:szCs w:val="14"/>
        </w:rPr>
        <w:t xml:space="preserve">     </w:t>
      </w:r>
      <w:r>
        <w:rPr>
          <w:rFonts w:ascii="Arial" w:eastAsia="Arial" w:hAnsi="Arial" w:cs="Arial"/>
          <w:sz w:val="20"/>
          <w:szCs w:val="20"/>
        </w:rPr>
        <w:t xml:space="preserve">Regulasi untuk sistem reservasi kami menggunakan sistem </w:t>
      </w:r>
      <w:r>
        <w:rPr>
          <w:rFonts w:ascii="Arial" w:eastAsia="Arial" w:hAnsi="Arial" w:cs="Arial"/>
          <w:sz w:val="20"/>
          <w:szCs w:val="20"/>
          <w:u w:val="single"/>
        </w:rPr>
        <w:t>First Come - First Serve</w:t>
      </w:r>
    </w:p>
    <w:p w14:paraId="276C808F" w14:textId="77777777" w:rsidR="0048126F" w:rsidRDefault="00000000">
      <w:pPr>
        <w:widowControl/>
        <w:shd w:val="clear" w:color="auto" w:fill="FFFFFF"/>
        <w:spacing w:before="240" w:after="240"/>
        <w:ind w:left="720"/>
        <w:jc w:val="both"/>
        <w:rPr>
          <w:rFonts w:ascii="Arial" w:eastAsia="Arial" w:hAnsi="Arial" w:cs="Arial"/>
          <w:sz w:val="20"/>
          <w:szCs w:val="20"/>
        </w:rPr>
      </w:pPr>
      <w:r>
        <w:rPr>
          <w:rFonts w:ascii="Arial" w:eastAsia="Arial" w:hAnsi="Arial" w:cs="Arial"/>
          <w:sz w:val="20"/>
          <w:szCs w:val="20"/>
        </w:rPr>
        <w:t>Jika tamu fix confirm untuk join tour mohon bantuan rekan travel agent untuk push DP sesuai dengan deposit yang ditetapkan pada masing-masings series, dengan menyertakan copy paspor masing-masing peserta yang masih berlaku minimal 6 bulan dari waktu kepulangan. Apabila ada revisi/ penambahan nama di halaman 4 – 5 harap dilampirkan juga.</w:t>
      </w:r>
    </w:p>
    <w:p w14:paraId="088CBFED" w14:textId="77777777" w:rsidR="0048126F" w:rsidRDefault="00000000">
      <w:pPr>
        <w:widowControl/>
        <w:shd w:val="clear" w:color="auto" w:fill="FFFFFF"/>
        <w:spacing w:before="240" w:after="240"/>
        <w:ind w:left="720"/>
        <w:jc w:val="both"/>
        <w:rPr>
          <w:rFonts w:ascii="Arial" w:eastAsia="Arial" w:hAnsi="Arial" w:cs="Arial"/>
          <w:sz w:val="20"/>
          <w:szCs w:val="20"/>
        </w:rPr>
      </w:pPr>
      <w:r>
        <w:rPr>
          <w:rFonts w:ascii="Arial" w:eastAsia="Arial" w:hAnsi="Arial" w:cs="Arial"/>
          <w:sz w:val="20"/>
          <w:szCs w:val="20"/>
        </w:rPr>
        <w:t>Tamu yang booked dengan DP dan telah melakukan konfirmasi via email ke kami, maka kami akan memberikan konfirmasi tour.</w:t>
      </w:r>
    </w:p>
    <w:p w14:paraId="1AAB8FA3" w14:textId="77777777" w:rsidR="0048126F" w:rsidRDefault="00000000">
      <w:pPr>
        <w:widowControl/>
        <w:shd w:val="clear" w:color="auto" w:fill="FFFFFF"/>
        <w:spacing w:before="240" w:after="240"/>
        <w:ind w:left="720"/>
        <w:jc w:val="both"/>
        <w:rPr>
          <w:rFonts w:ascii="Arial" w:eastAsia="Arial" w:hAnsi="Arial" w:cs="Arial"/>
          <w:sz w:val="20"/>
          <w:szCs w:val="20"/>
        </w:rPr>
      </w:pPr>
      <w:r>
        <w:rPr>
          <w:rFonts w:ascii="Arial" w:eastAsia="Arial" w:hAnsi="Arial" w:cs="Arial"/>
          <w:sz w:val="20"/>
          <w:szCs w:val="20"/>
        </w:rPr>
        <w:t>Tamu yang belum DP statusnya masih dapat tergeser kapan saja dengan tamu yang sudah DP. Ataupun tamu yang membayar DP kurang dari ketentuan yang berlaku, dapat digeser, tanpa adanya pengembalian deposit.</w:t>
      </w:r>
    </w:p>
    <w:p w14:paraId="42B21DF5" w14:textId="77777777" w:rsidR="0048126F" w:rsidRDefault="00000000">
      <w:pPr>
        <w:widowControl/>
        <w:shd w:val="clear" w:color="auto" w:fill="FFFFFF"/>
        <w:spacing w:before="240" w:after="240"/>
        <w:ind w:left="540"/>
        <w:jc w:val="both"/>
        <w:rPr>
          <w:rFonts w:ascii="Arial" w:eastAsia="Arial" w:hAnsi="Arial" w:cs="Arial"/>
          <w:sz w:val="20"/>
          <w:szCs w:val="20"/>
        </w:rPr>
      </w:pPr>
      <w:r>
        <w:rPr>
          <w:rFonts w:ascii="Arial" w:eastAsia="Arial" w:hAnsi="Arial" w:cs="Arial"/>
          <w:sz w:val="20"/>
          <w:szCs w:val="20"/>
        </w:rPr>
        <w:t>3.</w:t>
      </w:r>
      <w:r>
        <w:rPr>
          <w:sz w:val="14"/>
          <w:szCs w:val="14"/>
        </w:rPr>
        <w:t xml:space="preserve">     </w:t>
      </w:r>
      <w:r>
        <w:rPr>
          <w:rFonts w:ascii="Arial" w:eastAsia="Arial" w:hAnsi="Arial" w:cs="Arial"/>
          <w:sz w:val="20"/>
          <w:szCs w:val="20"/>
        </w:rPr>
        <w:t xml:space="preserve">Beberapa airlines menerapkan kebijakan tidak memperbolehkan untuk perubahan nama, oleh karena itu untuk perubahan nama sifatnya pengajuan tergantung dengan airlines dan sistem booking, jika tidak bisa dilakukan maka mengacu kepada refund policy akibat own reason. </w:t>
      </w:r>
    </w:p>
    <w:p w14:paraId="46340D41" w14:textId="77777777" w:rsidR="0048126F" w:rsidRDefault="00000000">
      <w:pPr>
        <w:widowControl/>
        <w:shd w:val="clear" w:color="auto" w:fill="FFFFFF"/>
        <w:spacing w:before="240" w:after="240"/>
        <w:ind w:left="540"/>
        <w:jc w:val="both"/>
        <w:rPr>
          <w:rFonts w:ascii="Arial" w:eastAsia="Arial" w:hAnsi="Arial" w:cs="Arial"/>
          <w:sz w:val="20"/>
          <w:szCs w:val="20"/>
        </w:rPr>
      </w:pPr>
      <w:r>
        <w:rPr>
          <w:rFonts w:ascii="Arial" w:eastAsia="Arial" w:hAnsi="Arial" w:cs="Arial"/>
          <w:sz w:val="20"/>
          <w:szCs w:val="20"/>
        </w:rPr>
        <w:t>4.</w:t>
      </w:r>
      <w:r>
        <w:rPr>
          <w:sz w:val="14"/>
          <w:szCs w:val="14"/>
        </w:rPr>
        <w:t xml:space="preserve">     </w:t>
      </w:r>
      <w:r>
        <w:rPr>
          <w:rFonts w:ascii="Arial" w:eastAsia="Arial" w:hAnsi="Arial" w:cs="Arial"/>
          <w:sz w:val="20"/>
          <w:szCs w:val="20"/>
        </w:rPr>
        <w:t>Bagi peserta tour yang berusia diatas 69 tahun, ataupun memiliki keterbatasan fisik ataupun mental wajib didampingi oleh pendamping.</w:t>
      </w:r>
    </w:p>
    <w:p w14:paraId="55ED5ADE" w14:textId="77777777" w:rsidR="0048126F" w:rsidRDefault="00000000">
      <w:pPr>
        <w:widowControl/>
        <w:shd w:val="clear" w:color="auto" w:fill="FFFFFF"/>
        <w:spacing w:before="240" w:after="240"/>
        <w:ind w:left="540"/>
        <w:jc w:val="both"/>
        <w:rPr>
          <w:rFonts w:ascii="Arial" w:eastAsia="Arial" w:hAnsi="Arial" w:cs="Arial"/>
          <w:sz w:val="20"/>
          <w:szCs w:val="20"/>
        </w:rPr>
      </w:pPr>
      <w:r>
        <w:rPr>
          <w:rFonts w:ascii="Arial" w:eastAsia="Arial" w:hAnsi="Arial" w:cs="Arial"/>
          <w:sz w:val="20"/>
          <w:szCs w:val="20"/>
        </w:rPr>
        <w:t>5.</w:t>
      </w:r>
      <w:r>
        <w:rPr>
          <w:sz w:val="14"/>
          <w:szCs w:val="14"/>
        </w:rPr>
        <w:t xml:space="preserve">     </w:t>
      </w:r>
      <w:r>
        <w:rPr>
          <w:rFonts w:ascii="Arial" w:eastAsia="Arial" w:hAnsi="Arial" w:cs="Arial"/>
          <w:sz w:val="20"/>
          <w:szCs w:val="20"/>
        </w:rPr>
        <w:t>Bagi peserta tour yang berusia diatas 69 tahun, wajib membayarkan extra premi untuk asuransi perjalanan yang sudah termasuk.</w:t>
      </w:r>
    </w:p>
    <w:p w14:paraId="0DC3D1D7" w14:textId="77777777" w:rsidR="0048126F"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6.</w:t>
      </w:r>
      <w:r>
        <w:rPr>
          <w:sz w:val="14"/>
          <w:szCs w:val="14"/>
        </w:rPr>
        <w:t xml:space="preserve">     </w:t>
      </w:r>
      <w:r>
        <w:rPr>
          <w:rFonts w:ascii="Arial" w:eastAsia="Arial" w:hAnsi="Arial" w:cs="Arial"/>
          <w:sz w:val="20"/>
          <w:szCs w:val="20"/>
        </w:rPr>
        <w:t xml:space="preserve">Tour yang sudah di deposit, maka tarif dasar secara otomatis mengikat, tetapi Harga airport tax internasional/Tipping/Visa masih dapat berubah sewaktu-waktu tanpa </w:t>
      </w:r>
      <w:proofErr w:type="gramStart"/>
      <w:r>
        <w:rPr>
          <w:rFonts w:ascii="Arial" w:eastAsia="Arial" w:hAnsi="Arial" w:cs="Arial"/>
          <w:sz w:val="20"/>
          <w:szCs w:val="20"/>
        </w:rPr>
        <w:t>pemberitahuan  terlebih</w:t>
      </w:r>
      <w:proofErr w:type="gramEnd"/>
      <w:r>
        <w:rPr>
          <w:rFonts w:ascii="Arial" w:eastAsia="Arial" w:hAnsi="Arial" w:cs="Arial"/>
          <w:sz w:val="20"/>
          <w:szCs w:val="20"/>
        </w:rPr>
        <w:t xml:space="preserve"> dahulu sesuai dengan kondisi yang berlaku(seperti kenaikan harga signifikan akibat kurs, kenaikan fuel surcharge, dll) dan sebelum keberangkatan atau tiket diissued(Untuk Tax internasional). Sebelum adanya deposit, harga basic tour dapat berubah-ubah sewaktu-waktu.</w:t>
      </w:r>
    </w:p>
    <w:p w14:paraId="2C55DAC1" w14:textId="77777777" w:rsidR="0048126F"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7.</w:t>
      </w:r>
      <w:r>
        <w:rPr>
          <w:sz w:val="14"/>
          <w:szCs w:val="14"/>
        </w:rPr>
        <w:t xml:space="preserve">     </w:t>
      </w:r>
      <w:r>
        <w:rPr>
          <w:rFonts w:ascii="Arial" w:eastAsia="Arial" w:hAnsi="Arial" w:cs="Arial"/>
          <w:sz w:val="20"/>
          <w:szCs w:val="20"/>
        </w:rPr>
        <w:t>Harga tour kami merupakan harga All in (Termasuk tax international), dengan tariff dasar mengikat apabila tamu sudah deposit, namun tax internasional tidak mengikat.</w:t>
      </w:r>
    </w:p>
    <w:p w14:paraId="74B5FA0C" w14:textId="77777777" w:rsidR="0048126F"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8.</w:t>
      </w:r>
      <w:r>
        <w:rPr>
          <w:sz w:val="14"/>
          <w:szCs w:val="14"/>
        </w:rPr>
        <w:t xml:space="preserve">     </w:t>
      </w:r>
      <w:r>
        <w:rPr>
          <w:rFonts w:ascii="Arial" w:eastAsia="Arial" w:hAnsi="Arial" w:cs="Arial"/>
          <w:sz w:val="20"/>
          <w:szCs w:val="20"/>
        </w:rPr>
        <w:t>Term of Payment:</w:t>
      </w:r>
    </w:p>
    <w:tbl>
      <w:tblPr>
        <w:tblStyle w:val="a4"/>
        <w:tblW w:w="8115" w:type="dxa"/>
        <w:tblInd w:w="990" w:type="dxa"/>
        <w:tblBorders>
          <w:top w:val="nil"/>
          <w:left w:val="nil"/>
          <w:bottom w:val="nil"/>
          <w:right w:val="nil"/>
          <w:insideH w:val="nil"/>
          <w:insideV w:val="nil"/>
        </w:tblBorders>
        <w:tblLayout w:type="fixed"/>
        <w:tblLook w:val="0600" w:firstRow="0" w:lastRow="0" w:firstColumn="0" w:lastColumn="0" w:noHBand="1" w:noVBand="1"/>
      </w:tblPr>
      <w:tblGrid>
        <w:gridCol w:w="2625"/>
        <w:gridCol w:w="2850"/>
        <w:gridCol w:w="2640"/>
      </w:tblGrid>
      <w:tr w:rsidR="0048126F" w14:paraId="7989A3C1" w14:textId="77777777">
        <w:trPr>
          <w:trHeight w:val="680"/>
        </w:trPr>
        <w:tc>
          <w:tcPr>
            <w:tcW w:w="26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044699B2" w14:textId="77777777" w:rsidR="0048126F"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 xml:space="preserve"> </w:t>
            </w:r>
          </w:p>
        </w:tc>
        <w:tc>
          <w:tcPr>
            <w:tcW w:w="285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2382F48B" w14:textId="77777777" w:rsidR="0048126F"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Low Season</w:t>
            </w:r>
          </w:p>
        </w:tc>
        <w:tc>
          <w:tcPr>
            <w:tcW w:w="264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71EC38C8" w14:textId="77777777" w:rsidR="0048126F"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Peak Season</w:t>
            </w:r>
          </w:p>
          <w:p w14:paraId="0E4B4B04" w14:textId="77777777" w:rsidR="0048126F"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(Lebaran/New Year)</w:t>
            </w:r>
          </w:p>
        </w:tc>
      </w:tr>
      <w:tr w:rsidR="0048126F" w14:paraId="3177D558" w14:textId="77777777">
        <w:trPr>
          <w:trHeight w:val="440"/>
        </w:trPr>
        <w:tc>
          <w:tcPr>
            <w:tcW w:w="262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305C1202" w14:textId="77777777" w:rsidR="0048126F"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Pembayaran Deposit</w:t>
            </w:r>
          </w:p>
        </w:tc>
        <w:tc>
          <w:tcPr>
            <w:tcW w:w="2850" w:type="dxa"/>
            <w:tcBorders>
              <w:top w:val="nil"/>
              <w:left w:val="nil"/>
              <w:bottom w:val="single" w:sz="5" w:space="0" w:color="000000"/>
              <w:right w:val="single" w:sz="5" w:space="0" w:color="000000"/>
            </w:tcBorders>
            <w:tcMar>
              <w:top w:w="100" w:type="dxa"/>
              <w:left w:w="100" w:type="dxa"/>
              <w:bottom w:w="100" w:type="dxa"/>
              <w:right w:w="100" w:type="dxa"/>
            </w:tcMar>
          </w:tcPr>
          <w:p w14:paraId="572BA9F9" w14:textId="77777777" w:rsidR="0048126F"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Saat Pendaftaran</w:t>
            </w:r>
          </w:p>
        </w:tc>
        <w:tc>
          <w:tcPr>
            <w:tcW w:w="2640" w:type="dxa"/>
            <w:tcBorders>
              <w:top w:val="nil"/>
              <w:left w:val="nil"/>
              <w:bottom w:val="single" w:sz="5" w:space="0" w:color="000000"/>
              <w:right w:val="single" w:sz="5" w:space="0" w:color="000000"/>
            </w:tcBorders>
            <w:tcMar>
              <w:top w:w="100" w:type="dxa"/>
              <w:left w:w="100" w:type="dxa"/>
              <w:bottom w:w="100" w:type="dxa"/>
              <w:right w:w="100" w:type="dxa"/>
            </w:tcMar>
          </w:tcPr>
          <w:p w14:paraId="412487BB" w14:textId="77777777" w:rsidR="0048126F"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Saat Pendaftaran</w:t>
            </w:r>
          </w:p>
        </w:tc>
      </w:tr>
      <w:tr w:rsidR="0048126F" w14:paraId="26C008D1" w14:textId="77777777">
        <w:trPr>
          <w:trHeight w:val="440"/>
        </w:trPr>
        <w:tc>
          <w:tcPr>
            <w:tcW w:w="262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D406496" w14:textId="77777777" w:rsidR="0048126F"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lastRenderedPageBreak/>
              <w:t>Pelunasan</w:t>
            </w:r>
          </w:p>
        </w:tc>
        <w:tc>
          <w:tcPr>
            <w:tcW w:w="2850" w:type="dxa"/>
            <w:tcBorders>
              <w:top w:val="nil"/>
              <w:left w:val="nil"/>
              <w:bottom w:val="single" w:sz="5" w:space="0" w:color="000000"/>
              <w:right w:val="single" w:sz="5" w:space="0" w:color="000000"/>
            </w:tcBorders>
            <w:tcMar>
              <w:top w:w="100" w:type="dxa"/>
              <w:left w:w="100" w:type="dxa"/>
              <w:bottom w:w="100" w:type="dxa"/>
              <w:right w:w="100" w:type="dxa"/>
            </w:tcMar>
          </w:tcPr>
          <w:p w14:paraId="0A5FC39C" w14:textId="77777777" w:rsidR="0048126F"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Maks h-15</w:t>
            </w:r>
          </w:p>
        </w:tc>
        <w:tc>
          <w:tcPr>
            <w:tcW w:w="2640" w:type="dxa"/>
            <w:tcBorders>
              <w:top w:val="nil"/>
              <w:left w:val="nil"/>
              <w:bottom w:val="single" w:sz="5" w:space="0" w:color="000000"/>
              <w:right w:val="single" w:sz="5" w:space="0" w:color="000000"/>
            </w:tcBorders>
            <w:tcMar>
              <w:top w:w="100" w:type="dxa"/>
              <w:left w:w="100" w:type="dxa"/>
              <w:bottom w:w="100" w:type="dxa"/>
              <w:right w:w="100" w:type="dxa"/>
            </w:tcMar>
          </w:tcPr>
          <w:p w14:paraId="16DFE77B" w14:textId="77777777" w:rsidR="0048126F"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Maks h-25</w:t>
            </w:r>
          </w:p>
        </w:tc>
      </w:tr>
    </w:tbl>
    <w:p w14:paraId="301EF712" w14:textId="77777777" w:rsidR="0048126F" w:rsidRDefault="00000000">
      <w:pPr>
        <w:widowControl/>
        <w:shd w:val="clear" w:color="auto" w:fill="FFFFFF"/>
        <w:spacing w:before="240" w:after="240" w:line="276" w:lineRule="auto"/>
        <w:jc w:val="both"/>
        <w:rPr>
          <w:rFonts w:ascii="Arial" w:eastAsia="Arial" w:hAnsi="Arial" w:cs="Arial"/>
          <w:sz w:val="20"/>
          <w:szCs w:val="20"/>
        </w:rPr>
      </w:pPr>
      <w:r>
        <w:rPr>
          <w:rFonts w:ascii="Arial" w:eastAsia="Arial" w:hAnsi="Arial" w:cs="Arial"/>
          <w:sz w:val="20"/>
          <w:szCs w:val="20"/>
        </w:rPr>
        <w:t xml:space="preserve"> </w:t>
      </w:r>
    </w:p>
    <w:p w14:paraId="2EF92968" w14:textId="77777777" w:rsidR="0048126F"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9.</w:t>
      </w:r>
      <w:r>
        <w:rPr>
          <w:sz w:val="14"/>
          <w:szCs w:val="14"/>
        </w:rPr>
        <w:t xml:space="preserve">     </w:t>
      </w:r>
      <w:r>
        <w:rPr>
          <w:rFonts w:ascii="Arial" w:eastAsia="Arial" w:hAnsi="Arial" w:cs="Arial"/>
          <w:sz w:val="20"/>
          <w:szCs w:val="20"/>
        </w:rPr>
        <w:t>Issued Tiket tidak bisa menunggu visa keluar. Harap buat melakuan submission dokumen visa maksimal 1bulan sebelum keberangkatan.</w:t>
      </w:r>
    </w:p>
    <w:p w14:paraId="27B659A4" w14:textId="77777777" w:rsidR="0048126F"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10.</w:t>
      </w:r>
      <w:r>
        <w:rPr>
          <w:sz w:val="14"/>
          <w:szCs w:val="14"/>
        </w:rPr>
        <w:t xml:space="preserve">  </w:t>
      </w:r>
      <w:r>
        <w:rPr>
          <w:rFonts w:ascii="Arial" w:eastAsia="Arial" w:hAnsi="Arial" w:cs="Arial"/>
          <w:sz w:val="20"/>
          <w:szCs w:val="20"/>
        </w:rPr>
        <w:t>Kami Dapat melakukan issued tiket sebelum tempo waktu, sesuai dengan kebutuhan atau time limit airlines terkait.</w:t>
      </w:r>
    </w:p>
    <w:p w14:paraId="1999C0C5" w14:textId="77777777" w:rsidR="0048126F"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11.</w:t>
      </w:r>
      <w:r>
        <w:rPr>
          <w:sz w:val="14"/>
          <w:szCs w:val="14"/>
        </w:rPr>
        <w:t xml:space="preserve">  </w:t>
      </w:r>
      <w:r>
        <w:rPr>
          <w:rFonts w:ascii="Arial" w:eastAsia="Arial" w:hAnsi="Arial" w:cs="Arial"/>
          <w:sz w:val="20"/>
          <w:szCs w:val="20"/>
        </w:rPr>
        <w:t>Apabila terjadi keterlambatan payment, maka sanksi pembayaran dapat dilakukan seperti pembatalan seat tanpa adanya pengembalian dana, dan tamu tetap wajib membayarkan biaya tour yang sudah ditimbulkan (jika ada) dan ditetapkan wholesaler dan tidak dapat diganggu gugat</w:t>
      </w:r>
    </w:p>
    <w:p w14:paraId="3A851764" w14:textId="77777777" w:rsidR="0048126F" w:rsidRDefault="00000000">
      <w:pPr>
        <w:widowControl/>
        <w:shd w:val="clear" w:color="auto" w:fill="FFFFFF"/>
        <w:spacing w:before="240" w:after="240" w:line="276" w:lineRule="auto"/>
        <w:ind w:left="540"/>
        <w:jc w:val="both"/>
        <w:rPr>
          <w:rFonts w:ascii="Arial" w:eastAsia="Arial" w:hAnsi="Arial" w:cs="Arial"/>
          <w:sz w:val="20"/>
          <w:szCs w:val="20"/>
          <w:u w:val="single"/>
        </w:rPr>
      </w:pPr>
      <w:r>
        <w:rPr>
          <w:rFonts w:ascii="Arial" w:eastAsia="Arial" w:hAnsi="Arial" w:cs="Arial"/>
          <w:sz w:val="20"/>
          <w:szCs w:val="20"/>
        </w:rPr>
        <w:t>12.</w:t>
      </w:r>
      <w:r>
        <w:rPr>
          <w:sz w:val="14"/>
          <w:szCs w:val="14"/>
        </w:rPr>
        <w:t xml:space="preserve">  </w:t>
      </w:r>
      <w:r>
        <w:rPr>
          <w:rFonts w:ascii="Arial" w:eastAsia="Arial" w:hAnsi="Arial" w:cs="Arial"/>
          <w:sz w:val="20"/>
          <w:szCs w:val="20"/>
          <w:u w:val="single"/>
        </w:rPr>
        <w:t>Penalti Pembatalan Tour oleh peserta -Own Reason (Refund Policy):</w:t>
      </w:r>
    </w:p>
    <w:p w14:paraId="1EDF184B" w14:textId="77777777" w:rsidR="0048126F" w:rsidRDefault="00000000">
      <w:pPr>
        <w:widowControl/>
        <w:shd w:val="clear" w:color="auto" w:fill="FFFFFF"/>
        <w:spacing w:before="240" w:after="240"/>
        <w:ind w:left="720"/>
        <w:jc w:val="both"/>
        <w:rPr>
          <w:rFonts w:ascii="Arial" w:eastAsia="Arial" w:hAnsi="Arial" w:cs="Arial"/>
          <w:sz w:val="20"/>
          <w:szCs w:val="20"/>
        </w:rPr>
      </w:pPr>
      <w:proofErr w:type="gramStart"/>
      <w:r>
        <w:rPr>
          <w:rFonts w:ascii="Noto Sans Symbols" w:eastAsia="Noto Sans Symbols" w:hAnsi="Noto Sans Symbols" w:cs="Noto Sans Symbols"/>
          <w:sz w:val="20"/>
          <w:szCs w:val="20"/>
        </w:rPr>
        <w:t>▪</w:t>
      </w:r>
      <w:r>
        <w:rPr>
          <w:sz w:val="14"/>
          <w:szCs w:val="14"/>
        </w:rPr>
        <w:t xml:space="preserve">  </w:t>
      </w:r>
      <w:r>
        <w:rPr>
          <w:rFonts w:ascii="Arial" w:eastAsia="Arial" w:hAnsi="Arial" w:cs="Arial"/>
          <w:sz w:val="20"/>
          <w:szCs w:val="20"/>
        </w:rPr>
        <w:t>Setelah</w:t>
      </w:r>
      <w:proofErr w:type="gramEnd"/>
      <w:r>
        <w:rPr>
          <w:rFonts w:ascii="Arial" w:eastAsia="Arial" w:hAnsi="Arial" w:cs="Arial"/>
          <w:sz w:val="20"/>
          <w:szCs w:val="20"/>
        </w:rPr>
        <w:t xml:space="preserve"> Deposit : Down Payment  hangus</w:t>
      </w:r>
    </w:p>
    <w:p w14:paraId="6FB3BB3A" w14:textId="77777777" w:rsidR="0048126F" w:rsidRDefault="00000000">
      <w:pPr>
        <w:widowControl/>
        <w:shd w:val="clear" w:color="auto" w:fill="FFFFFF"/>
        <w:spacing w:before="240" w:after="240"/>
        <w:ind w:left="720"/>
        <w:jc w:val="both"/>
        <w:rPr>
          <w:rFonts w:ascii="Arial" w:eastAsia="Arial" w:hAnsi="Arial" w:cs="Arial"/>
          <w:sz w:val="20"/>
          <w:szCs w:val="20"/>
        </w:rPr>
      </w:pPr>
      <w:proofErr w:type="gramStart"/>
      <w:r>
        <w:rPr>
          <w:rFonts w:ascii="Noto Sans Symbols" w:eastAsia="Noto Sans Symbols" w:hAnsi="Noto Sans Symbols" w:cs="Noto Sans Symbols"/>
          <w:sz w:val="20"/>
          <w:szCs w:val="20"/>
        </w:rPr>
        <w:t>▪</w:t>
      </w:r>
      <w:r>
        <w:rPr>
          <w:sz w:val="14"/>
          <w:szCs w:val="14"/>
        </w:rPr>
        <w:t xml:space="preserve">  </w:t>
      </w:r>
      <w:r>
        <w:rPr>
          <w:rFonts w:ascii="Arial" w:eastAsia="Arial" w:hAnsi="Arial" w:cs="Arial"/>
          <w:sz w:val="20"/>
          <w:szCs w:val="20"/>
        </w:rPr>
        <w:t>Setelah</w:t>
      </w:r>
      <w:proofErr w:type="gramEnd"/>
      <w:r>
        <w:rPr>
          <w:rFonts w:ascii="Arial" w:eastAsia="Arial" w:hAnsi="Arial" w:cs="Arial"/>
          <w:sz w:val="20"/>
          <w:szCs w:val="20"/>
        </w:rPr>
        <w:t xml:space="preserve"> Pelunasan/ tempo waktu pelunasan: Semua biaya yang disetorkan hangus atau sesuai dengan tagihan saat sesuai dengan tempo waktu</w:t>
      </w:r>
    </w:p>
    <w:p w14:paraId="5D2292EF" w14:textId="77777777" w:rsidR="0048126F"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13.</w:t>
      </w:r>
      <w:r>
        <w:rPr>
          <w:sz w:val="14"/>
          <w:szCs w:val="14"/>
        </w:rPr>
        <w:t xml:space="preserve">  </w:t>
      </w:r>
      <w:r>
        <w:rPr>
          <w:rFonts w:ascii="Arial" w:eastAsia="Arial" w:hAnsi="Arial" w:cs="Arial"/>
          <w:sz w:val="20"/>
          <w:szCs w:val="20"/>
        </w:rPr>
        <w:t>Saat ini kami memberlakukan aturan fixed refund amount untuk cancellation akibat case visa rejection, yang pengembaliannya dilakukan maksimal 20 hari kerja dari tanggal pengajuan dengan mengisi link form yang telah disediakan.</w:t>
      </w:r>
    </w:p>
    <w:p w14:paraId="126BC633" w14:textId="77777777" w:rsidR="0048126F" w:rsidRDefault="00000000">
      <w:pPr>
        <w:widowControl/>
        <w:shd w:val="clear" w:color="auto" w:fill="FFFFFF"/>
        <w:spacing w:before="240" w:after="240" w:line="276" w:lineRule="auto"/>
        <w:ind w:left="540"/>
        <w:jc w:val="both"/>
        <w:rPr>
          <w:rFonts w:ascii="Arial" w:eastAsia="Arial" w:hAnsi="Arial" w:cs="Arial"/>
          <w:sz w:val="20"/>
          <w:szCs w:val="20"/>
          <w:u w:val="single"/>
        </w:rPr>
      </w:pPr>
      <w:r>
        <w:rPr>
          <w:rFonts w:ascii="Arial" w:eastAsia="Arial" w:hAnsi="Arial" w:cs="Arial"/>
          <w:sz w:val="20"/>
          <w:szCs w:val="20"/>
        </w:rPr>
        <w:t>14.</w:t>
      </w:r>
      <w:r>
        <w:rPr>
          <w:sz w:val="14"/>
          <w:szCs w:val="14"/>
        </w:rPr>
        <w:t xml:space="preserve">  </w:t>
      </w:r>
      <w:r>
        <w:rPr>
          <w:rFonts w:ascii="Arial" w:eastAsia="Arial" w:hAnsi="Arial" w:cs="Arial"/>
          <w:sz w:val="20"/>
          <w:szCs w:val="20"/>
          <w:u w:val="single"/>
        </w:rPr>
        <w:t>Penalti Pembatalan Tour akibat Visa Rejection dan Medical Related Reason dengan bukti medis mendukung (Refund Policy):</w:t>
      </w:r>
    </w:p>
    <w:p w14:paraId="4B9F512B" w14:textId="77777777" w:rsidR="0048126F" w:rsidRDefault="00000000">
      <w:pPr>
        <w:widowControl/>
        <w:shd w:val="clear" w:color="auto" w:fill="FFFFFF"/>
        <w:spacing w:before="240" w:after="240"/>
        <w:ind w:left="720"/>
        <w:jc w:val="both"/>
        <w:rPr>
          <w:rFonts w:ascii="Arial" w:eastAsia="Arial" w:hAnsi="Arial" w:cs="Arial"/>
          <w:sz w:val="20"/>
          <w:szCs w:val="20"/>
        </w:rPr>
      </w:pPr>
      <w:r>
        <w:rPr>
          <w:rFonts w:ascii="Noto Sans Symbols" w:eastAsia="Noto Sans Symbols" w:hAnsi="Noto Sans Symbols" w:cs="Noto Sans Symbols"/>
          <w:sz w:val="20"/>
          <w:szCs w:val="20"/>
        </w:rPr>
        <w:t>▪</w:t>
      </w:r>
      <w:r>
        <w:rPr>
          <w:sz w:val="14"/>
          <w:szCs w:val="14"/>
        </w:rPr>
        <w:t xml:space="preserve">          </w:t>
      </w:r>
      <w:r>
        <w:rPr>
          <w:rFonts w:ascii="Arial" w:eastAsia="Arial" w:hAnsi="Arial" w:cs="Arial"/>
          <w:sz w:val="20"/>
          <w:szCs w:val="20"/>
        </w:rPr>
        <w:t xml:space="preserve">Diatas 21 </w:t>
      </w:r>
      <w:proofErr w:type="gramStart"/>
      <w:r>
        <w:rPr>
          <w:rFonts w:ascii="Arial" w:eastAsia="Arial" w:hAnsi="Arial" w:cs="Arial"/>
          <w:sz w:val="20"/>
          <w:szCs w:val="20"/>
        </w:rPr>
        <w:t>hari :</w:t>
      </w:r>
      <w:proofErr w:type="gramEnd"/>
      <w:r>
        <w:rPr>
          <w:rFonts w:ascii="Arial" w:eastAsia="Arial" w:hAnsi="Arial" w:cs="Arial"/>
          <w:sz w:val="20"/>
          <w:szCs w:val="20"/>
        </w:rPr>
        <w:t xml:space="preserve"> 50 %Down Payment  hangus (Nominal sesuai dengan nominal deposit seharusnya)</w:t>
      </w:r>
    </w:p>
    <w:p w14:paraId="39F9B2C4" w14:textId="77777777" w:rsidR="0048126F" w:rsidRDefault="00000000">
      <w:pPr>
        <w:widowControl/>
        <w:shd w:val="clear" w:color="auto" w:fill="FFFFFF"/>
        <w:spacing w:before="240" w:after="240"/>
        <w:ind w:left="720"/>
        <w:jc w:val="both"/>
        <w:rPr>
          <w:rFonts w:ascii="Arial" w:eastAsia="Arial" w:hAnsi="Arial" w:cs="Arial"/>
          <w:sz w:val="20"/>
          <w:szCs w:val="20"/>
        </w:rPr>
      </w:pPr>
      <w:r>
        <w:rPr>
          <w:rFonts w:ascii="Noto Sans Symbols" w:eastAsia="Noto Sans Symbols" w:hAnsi="Noto Sans Symbols" w:cs="Noto Sans Symbols"/>
          <w:sz w:val="20"/>
          <w:szCs w:val="20"/>
        </w:rPr>
        <w:t>▪</w:t>
      </w:r>
      <w:r>
        <w:rPr>
          <w:sz w:val="14"/>
          <w:szCs w:val="14"/>
        </w:rPr>
        <w:t xml:space="preserve">          </w:t>
      </w:r>
      <w:r>
        <w:rPr>
          <w:rFonts w:ascii="Arial" w:eastAsia="Arial" w:hAnsi="Arial" w:cs="Arial"/>
          <w:sz w:val="20"/>
          <w:szCs w:val="20"/>
        </w:rPr>
        <w:t xml:space="preserve">16-21hari sebelum </w:t>
      </w:r>
      <w:proofErr w:type="gramStart"/>
      <w:r>
        <w:rPr>
          <w:rFonts w:ascii="Arial" w:eastAsia="Arial" w:hAnsi="Arial" w:cs="Arial"/>
          <w:sz w:val="20"/>
          <w:szCs w:val="20"/>
        </w:rPr>
        <w:t>keberangkatan :</w:t>
      </w:r>
      <w:proofErr w:type="gramEnd"/>
      <w:r>
        <w:rPr>
          <w:rFonts w:ascii="Arial" w:eastAsia="Arial" w:hAnsi="Arial" w:cs="Arial"/>
          <w:sz w:val="20"/>
          <w:szCs w:val="20"/>
        </w:rPr>
        <w:t xml:space="preserve"> 100% Down Payment Hangus</w:t>
      </w:r>
    </w:p>
    <w:p w14:paraId="3B4BE25E" w14:textId="77777777" w:rsidR="0048126F" w:rsidRDefault="00000000">
      <w:pPr>
        <w:widowControl/>
        <w:shd w:val="clear" w:color="auto" w:fill="FFFFFF"/>
        <w:spacing w:before="240" w:after="240"/>
        <w:ind w:left="720"/>
        <w:jc w:val="both"/>
        <w:rPr>
          <w:rFonts w:ascii="Arial" w:eastAsia="Arial" w:hAnsi="Arial" w:cs="Arial"/>
          <w:sz w:val="20"/>
          <w:szCs w:val="20"/>
        </w:rPr>
      </w:pPr>
      <w:r>
        <w:rPr>
          <w:rFonts w:ascii="Noto Sans Symbols" w:eastAsia="Noto Sans Symbols" w:hAnsi="Noto Sans Symbols" w:cs="Noto Sans Symbols"/>
          <w:sz w:val="20"/>
          <w:szCs w:val="20"/>
        </w:rPr>
        <w:t>▪</w:t>
      </w:r>
      <w:r>
        <w:rPr>
          <w:sz w:val="14"/>
          <w:szCs w:val="14"/>
        </w:rPr>
        <w:t xml:space="preserve">          </w:t>
      </w:r>
      <w:r>
        <w:rPr>
          <w:rFonts w:ascii="Arial" w:eastAsia="Arial" w:hAnsi="Arial" w:cs="Arial"/>
          <w:sz w:val="20"/>
          <w:szCs w:val="20"/>
        </w:rPr>
        <w:t>8-15 Hari: Total refund 30 % dari biaya Tour</w:t>
      </w:r>
    </w:p>
    <w:p w14:paraId="69380FD4" w14:textId="77777777" w:rsidR="0048126F" w:rsidRDefault="00000000">
      <w:pPr>
        <w:widowControl/>
        <w:shd w:val="clear" w:color="auto" w:fill="FFFFFF"/>
        <w:spacing w:before="240" w:after="240"/>
        <w:ind w:left="720"/>
        <w:jc w:val="both"/>
        <w:rPr>
          <w:rFonts w:ascii="Arial" w:eastAsia="Arial" w:hAnsi="Arial" w:cs="Arial"/>
          <w:sz w:val="20"/>
          <w:szCs w:val="20"/>
        </w:rPr>
      </w:pPr>
      <w:r>
        <w:rPr>
          <w:rFonts w:ascii="Noto Sans Symbols" w:eastAsia="Noto Sans Symbols" w:hAnsi="Noto Sans Symbols" w:cs="Noto Sans Symbols"/>
          <w:sz w:val="20"/>
          <w:szCs w:val="20"/>
        </w:rPr>
        <w:t>▪</w:t>
      </w:r>
      <w:r>
        <w:rPr>
          <w:sz w:val="14"/>
          <w:szCs w:val="14"/>
        </w:rPr>
        <w:t xml:space="preserve">          </w:t>
      </w:r>
      <w:r>
        <w:rPr>
          <w:rFonts w:ascii="Arial" w:eastAsia="Arial" w:hAnsi="Arial" w:cs="Arial"/>
          <w:sz w:val="20"/>
          <w:szCs w:val="20"/>
        </w:rPr>
        <w:t>3-7 hari: Total refund 20% dari biaya Tour</w:t>
      </w:r>
    </w:p>
    <w:p w14:paraId="26C4367F" w14:textId="77777777" w:rsidR="0048126F" w:rsidRDefault="00000000">
      <w:pPr>
        <w:widowControl/>
        <w:shd w:val="clear" w:color="auto" w:fill="FFFFFF"/>
        <w:spacing w:before="240" w:after="240"/>
        <w:ind w:left="720"/>
        <w:jc w:val="both"/>
        <w:rPr>
          <w:rFonts w:ascii="Arial" w:eastAsia="Arial" w:hAnsi="Arial" w:cs="Arial"/>
          <w:sz w:val="20"/>
          <w:szCs w:val="20"/>
        </w:rPr>
      </w:pPr>
      <w:r>
        <w:rPr>
          <w:rFonts w:ascii="Noto Sans Symbols" w:eastAsia="Noto Sans Symbols" w:hAnsi="Noto Sans Symbols" w:cs="Noto Sans Symbols"/>
          <w:sz w:val="20"/>
          <w:szCs w:val="20"/>
        </w:rPr>
        <w:t>▪</w:t>
      </w:r>
      <w:r>
        <w:rPr>
          <w:sz w:val="14"/>
          <w:szCs w:val="14"/>
        </w:rPr>
        <w:t xml:space="preserve">          </w:t>
      </w:r>
      <w:r>
        <w:rPr>
          <w:rFonts w:ascii="Arial" w:eastAsia="Arial" w:hAnsi="Arial" w:cs="Arial"/>
          <w:sz w:val="20"/>
          <w:szCs w:val="20"/>
        </w:rPr>
        <w:t>1-2 hari: Total refund 10% dari biaya tour</w:t>
      </w:r>
    </w:p>
    <w:p w14:paraId="506B70FD" w14:textId="77777777" w:rsidR="0048126F"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15.</w:t>
      </w:r>
      <w:r>
        <w:rPr>
          <w:sz w:val="14"/>
          <w:szCs w:val="14"/>
        </w:rPr>
        <w:t xml:space="preserve">  </w:t>
      </w:r>
      <w:r>
        <w:rPr>
          <w:rFonts w:ascii="Arial" w:eastAsia="Arial" w:hAnsi="Arial" w:cs="Arial"/>
          <w:sz w:val="20"/>
          <w:szCs w:val="20"/>
        </w:rPr>
        <w:t>Pembatalan akibat force majeur, seperti wabah penyakit yang bersifat pandemic dengan sudah adanya travel warning, bencana alam massif yang sudah tidak memungkinkan adanya tour, dan lain-lain akan mengikuti kebijakan berikutnya yang akan ditetapkan oleh wholesaler penyelenggara.</w:t>
      </w:r>
    </w:p>
    <w:p w14:paraId="44DA855B" w14:textId="77777777" w:rsidR="0048126F"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16.</w:t>
      </w:r>
      <w:r>
        <w:rPr>
          <w:sz w:val="14"/>
          <w:szCs w:val="14"/>
        </w:rPr>
        <w:t xml:space="preserve">  </w:t>
      </w:r>
      <w:r>
        <w:rPr>
          <w:rFonts w:ascii="Arial" w:eastAsia="Arial" w:hAnsi="Arial" w:cs="Arial"/>
          <w:sz w:val="20"/>
          <w:szCs w:val="20"/>
        </w:rPr>
        <w:t xml:space="preserve">Banding nominal refund akibat case khusus dapat dilakukan maksimal 15hari dari waktu nominal refund telah ditetapkan dengan email ke </w:t>
      </w:r>
      <w:proofErr w:type="gramStart"/>
      <w:r>
        <w:rPr>
          <w:rFonts w:ascii="Arial" w:eastAsia="Arial" w:hAnsi="Arial" w:cs="Arial"/>
          <w:sz w:val="20"/>
          <w:szCs w:val="20"/>
        </w:rPr>
        <w:t>finance@indotravelstore.com ,</w:t>
      </w:r>
      <w:proofErr w:type="gramEnd"/>
      <w:r>
        <w:rPr>
          <w:rFonts w:ascii="Arial" w:eastAsia="Arial" w:hAnsi="Arial" w:cs="Arial"/>
          <w:sz w:val="20"/>
          <w:szCs w:val="20"/>
        </w:rPr>
        <w:t xml:space="preserve"> tetapi keputusan final dari kami tetap tidak dapat diganggu gugat.</w:t>
      </w:r>
    </w:p>
    <w:p w14:paraId="0E3AE009" w14:textId="77777777" w:rsidR="0048126F"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17.</w:t>
      </w:r>
      <w:r>
        <w:rPr>
          <w:sz w:val="14"/>
          <w:szCs w:val="14"/>
        </w:rPr>
        <w:t xml:space="preserve">  </w:t>
      </w:r>
      <w:r>
        <w:rPr>
          <w:rFonts w:ascii="Arial" w:eastAsia="Arial" w:hAnsi="Arial" w:cs="Arial"/>
          <w:sz w:val="20"/>
          <w:szCs w:val="20"/>
        </w:rPr>
        <w:t>Tipping dikembalikan Full untuk cancellation diatas 3hari sebelum keberangkatan.</w:t>
      </w:r>
    </w:p>
    <w:p w14:paraId="03B162EF" w14:textId="77777777" w:rsidR="0048126F"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18.</w:t>
      </w:r>
      <w:r>
        <w:rPr>
          <w:sz w:val="14"/>
          <w:szCs w:val="14"/>
        </w:rPr>
        <w:t xml:space="preserve">  </w:t>
      </w:r>
      <w:r>
        <w:rPr>
          <w:rFonts w:ascii="Arial" w:eastAsia="Arial" w:hAnsi="Arial" w:cs="Arial"/>
          <w:sz w:val="20"/>
          <w:szCs w:val="20"/>
        </w:rPr>
        <w:t>Biaya Visa tidak dapat dikembalikan.</w:t>
      </w:r>
    </w:p>
    <w:p w14:paraId="472D1E00" w14:textId="77777777" w:rsidR="0048126F"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19.</w:t>
      </w:r>
      <w:r>
        <w:rPr>
          <w:sz w:val="14"/>
          <w:szCs w:val="14"/>
        </w:rPr>
        <w:t xml:space="preserve">  </w:t>
      </w:r>
      <w:r>
        <w:rPr>
          <w:rFonts w:ascii="Arial" w:eastAsia="Arial" w:hAnsi="Arial" w:cs="Arial"/>
          <w:sz w:val="20"/>
          <w:szCs w:val="20"/>
        </w:rPr>
        <w:t xml:space="preserve">Khusus Malaysia Airlines/Airasia/Other </w:t>
      </w:r>
      <w:proofErr w:type="gramStart"/>
      <w:r>
        <w:rPr>
          <w:rFonts w:ascii="Arial" w:eastAsia="Arial" w:hAnsi="Arial" w:cs="Arial"/>
          <w:sz w:val="20"/>
          <w:szCs w:val="20"/>
        </w:rPr>
        <w:t>Low Cost</w:t>
      </w:r>
      <w:proofErr w:type="gramEnd"/>
      <w:r>
        <w:rPr>
          <w:rFonts w:ascii="Arial" w:eastAsia="Arial" w:hAnsi="Arial" w:cs="Arial"/>
          <w:sz w:val="20"/>
          <w:szCs w:val="20"/>
        </w:rPr>
        <w:t xml:space="preserve"> Carries Airlines, deposit tidak dikembalikan dengan alas an apapun termasuk meninggal dunia dan kecelakaan medis.</w:t>
      </w:r>
    </w:p>
    <w:p w14:paraId="28E4C22A" w14:textId="77777777" w:rsidR="0048126F"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20.</w:t>
      </w:r>
      <w:r>
        <w:rPr>
          <w:sz w:val="14"/>
          <w:szCs w:val="14"/>
        </w:rPr>
        <w:t xml:space="preserve">  </w:t>
      </w:r>
      <w:r>
        <w:rPr>
          <w:rFonts w:ascii="Arial" w:eastAsia="Arial" w:hAnsi="Arial" w:cs="Arial"/>
          <w:sz w:val="20"/>
          <w:szCs w:val="20"/>
        </w:rPr>
        <w:t>Pengembalian Dana secara Penuh bila Consortium tidak memenuhi kuota keberangkatan. Wholesaler akan menginfokan untuk cancellation group sebelum keberangkatan. Group Series tetap dapat dibatalkan sewaktu-waktu meskipun status telah definite yang disebabkan oleh berbagai macam hal dan faktor.</w:t>
      </w:r>
    </w:p>
    <w:p w14:paraId="6AF988C4" w14:textId="77777777" w:rsidR="0048126F"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21.</w:t>
      </w:r>
      <w:r>
        <w:rPr>
          <w:sz w:val="14"/>
          <w:szCs w:val="14"/>
        </w:rPr>
        <w:t xml:space="preserve">  </w:t>
      </w:r>
      <w:r>
        <w:rPr>
          <w:rFonts w:ascii="Arial" w:eastAsia="Arial" w:hAnsi="Arial" w:cs="Arial"/>
          <w:sz w:val="20"/>
          <w:szCs w:val="20"/>
        </w:rPr>
        <w:t>Peserta harus melakukan pembayaran sisa pelunasan sesuai dengan refund policy yang telah ditetapkan, jika belum memenuhi kewajiban pada tempo waktunya. Pihak Wholesaler berhak untuk melakukan penahanan sementara terhadap passport sampai dengan kewajiban telah dilunasi.</w:t>
      </w:r>
    </w:p>
    <w:p w14:paraId="0200BA4C" w14:textId="77777777" w:rsidR="0048126F"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lastRenderedPageBreak/>
        <w:t>22.</w:t>
      </w:r>
      <w:r>
        <w:rPr>
          <w:sz w:val="14"/>
          <w:szCs w:val="14"/>
        </w:rPr>
        <w:t xml:space="preserve">  </w:t>
      </w:r>
      <w:r>
        <w:rPr>
          <w:rFonts w:ascii="Arial" w:eastAsia="Arial" w:hAnsi="Arial" w:cs="Arial"/>
          <w:sz w:val="20"/>
          <w:szCs w:val="20"/>
        </w:rPr>
        <w:t>Wholesaler juga tidak berkewajiban memberikan bukti refund airlines, bukti booking hotel, bukti issued tiket, PNR, booking tiket dan lain-lain, karena sudah mengacu pada refund policy.</w:t>
      </w:r>
    </w:p>
    <w:p w14:paraId="70F7A915" w14:textId="77777777" w:rsidR="0048126F"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23.</w:t>
      </w:r>
      <w:r>
        <w:rPr>
          <w:sz w:val="14"/>
          <w:szCs w:val="14"/>
        </w:rPr>
        <w:t xml:space="preserve">  </w:t>
      </w:r>
      <w:r>
        <w:rPr>
          <w:rFonts w:ascii="Arial" w:eastAsia="Arial" w:hAnsi="Arial" w:cs="Arial"/>
          <w:sz w:val="20"/>
          <w:szCs w:val="20"/>
        </w:rPr>
        <w:t xml:space="preserve">Pemindahan keberangkatan ke group series berikutnya (Tidak berlaku untuk peak season period), mengikuti harga tertinggi dan tidak boleh lebih dari 60 hari dari tanggal keberangkatan dan tidak boleh mengubah </w:t>
      </w:r>
      <w:proofErr w:type="gramStart"/>
      <w:r>
        <w:rPr>
          <w:rFonts w:ascii="Arial" w:eastAsia="Arial" w:hAnsi="Arial" w:cs="Arial"/>
          <w:sz w:val="20"/>
          <w:szCs w:val="20"/>
        </w:rPr>
        <w:t>status  (</w:t>
      </w:r>
      <w:proofErr w:type="gramEnd"/>
      <w:r>
        <w:rPr>
          <w:rFonts w:ascii="Arial" w:eastAsia="Arial" w:hAnsi="Arial" w:cs="Arial"/>
          <w:sz w:val="20"/>
          <w:szCs w:val="20"/>
        </w:rPr>
        <w:t>Awalnya definite menjadi tidak definite atau pindah ke series yang berbeda status). =&gt; Setelah apply visa group tidak diperkenankan mengubah keberangkatan.</w:t>
      </w:r>
    </w:p>
    <w:p w14:paraId="681E82AA" w14:textId="77777777" w:rsidR="0048126F"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24.</w:t>
      </w:r>
      <w:r>
        <w:rPr>
          <w:sz w:val="14"/>
          <w:szCs w:val="14"/>
        </w:rPr>
        <w:t xml:space="preserve">  </w:t>
      </w:r>
      <w:r>
        <w:rPr>
          <w:rFonts w:ascii="Arial" w:eastAsia="Arial" w:hAnsi="Arial" w:cs="Arial"/>
          <w:sz w:val="20"/>
          <w:szCs w:val="20"/>
        </w:rPr>
        <w:t>Untuk Group Visa Korea, kami berhak melakukan penolakan kelayakan untuk Group Visa dan tamu harus melakukan pengajuan visa individual. Pengunduran diri dari pengajuan visa individual, maka dianggap sebagai pengunduran diri akibat own reason (Refund policy based on Own Reason)</w:t>
      </w:r>
    </w:p>
    <w:p w14:paraId="7587A439" w14:textId="77777777" w:rsidR="0048126F"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25.</w:t>
      </w:r>
      <w:r>
        <w:rPr>
          <w:sz w:val="14"/>
          <w:szCs w:val="14"/>
        </w:rPr>
        <w:t xml:space="preserve">  </w:t>
      </w:r>
      <w:r>
        <w:rPr>
          <w:rFonts w:ascii="Arial" w:eastAsia="Arial" w:hAnsi="Arial" w:cs="Arial"/>
          <w:sz w:val="20"/>
          <w:szCs w:val="20"/>
        </w:rPr>
        <w:t>Penolakan atau delay pengeluaran visa bukan merupakan tanggung jawab dari kami.</w:t>
      </w:r>
    </w:p>
    <w:p w14:paraId="6FB41132" w14:textId="77777777" w:rsidR="0048126F"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26.</w:t>
      </w:r>
      <w:r>
        <w:rPr>
          <w:sz w:val="14"/>
          <w:szCs w:val="14"/>
        </w:rPr>
        <w:t xml:space="preserve">  </w:t>
      </w:r>
      <w:r>
        <w:rPr>
          <w:rFonts w:ascii="Arial" w:eastAsia="Arial" w:hAnsi="Arial" w:cs="Arial"/>
          <w:sz w:val="20"/>
          <w:szCs w:val="20"/>
        </w:rPr>
        <w:t>Wholesaler berhak untuk menolak memberangkatkan penumpang yang berpotensi untuk melakukan tindakan melawan peraturan keimigrasian, indikasi illegal stayer ataupun unsur kriminalitas lainnya.</w:t>
      </w:r>
    </w:p>
    <w:p w14:paraId="6A0499FB" w14:textId="77777777" w:rsidR="0048126F"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27.</w:t>
      </w:r>
      <w:r>
        <w:rPr>
          <w:sz w:val="14"/>
          <w:szCs w:val="14"/>
        </w:rPr>
        <w:t xml:space="preserve">  </w:t>
      </w:r>
      <w:r>
        <w:rPr>
          <w:rFonts w:ascii="Arial" w:eastAsia="Arial" w:hAnsi="Arial" w:cs="Arial"/>
          <w:sz w:val="20"/>
          <w:szCs w:val="20"/>
        </w:rPr>
        <w:t>Tidak ada pengembalian dana jika peserta tour tidak bisa melewati imigrasi ataupun secara jelas terdapat unsur kriminal atau pemalsuan dokumen keberangkatan ataupun secara jelas berpotensi bertentangan dengan peraturan keimigrasian yang berlaku baik di Negara asal ataupun tujuan.</w:t>
      </w:r>
    </w:p>
    <w:p w14:paraId="4D9424E6" w14:textId="77777777" w:rsidR="0048126F"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28.</w:t>
      </w:r>
      <w:r>
        <w:rPr>
          <w:sz w:val="14"/>
          <w:szCs w:val="14"/>
        </w:rPr>
        <w:t xml:space="preserve">  </w:t>
      </w:r>
      <w:r>
        <w:rPr>
          <w:rFonts w:ascii="Arial" w:eastAsia="Arial" w:hAnsi="Arial" w:cs="Arial"/>
          <w:sz w:val="20"/>
          <w:szCs w:val="20"/>
        </w:rPr>
        <w:t>Wholesaler tidak memiliki kewajiban untuk menjamin penumpang dalam proses keimigrasian atau wholesaler berhak menolak menjaminkan tamu jika diminta oleh pihak imigrasi setempat. (terutama yang berpotensi untuk penyalahgunaan visa)</w:t>
      </w:r>
    </w:p>
    <w:p w14:paraId="475868EA" w14:textId="77777777" w:rsidR="0048126F"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29.</w:t>
      </w:r>
      <w:r>
        <w:rPr>
          <w:sz w:val="14"/>
          <w:szCs w:val="14"/>
        </w:rPr>
        <w:t xml:space="preserve">  </w:t>
      </w:r>
      <w:r>
        <w:rPr>
          <w:rFonts w:ascii="Arial" w:eastAsia="Arial" w:hAnsi="Arial" w:cs="Arial"/>
          <w:sz w:val="20"/>
          <w:szCs w:val="20"/>
        </w:rPr>
        <w:t>Quotation tour untuk beberapa negara dengan mengunjungi Shopping stop, Jika tamu tidak mengunjungi shopping stop, maka berlaku biaya charge penalty yang sifatnya wajib.</w:t>
      </w:r>
    </w:p>
    <w:p w14:paraId="25BDBF49" w14:textId="77777777" w:rsidR="0048126F"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30.</w:t>
      </w:r>
      <w:r>
        <w:rPr>
          <w:sz w:val="14"/>
          <w:szCs w:val="14"/>
        </w:rPr>
        <w:t xml:space="preserve">  </w:t>
      </w:r>
      <w:r>
        <w:rPr>
          <w:rFonts w:ascii="Arial" w:eastAsia="Arial" w:hAnsi="Arial" w:cs="Arial"/>
          <w:sz w:val="20"/>
          <w:szCs w:val="20"/>
        </w:rPr>
        <w:t>Jadwal Tour ataupun hotel dan pesawat yang tertera dapat berubah sewaktu-waktu dengan pertimbangan faktor kenyamanan penumpang yang akan ditetapkan oleh Wholesaler penyelenggara.</w:t>
      </w:r>
    </w:p>
    <w:p w14:paraId="7B602B08" w14:textId="77777777" w:rsidR="0048126F"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31.</w:t>
      </w:r>
      <w:r>
        <w:rPr>
          <w:sz w:val="14"/>
          <w:szCs w:val="14"/>
        </w:rPr>
        <w:t xml:space="preserve">  </w:t>
      </w:r>
      <w:r>
        <w:rPr>
          <w:rFonts w:ascii="Arial" w:eastAsia="Arial" w:hAnsi="Arial" w:cs="Arial"/>
          <w:sz w:val="20"/>
          <w:szCs w:val="20"/>
        </w:rPr>
        <w:t>Jadwal Tiket pesawat atau terutama penerbangan transit dapat berubah sewaktu-waktu sesuai dengan kebijakan pesawat ataupun kebijakan wholesaler yang berkaitan dengan konektivitas untuk kenyamanan penerbangan.</w:t>
      </w:r>
    </w:p>
    <w:p w14:paraId="335FD81B" w14:textId="77777777" w:rsidR="0048126F" w:rsidRDefault="00000000">
      <w:pPr>
        <w:widowControl/>
        <w:shd w:val="clear" w:color="auto" w:fill="FFFFFF"/>
        <w:spacing w:after="200" w:line="276" w:lineRule="auto"/>
        <w:ind w:left="540"/>
        <w:jc w:val="both"/>
        <w:rPr>
          <w:rFonts w:ascii="Arial" w:eastAsia="Arial" w:hAnsi="Arial" w:cs="Arial"/>
          <w:sz w:val="20"/>
          <w:szCs w:val="20"/>
        </w:rPr>
      </w:pPr>
      <w:r>
        <w:rPr>
          <w:rFonts w:ascii="Arial" w:eastAsia="Arial" w:hAnsi="Arial" w:cs="Arial"/>
          <w:sz w:val="20"/>
          <w:szCs w:val="20"/>
        </w:rPr>
        <w:t>32.</w:t>
      </w:r>
      <w:r>
        <w:rPr>
          <w:sz w:val="14"/>
          <w:szCs w:val="14"/>
        </w:rPr>
        <w:t xml:space="preserve">  </w:t>
      </w:r>
      <w:r>
        <w:rPr>
          <w:rFonts w:ascii="Arial" w:eastAsia="Arial" w:hAnsi="Arial" w:cs="Arial"/>
          <w:sz w:val="20"/>
          <w:szCs w:val="20"/>
        </w:rPr>
        <w:t>Dengan dilakukannya booking dan melakukan pembayaran Down Payment, agent dan tamu dianggap telah mengerti dengan rules yang telah ditetapkan oleh konsorsium.</w:t>
      </w:r>
    </w:p>
    <w:p w14:paraId="7EF24392" w14:textId="77777777" w:rsidR="0048126F" w:rsidRDefault="00000000">
      <w:pPr>
        <w:widowControl/>
        <w:shd w:val="clear" w:color="auto" w:fill="FFFFFF"/>
        <w:spacing w:after="200" w:line="276" w:lineRule="auto"/>
        <w:ind w:left="540"/>
        <w:jc w:val="both"/>
        <w:rPr>
          <w:rFonts w:ascii="Arial" w:eastAsia="Arial" w:hAnsi="Arial" w:cs="Arial"/>
          <w:sz w:val="20"/>
          <w:szCs w:val="20"/>
        </w:rPr>
      </w:pPr>
      <w:r>
        <w:rPr>
          <w:rFonts w:ascii="Arial" w:eastAsia="Arial" w:hAnsi="Arial" w:cs="Arial"/>
          <w:sz w:val="20"/>
          <w:szCs w:val="20"/>
        </w:rPr>
        <w:t>33.  Ketentuan mengenai Asuransi Perjalanan:</w:t>
      </w:r>
    </w:p>
    <w:p w14:paraId="2F1727FC" w14:textId="77777777" w:rsidR="0048126F" w:rsidRDefault="00000000">
      <w:pPr>
        <w:widowControl/>
        <w:shd w:val="clear" w:color="auto" w:fill="FFFFFF"/>
        <w:spacing w:before="240" w:after="240" w:line="276" w:lineRule="auto"/>
        <w:ind w:left="1440" w:hanging="360"/>
        <w:jc w:val="both"/>
        <w:rPr>
          <w:rFonts w:ascii="Arial" w:eastAsia="Arial" w:hAnsi="Arial" w:cs="Arial"/>
          <w:sz w:val="20"/>
          <w:szCs w:val="20"/>
        </w:rPr>
      </w:pPr>
      <w:bookmarkStart w:id="1" w:name="_heading=h.nhmjs65iv5yu" w:colFirst="0" w:colLast="0"/>
      <w:bookmarkEnd w:id="1"/>
      <w:r>
        <w:rPr>
          <w:rFonts w:ascii="Arial" w:eastAsia="Arial" w:hAnsi="Arial" w:cs="Arial"/>
          <w:sz w:val="20"/>
          <w:szCs w:val="20"/>
        </w:rPr>
        <w:t>-</w:t>
      </w:r>
      <w:r>
        <w:rPr>
          <w:sz w:val="14"/>
          <w:szCs w:val="14"/>
        </w:rPr>
        <w:t xml:space="preserve"> </w:t>
      </w:r>
      <w:r>
        <w:rPr>
          <w:rFonts w:ascii="Arial" w:eastAsia="Arial" w:hAnsi="Arial" w:cs="Arial"/>
          <w:sz w:val="20"/>
          <w:szCs w:val="20"/>
        </w:rPr>
        <w:t xml:space="preserve">Bahwa Polis Asuransi yang termasuk dalam Paket Tour merupakan Asuransi Perjalanan Group atas nama </w:t>
      </w:r>
      <w:r>
        <w:rPr>
          <w:rFonts w:ascii="Arial" w:eastAsia="Arial" w:hAnsi="Arial" w:cs="Arial"/>
          <w:b/>
          <w:sz w:val="20"/>
          <w:szCs w:val="20"/>
        </w:rPr>
        <w:t>PT INDAH TAMASYA SENTOSA</w:t>
      </w:r>
      <w:r>
        <w:rPr>
          <w:rFonts w:ascii="Arial" w:eastAsia="Arial" w:hAnsi="Arial" w:cs="Arial"/>
          <w:sz w:val="20"/>
          <w:szCs w:val="20"/>
        </w:rPr>
        <w:t xml:space="preserve">. Dalam hal ini </w:t>
      </w:r>
      <w:r>
        <w:rPr>
          <w:rFonts w:ascii="Arial" w:eastAsia="Arial" w:hAnsi="Arial" w:cs="Arial"/>
          <w:b/>
          <w:sz w:val="20"/>
          <w:szCs w:val="20"/>
        </w:rPr>
        <w:t>PT INDAH TAMASYA SENTOSA</w:t>
      </w:r>
      <w:r>
        <w:rPr>
          <w:rFonts w:ascii="Arial" w:eastAsia="Arial" w:hAnsi="Arial" w:cs="Arial"/>
          <w:sz w:val="20"/>
          <w:szCs w:val="20"/>
        </w:rPr>
        <w:t xml:space="preserve"> bertindak untuk dan atas nama tertanggung.</w:t>
      </w:r>
    </w:p>
    <w:p w14:paraId="2665B069" w14:textId="77777777" w:rsidR="0048126F" w:rsidRDefault="00000000">
      <w:pPr>
        <w:widowControl/>
        <w:shd w:val="clear" w:color="auto" w:fill="FFFFFF"/>
        <w:spacing w:before="240" w:after="240" w:line="276" w:lineRule="auto"/>
        <w:ind w:left="1440" w:hanging="360"/>
        <w:jc w:val="both"/>
        <w:rPr>
          <w:rFonts w:ascii="Arial" w:eastAsia="Arial" w:hAnsi="Arial" w:cs="Arial"/>
          <w:sz w:val="20"/>
          <w:szCs w:val="20"/>
        </w:rPr>
      </w:pPr>
      <w:bookmarkStart w:id="2" w:name="_heading=h.rjj3bzvi9r5o" w:colFirst="0" w:colLast="0"/>
      <w:bookmarkEnd w:id="2"/>
      <w:r>
        <w:rPr>
          <w:rFonts w:ascii="Arial" w:eastAsia="Arial" w:hAnsi="Arial" w:cs="Arial"/>
          <w:sz w:val="20"/>
          <w:szCs w:val="20"/>
        </w:rPr>
        <w:t>- Seluruh keputusan mengenai klaim asuransi merupakan keputusan Pihak Asuransi atau Pihak Ketiga dan tidak dapat diganggu gugat.</w:t>
      </w:r>
    </w:p>
    <w:p w14:paraId="262D7906" w14:textId="77777777" w:rsidR="0048126F" w:rsidRDefault="00000000">
      <w:pPr>
        <w:widowControl/>
        <w:shd w:val="clear" w:color="auto" w:fill="FFFFFF"/>
        <w:spacing w:before="240" w:after="240" w:line="276" w:lineRule="auto"/>
        <w:ind w:left="1440" w:hanging="360"/>
        <w:jc w:val="both"/>
        <w:rPr>
          <w:rFonts w:ascii="Arial" w:eastAsia="Arial" w:hAnsi="Arial" w:cs="Arial"/>
          <w:sz w:val="20"/>
          <w:szCs w:val="20"/>
        </w:rPr>
      </w:pPr>
      <w:bookmarkStart w:id="3" w:name="_heading=h.ool2ya7ngeya" w:colFirst="0" w:colLast="0"/>
      <w:bookmarkEnd w:id="3"/>
      <w:r>
        <w:rPr>
          <w:rFonts w:ascii="Arial" w:eastAsia="Arial" w:hAnsi="Arial" w:cs="Arial"/>
          <w:sz w:val="20"/>
          <w:szCs w:val="20"/>
        </w:rPr>
        <w:t xml:space="preserve">- Bahwa total atas klaim biaya pertanggungan dapat dilakukan pemotongan biaya administrasi oleh </w:t>
      </w:r>
      <w:r>
        <w:rPr>
          <w:rFonts w:ascii="Arial" w:eastAsia="Arial" w:hAnsi="Arial" w:cs="Arial"/>
          <w:b/>
          <w:sz w:val="20"/>
          <w:szCs w:val="20"/>
        </w:rPr>
        <w:t>PT INDAH TAMASYA SENTOSA.</w:t>
      </w:r>
    </w:p>
    <w:p w14:paraId="39889C98" w14:textId="77777777" w:rsidR="0048126F" w:rsidRDefault="0048126F">
      <w:pPr>
        <w:widowControl/>
        <w:spacing w:after="200" w:line="276" w:lineRule="auto"/>
        <w:rPr>
          <w:rFonts w:ascii="Arial" w:eastAsia="Arial" w:hAnsi="Arial" w:cs="Arial"/>
          <w:b/>
          <w:color w:val="FF0000"/>
          <w:sz w:val="20"/>
          <w:szCs w:val="20"/>
          <w:highlight w:val="green"/>
        </w:rPr>
      </w:pPr>
    </w:p>
    <w:sectPr w:rsidR="0048126F">
      <w:footerReference w:type="default" r:id="rId8"/>
      <w:pgSz w:w="11909" w:h="16834"/>
      <w:pgMar w:top="180" w:right="567" w:bottom="426" w:left="567" w:header="706" w:footer="25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D7C89" w14:textId="77777777" w:rsidR="007C47B0" w:rsidRDefault="007C47B0">
      <w:r>
        <w:separator/>
      </w:r>
    </w:p>
  </w:endnote>
  <w:endnote w:type="continuationSeparator" w:id="0">
    <w:p w14:paraId="4E370133" w14:textId="77777777" w:rsidR="007C47B0" w:rsidRDefault="007C4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AVGmdBU">
    <w:altName w:val="Calibri"/>
    <w:charset w:val="00"/>
    <w:family w:val="auto"/>
    <w:pitch w:val="default"/>
  </w:font>
  <w:font w:name="Khmer">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B2480" w14:textId="77777777" w:rsidR="0048126F" w:rsidRDefault="00000000">
    <w:pPr>
      <w:pBdr>
        <w:top w:val="nil"/>
        <w:left w:val="nil"/>
        <w:bottom w:val="nil"/>
        <w:right w:val="nil"/>
        <w:between w:val="nil"/>
      </w:pBdr>
      <w:tabs>
        <w:tab w:val="center" w:pos="4680"/>
        <w:tab w:val="right" w:pos="9360"/>
      </w:tabs>
      <w:rPr>
        <w:color w:val="000000"/>
      </w:rPr>
    </w:pPr>
    <w:r>
      <w:rPr>
        <w:color w:val="000000"/>
      </w:rPr>
      <w:t xml:space="preserve"> ITS WHOLESALER-TOUCHFORTRIP KOREA –UPDATE 19OKT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2A590" w14:textId="77777777" w:rsidR="007C47B0" w:rsidRDefault="007C47B0">
      <w:r>
        <w:separator/>
      </w:r>
    </w:p>
  </w:footnote>
  <w:footnote w:type="continuationSeparator" w:id="0">
    <w:p w14:paraId="73E15669" w14:textId="77777777" w:rsidR="007C47B0" w:rsidRDefault="007C47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C77E72"/>
    <w:multiLevelType w:val="multilevel"/>
    <w:tmpl w:val="53E26A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37870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26F"/>
    <w:rsid w:val="0048126F"/>
    <w:rsid w:val="00694C12"/>
    <w:rsid w:val="007C47B0"/>
    <w:rsid w:val="007D6C65"/>
    <w:rsid w:val="00E13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B8ADC"/>
  <w15:docId w15:val="{0D712E07-A01C-4E72-BB96-C337EF164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A6F"/>
    <w:pPr>
      <w:suppressAutoHyphens/>
    </w:pPr>
    <w:rPr>
      <w:rFonts w:eastAsia="Lucida Sans Unicode"/>
      <w:kern w:val="1"/>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CF2B0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unnamed17">
    <w:name w:val="unnamed17"/>
    <w:basedOn w:val="DefaultParagraphFont"/>
    <w:rsid w:val="00F65A6F"/>
  </w:style>
  <w:style w:type="paragraph" w:styleId="ListParagraph">
    <w:name w:val="List Paragraph"/>
    <w:basedOn w:val="Normal"/>
    <w:uiPriority w:val="34"/>
    <w:qFormat/>
    <w:rsid w:val="00F65A6F"/>
    <w:pPr>
      <w:ind w:left="720"/>
      <w:contextualSpacing/>
    </w:pPr>
  </w:style>
  <w:style w:type="character" w:styleId="Hyperlink">
    <w:name w:val="Hyperlink"/>
    <w:uiPriority w:val="99"/>
    <w:unhideWhenUsed/>
    <w:rsid w:val="00F8307B"/>
    <w:rPr>
      <w:color w:val="0000FF"/>
      <w:u w:val="single"/>
    </w:rPr>
  </w:style>
  <w:style w:type="paragraph" w:styleId="NoSpacing">
    <w:name w:val="No Spacing"/>
    <w:uiPriority w:val="1"/>
    <w:qFormat/>
    <w:rsid w:val="00CE2423"/>
    <w:pPr>
      <w:suppressAutoHyphens/>
    </w:pPr>
    <w:rPr>
      <w:rFonts w:eastAsia="Lucida Sans Unicode"/>
      <w:kern w:val="1"/>
    </w:rPr>
  </w:style>
  <w:style w:type="character" w:styleId="Strong">
    <w:name w:val="Strong"/>
    <w:uiPriority w:val="22"/>
    <w:qFormat/>
    <w:rsid w:val="00131810"/>
    <w:rPr>
      <w:b/>
      <w:bCs/>
    </w:rPr>
  </w:style>
  <w:style w:type="paragraph" w:styleId="BalloonText">
    <w:name w:val="Balloon Text"/>
    <w:basedOn w:val="Normal"/>
    <w:link w:val="BalloonTextChar"/>
    <w:uiPriority w:val="99"/>
    <w:semiHidden/>
    <w:unhideWhenUsed/>
    <w:rsid w:val="008120D3"/>
    <w:rPr>
      <w:rFonts w:ascii="Tahoma" w:hAnsi="Tahoma" w:cs="Tahoma"/>
      <w:sz w:val="16"/>
      <w:szCs w:val="16"/>
    </w:rPr>
  </w:style>
  <w:style w:type="character" w:customStyle="1" w:styleId="BalloonTextChar">
    <w:name w:val="Balloon Text Char"/>
    <w:basedOn w:val="DefaultParagraphFont"/>
    <w:link w:val="BalloonText"/>
    <w:uiPriority w:val="99"/>
    <w:semiHidden/>
    <w:rsid w:val="008120D3"/>
    <w:rPr>
      <w:rFonts w:ascii="Tahoma" w:eastAsia="Lucida Sans Unicode" w:hAnsi="Tahoma" w:cs="Tahoma"/>
      <w:kern w:val="1"/>
      <w:sz w:val="16"/>
      <w:szCs w:val="16"/>
      <w:lang w:val="en-US" w:eastAsia="en-US"/>
    </w:rPr>
  </w:style>
  <w:style w:type="paragraph" w:styleId="Header">
    <w:name w:val="header"/>
    <w:basedOn w:val="Normal"/>
    <w:link w:val="HeaderChar"/>
    <w:uiPriority w:val="99"/>
    <w:unhideWhenUsed/>
    <w:rsid w:val="001E091A"/>
    <w:pPr>
      <w:tabs>
        <w:tab w:val="center" w:pos="4680"/>
        <w:tab w:val="right" w:pos="9360"/>
      </w:tabs>
    </w:pPr>
  </w:style>
  <w:style w:type="character" w:customStyle="1" w:styleId="HeaderChar">
    <w:name w:val="Header Char"/>
    <w:basedOn w:val="DefaultParagraphFont"/>
    <w:link w:val="Header"/>
    <w:uiPriority w:val="99"/>
    <w:rsid w:val="001E091A"/>
    <w:rPr>
      <w:rFonts w:ascii="Times New Roman" w:eastAsia="Lucida Sans Unicode" w:hAnsi="Times New Roman"/>
      <w:kern w:val="1"/>
      <w:sz w:val="24"/>
      <w:szCs w:val="24"/>
      <w:lang w:val="en-US" w:eastAsia="en-US"/>
    </w:rPr>
  </w:style>
  <w:style w:type="paragraph" w:styleId="Footer">
    <w:name w:val="footer"/>
    <w:basedOn w:val="Normal"/>
    <w:link w:val="FooterChar"/>
    <w:uiPriority w:val="99"/>
    <w:unhideWhenUsed/>
    <w:rsid w:val="001E091A"/>
    <w:pPr>
      <w:tabs>
        <w:tab w:val="center" w:pos="4680"/>
        <w:tab w:val="right" w:pos="9360"/>
      </w:tabs>
    </w:pPr>
  </w:style>
  <w:style w:type="character" w:customStyle="1" w:styleId="FooterChar">
    <w:name w:val="Footer Char"/>
    <w:basedOn w:val="DefaultParagraphFont"/>
    <w:link w:val="Footer"/>
    <w:uiPriority w:val="99"/>
    <w:rsid w:val="001E091A"/>
    <w:rPr>
      <w:rFonts w:ascii="Times New Roman" w:eastAsia="Lucida Sans Unicode" w:hAnsi="Times New Roman"/>
      <w:kern w:val="1"/>
      <w:sz w:val="24"/>
      <w:szCs w:val="24"/>
      <w:lang w:val="en-US" w:eastAsia="en-US"/>
    </w:rPr>
  </w:style>
  <w:style w:type="character" w:customStyle="1" w:styleId="Heading2Char">
    <w:name w:val="Heading 2 Char"/>
    <w:basedOn w:val="DefaultParagraphFont"/>
    <w:link w:val="Heading2"/>
    <w:uiPriority w:val="9"/>
    <w:rsid w:val="00CF2B00"/>
    <w:rPr>
      <w:rFonts w:asciiTheme="majorHAnsi" w:eastAsiaTheme="majorEastAsia" w:hAnsiTheme="majorHAnsi" w:cstheme="majorBidi"/>
      <w:color w:val="365F91" w:themeColor="accent1" w:themeShade="BF"/>
      <w:kern w:val="1"/>
      <w:sz w:val="26"/>
      <w:szCs w:val="26"/>
      <w:lang w:val="en-US" w:eastAsia="en-US"/>
    </w:rPr>
  </w:style>
  <w:style w:type="character" w:styleId="SubtleEmphasis">
    <w:name w:val="Subtle Emphasis"/>
    <w:basedOn w:val="DefaultParagraphFont"/>
    <w:uiPriority w:val="19"/>
    <w:qFormat/>
    <w:rsid w:val="00D85B51"/>
    <w:rPr>
      <w:i/>
      <w:iCs/>
      <w:color w:val="404040" w:themeColor="text1" w:themeTint="BF"/>
    </w:rPr>
  </w:style>
  <w:style w:type="paragraph" w:styleId="HTMLPreformatted">
    <w:name w:val="HTML Preformatted"/>
    <w:basedOn w:val="Normal"/>
    <w:link w:val="HTMLPreformattedChar"/>
    <w:uiPriority w:val="99"/>
    <w:unhideWhenUsed/>
    <w:rsid w:val="007B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7B230E"/>
    <w:rPr>
      <w:rFonts w:ascii="Courier New" w:eastAsia="Times New Roman" w:hAnsi="Courier New" w:cs="Courier New"/>
      <w:lang w:val="en-US" w:eastAsia="en-US"/>
    </w:rPr>
  </w:style>
  <w:style w:type="character" w:customStyle="1" w:styleId="widget">
    <w:name w:val="widget"/>
    <w:basedOn w:val="DefaultParagraphFont"/>
    <w:rsid w:val="007B230E"/>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e8a/nlkbywSfBDbHwp8lFf/tmA==">CgMxLjAyCGguZ2pkZ3hzMg5oLmNzc2Q1c3F2NnB4NTIOaC5uaG1qczY1aXY1eXUyDmgucmpqM2J6dmk5cjVvMg5oLm9vbDJ5YTduZ2V5YTgAciExQ2dWODhncXVvQW54VGptWHVoRE00Ny1QWFQ0VXZkN3c=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1977</Words>
  <Characters>11274</Characters>
  <Application>Microsoft Office Word</Application>
  <DocSecurity>0</DocSecurity>
  <Lines>93</Lines>
  <Paragraphs>26</Paragraphs>
  <ScaleCrop>false</ScaleCrop>
  <Company/>
  <LinksUpToDate>false</LinksUpToDate>
  <CharactersWithSpaces>13225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INDOTRAVELSTORE WHOLESALER</dc:creator>
  <cp:lastModifiedBy>sunaryo oentara</cp:lastModifiedBy>
  <cp:revision>3</cp:revision>
  <dcterms:created xsi:type="dcterms:W3CDTF">2023-10-14T16:19:00Z</dcterms:created>
  <dcterms:modified xsi:type="dcterms:W3CDTF">2023-10-16T09:25:00Z</dcterms:modified>
</cp:coreProperties>
</file>