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FC4C" w14:textId="4AB132F8" w:rsidR="00E3387C" w:rsidRPr="00E3387C" w:rsidRDefault="001E29FE" w:rsidP="00C77B00">
      <w:pPr>
        <w:spacing w:line="360" w:lineRule="auto"/>
        <w:ind w:left="-810" w:right="-253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E0172A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KLASIFIKASI PENYAKIT </w:t>
      </w:r>
      <w:proofErr w:type="gramStart"/>
      <w:r w:rsidRPr="00E0172A">
        <w:rPr>
          <w:rFonts w:asciiTheme="majorBidi" w:eastAsia="Times New Roman" w:hAnsiTheme="majorBidi" w:cstheme="majorBidi"/>
          <w:b/>
          <w:bCs/>
          <w:sz w:val="28"/>
          <w:szCs w:val="28"/>
        </w:rPr>
        <w:t>DIABETES  DENGAN</w:t>
      </w:r>
      <w:proofErr w:type="gramEnd"/>
      <w:r w:rsidRPr="00E0172A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MENGGUNAKAN ALGORITHMA MACHINE LEARNING</w:t>
      </w:r>
    </w:p>
    <w:p w14:paraId="5D25653E" w14:textId="78EA731C" w:rsidR="003A376A" w:rsidRPr="00E3387C" w:rsidRDefault="00E0172A" w:rsidP="00C77B00">
      <w:pPr>
        <w:spacing w:line="240" w:lineRule="auto"/>
        <w:ind w:left="-810" w:right="-253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Anugrah</w:t>
      </w:r>
      <w:proofErr w:type="spellEnd"/>
    </w:p>
    <w:p w14:paraId="39C2DEC4" w14:textId="03E8E437" w:rsidR="00332FC3" w:rsidRPr="00332FC3" w:rsidRDefault="00E0172A" w:rsidP="00C77B00">
      <w:pPr>
        <w:spacing w:line="240" w:lineRule="auto"/>
        <w:ind w:left="-810" w:right="-253"/>
        <w:jc w:val="center"/>
        <w:rPr>
          <w:rFonts w:ascii="Times New Roman" w:hAnsi="Times New Roman" w:cs="Times New Roman"/>
          <w:sz w:val="20"/>
          <w:szCs w:val="20"/>
        </w:rPr>
      </w:pPr>
      <w:r w:rsidRPr="00E3387C">
        <w:rPr>
          <w:rFonts w:ascii="Times New Roman" w:hAnsi="Times New Roman" w:cs="Times New Roman"/>
          <w:sz w:val="20"/>
          <w:szCs w:val="20"/>
        </w:rPr>
        <w:t xml:space="preserve">Program </w:t>
      </w:r>
      <w:proofErr w:type="spellStart"/>
      <w:r w:rsidRPr="00E3387C">
        <w:rPr>
          <w:rFonts w:ascii="Times New Roman" w:hAnsi="Times New Roman" w:cs="Times New Roman"/>
          <w:sz w:val="20"/>
          <w:szCs w:val="20"/>
        </w:rPr>
        <w:t>Studi</w:t>
      </w:r>
      <w:proofErr w:type="spellEnd"/>
      <w:r w:rsidRPr="00E338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87C">
        <w:rPr>
          <w:rFonts w:ascii="Times New Roman" w:hAnsi="Times New Roman" w:cs="Times New Roman"/>
          <w:sz w:val="20"/>
          <w:szCs w:val="20"/>
        </w:rPr>
        <w:t>Fisika</w:t>
      </w:r>
      <w:proofErr w:type="spellEnd"/>
      <w:r w:rsidRPr="00E3387C">
        <w:rPr>
          <w:rFonts w:ascii="Times New Roman" w:hAnsi="Times New Roman" w:cs="Times New Roman"/>
          <w:sz w:val="20"/>
          <w:szCs w:val="20"/>
        </w:rPr>
        <w:t xml:space="preserve">, Universitas Negeri Jakarta, </w:t>
      </w:r>
      <w:r w:rsidR="00E3387C">
        <w:rPr>
          <w:rFonts w:ascii="Times New Roman" w:hAnsi="Times New Roman" w:cs="Times New Roman"/>
          <w:sz w:val="20"/>
          <w:szCs w:val="20"/>
        </w:rPr>
        <w:t xml:space="preserve">Jalan </w:t>
      </w:r>
      <w:proofErr w:type="spellStart"/>
      <w:r w:rsidR="00E3387C">
        <w:rPr>
          <w:rFonts w:ascii="Times New Roman" w:hAnsi="Times New Roman" w:cs="Times New Roman"/>
          <w:sz w:val="20"/>
          <w:szCs w:val="20"/>
        </w:rPr>
        <w:t>Rawa</w:t>
      </w:r>
      <w:proofErr w:type="spellEnd"/>
      <w:r w:rsidR="00E3387C">
        <w:rPr>
          <w:rFonts w:ascii="Times New Roman" w:hAnsi="Times New Roman" w:cs="Times New Roman"/>
          <w:sz w:val="20"/>
          <w:szCs w:val="20"/>
        </w:rPr>
        <w:t xml:space="preserve"> Mangun </w:t>
      </w:r>
      <w:proofErr w:type="spellStart"/>
      <w:r w:rsidR="00E3387C">
        <w:rPr>
          <w:rFonts w:ascii="Times New Roman" w:hAnsi="Times New Roman" w:cs="Times New Roman"/>
          <w:sz w:val="20"/>
          <w:szCs w:val="20"/>
        </w:rPr>
        <w:t>Muka</w:t>
      </w:r>
      <w:proofErr w:type="spellEnd"/>
      <w:r w:rsidR="00E3387C">
        <w:rPr>
          <w:rFonts w:ascii="Times New Roman" w:hAnsi="Times New Roman" w:cs="Times New Roman"/>
          <w:sz w:val="20"/>
          <w:szCs w:val="20"/>
        </w:rPr>
        <w:t xml:space="preserve"> Raya </w:t>
      </w:r>
      <w:r w:rsidR="00E3387C" w:rsidRPr="00E3387C">
        <w:rPr>
          <w:rFonts w:ascii="Times New Roman" w:hAnsi="Times New Roman" w:cs="Times New Roman"/>
          <w:sz w:val="20"/>
          <w:szCs w:val="20"/>
        </w:rPr>
        <w:t>No.11, RT.11/RW.14</w:t>
      </w:r>
      <w:r w:rsidR="00E338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3387C">
        <w:rPr>
          <w:rFonts w:ascii="Times New Roman" w:hAnsi="Times New Roman" w:cs="Times New Roman"/>
          <w:sz w:val="20"/>
          <w:szCs w:val="20"/>
        </w:rPr>
        <w:t>Rawamangun</w:t>
      </w:r>
      <w:proofErr w:type="spellEnd"/>
      <w:r w:rsidR="00E338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3387C">
        <w:rPr>
          <w:rFonts w:ascii="Times New Roman" w:hAnsi="Times New Roman" w:cs="Times New Roman"/>
          <w:sz w:val="20"/>
          <w:szCs w:val="20"/>
        </w:rPr>
        <w:t>Kec</w:t>
      </w:r>
      <w:proofErr w:type="spellEnd"/>
      <w:r w:rsidR="00E3387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3387C">
        <w:rPr>
          <w:rFonts w:ascii="Times New Roman" w:hAnsi="Times New Roman" w:cs="Times New Roman"/>
          <w:sz w:val="20"/>
          <w:szCs w:val="20"/>
        </w:rPr>
        <w:t>Pulo</w:t>
      </w:r>
      <w:proofErr w:type="spellEnd"/>
      <w:r w:rsidR="00E338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387C">
        <w:rPr>
          <w:rFonts w:ascii="Times New Roman" w:hAnsi="Times New Roman" w:cs="Times New Roman"/>
          <w:sz w:val="20"/>
          <w:szCs w:val="20"/>
        </w:rPr>
        <w:t>Gadung</w:t>
      </w:r>
      <w:proofErr w:type="spellEnd"/>
      <w:r w:rsidR="00E3387C">
        <w:rPr>
          <w:rFonts w:ascii="Times New Roman" w:hAnsi="Times New Roman" w:cs="Times New Roman"/>
          <w:sz w:val="20"/>
          <w:szCs w:val="20"/>
        </w:rPr>
        <w:t xml:space="preserve">, Kota Jakarta Timur, Daerah </w:t>
      </w:r>
      <w:proofErr w:type="spellStart"/>
      <w:r w:rsidR="00E3387C">
        <w:rPr>
          <w:rFonts w:ascii="Times New Roman" w:hAnsi="Times New Roman" w:cs="Times New Roman"/>
          <w:sz w:val="20"/>
          <w:szCs w:val="20"/>
        </w:rPr>
        <w:t>Khusus</w:t>
      </w:r>
      <w:proofErr w:type="spellEnd"/>
      <w:r w:rsidR="00E338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387C">
        <w:rPr>
          <w:rFonts w:ascii="Times New Roman" w:hAnsi="Times New Roman" w:cs="Times New Roman"/>
          <w:sz w:val="20"/>
          <w:szCs w:val="20"/>
        </w:rPr>
        <w:t>Ibukota</w:t>
      </w:r>
      <w:proofErr w:type="spellEnd"/>
      <w:r w:rsidR="00E3387C">
        <w:rPr>
          <w:rFonts w:ascii="Times New Roman" w:hAnsi="Times New Roman" w:cs="Times New Roman"/>
          <w:sz w:val="20"/>
          <w:szCs w:val="20"/>
        </w:rPr>
        <w:t xml:space="preserve"> Jakarta 13220</w:t>
      </w:r>
      <w:r w:rsidR="00E3387C">
        <w:rPr>
          <w:rFonts w:ascii="Times New Roman" w:hAnsi="Times New Roman" w:cs="Times New Roman"/>
          <w:sz w:val="20"/>
          <w:szCs w:val="20"/>
        </w:rPr>
        <w:br/>
      </w:r>
      <w:proofErr w:type="gramStart"/>
      <w:r w:rsidR="00E3387C">
        <w:rPr>
          <w:rFonts w:ascii="Times New Roman" w:hAnsi="Times New Roman" w:cs="Times New Roman"/>
          <w:sz w:val="20"/>
          <w:szCs w:val="20"/>
        </w:rPr>
        <w:t>Email :</w:t>
      </w:r>
      <w:proofErr w:type="gramEnd"/>
      <w:r w:rsidR="00E3387C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AF1FBD" w:rsidRPr="00A177D3">
          <w:rPr>
            <w:rStyle w:val="Hyperlink"/>
            <w:rFonts w:ascii="Times New Roman" w:hAnsi="Times New Roman" w:cs="Times New Roman"/>
            <w:sz w:val="20"/>
            <w:szCs w:val="20"/>
          </w:rPr>
          <w:t>muhammadrizkyanugrah_1306620089@mhs.unj.ac.id</w:t>
        </w:r>
      </w:hyperlink>
    </w:p>
    <w:p w14:paraId="0C987A01" w14:textId="7214F211" w:rsidR="00332FC3" w:rsidRDefault="00332FC3" w:rsidP="00C77B00">
      <w:pPr>
        <w:spacing w:line="240" w:lineRule="auto"/>
        <w:ind w:left="-810" w:right="-2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0F04E" wp14:editId="5F504014">
                <wp:simplePos x="0" y="0"/>
                <wp:positionH relativeFrom="margin">
                  <wp:posOffset>-525781</wp:posOffset>
                </wp:positionH>
                <wp:positionV relativeFrom="paragraph">
                  <wp:posOffset>95250</wp:posOffset>
                </wp:positionV>
                <wp:extent cx="57054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E8ED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4pt,7.5pt" to="407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" strokecolor="black [3200]" strokeweight="2pt">
                <w10:wrap anchorx="margin"/>
              </v:line>
            </w:pict>
          </mc:Fallback>
        </mc:AlternateContent>
      </w:r>
    </w:p>
    <w:p w14:paraId="29920F33" w14:textId="04CAC5DA" w:rsidR="00AF1FBD" w:rsidRDefault="00AF1FBD" w:rsidP="00C77B00">
      <w:pPr>
        <w:spacing w:line="240" w:lineRule="auto"/>
        <w:ind w:left="-810" w:right="-2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4167" w:rsidRPr="00F84167">
        <w:rPr>
          <w:rFonts w:ascii="Times New Roman" w:hAnsi="Times New Roman" w:cs="Times New Roman"/>
          <w:sz w:val="24"/>
          <w:szCs w:val="24"/>
        </w:rPr>
        <w:t xml:space="preserve">Diabetes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382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diabetes di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dunia. Pada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2035,</w:t>
      </w:r>
      <w:r w:rsid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lipat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592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. Diabetes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melitus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kencing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manis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mendiagnosis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diabetes.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>,</w:t>
      </w:r>
      <w:r w:rsid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, kaki,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pencerahan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84167">
        <w:rPr>
          <w:rFonts w:ascii="Times New Roman" w:hAnsi="Times New Roman" w:cs="Times New Roman"/>
          <w:sz w:val="24"/>
          <w:szCs w:val="24"/>
        </w:rPr>
        <w:t xml:space="preserve"> </w:t>
      </w:r>
      <w:r w:rsidR="00F84167" w:rsidRPr="00F8416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. </w:t>
      </w:r>
      <w:r w:rsidR="00F84167">
        <w:rPr>
          <w:rFonts w:ascii="Times New Roman" w:hAnsi="Times New Roman" w:cs="Times New Roman"/>
          <w:sz w:val="24"/>
          <w:szCs w:val="24"/>
        </w:rPr>
        <w:t>Machine Learning</w:t>
      </w:r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r w:rsidR="00F84167">
        <w:rPr>
          <w:rFonts w:ascii="Times New Roman" w:hAnsi="Times New Roman" w:cs="Times New Roman"/>
          <w:sz w:val="24"/>
          <w:szCs w:val="24"/>
        </w:rPr>
        <w:t>machine learning</w:t>
      </w:r>
      <w:r w:rsidR="00F84167" w:rsidRPr="00F841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16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84167">
        <w:rPr>
          <w:rFonts w:ascii="Times New Roman" w:hAnsi="Times New Roman" w:cs="Times New Roman"/>
          <w:sz w:val="24"/>
          <w:szCs w:val="24"/>
        </w:rPr>
        <w:t xml:space="preserve"> </w:t>
      </w:r>
      <w:r w:rsidR="00F84167" w:rsidRPr="00F84167">
        <w:rPr>
          <w:rFonts w:ascii="Times New Roman" w:hAnsi="Times New Roman" w:cs="Times New Roman"/>
          <w:sz w:val="24"/>
          <w:szCs w:val="24"/>
        </w:rPr>
        <w:t xml:space="preserve">diabetes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r w:rsidR="00F84167">
        <w:rPr>
          <w:rFonts w:ascii="Times New Roman" w:hAnsi="Times New Roman" w:cs="Times New Roman"/>
          <w:sz w:val="24"/>
          <w:szCs w:val="24"/>
        </w:rPr>
        <w:t>lima</w:t>
      </w:r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r w:rsidR="00F84167">
        <w:rPr>
          <w:rFonts w:ascii="Times New Roman" w:hAnsi="Times New Roman" w:cs="Times New Roman"/>
          <w:sz w:val="24"/>
          <w:szCs w:val="24"/>
        </w:rPr>
        <w:t>supervised machine learning</w:t>
      </w:r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: </w:t>
      </w:r>
      <w:r w:rsidR="00F84167">
        <w:rPr>
          <w:rFonts w:ascii="Times New Roman" w:hAnsi="Times New Roman" w:cs="Times New Roman"/>
          <w:sz w:val="24"/>
          <w:szCs w:val="24"/>
        </w:rPr>
        <w:t xml:space="preserve">ANN, Naïve bayes, SVM, Decision tree dan </w:t>
      </w:r>
      <w:proofErr w:type="gramStart"/>
      <w:r w:rsidR="00F84167">
        <w:rPr>
          <w:rFonts w:ascii="Times New Roman" w:hAnsi="Times New Roman" w:cs="Times New Roman"/>
          <w:sz w:val="24"/>
          <w:szCs w:val="24"/>
        </w:rPr>
        <w:t>Random forest</w:t>
      </w:r>
      <w:proofErr w:type="gramEnd"/>
      <w:r w:rsidR="00F84167" w:rsidRPr="00F84167">
        <w:rPr>
          <w:rFonts w:ascii="Times New Roman" w:hAnsi="Times New Roman" w:cs="Times New Roman"/>
          <w:sz w:val="24"/>
          <w:szCs w:val="24"/>
        </w:rPr>
        <w:t>.</w:t>
      </w:r>
      <w:r w:rsid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67" w:rsidRPr="00F8416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F84167" w:rsidRPr="00F84167">
        <w:rPr>
          <w:rFonts w:ascii="Times New Roman" w:hAnsi="Times New Roman" w:cs="Times New Roman"/>
          <w:sz w:val="24"/>
          <w:szCs w:val="24"/>
        </w:rPr>
        <w:t xml:space="preserve"> diabetes.</w:t>
      </w:r>
    </w:p>
    <w:p w14:paraId="04C6395C" w14:textId="22FF67CB" w:rsidR="00F84167" w:rsidRDefault="00F84167" w:rsidP="00C77B00">
      <w:pPr>
        <w:spacing w:line="240" w:lineRule="auto"/>
        <w:ind w:left="-810" w:right="-253"/>
        <w:jc w:val="both"/>
        <w:rPr>
          <w:rFonts w:ascii="Times New Roman" w:hAnsi="Times New Roman" w:cs="Times New Roman"/>
          <w:sz w:val="24"/>
          <w:szCs w:val="24"/>
        </w:rPr>
      </w:pPr>
      <w:r w:rsidRPr="00D52918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proofErr w:type="gramStart"/>
      <w:r w:rsidRPr="00D52918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52918">
        <w:rPr>
          <w:rFonts w:ascii="Times New Roman" w:hAnsi="Times New Roman" w:cs="Times New Roman"/>
          <w:sz w:val="24"/>
          <w:szCs w:val="24"/>
        </w:rPr>
        <w:t xml:space="preserve"> Diabetes; </w:t>
      </w:r>
      <w:r w:rsidR="00D52918" w:rsidRPr="00D52918">
        <w:rPr>
          <w:rFonts w:ascii="Times New Roman" w:hAnsi="Times New Roman" w:cs="Times New Roman"/>
          <w:sz w:val="24"/>
          <w:szCs w:val="24"/>
        </w:rPr>
        <w:t>Machine Learning</w:t>
      </w:r>
      <w:r w:rsidR="00D52918">
        <w:rPr>
          <w:rFonts w:ascii="Times New Roman" w:hAnsi="Times New Roman" w:cs="Times New Roman"/>
          <w:sz w:val="24"/>
          <w:szCs w:val="24"/>
        </w:rPr>
        <w:t>;</w:t>
      </w:r>
      <w:r w:rsidR="00D52918" w:rsidRPr="00D52918">
        <w:rPr>
          <w:rFonts w:ascii="Times New Roman" w:hAnsi="Times New Roman" w:cs="Times New Roman"/>
          <w:sz w:val="24"/>
          <w:szCs w:val="24"/>
        </w:rPr>
        <w:t xml:space="preserve"> Supervised</w:t>
      </w:r>
      <w:r w:rsidR="00D52918">
        <w:rPr>
          <w:rFonts w:ascii="Times New Roman" w:hAnsi="Times New Roman" w:cs="Times New Roman"/>
          <w:sz w:val="24"/>
          <w:szCs w:val="24"/>
        </w:rPr>
        <w:t>;</w:t>
      </w:r>
      <w:r w:rsidR="00D52918" w:rsidRPr="00D52918">
        <w:rPr>
          <w:rFonts w:ascii="Times New Roman" w:hAnsi="Times New Roman" w:cs="Times New Roman"/>
          <w:sz w:val="24"/>
          <w:szCs w:val="24"/>
        </w:rPr>
        <w:t xml:space="preserve"> A</w:t>
      </w:r>
      <w:r w:rsidR="00D52918">
        <w:rPr>
          <w:rFonts w:ascii="Times New Roman" w:hAnsi="Times New Roman" w:cs="Times New Roman"/>
          <w:sz w:val="24"/>
          <w:szCs w:val="24"/>
        </w:rPr>
        <w:t xml:space="preserve">NN; Naïve Bayes; </w:t>
      </w:r>
      <w:r w:rsidR="00D52918" w:rsidRPr="00D52918">
        <w:rPr>
          <w:rFonts w:ascii="Times New Roman" w:hAnsi="Times New Roman" w:cs="Times New Roman"/>
          <w:sz w:val="24"/>
          <w:szCs w:val="24"/>
        </w:rPr>
        <w:t>S</w:t>
      </w:r>
      <w:r w:rsidR="00D52918">
        <w:rPr>
          <w:rFonts w:ascii="Times New Roman" w:hAnsi="Times New Roman" w:cs="Times New Roman"/>
          <w:sz w:val="24"/>
          <w:szCs w:val="24"/>
        </w:rPr>
        <w:t>VM; Decision Tree; Random Forest</w:t>
      </w:r>
      <w:r w:rsidR="00260D25">
        <w:rPr>
          <w:rFonts w:ascii="Times New Roman" w:hAnsi="Times New Roman" w:cs="Times New Roman"/>
          <w:sz w:val="24"/>
          <w:szCs w:val="24"/>
        </w:rPr>
        <w:t>.</w:t>
      </w:r>
      <w:r w:rsidR="00D52918" w:rsidRPr="00D529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C1272" w14:textId="3B3DAB6A" w:rsidR="00260D25" w:rsidRDefault="00C77B00" w:rsidP="00F841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8D836" wp14:editId="27584A1C">
                <wp:simplePos x="0" y="0"/>
                <wp:positionH relativeFrom="margin">
                  <wp:posOffset>-506730</wp:posOffset>
                </wp:positionH>
                <wp:positionV relativeFrom="paragraph">
                  <wp:posOffset>85725</wp:posOffset>
                </wp:positionV>
                <wp:extent cx="5695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5B29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9pt,6.75pt" to="408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" strokecolor="black [3200]" strokeweight="2pt">
                <w10:wrap anchorx="margin"/>
              </v:line>
            </w:pict>
          </mc:Fallback>
        </mc:AlternateContent>
      </w:r>
    </w:p>
    <w:p w14:paraId="41D7BAEF" w14:textId="77777777" w:rsidR="0051207E" w:rsidRPr="0051207E" w:rsidRDefault="0051207E" w:rsidP="00F8416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51207E" w:rsidRPr="0051207E" w:rsidSect="00AB1FBE"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14:paraId="6F2CE834" w14:textId="0DB0D63B" w:rsidR="00260D25" w:rsidRPr="00332FC3" w:rsidRDefault="0051207E" w:rsidP="0051207E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6BFCA40A" w14:textId="40BEDDA1" w:rsidR="00E56E30" w:rsidRDefault="00387321" w:rsidP="002E11A4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321">
        <w:rPr>
          <w:rFonts w:ascii="Times New Roman" w:hAnsi="Times New Roman" w:cs="Times New Roman"/>
          <w:b/>
          <w:bCs/>
          <w:sz w:val="24"/>
          <w:szCs w:val="24"/>
        </w:rPr>
        <w:t>Diabetes Mellitus</w:t>
      </w:r>
    </w:p>
    <w:p w14:paraId="2ACE96C2" w14:textId="77777777" w:rsidR="00E56E30" w:rsidRDefault="00E56E30" w:rsidP="00E56E30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321">
        <w:rPr>
          <w:rFonts w:ascii="Times New Roman" w:hAnsi="Times New Roman" w:cs="Times New Roman"/>
          <w:sz w:val="24"/>
          <w:szCs w:val="24"/>
        </w:rPr>
        <w:t xml:space="preserve">Diabetes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Melitus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(DM)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hiperglikemia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intoleransi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kelenjar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pankreas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insulin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adekuat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insulin yang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kedua-duanya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Evi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>, 2016).</w:t>
      </w:r>
    </w:p>
    <w:p w14:paraId="527A6140" w14:textId="77777777" w:rsidR="00E56E30" w:rsidRDefault="00E56E30" w:rsidP="00E56E30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321">
        <w:rPr>
          <w:rFonts w:ascii="Times New Roman" w:hAnsi="Times New Roman" w:cs="Times New Roman"/>
          <w:sz w:val="24"/>
          <w:szCs w:val="24"/>
        </w:rPr>
        <w:t>Kadar gula (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hormon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insulin yang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pankreas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diabetes,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pankreas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insulin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insulin,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>.</w:t>
      </w:r>
    </w:p>
    <w:p w14:paraId="3BF1A6BF" w14:textId="77777777" w:rsidR="00E56E30" w:rsidRDefault="00E56E30" w:rsidP="00E56E30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7321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pada organ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, diabetes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lastRenderedPageBreak/>
        <w:t>menimbulkan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penderitanya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>.</w:t>
      </w:r>
    </w:p>
    <w:p w14:paraId="4096C6B4" w14:textId="77777777" w:rsidR="00E56E30" w:rsidRDefault="00E56E30" w:rsidP="00E56E30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, diabetes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2. Diabetes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diderita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di dunia. Diabetes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kelainan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sistemik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hiperglikemia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kronik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β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pankreas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oleh proses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autoimun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idiopatik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sehinga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insulin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Aloysia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, 2017). Diabetes Mellitus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hiperglikemi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insensivitas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insulin. Kadar insulin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sedikitmenurun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normal. Karena insulin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beta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pankreas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diabetes mellitus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7321">
        <w:rPr>
          <w:rFonts w:ascii="Times New Roman" w:hAnsi="Times New Roman" w:cs="Times New Roman"/>
          <w:sz w:val="24"/>
          <w:szCs w:val="24"/>
        </w:rPr>
        <w:t>non insulin</w:t>
      </w:r>
      <w:proofErr w:type="spellEnd"/>
      <w:proofErr w:type="gramEnd"/>
      <w:r w:rsidRPr="00387321">
        <w:rPr>
          <w:rFonts w:ascii="Times New Roman" w:hAnsi="Times New Roman" w:cs="Times New Roman"/>
          <w:sz w:val="24"/>
          <w:szCs w:val="24"/>
        </w:rPr>
        <w:t xml:space="preserve"> dependent diabetes mellitus (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Slamet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, 2008). Diabetes Mellitus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tandai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sekresi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insulin oleh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beta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pankreas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ganguan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insulin (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resistensi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insulin) (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Restyana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>, 2015).</w:t>
      </w:r>
    </w:p>
    <w:p w14:paraId="754945DF" w14:textId="77777777" w:rsidR="00E56E30" w:rsidRDefault="00E56E30" w:rsidP="00E56E3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B7047" w14:textId="15862215" w:rsidR="00E56E30" w:rsidRDefault="00E56E30" w:rsidP="00E56E30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</w:p>
    <w:p w14:paraId="502A951E" w14:textId="77777777" w:rsidR="002E11A4" w:rsidRDefault="00E56E30" w:rsidP="002E11A4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321">
        <w:rPr>
          <w:rFonts w:ascii="Times New Roman" w:hAnsi="Times New Roman" w:cs="Times New Roman"/>
          <w:sz w:val="24"/>
          <w:szCs w:val="24"/>
        </w:rPr>
        <w:t xml:space="preserve">Machine learning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mengajari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data. Banyak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matematikawan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dan programmer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(Batta, 2018).</w:t>
      </w:r>
    </w:p>
    <w:p w14:paraId="55D64E14" w14:textId="132366C7" w:rsidR="00E56E30" w:rsidRPr="002E11A4" w:rsidRDefault="00E56E30" w:rsidP="002E11A4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proses machine learning, di mana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data. Teknik yang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oleh Supervised Learning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Unsupervised Learning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Thupae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>, 2018).</w:t>
      </w:r>
    </w:p>
    <w:p w14:paraId="70E5D79F" w14:textId="77777777" w:rsidR="00E56E30" w:rsidRDefault="00E56E30" w:rsidP="00E56E3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F68B3" w14:textId="6752FBB6" w:rsidR="00E56E30" w:rsidRDefault="00E56E30" w:rsidP="002E11A4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Supervised Learning</w:t>
      </w:r>
    </w:p>
    <w:p w14:paraId="3A77FE78" w14:textId="77777777" w:rsidR="002E11A4" w:rsidRDefault="002E11A4" w:rsidP="002E11A4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E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supervised learning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label. Kumpulan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meringkas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Amei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, 2011). Supervised learning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E3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56E30">
        <w:rPr>
          <w:rFonts w:ascii="Times New Roman" w:hAnsi="Times New Roman" w:cs="Times New Roman"/>
          <w:sz w:val="24"/>
          <w:szCs w:val="24"/>
        </w:rPr>
        <w:t xml:space="preserve"> Linear regression, Random Forest, Support Vector Machines, Naive Bayes, Decision Tree, Neural Network, Logistic Regression, dan Neural Network (Ahmad, 2019).</w:t>
      </w:r>
    </w:p>
    <w:p w14:paraId="758F5BC4" w14:textId="77777777" w:rsidR="002E11A4" w:rsidRDefault="002E11A4" w:rsidP="002E11A4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22683" w14:textId="4B36ACBB" w:rsidR="002E11A4" w:rsidRDefault="002E11A4" w:rsidP="002E11A4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Support Vector Machine</w:t>
      </w:r>
    </w:p>
    <w:p w14:paraId="0B8D6CC9" w14:textId="4AB10E3C" w:rsidR="002E11A4" w:rsidRDefault="002E11A4" w:rsidP="002E11A4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321">
        <w:rPr>
          <w:rFonts w:ascii="Times New Roman" w:hAnsi="Times New Roman" w:cs="Times New Roman"/>
          <w:sz w:val="24"/>
          <w:szCs w:val="24"/>
        </w:rPr>
        <w:t xml:space="preserve">Support Vector Machine (SVM)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supervised learning.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Support Vector Machine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hyperplane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paling optimal yang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(Hendry, 2021).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, powerful dan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>.</w:t>
      </w:r>
    </w:p>
    <w:p w14:paraId="057C01DF" w14:textId="77777777" w:rsidR="002E11A4" w:rsidRPr="002E11A4" w:rsidRDefault="002E11A4" w:rsidP="002E11A4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7E9089C" w14:textId="016074F9" w:rsidR="002E11A4" w:rsidRDefault="002E11A4" w:rsidP="002E11A4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Random Forest</w:t>
      </w:r>
    </w:p>
    <w:p w14:paraId="16CEAD86" w14:textId="64616C53" w:rsidR="002E11A4" w:rsidRDefault="002E11A4" w:rsidP="002E11A4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E11A4">
        <w:rPr>
          <w:rFonts w:ascii="Times New Roman" w:hAnsi="Times New Roman" w:cs="Times New Roman"/>
          <w:sz w:val="24"/>
          <w:szCs w:val="24"/>
        </w:rPr>
        <w:t xml:space="preserve">Random forest classifier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vote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sarkasme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Klyueva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, 2019).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u8ntuk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lastRenderedPageBreak/>
        <w:t>rekayasa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dataset training,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pada database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>.</w:t>
      </w:r>
    </w:p>
    <w:p w14:paraId="08859BCD" w14:textId="77777777" w:rsidR="003B4356" w:rsidRPr="002E11A4" w:rsidRDefault="003B4356" w:rsidP="002E11A4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DC02B" w14:textId="15436F73" w:rsidR="002E11A4" w:rsidRDefault="002E11A4" w:rsidP="002E11A4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Decision Tree</w:t>
      </w:r>
    </w:p>
    <w:p w14:paraId="07C21214" w14:textId="77777777" w:rsidR="00DB7AE2" w:rsidRDefault="00DB7AE2" w:rsidP="00DB7AE2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E11A4">
        <w:rPr>
          <w:rFonts w:ascii="Times New Roman" w:hAnsi="Times New Roman" w:cs="Times New Roman"/>
          <w:sz w:val="24"/>
          <w:szCs w:val="24"/>
        </w:rPr>
        <w:t xml:space="preserve">Decision tree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menghubungkannya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decision tree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data training yang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hiper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-parameter, dan model decision tree yang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disederhanakan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A4">
        <w:rPr>
          <w:rFonts w:ascii="Times New Roman" w:hAnsi="Times New Roman" w:cs="Times New Roman"/>
          <w:sz w:val="24"/>
          <w:szCs w:val="24"/>
        </w:rPr>
        <w:t>visualisasinya</w:t>
      </w:r>
      <w:proofErr w:type="spellEnd"/>
      <w:r w:rsidRPr="002E11A4">
        <w:rPr>
          <w:rFonts w:ascii="Times New Roman" w:hAnsi="Times New Roman" w:cs="Times New Roman"/>
          <w:sz w:val="24"/>
          <w:szCs w:val="24"/>
        </w:rPr>
        <w:t>.</w:t>
      </w:r>
    </w:p>
    <w:p w14:paraId="57173AE9" w14:textId="77777777" w:rsidR="00DB7AE2" w:rsidRDefault="00DB7AE2" w:rsidP="00DB7AE2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FA157" w14:textId="25BF3305" w:rsidR="00DB7AE2" w:rsidRDefault="00DB7AE2" w:rsidP="002E11A4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Neural Network</w:t>
      </w:r>
    </w:p>
    <w:p w14:paraId="6C5A1531" w14:textId="77777777" w:rsidR="00DB7AE2" w:rsidRPr="00DB7AE2" w:rsidRDefault="00DB7AE2" w:rsidP="00DB7AE2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321">
        <w:rPr>
          <w:rFonts w:ascii="Times New Roman" w:hAnsi="Times New Roman" w:cs="Times New Roman"/>
          <w:sz w:val="24"/>
          <w:szCs w:val="24"/>
        </w:rPr>
        <w:t xml:space="preserve">Neural Network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stimulasi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rangsangan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data. Neural Network yang paling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Artificial Neural Network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Saraf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. Artificial Neural Network (ANN)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Saraf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>.</w:t>
      </w:r>
    </w:p>
    <w:p w14:paraId="3314FC3E" w14:textId="77777777" w:rsidR="00DB7AE2" w:rsidRDefault="00DB7AE2" w:rsidP="00DB7AE2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47CF9" w14:textId="77777777" w:rsidR="00DB7AE2" w:rsidRDefault="00DB7AE2" w:rsidP="00387321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Naïve Bayes</w:t>
      </w:r>
    </w:p>
    <w:p w14:paraId="5BCA2BEA" w14:textId="77777777" w:rsidR="00DB7AE2" w:rsidRDefault="00387321" w:rsidP="00DB7AE2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B7AE2">
        <w:rPr>
          <w:rFonts w:ascii="Times New Roman" w:hAnsi="Times New Roman" w:cs="Times New Roman"/>
          <w:sz w:val="24"/>
          <w:szCs w:val="24"/>
        </w:rPr>
        <w:t xml:space="preserve">Naive Bayes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Bayes.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7AE2">
        <w:rPr>
          <w:rFonts w:ascii="Times New Roman" w:hAnsi="Times New Roman" w:cs="Times New Roman"/>
          <w:sz w:val="24"/>
          <w:szCs w:val="24"/>
        </w:rPr>
        <w:t>.</w:t>
      </w:r>
    </w:p>
    <w:p w14:paraId="541754E6" w14:textId="79A492A2" w:rsidR="00332FC3" w:rsidRDefault="00387321" w:rsidP="00DB7AE2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732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5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supervised learning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r w:rsidR="0028787D">
        <w:rPr>
          <w:rFonts w:ascii="Times New Roman" w:hAnsi="Times New Roman" w:cs="Times New Roman"/>
          <w:sz w:val="24"/>
          <w:szCs w:val="24"/>
        </w:rPr>
        <w:t xml:space="preserve">machine learning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support vector machine, random forest, decision tree, neural network, naïve bayes dan lain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3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7321">
        <w:rPr>
          <w:rFonts w:ascii="Times New Roman" w:hAnsi="Times New Roman" w:cs="Times New Roman"/>
          <w:sz w:val="24"/>
          <w:szCs w:val="24"/>
        </w:rPr>
        <w:t>.</w:t>
      </w:r>
    </w:p>
    <w:p w14:paraId="00228323" w14:textId="77777777" w:rsidR="00DB7AE2" w:rsidRPr="00DB7AE2" w:rsidRDefault="00DB7AE2" w:rsidP="00DB7AE2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7D8BF" w14:textId="1D277805" w:rsidR="00DB7AE2" w:rsidRPr="00B82D81" w:rsidRDefault="0051207E" w:rsidP="00DB7AE2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r w:rsidR="00DB7AE2">
        <w:rPr>
          <w:rFonts w:ascii="Times New Roman" w:hAnsi="Times New Roman" w:cs="Times New Roman"/>
          <w:b/>
          <w:bCs/>
          <w:sz w:val="24"/>
          <w:szCs w:val="24"/>
        </w:rPr>
        <w:t xml:space="preserve"> PENELITIAN</w:t>
      </w:r>
    </w:p>
    <w:p w14:paraId="0E7EF258" w14:textId="783911B0" w:rsidR="00B82D81" w:rsidRPr="00B82D81" w:rsidRDefault="00B82D81" w:rsidP="00B82D8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82D8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F2D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82D81"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Supervised  Learning. Supervised learning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artificial intelligence (AI).</w:t>
      </w:r>
    </w:p>
    <w:p w14:paraId="3723D8C2" w14:textId="24ADFBED" w:rsidR="00B82D81" w:rsidRDefault="00B82D81" w:rsidP="00B82D8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supervised learning,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input data yang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data input dan label output.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pelabelan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. Supervised Learning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algoritmanya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. Pada Supervised Learning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Supervised Learning juga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data training, data training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meprediksi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mengklasifikasi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data. Supervised Learning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8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2D81">
        <w:rPr>
          <w:rFonts w:ascii="Times New Roman" w:hAnsi="Times New Roman" w:cs="Times New Roman"/>
          <w:sz w:val="24"/>
          <w:szCs w:val="24"/>
        </w:rPr>
        <w:t xml:space="preserve"> dan lain-lain.</w:t>
      </w:r>
    </w:p>
    <w:p w14:paraId="04738654" w14:textId="42F7ACB5" w:rsidR="0028787D" w:rsidRDefault="0028787D" w:rsidP="006D28B6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8787D">
        <w:rPr>
          <w:rFonts w:ascii="Times New Roman" w:hAnsi="Times New Roman" w:cs="Times New Roman"/>
          <w:sz w:val="24"/>
          <w:szCs w:val="24"/>
        </w:rPr>
        <w:lastRenderedPageBreak/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125D62" w14:textId="680C3880" w:rsidR="00F7277E" w:rsidRPr="00F7277E" w:rsidRDefault="00F7277E" w:rsidP="00F727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45F4F" wp14:editId="616A3B99">
            <wp:extent cx="2388870" cy="190690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8E5E" w14:textId="52D47D4D" w:rsidR="00612F2D" w:rsidRPr="00740513" w:rsidRDefault="00F7277E" w:rsidP="00612F2D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513">
        <w:rPr>
          <w:rFonts w:ascii="Times New Roman" w:hAnsi="Times New Roman" w:cs="Times New Roman"/>
          <w:b/>
          <w:bCs/>
          <w:sz w:val="24"/>
          <w:szCs w:val="24"/>
        </w:rPr>
        <w:t>Dataset Collection</w:t>
      </w:r>
    </w:p>
    <w:p w14:paraId="173590A2" w14:textId="2E2C16DA" w:rsidR="00F7277E" w:rsidRDefault="00F7277E" w:rsidP="00F7277E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7277E">
        <w:rPr>
          <w:rFonts w:ascii="Times New Roman" w:hAnsi="Times New Roman" w:cs="Times New Roman"/>
          <w:sz w:val="24"/>
          <w:szCs w:val="24"/>
        </w:rPr>
        <w:t xml:space="preserve">Dataset Collection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machine learning. Dataset yang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Kaggle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Pima Indians Diabetes Database.</w:t>
      </w:r>
    </w:p>
    <w:p w14:paraId="6C757FA9" w14:textId="77777777" w:rsidR="00F7277E" w:rsidRPr="00F7277E" w:rsidRDefault="00F7277E" w:rsidP="00F7277E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BF1E45" w14:textId="77777777" w:rsidR="00F7277E" w:rsidRPr="00740513" w:rsidRDefault="00612F2D" w:rsidP="00F7277E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513">
        <w:rPr>
          <w:rFonts w:ascii="Times New Roman" w:hAnsi="Times New Roman" w:cs="Times New Roman"/>
          <w:b/>
          <w:bCs/>
          <w:sz w:val="24"/>
          <w:szCs w:val="24"/>
        </w:rPr>
        <w:t>Data Pre-processing</w:t>
      </w:r>
    </w:p>
    <w:p w14:paraId="4E2C76EF" w14:textId="744DEE44" w:rsidR="00F7277E" w:rsidRDefault="00F7277E" w:rsidP="00F7277E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77E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. Kumpulan data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Darah,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, BMI dan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nol.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menskalakan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>.</w:t>
      </w:r>
    </w:p>
    <w:p w14:paraId="3D2375F5" w14:textId="77777777" w:rsidR="00C77B00" w:rsidRPr="00F7277E" w:rsidRDefault="00C77B00" w:rsidP="00F7277E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0CE5921" w14:textId="25F5DF70" w:rsidR="00612F2D" w:rsidRPr="00740513" w:rsidRDefault="00612F2D" w:rsidP="00612F2D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513">
        <w:rPr>
          <w:rFonts w:ascii="Times New Roman" w:hAnsi="Times New Roman" w:cs="Times New Roman"/>
          <w:b/>
          <w:bCs/>
          <w:sz w:val="24"/>
          <w:szCs w:val="24"/>
        </w:rPr>
        <w:t>Select ML Algorithm</w:t>
      </w:r>
    </w:p>
    <w:p w14:paraId="64898468" w14:textId="73FCE99E" w:rsidR="00612F2D" w:rsidRDefault="00F7277E" w:rsidP="00F7277E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7277E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 problem yang </w:t>
      </w:r>
      <w:proofErr w:type="spellStart"/>
      <w:r w:rsidRPr="00F7277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727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6E3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46E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6E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E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46E33">
        <w:rPr>
          <w:rFonts w:ascii="Times New Roman" w:hAnsi="Times New Roman" w:cs="Times New Roman"/>
          <w:sz w:val="24"/>
          <w:szCs w:val="24"/>
        </w:rPr>
        <w:t xml:space="preserve"> Artificial Neural Network, Naïve Bayes, Support Vector Machine, Decision Tree dan Random Forest.</w:t>
      </w:r>
    </w:p>
    <w:p w14:paraId="0DB0C993" w14:textId="77777777" w:rsidR="00F7277E" w:rsidRDefault="00F7277E" w:rsidP="00F7277E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636D609" w14:textId="12E12E83" w:rsidR="00612F2D" w:rsidRPr="00740513" w:rsidRDefault="00612F2D" w:rsidP="00612F2D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513">
        <w:rPr>
          <w:rFonts w:ascii="Times New Roman" w:hAnsi="Times New Roman" w:cs="Times New Roman"/>
          <w:b/>
          <w:bCs/>
          <w:sz w:val="24"/>
          <w:szCs w:val="24"/>
        </w:rPr>
        <w:t>Split Data</w:t>
      </w:r>
    </w:p>
    <w:p w14:paraId="63C20991" w14:textId="44875EEB" w:rsidR="00612F2D" w:rsidRDefault="00246E33" w:rsidP="00246E33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E3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model machine learning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>.</w:t>
      </w:r>
      <w:r w:rsidR="001F4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4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F449C">
        <w:rPr>
          <w:rFonts w:ascii="Times New Roman" w:hAnsi="Times New Roman" w:cs="Times New Roman"/>
          <w:sz w:val="24"/>
          <w:szCs w:val="24"/>
        </w:rPr>
        <w:t xml:space="preserve"> predictor </w:t>
      </w:r>
      <w:proofErr w:type="spellStart"/>
      <w:r w:rsidR="001F449C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1F4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4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F449C">
        <w:rPr>
          <w:rFonts w:ascii="Times New Roman" w:hAnsi="Times New Roman" w:cs="Times New Roman"/>
          <w:sz w:val="24"/>
          <w:szCs w:val="24"/>
        </w:rPr>
        <w:t xml:space="preserve"> </w:t>
      </w:r>
      <w:r w:rsidR="001F449C">
        <w:rPr>
          <w:rFonts w:ascii="Times New Roman" w:hAnsi="Times New Roman" w:cs="Times New Roman"/>
          <w:sz w:val="24"/>
          <w:szCs w:val="24"/>
        </w:rPr>
        <w:t xml:space="preserve">independent variable. Outcome </w:t>
      </w:r>
      <w:proofErr w:type="spellStart"/>
      <w:r w:rsidR="001F44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F449C">
        <w:rPr>
          <w:rFonts w:ascii="Times New Roman" w:hAnsi="Times New Roman" w:cs="Times New Roman"/>
          <w:sz w:val="24"/>
          <w:szCs w:val="24"/>
        </w:rPr>
        <w:t xml:space="preserve"> dependent variable (variable target).</w:t>
      </w:r>
    </w:p>
    <w:p w14:paraId="7BF2B8B8" w14:textId="77777777" w:rsidR="00246E33" w:rsidRDefault="00246E33" w:rsidP="00246E33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2ECDF73" w14:textId="34ED56EC" w:rsidR="00612F2D" w:rsidRPr="00740513" w:rsidRDefault="00612F2D" w:rsidP="00612F2D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513">
        <w:rPr>
          <w:rFonts w:ascii="Times New Roman" w:hAnsi="Times New Roman" w:cs="Times New Roman"/>
          <w:b/>
          <w:bCs/>
          <w:sz w:val="24"/>
          <w:szCs w:val="24"/>
        </w:rPr>
        <w:t>Train</w:t>
      </w:r>
    </w:p>
    <w:p w14:paraId="102C69BD" w14:textId="249BDC5B" w:rsidR="00612F2D" w:rsidRDefault="00246E33" w:rsidP="000B6790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E33">
        <w:rPr>
          <w:rFonts w:ascii="Times New Roman" w:hAnsi="Times New Roman" w:cs="Times New Roman"/>
          <w:sz w:val="24"/>
          <w:szCs w:val="24"/>
        </w:rPr>
        <w:t xml:space="preserve">Proses train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>.</w:t>
      </w:r>
      <w:r w:rsidR="000B6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>.</w:t>
      </w:r>
    </w:p>
    <w:p w14:paraId="286D2EAA" w14:textId="77777777" w:rsidR="00246E33" w:rsidRPr="00246E33" w:rsidRDefault="00246E33" w:rsidP="00246E33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B2B32AD" w14:textId="44A459D3" w:rsidR="00612F2D" w:rsidRPr="00740513" w:rsidRDefault="00612F2D" w:rsidP="00612F2D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513">
        <w:rPr>
          <w:rFonts w:ascii="Times New Roman" w:hAnsi="Times New Roman" w:cs="Times New Roman"/>
          <w:b/>
          <w:bCs/>
          <w:sz w:val="24"/>
          <w:szCs w:val="24"/>
        </w:rPr>
        <w:t>Evaluate</w:t>
      </w:r>
    </w:p>
    <w:p w14:paraId="7016C76B" w14:textId="51199513" w:rsidR="00612F2D" w:rsidRDefault="00246E33" w:rsidP="000B6790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mengevalusai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E3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46E33">
        <w:rPr>
          <w:rFonts w:ascii="Times New Roman" w:hAnsi="Times New Roman" w:cs="Times New Roman"/>
          <w:sz w:val="24"/>
          <w:szCs w:val="24"/>
        </w:rPr>
        <w:t xml:space="preserve"> machine learning.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0B6790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0B679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B6790">
        <w:rPr>
          <w:rFonts w:ascii="Times New Roman" w:hAnsi="Times New Roman" w:cs="Times New Roman"/>
          <w:sz w:val="24"/>
          <w:szCs w:val="24"/>
        </w:rPr>
        <w:t xml:space="preserve"> </w:t>
      </w:r>
      <w:r w:rsidRPr="000B679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0B67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9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B6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90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0B6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90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B6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6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9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6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6790">
        <w:rPr>
          <w:rFonts w:ascii="Times New Roman" w:hAnsi="Times New Roman" w:cs="Times New Roman"/>
          <w:sz w:val="24"/>
          <w:szCs w:val="24"/>
        </w:rPr>
        <w:t xml:space="preserve"> machine learning yang </w:t>
      </w:r>
      <w:proofErr w:type="spellStart"/>
      <w:r w:rsidR="000B6790" w:rsidRPr="000B679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B6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790" w:rsidRPr="000B6790">
        <w:rPr>
          <w:rFonts w:ascii="Times New Roman" w:hAnsi="Times New Roman" w:cs="Times New Roman"/>
          <w:sz w:val="24"/>
          <w:szCs w:val="24"/>
        </w:rPr>
        <w:t>di</w:t>
      </w:r>
      <w:r w:rsidRPr="000B679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B6790">
        <w:rPr>
          <w:rFonts w:ascii="Times New Roman" w:hAnsi="Times New Roman" w:cs="Times New Roman"/>
          <w:sz w:val="24"/>
          <w:szCs w:val="24"/>
        </w:rPr>
        <w:t>.</w:t>
      </w:r>
    </w:p>
    <w:p w14:paraId="5D78D6F6" w14:textId="77777777" w:rsidR="000B6790" w:rsidRPr="000B6790" w:rsidRDefault="000B6790" w:rsidP="000B6790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B95C814" w14:textId="6D48E52A" w:rsidR="00612F2D" w:rsidRPr="00740513" w:rsidRDefault="00612F2D" w:rsidP="00612F2D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513">
        <w:rPr>
          <w:rFonts w:ascii="Times New Roman" w:hAnsi="Times New Roman" w:cs="Times New Roman"/>
          <w:b/>
          <w:bCs/>
          <w:sz w:val="24"/>
          <w:szCs w:val="24"/>
        </w:rPr>
        <w:t>Predict</w:t>
      </w:r>
    </w:p>
    <w:p w14:paraId="653C45CE" w14:textId="398D1440" w:rsidR="00997BDF" w:rsidRDefault="000B6790" w:rsidP="00740513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confusion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3EC516" w14:textId="77777777" w:rsidR="00740513" w:rsidRPr="00740513" w:rsidRDefault="00740513" w:rsidP="00740513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E18C76E" w14:textId="7D65BAE9" w:rsidR="00612F2D" w:rsidRPr="00740513" w:rsidRDefault="00612F2D" w:rsidP="00612F2D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513">
        <w:rPr>
          <w:rFonts w:ascii="Times New Roman" w:hAnsi="Times New Roman" w:cs="Times New Roman"/>
          <w:b/>
          <w:bCs/>
          <w:sz w:val="24"/>
          <w:szCs w:val="24"/>
        </w:rPr>
        <w:t>Deploy</w:t>
      </w:r>
    </w:p>
    <w:p w14:paraId="42C07B59" w14:textId="4B6E9B8C" w:rsidR="00612F2D" w:rsidRDefault="000B6790" w:rsidP="00997BDF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7BDF">
        <w:rPr>
          <w:rFonts w:ascii="Times New Roman" w:hAnsi="Times New Roman" w:cs="Times New Roman"/>
          <w:sz w:val="24"/>
          <w:szCs w:val="24"/>
        </w:rPr>
        <w:t xml:space="preserve">train accuracy dan test accuracy </w:t>
      </w:r>
      <w:proofErr w:type="spellStart"/>
      <w:r w:rsidR="00997B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97BD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997B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997B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7B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97BDF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997B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97BDF">
        <w:rPr>
          <w:rFonts w:ascii="Times New Roman" w:hAnsi="Times New Roman" w:cs="Times New Roman"/>
          <w:sz w:val="24"/>
          <w:szCs w:val="24"/>
        </w:rPr>
        <w:t xml:space="preserve"> accuracy </w:t>
      </w:r>
      <w:proofErr w:type="spellStart"/>
      <w:r w:rsidR="00997B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97BDF">
        <w:rPr>
          <w:rFonts w:ascii="Times New Roman" w:hAnsi="Times New Roman" w:cs="Times New Roman"/>
          <w:sz w:val="24"/>
          <w:szCs w:val="24"/>
        </w:rPr>
        <w:t xml:space="preserve"> confusion matrix </w:t>
      </w:r>
      <w:proofErr w:type="spellStart"/>
      <w:r w:rsidR="00997B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97BDF">
        <w:rPr>
          <w:rFonts w:ascii="Times New Roman" w:hAnsi="Times New Roman" w:cs="Times New Roman"/>
          <w:sz w:val="24"/>
          <w:szCs w:val="24"/>
        </w:rPr>
        <w:t xml:space="preserve"> Accuracy, Miss Accuracy, </w:t>
      </w:r>
      <w:proofErr w:type="spellStart"/>
      <w:r w:rsidR="00997BDF">
        <w:rPr>
          <w:rFonts w:ascii="Times New Roman" w:hAnsi="Times New Roman" w:cs="Times New Roman"/>
          <w:sz w:val="24"/>
          <w:szCs w:val="24"/>
        </w:rPr>
        <w:t>Precison</w:t>
      </w:r>
      <w:proofErr w:type="spellEnd"/>
      <w:r w:rsidR="00997BDF">
        <w:rPr>
          <w:rFonts w:ascii="Times New Roman" w:hAnsi="Times New Roman" w:cs="Times New Roman"/>
          <w:sz w:val="24"/>
          <w:szCs w:val="24"/>
        </w:rPr>
        <w:t xml:space="preserve"> Score, Recall Score, False Positive Rate, Specificity, F1 Score dan ROC AUC Score.</w:t>
      </w:r>
      <w:r w:rsidR="006F3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F399A">
        <w:rPr>
          <w:rFonts w:ascii="Times New Roman" w:hAnsi="Times New Roman" w:cs="Times New Roman"/>
          <w:sz w:val="24"/>
          <w:szCs w:val="24"/>
        </w:rPr>
        <w:t xml:space="preserve"> prediction system agar </w:t>
      </w:r>
      <w:proofErr w:type="spellStart"/>
      <w:r w:rsidR="006F39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F3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9A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6F399A">
        <w:rPr>
          <w:rFonts w:ascii="Times New Roman" w:hAnsi="Times New Roman" w:cs="Times New Roman"/>
          <w:sz w:val="24"/>
          <w:szCs w:val="24"/>
        </w:rPr>
        <w:t xml:space="preserve"> data input yang </w:t>
      </w:r>
      <w:proofErr w:type="spellStart"/>
      <w:r w:rsidR="006F399A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6F3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F3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9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6F399A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="006F39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F399A">
        <w:rPr>
          <w:rFonts w:ascii="Times New Roman" w:hAnsi="Times New Roman" w:cs="Times New Roman"/>
          <w:sz w:val="24"/>
          <w:szCs w:val="24"/>
        </w:rPr>
        <w:t xml:space="preserve"> non diabetes. </w:t>
      </w:r>
      <w:proofErr w:type="spellStart"/>
      <w:r w:rsidR="006F399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6F3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9A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6F3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9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F399A">
        <w:rPr>
          <w:rFonts w:ascii="Times New Roman" w:hAnsi="Times New Roman" w:cs="Times New Roman"/>
          <w:sz w:val="24"/>
          <w:szCs w:val="24"/>
        </w:rPr>
        <w:t xml:space="preserve"> train accuracy, test accuracy, </w:t>
      </w:r>
      <w:proofErr w:type="spellStart"/>
      <w:r w:rsidR="006F399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F399A">
        <w:rPr>
          <w:rFonts w:ascii="Times New Roman" w:hAnsi="Times New Roman" w:cs="Times New Roman"/>
          <w:sz w:val="24"/>
          <w:szCs w:val="24"/>
        </w:rPr>
        <w:t xml:space="preserve"> confusion matrix dan juga prediction </w:t>
      </w:r>
      <w:proofErr w:type="spellStart"/>
      <w:r w:rsidR="006F39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F39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39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F3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9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F399A">
        <w:rPr>
          <w:rFonts w:ascii="Times New Roman" w:hAnsi="Times New Roman" w:cs="Times New Roman"/>
          <w:sz w:val="24"/>
          <w:szCs w:val="24"/>
        </w:rPr>
        <w:t>.</w:t>
      </w:r>
    </w:p>
    <w:p w14:paraId="6EE01EC6" w14:textId="77777777" w:rsidR="00997BDF" w:rsidRPr="00612F2D" w:rsidRDefault="00997BDF" w:rsidP="00612F2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E79DED" w14:textId="55F61D4C" w:rsidR="0051207E" w:rsidRDefault="0051207E" w:rsidP="0051207E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07E"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14:paraId="603B9CCA" w14:textId="77777777" w:rsidR="000802C9" w:rsidRDefault="000802C9" w:rsidP="000802C9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F026083" w14:textId="411A34C6" w:rsidR="002E576E" w:rsidRPr="005B0B14" w:rsidRDefault="005B0B14" w:rsidP="002E576E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 Collection</w:t>
      </w:r>
    </w:p>
    <w:p w14:paraId="5141A33D" w14:textId="05C26314" w:rsidR="005B0B14" w:rsidRDefault="005B0B14" w:rsidP="005B0B14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802C9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802C9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2C9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08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website </w:t>
      </w:r>
      <w:r>
        <w:rPr>
          <w:rFonts w:ascii="Times New Roman" w:hAnsi="Times New Roman" w:cs="Times New Roman"/>
          <w:sz w:val="24"/>
          <w:szCs w:val="24"/>
        </w:rPr>
        <w:t xml:space="preserve">Kaggle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768 baris dan juga 9 column. </w:t>
      </w:r>
      <w:r w:rsidRPr="000802C9">
        <w:rPr>
          <w:rFonts w:ascii="Times New Roman" w:hAnsi="Times New Roman" w:cs="Times New Roman"/>
          <w:sz w:val="24"/>
          <w:szCs w:val="24"/>
        </w:rPr>
        <w:t xml:space="preserve">Kumpulan data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(Independen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02C9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lastRenderedPageBreak/>
        <w:t>variabel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target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(Dependent)</w:t>
      </w:r>
      <w:r w:rsidRPr="000802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Darah,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>, Insulin.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2C9">
        <w:rPr>
          <w:rFonts w:ascii="Times New Roman" w:hAnsi="Times New Roman" w:cs="Times New Roman"/>
          <w:sz w:val="24"/>
          <w:szCs w:val="24"/>
        </w:rPr>
        <w:t>BMI.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2C9">
        <w:rPr>
          <w:rFonts w:ascii="Times New Roman" w:hAnsi="Times New Roman" w:cs="Times New Roman"/>
          <w:sz w:val="24"/>
          <w:szCs w:val="24"/>
        </w:rPr>
        <w:t xml:space="preserve">Riwayat diabetes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 xml:space="preserve"> (Diabetes Pedigree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2C9">
        <w:rPr>
          <w:rFonts w:ascii="Times New Roman" w:hAnsi="Times New Roman" w:cs="Times New Roman"/>
          <w:sz w:val="24"/>
          <w:szCs w:val="24"/>
        </w:rPr>
        <w:t xml:space="preserve">Function), </w:t>
      </w:r>
      <w:proofErr w:type="spellStart"/>
      <w:r w:rsidRPr="000802C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0802C9">
        <w:rPr>
          <w:rFonts w:ascii="Times New Roman" w:hAnsi="Times New Roman" w:cs="Times New Roman"/>
          <w:sz w:val="24"/>
          <w:szCs w:val="24"/>
        </w:rPr>
        <w:t>, dan Hasil.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6757CA" w14:textId="5E203260" w:rsidR="005B0B14" w:rsidRPr="005B0B14" w:rsidRDefault="005B0B14" w:rsidP="005B0B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B00">
        <w:rPr>
          <w:noProof/>
        </w:rPr>
        <w:drawing>
          <wp:inline distT="0" distB="0" distL="0" distR="0" wp14:anchorId="14397734" wp14:editId="3A156A37">
            <wp:extent cx="2819400" cy="1895475"/>
            <wp:effectExtent l="0" t="0" r="0" b="9525"/>
            <wp:docPr id="4" name="Content Placeholder 4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B8377B6-56C1-48B7-33B1-FD1934E0CA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B8377B6-56C1-48B7-33B1-FD1934E0CA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B7DB" w14:textId="0CC8FA64" w:rsidR="006A4855" w:rsidRPr="006A4855" w:rsidRDefault="005B0B14" w:rsidP="006A4855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Pre-processing</w:t>
      </w:r>
    </w:p>
    <w:p w14:paraId="4BBF064B" w14:textId="45B15734" w:rsidR="00D57219" w:rsidRDefault="006A4855" w:rsidP="006A4855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855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zero values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6B456D" w14:textId="77777777" w:rsidR="006A4855" w:rsidRPr="006A4855" w:rsidRDefault="006A4855" w:rsidP="006A4855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C0452DF" w14:textId="2A10E44D" w:rsidR="005B0B14" w:rsidRPr="006A4855" w:rsidRDefault="005B0B14" w:rsidP="00310704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ML Algorithm</w:t>
      </w:r>
    </w:p>
    <w:p w14:paraId="65132E25" w14:textId="760E503E" w:rsidR="006A4855" w:rsidRDefault="006A4855" w:rsidP="00310704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855">
        <w:rPr>
          <w:rFonts w:ascii="Times New Roman" w:hAnsi="Times New Roman" w:cs="Times New Roman"/>
          <w:sz w:val="24"/>
          <w:szCs w:val="24"/>
        </w:rPr>
        <w:t>Artificial Neural Network, Naïve Bayes, Support Vector Machine, Decision Tree dan Random Forest.</w:t>
      </w:r>
    </w:p>
    <w:p w14:paraId="1E294021" w14:textId="08B233AB" w:rsidR="006A4855" w:rsidRDefault="004303EC" w:rsidP="00310704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74E1CA" w14:textId="74C6EC55" w:rsidR="004303EC" w:rsidRDefault="004303EC" w:rsidP="00310704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Artificial Neural Network = </w:t>
      </w:r>
      <w:proofErr w:type="spellStart"/>
      <w:r w:rsidRPr="004303EC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65641B" w14:textId="415B5635" w:rsidR="003B4356" w:rsidRPr="003B4356" w:rsidRDefault="003B4356" w:rsidP="003B43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356">
        <w:rPr>
          <w:noProof/>
        </w:rPr>
        <w:drawing>
          <wp:inline distT="0" distB="0" distL="0" distR="0" wp14:anchorId="6806FA8E" wp14:editId="224D452A">
            <wp:extent cx="2734310" cy="4000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6406" w14:textId="4F1601FE" w:rsidR="004303EC" w:rsidRDefault="004303EC" w:rsidP="00310704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Naïve Bayes = </w:t>
      </w:r>
      <w:proofErr w:type="spellStart"/>
      <w:r w:rsidRPr="004303EC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573C7A" w14:textId="36D0C471" w:rsidR="003B4356" w:rsidRPr="003B4356" w:rsidRDefault="003B4356" w:rsidP="003B43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CFEFE" wp14:editId="22EAAC2B">
            <wp:extent cx="2734310" cy="2857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B3BA" w14:textId="1FDBBAA6" w:rsidR="004303EC" w:rsidRDefault="004303EC" w:rsidP="00310704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 Vector Machine = </w:t>
      </w:r>
      <w:r w:rsidRPr="004303EC">
        <w:rPr>
          <w:rFonts w:ascii="Times New Roman" w:hAnsi="Times New Roman" w:cs="Times New Roman"/>
          <w:sz w:val="24"/>
          <w:szCs w:val="24"/>
        </w:rPr>
        <w:t>SVC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9441A7" w14:textId="6C18DE82" w:rsidR="003B4356" w:rsidRPr="003B4356" w:rsidRDefault="003B4356" w:rsidP="003B43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D046F" wp14:editId="32974526">
            <wp:extent cx="2701130" cy="2603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0943" cy="26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5A64" w14:textId="70449DB1" w:rsidR="004303EC" w:rsidRDefault="004303EC" w:rsidP="00310704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Decision Tree =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136275CE" w14:textId="458B1297" w:rsidR="003B4356" w:rsidRPr="003B4356" w:rsidRDefault="00743CEE" w:rsidP="003B43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4FAE2" wp14:editId="4178B3AC">
            <wp:extent cx="2734310" cy="33337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D461" w14:textId="4E919830" w:rsidR="004303EC" w:rsidRDefault="004303EC" w:rsidP="00310704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Forest =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4303EC">
        <w:rPr>
          <w:rFonts w:ascii="Times New Roman" w:hAnsi="Times New Roman" w:cs="Times New Roman"/>
          <w:sz w:val="24"/>
          <w:szCs w:val="24"/>
        </w:rPr>
        <w:t>(criterion='entropy')</w:t>
      </w:r>
    </w:p>
    <w:p w14:paraId="7C02A465" w14:textId="16548C93" w:rsidR="005B0B14" w:rsidRPr="00743CEE" w:rsidRDefault="00743CEE" w:rsidP="00743C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9DAC5" wp14:editId="503A305A">
            <wp:extent cx="2734310" cy="35242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2A58" w14:textId="0FB36EE4" w:rsidR="004303EC" w:rsidRDefault="004303EC" w:rsidP="002E576E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03EC">
        <w:rPr>
          <w:rFonts w:ascii="Times New Roman" w:hAnsi="Times New Roman" w:cs="Times New Roman"/>
          <w:b/>
          <w:bCs/>
          <w:sz w:val="24"/>
          <w:szCs w:val="24"/>
        </w:rPr>
        <w:t>Split Data</w:t>
      </w:r>
    </w:p>
    <w:p w14:paraId="71B1E263" w14:textId="44A1B081" w:rsidR="00310704" w:rsidRDefault="00310704" w:rsidP="00310704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split data frame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y.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0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1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04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31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04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310704">
        <w:rPr>
          <w:rFonts w:ascii="Times New Roman" w:hAnsi="Times New Roman" w:cs="Times New Roman"/>
          <w:sz w:val="24"/>
          <w:szCs w:val="24"/>
        </w:rPr>
        <w:t xml:space="preserve"> (Independen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10704">
        <w:rPr>
          <w:rFonts w:ascii="Times New Roman" w:hAnsi="Times New Roman" w:cs="Times New Roman"/>
          <w:sz w:val="24"/>
          <w:szCs w:val="24"/>
        </w:rPr>
        <w:t xml:space="preserve">) dan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Outcome (Dependent)</w:t>
      </w:r>
      <w:r w:rsidRPr="003107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0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1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04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31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0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1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04"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 w:rsidRPr="00310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070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10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0704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310704">
        <w:rPr>
          <w:rFonts w:ascii="Times New Roman" w:hAnsi="Times New Roman" w:cs="Times New Roman"/>
          <w:sz w:val="24"/>
          <w:szCs w:val="24"/>
        </w:rPr>
        <w:t xml:space="preserve"> Darah, </w:t>
      </w:r>
      <w:proofErr w:type="spellStart"/>
      <w:r w:rsidRPr="00310704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31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04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3107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704">
        <w:rPr>
          <w:rFonts w:ascii="Times New Roman" w:hAnsi="Times New Roman" w:cs="Times New Roman"/>
          <w:sz w:val="24"/>
          <w:szCs w:val="24"/>
        </w:rPr>
        <w:t>Insulin.BMI</w:t>
      </w:r>
      <w:proofErr w:type="spellEnd"/>
      <w:r w:rsidRPr="00310704">
        <w:rPr>
          <w:rFonts w:ascii="Times New Roman" w:hAnsi="Times New Roman" w:cs="Times New Roman"/>
          <w:sz w:val="24"/>
          <w:szCs w:val="24"/>
        </w:rPr>
        <w:t xml:space="preserve">. Riwayat diabetes </w:t>
      </w:r>
      <w:proofErr w:type="spellStart"/>
      <w:r w:rsidRPr="003107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0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10704">
        <w:rPr>
          <w:rFonts w:ascii="Times New Roman" w:hAnsi="Times New Roman" w:cs="Times New Roman"/>
          <w:sz w:val="24"/>
          <w:szCs w:val="24"/>
        </w:rPr>
        <w:t xml:space="preserve"> (Diabetes Pedigree Function), </w:t>
      </w:r>
      <w:proofErr w:type="spellStart"/>
      <w:r w:rsidRPr="00310704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31070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outcome</w:t>
      </w:r>
      <w:r w:rsidRPr="00310704">
        <w:rPr>
          <w:rFonts w:ascii="Times New Roman" w:hAnsi="Times New Roman" w:cs="Times New Roman"/>
          <w:sz w:val="24"/>
          <w:szCs w:val="24"/>
        </w:rPr>
        <w:t>.</w:t>
      </w:r>
    </w:p>
    <w:p w14:paraId="3A9B1B57" w14:textId="5AAB21DC" w:rsidR="00743CEE" w:rsidRPr="00743CEE" w:rsidRDefault="00743CEE" w:rsidP="00743C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3ED14E" wp14:editId="1B678A1C">
            <wp:extent cx="2734310" cy="638175"/>
            <wp:effectExtent l="0" t="0" r="8890" b="952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FDD7" w14:textId="77777777" w:rsidR="00310704" w:rsidRPr="00310704" w:rsidRDefault="00310704" w:rsidP="00310704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469CF5" w14:textId="6460B9C9" w:rsidR="002E576E" w:rsidRDefault="00743CEE" w:rsidP="00824126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</w:t>
      </w:r>
    </w:p>
    <w:p w14:paraId="0F5A3CC2" w14:textId="66DDAA8A" w:rsidR="00824126" w:rsidRPr="00824126" w:rsidRDefault="00824126" w:rsidP="00824126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C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43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CE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743CE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43CE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43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CEE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D1DFC">
        <w:rPr>
          <w:rFonts w:ascii="Times New Roman" w:hAnsi="Times New Roman" w:cs="Times New Roman"/>
          <w:sz w:val="24"/>
          <w:szCs w:val="24"/>
        </w:rPr>
        <w:t>t</w:t>
      </w:r>
      <w:r w:rsidRPr="00824126">
        <w:rPr>
          <w:rFonts w:ascii="Times New Roman" w:hAnsi="Times New Roman" w:cs="Times New Roman"/>
          <w:sz w:val="24"/>
          <w:szCs w:val="24"/>
        </w:rPr>
        <w:t xml:space="preserve">rain/test split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model machine learning.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training data dan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testing data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82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2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C43AAB" w14:textId="431CD2B7" w:rsidR="00824126" w:rsidRPr="00824126" w:rsidRDefault="00824126" w:rsidP="008241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126">
        <w:rPr>
          <w:noProof/>
        </w:rPr>
        <w:drawing>
          <wp:inline distT="0" distB="0" distL="0" distR="0" wp14:anchorId="1C01E7EA" wp14:editId="102AC7BA">
            <wp:extent cx="2734310" cy="1879600"/>
            <wp:effectExtent l="0" t="0" r="889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5D2A" w14:textId="70BBACAD" w:rsidR="00DC6FA6" w:rsidRDefault="00824126" w:rsidP="00DC6FA6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Evaluate</w:t>
      </w:r>
    </w:p>
    <w:p w14:paraId="1FA3DA4B" w14:textId="77777777" w:rsidR="00DC6FA6" w:rsidRDefault="00DC6FA6" w:rsidP="00DC6FA6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6FA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C6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FA6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DC6FA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6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FA6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DC6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FA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C6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FA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C6FA6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C6FA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diabetes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DC611B" w14:textId="77777777" w:rsidR="00DC6FA6" w:rsidRDefault="00DC6FA6" w:rsidP="00DC6FA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83590" w14:textId="5DCE323D" w:rsidR="00DC6FA6" w:rsidRDefault="006D1DFC" w:rsidP="00DC6FA6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Predict</w:t>
      </w:r>
    </w:p>
    <w:p w14:paraId="4A6A30C4" w14:textId="41FFDAB3" w:rsidR="006D1DFC" w:rsidRDefault="004419FB" w:rsidP="004419FB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Artificial Neural Network, Naïve Bayes, Support Vector Machine,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dan Random Forest.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dan test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test split data.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19229B" w14:textId="230BB322" w:rsidR="004419FB" w:rsidRDefault="004419FB" w:rsidP="004419FB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Neural Network</w:t>
      </w:r>
    </w:p>
    <w:p w14:paraId="12E3DFF1" w14:textId="4B52EB34" w:rsidR="004419FB" w:rsidRDefault="004419FB" w:rsidP="004419F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19FB">
        <w:drawing>
          <wp:inline distT="0" distB="0" distL="0" distR="0" wp14:anchorId="2FA9FC32" wp14:editId="273CCD3A">
            <wp:extent cx="1724266" cy="45726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0A06" w14:textId="25874C0D" w:rsidR="000A1FAF" w:rsidRPr="004419FB" w:rsidRDefault="000A1FAF" w:rsidP="004419F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1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D46FE" wp14:editId="2B1967ED">
            <wp:extent cx="2124371" cy="26673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8202" w14:textId="08CE1ED4" w:rsidR="004419FB" w:rsidRDefault="004419FB" w:rsidP="004419FB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</w:t>
      </w:r>
    </w:p>
    <w:p w14:paraId="668159D8" w14:textId="08B4A6EC" w:rsidR="004419FB" w:rsidRDefault="004419FB" w:rsidP="004419F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19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E9EE95" wp14:editId="4272BA26">
            <wp:extent cx="1676634" cy="49536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6B94" w14:textId="74365206" w:rsidR="000A1FAF" w:rsidRPr="004419FB" w:rsidRDefault="000A1FAF" w:rsidP="004419F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1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F5AC7C" wp14:editId="05E6F814">
            <wp:extent cx="1962424" cy="23815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CD0C" w14:textId="72C99E0B" w:rsidR="004419FB" w:rsidRDefault="004419FB" w:rsidP="004419FB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Vector Machine</w:t>
      </w:r>
    </w:p>
    <w:p w14:paraId="3BC0EE3A" w14:textId="08C7C161" w:rsidR="004419FB" w:rsidRDefault="004419FB" w:rsidP="004419F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19FB">
        <w:drawing>
          <wp:inline distT="0" distB="0" distL="0" distR="0" wp14:anchorId="1A2E9C1B" wp14:editId="09277986">
            <wp:extent cx="1609950" cy="44773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5CDC" w14:textId="38F80AB5" w:rsidR="000A1FAF" w:rsidRPr="004419FB" w:rsidRDefault="000A1FAF" w:rsidP="004419F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1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BF87F7" wp14:editId="34CFC9C6">
            <wp:extent cx="1943371" cy="2191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C0EA" w14:textId="11356370" w:rsidR="004419FB" w:rsidRDefault="000A1FAF" w:rsidP="004419FB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</w:t>
      </w:r>
    </w:p>
    <w:p w14:paraId="6A22EF24" w14:textId="227C8FDE" w:rsidR="000A1FAF" w:rsidRDefault="000A1FAF" w:rsidP="000A1F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1FAF">
        <w:drawing>
          <wp:inline distT="0" distB="0" distL="0" distR="0" wp14:anchorId="129238D9" wp14:editId="0E9B946F">
            <wp:extent cx="2038635" cy="457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F072" w14:textId="64EC6ACF" w:rsidR="000A1FAF" w:rsidRPr="000A1FAF" w:rsidRDefault="000A1FAF" w:rsidP="000A1F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1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CA6502" wp14:editId="67530343">
            <wp:extent cx="1943099" cy="23812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5275" cy="23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7A01" w14:textId="0D8AB559" w:rsidR="000A1FAF" w:rsidRDefault="000A1FAF" w:rsidP="004419FB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Forest </w:t>
      </w:r>
    </w:p>
    <w:p w14:paraId="772CCF96" w14:textId="76B10D9C" w:rsidR="000A1FAF" w:rsidRDefault="000A1FAF" w:rsidP="000A1F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1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3EF581" wp14:editId="793D9A3C">
            <wp:extent cx="2734310" cy="356870"/>
            <wp:effectExtent l="0" t="0" r="889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0593" w14:textId="18545535" w:rsidR="000A1FAF" w:rsidRDefault="000A1FAF" w:rsidP="000A1F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1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E106AE" wp14:editId="44CA1A00">
            <wp:extent cx="1943371" cy="247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989C" w14:textId="44176E66" w:rsidR="000A1FAF" w:rsidRDefault="000A1FAF" w:rsidP="000A1F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accuracy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dan juga data test.</w:t>
      </w:r>
    </w:p>
    <w:p w14:paraId="51F32987" w14:textId="6FCDDC51" w:rsidR="000A1FAF" w:rsidRDefault="0074465E" w:rsidP="000A1F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confusion matrix.</w:t>
      </w:r>
    </w:p>
    <w:p w14:paraId="478A02AB" w14:textId="0C8548A1" w:rsidR="0074465E" w:rsidRDefault="0074465E" w:rsidP="000A1FA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</w:p>
    <w:p w14:paraId="02D37594" w14:textId="77777777" w:rsidR="0074465E" w:rsidRPr="0074465E" w:rsidRDefault="0074465E" w:rsidP="0074465E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4465E">
        <w:rPr>
          <w:rFonts w:ascii="Times New Roman" w:hAnsi="Times New Roman" w:cs="Times New Roman"/>
          <w:sz w:val="24"/>
          <w:szCs w:val="24"/>
        </w:rPr>
        <w:t xml:space="preserve">Confusion Matrix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classifier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Confusion Matrix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True positive (TP), true negative (TN).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(FP) dan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(FN)</w:t>
      </w:r>
    </w:p>
    <w:p w14:paraId="05525907" w14:textId="77777777" w:rsidR="0074465E" w:rsidRPr="0074465E" w:rsidRDefault="0074465E" w:rsidP="0074465E">
      <w:pPr>
        <w:numPr>
          <w:ilvl w:val="0"/>
          <w:numId w:val="7"/>
        </w:numPr>
        <w:tabs>
          <w:tab w:val="clear" w:pos="72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4465E">
        <w:rPr>
          <w:rFonts w:ascii="Times New Roman" w:hAnsi="Times New Roman" w:cs="Times New Roman"/>
          <w:sz w:val="24"/>
          <w:szCs w:val="24"/>
        </w:rPr>
        <w:t xml:space="preserve">True Positive: Hasil yang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>.</w:t>
      </w:r>
    </w:p>
    <w:p w14:paraId="432E261B" w14:textId="77777777" w:rsidR="0074465E" w:rsidRPr="0074465E" w:rsidRDefault="0074465E" w:rsidP="0074465E">
      <w:pPr>
        <w:numPr>
          <w:ilvl w:val="0"/>
          <w:numId w:val="7"/>
        </w:numPr>
        <w:tabs>
          <w:tab w:val="clear" w:pos="72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4465E">
        <w:rPr>
          <w:rFonts w:ascii="Times New Roman" w:hAnsi="Times New Roman" w:cs="Times New Roman"/>
          <w:sz w:val="24"/>
          <w:szCs w:val="24"/>
        </w:rPr>
        <w:t xml:space="preserve">False Positive: Hasil yang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I.</w:t>
      </w:r>
    </w:p>
    <w:p w14:paraId="5C78ABFF" w14:textId="77777777" w:rsidR="0074465E" w:rsidRPr="0074465E" w:rsidRDefault="0074465E" w:rsidP="0074465E">
      <w:pPr>
        <w:numPr>
          <w:ilvl w:val="0"/>
          <w:numId w:val="7"/>
        </w:numPr>
        <w:tabs>
          <w:tab w:val="clear" w:pos="72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4465E">
        <w:rPr>
          <w:rFonts w:ascii="Times New Roman" w:hAnsi="Times New Roman" w:cs="Times New Roman"/>
          <w:sz w:val="24"/>
          <w:szCs w:val="24"/>
        </w:rPr>
        <w:t xml:space="preserve">False Negative: Hasil yang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II.</w:t>
      </w:r>
    </w:p>
    <w:p w14:paraId="1C6B2A29" w14:textId="3AEE2F0F" w:rsidR="0074465E" w:rsidRDefault="0074465E" w:rsidP="0074465E">
      <w:pPr>
        <w:numPr>
          <w:ilvl w:val="0"/>
          <w:numId w:val="7"/>
        </w:numPr>
        <w:tabs>
          <w:tab w:val="clear" w:pos="72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4465E">
        <w:rPr>
          <w:rFonts w:ascii="Times New Roman" w:hAnsi="Times New Roman" w:cs="Times New Roman"/>
          <w:sz w:val="24"/>
          <w:szCs w:val="24"/>
        </w:rPr>
        <w:t xml:space="preserve">True Negative: Hasil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74465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4465E">
        <w:rPr>
          <w:rFonts w:ascii="Times New Roman" w:hAnsi="Times New Roman" w:cs="Times New Roman"/>
          <w:sz w:val="24"/>
          <w:szCs w:val="24"/>
        </w:rPr>
        <w:t>.</w:t>
      </w:r>
    </w:p>
    <w:p w14:paraId="5E90144F" w14:textId="070CA0DF" w:rsidR="0074465E" w:rsidRDefault="0074465E" w:rsidP="007446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dan label confusion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8440D0" w14:textId="7E57B98D" w:rsidR="0074465E" w:rsidRDefault="0074465E" w:rsidP="0074465E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Neural Network</w:t>
      </w:r>
    </w:p>
    <w:p w14:paraId="06765860" w14:textId="490D8488" w:rsidR="0074465E" w:rsidRPr="0074465E" w:rsidRDefault="0074465E" w:rsidP="0074465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465E">
        <w:drawing>
          <wp:inline distT="0" distB="0" distL="0" distR="0" wp14:anchorId="26A23A43" wp14:editId="23D658DA">
            <wp:extent cx="2800350" cy="99060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4F30" w14:textId="6ABE6193" w:rsidR="0074465E" w:rsidRDefault="0074465E" w:rsidP="0074465E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</w:t>
      </w:r>
    </w:p>
    <w:p w14:paraId="24B22C1B" w14:textId="6B6351D6" w:rsidR="0074465E" w:rsidRPr="0074465E" w:rsidRDefault="0074465E" w:rsidP="007446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6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4764F1" wp14:editId="08CA6AE4">
            <wp:extent cx="2847975" cy="1019175"/>
            <wp:effectExtent l="0" t="0" r="9525" b="952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51BD" w14:textId="58736D44" w:rsidR="0074465E" w:rsidRDefault="0074465E" w:rsidP="0074465E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Support Vector Machine</w:t>
      </w:r>
    </w:p>
    <w:p w14:paraId="5F33ABA2" w14:textId="430912E6" w:rsidR="0074465E" w:rsidRPr="0074465E" w:rsidRDefault="0074465E" w:rsidP="007446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6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26DE04" wp14:editId="5CC71BF3">
            <wp:extent cx="2734310" cy="676275"/>
            <wp:effectExtent l="0" t="0" r="889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A6E1" w14:textId="5D8816A3" w:rsidR="0074465E" w:rsidRDefault="0074465E" w:rsidP="0074465E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</w:t>
      </w:r>
    </w:p>
    <w:p w14:paraId="3983BBD6" w14:textId="0DC9CAA0" w:rsidR="0074465E" w:rsidRPr="0074465E" w:rsidRDefault="0074465E" w:rsidP="007446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6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C7F08B" wp14:editId="1585ED7D">
            <wp:extent cx="2734310" cy="903605"/>
            <wp:effectExtent l="0" t="0" r="889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7DB2" w14:textId="29BE232A" w:rsidR="0074465E" w:rsidRPr="0074465E" w:rsidRDefault="0074465E" w:rsidP="0074465E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</w:t>
      </w:r>
    </w:p>
    <w:p w14:paraId="70400C98" w14:textId="60BA6AA6" w:rsidR="0074465E" w:rsidRDefault="00DF539B" w:rsidP="000A1FA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539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46C3AC" wp14:editId="22FD0BCD">
            <wp:extent cx="2734310" cy="895985"/>
            <wp:effectExtent l="0" t="0" r="889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0BB2" w14:textId="500B5F84" w:rsidR="00DF539B" w:rsidRDefault="00DF539B" w:rsidP="000A1FA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Accuracy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Confusion Matrix</w:t>
      </w:r>
    </w:p>
    <w:p w14:paraId="5F5C191A" w14:textId="14379BA6" w:rsidR="00DF539B" w:rsidRDefault="00DF539B" w:rsidP="00DF539B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</w:t>
      </w:r>
    </w:p>
    <w:p w14:paraId="1E05B18F" w14:textId="47DF1FE7" w:rsidR="00DF539B" w:rsidRDefault="00DF539B" w:rsidP="00DF539B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F539B">
        <w:rPr>
          <w:rFonts w:ascii="Times New Roman" w:hAnsi="Times New Roman" w:cs="Times New Roman"/>
          <w:sz w:val="24"/>
          <w:szCs w:val="24"/>
        </w:rPr>
        <w:t xml:space="preserve">Accuracy </w:t>
      </w:r>
      <w:proofErr w:type="spellStart"/>
      <w:r w:rsidRPr="00DF539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F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39B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DF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39B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F539B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DF53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F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3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39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F539B">
        <w:rPr>
          <w:rFonts w:ascii="Times New Roman" w:hAnsi="Times New Roman" w:cs="Times New Roman"/>
          <w:sz w:val="24"/>
          <w:szCs w:val="24"/>
        </w:rPr>
        <w:t>.</w:t>
      </w:r>
    </w:p>
    <w:p w14:paraId="5B798B0C" w14:textId="77777777" w:rsidR="00DF539B" w:rsidRPr="00DF539B" w:rsidRDefault="00DF539B" w:rsidP="00DF53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45ADEE3" w14:textId="5B80A38F" w:rsidR="00DF539B" w:rsidRPr="00880B48" w:rsidRDefault="00DF539B" w:rsidP="00DF539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Times New Roman" w:cs="Times New Roman"/>
              <w:bCs/>
            </w:rPr>
            <m:t>a</m:t>
          </m:r>
          <m:r>
            <m:rPr>
              <m:nor/>
            </m:rPr>
            <w:rPr>
              <w:rFonts w:ascii="Times New Roman" w:hAnsi="Times New Roman" w:cs="Times New Roman"/>
              <w:bCs/>
            </w:rPr>
            <m:t xml:space="preserve">ccuracy 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(TP+TN)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(TP+FP+TN+FN)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×100</m:t>
          </m:r>
          <m:r>
            <m:rPr>
              <m:sty m:val="p"/>
            </m:rPr>
            <w:rPr>
              <w:rFonts w:ascii="Cambria Math" w:hAnsi="Cambria Math" w:cs="Times New Roman"/>
            </w:rPr>
            <m:t>%</m:t>
          </m:r>
        </m:oMath>
      </m:oMathPara>
    </w:p>
    <w:p w14:paraId="118AE9A6" w14:textId="7E3C58A5" w:rsidR="00DF539B" w:rsidRDefault="00DF539B" w:rsidP="00DF539B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 Accuracy</w:t>
      </w:r>
    </w:p>
    <w:p w14:paraId="6C21BFA1" w14:textId="600FF938" w:rsidR="00DF539B" w:rsidRDefault="00DF539B" w:rsidP="00DF539B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 Accuracy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accuracy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A07155" w14:textId="77777777" w:rsidR="00DF539B" w:rsidRDefault="00DF539B" w:rsidP="00DF53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86FC85D" w14:textId="5FFB2AA9" w:rsidR="00DF539B" w:rsidRPr="00DF539B" w:rsidRDefault="00DF539B" w:rsidP="00DF53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Times New Roman" w:cs="Times New Roman"/>
              <w:bCs/>
            </w:rPr>
            <m:t xml:space="preserve">miss </m:t>
          </m:r>
          <m:r>
            <m:rPr>
              <m:nor/>
            </m:rPr>
            <w:rPr>
              <w:rFonts w:ascii="Cambria Math" w:hAnsi="Times New Roman" w:cs="Times New Roman"/>
              <w:bCs/>
            </w:rPr>
            <m:t>a</m:t>
          </m:r>
          <m:r>
            <m:rPr>
              <m:nor/>
            </m:rPr>
            <w:rPr>
              <w:rFonts w:ascii="Times New Roman" w:hAnsi="Times New Roman" w:cs="Times New Roman"/>
              <w:bCs/>
            </w:rPr>
            <m:t xml:space="preserve">ccuracy 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100-accuracy</m:t>
          </m:r>
        </m:oMath>
      </m:oMathPara>
    </w:p>
    <w:p w14:paraId="0FD384F0" w14:textId="43289ED9" w:rsidR="00DF539B" w:rsidRDefault="00DF539B" w:rsidP="00DF539B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</w:t>
      </w:r>
    </w:p>
    <w:p w14:paraId="0862C3ED" w14:textId="7382F0ED" w:rsidR="00DF539B" w:rsidRDefault="00DF539B" w:rsidP="00DF539B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F539B">
        <w:rPr>
          <w:rFonts w:ascii="Times New Roman" w:hAnsi="Times New Roman" w:cs="Times New Roman"/>
          <w:sz w:val="24"/>
          <w:szCs w:val="24"/>
        </w:rPr>
        <w:t xml:space="preserve">Precision </w:t>
      </w:r>
      <w:proofErr w:type="spellStart"/>
      <w:r w:rsidRPr="00DF539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F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39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F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3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F539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F539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DF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3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3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F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39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F53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539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F539B">
        <w:rPr>
          <w:rFonts w:ascii="Times New Roman" w:hAnsi="Times New Roman" w:cs="Times New Roman"/>
          <w:sz w:val="24"/>
          <w:szCs w:val="24"/>
        </w:rPr>
        <w:t xml:space="preserve"> oleh model.</w:t>
      </w:r>
    </w:p>
    <w:p w14:paraId="760493D9" w14:textId="46142B09" w:rsidR="00DF539B" w:rsidRDefault="00DF539B" w:rsidP="00DF53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880B4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EC3CDD7" w14:textId="710DD2CF" w:rsidR="00880B48" w:rsidRPr="00880B48" w:rsidRDefault="00880B48" w:rsidP="00DF539B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nor/>
            </m:rPr>
            <m:t>precision 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FP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×100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3A5D328E" w14:textId="24694608" w:rsidR="00880B48" w:rsidRDefault="00880B48" w:rsidP="00DF539B">
      <w:pPr>
        <w:spacing w:line="240" w:lineRule="auto"/>
        <w:jc w:val="both"/>
        <w:rPr>
          <w:rFonts w:ascii="Times New Roman" w:eastAsiaTheme="minorEastAsia" w:hAnsi="Times New Roman" w:cs="Times New Roman"/>
        </w:rPr>
      </w:pPr>
    </w:p>
    <w:p w14:paraId="75B06F94" w14:textId="77777777" w:rsidR="00880B48" w:rsidRPr="00880B48" w:rsidRDefault="00880B48" w:rsidP="00DF53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D9C55" w14:textId="71EAF323" w:rsidR="00DF539B" w:rsidRDefault="00DF539B" w:rsidP="00DF539B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</w:t>
      </w:r>
    </w:p>
    <w:p w14:paraId="5D7E7B93" w14:textId="79F560C1" w:rsidR="00880B48" w:rsidRDefault="00880B48" w:rsidP="00880B48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Recall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>.</w:t>
      </w:r>
    </w:p>
    <w:p w14:paraId="558DC69F" w14:textId="7FE14A55" w:rsidR="00880B48" w:rsidRDefault="00880B48" w:rsidP="00880B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4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ED9066" w14:textId="6403B25B" w:rsidR="00880B48" w:rsidRPr="00880B48" w:rsidRDefault="00880B48" w:rsidP="00880B48">
      <w:pPr>
        <w:spacing w:after="240"/>
      </w:pPr>
      <m:oMathPara>
        <m:oMath>
          <m:r>
            <m:rPr>
              <m:nor/>
            </m:rPr>
            <m:t> recall 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FN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×100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7A170E13" w14:textId="2F66B604" w:rsidR="00DF539B" w:rsidRDefault="00DF539B" w:rsidP="00DF539B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Positive Rate</w:t>
      </w:r>
    </w:p>
    <w:p w14:paraId="12617532" w14:textId="15754490" w:rsidR="00880B48" w:rsidRDefault="00880B48" w:rsidP="00880B48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False Positive 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berpenyakit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>.</w:t>
      </w:r>
    </w:p>
    <w:p w14:paraId="4ED40E4C" w14:textId="399FE808" w:rsidR="00880B48" w:rsidRDefault="00880B48" w:rsidP="00880B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69542C3" w14:textId="2540C211" w:rsidR="00880B48" w:rsidRPr="00880B48" w:rsidRDefault="00880B48" w:rsidP="00880B48">
      <w:pPr>
        <w:spacing w:after="240"/>
      </w:pPr>
      <m:oMathPara>
        <m:oMath>
          <m:r>
            <m:rPr>
              <m:nor/>
            </m:rPr>
            <m:t> </m:t>
          </m:r>
          <m:r>
            <m:rPr>
              <m:nor/>
            </m:rPr>
            <m:t>false positive rate</m:t>
          </m:r>
          <m:r>
            <m:rPr>
              <m:nor/>
            </m:rPr>
            <m:t> 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×100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13734A77" w14:textId="2291DB48" w:rsidR="00547D12" w:rsidRDefault="00547D12" w:rsidP="00DF539B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Specificity</w:t>
      </w:r>
    </w:p>
    <w:p w14:paraId="50962116" w14:textId="63F726F4" w:rsidR="00547D12" w:rsidRDefault="00547D12" w:rsidP="00547D12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7D1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47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12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547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1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547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12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547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1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47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7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12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47D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7D12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547D12">
        <w:rPr>
          <w:rFonts w:ascii="Times New Roman" w:hAnsi="Times New Roman" w:cs="Times New Roman"/>
          <w:sz w:val="24"/>
          <w:szCs w:val="24"/>
        </w:rPr>
        <w:t>. </w:t>
      </w:r>
    </w:p>
    <w:p w14:paraId="795D0125" w14:textId="77777777" w:rsidR="00547D12" w:rsidRDefault="00547D12" w:rsidP="00547D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CA41A2D" w14:textId="6D781158" w:rsidR="00547D12" w:rsidRPr="00547D12" w:rsidRDefault="00547D12" w:rsidP="00547D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m:t> </m:t>
          </m:r>
          <m:r>
            <m:rPr>
              <m:nor/>
            </m:rPr>
            <m:t>specificity</m:t>
          </m:r>
          <m:r>
            <m:rPr>
              <m:nor/>
            </m:rPr>
            <m:t> 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×100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2D0A41BC" w14:textId="0A69AF35" w:rsidR="00DF539B" w:rsidRDefault="00DF539B" w:rsidP="00DF539B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Score</w:t>
      </w:r>
    </w:p>
    <w:p w14:paraId="446B0BD8" w14:textId="0D6AE3D8" w:rsidR="00880B48" w:rsidRDefault="00880B48" w:rsidP="00880B48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80B48">
        <w:rPr>
          <w:rFonts w:ascii="Times New Roman" w:hAnsi="Times New Roman" w:cs="Times New Roman"/>
          <w:sz w:val="24"/>
          <w:szCs w:val="24"/>
        </w:rPr>
        <w:t>F-1 score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80B48">
        <w:rPr>
          <w:rFonts w:ascii="Times New Roman" w:hAnsi="Times New Roman" w:cs="Times New Roman"/>
          <w:sz w:val="24"/>
          <w:szCs w:val="24"/>
        </w:rPr>
        <w:t xml:space="preserve"> rata-rata precision dan recall yang </w:t>
      </w:r>
      <w:proofErr w:type="spellStart"/>
      <w:r w:rsidRPr="00880B48">
        <w:rPr>
          <w:rFonts w:ascii="Times New Roman" w:hAnsi="Times New Roman" w:cs="Times New Roman"/>
          <w:sz w:val="24"/>
          <w:szCs w:val="24"/>
        </w:rPr>
        <w:t>dibobotkan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B38905" w14:textId="124A3ADF" w:rsidR="00880B48" w:rsidRDefault="00880B48" w:rsidP="00880B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C134AF" w14:textId="1E0B37C1" w:rsidR="00880B48" w:rsidRPr="00880B48" w:rsidRDefault="00880B48" w:rsidP="00880B48">
      <w:pPr>
        <w:spacing w:after="24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1-</m:t>
          </m:r>
          <m:r>
            <m:rPr>
              <m:nor/>
            </m:rPr>
            <w:rPr>
              <w:sz w:val="20"/>
              <w:szCs w:val="20"/>
            </w:rPr>
            <m:t> score 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2×</m:t>
                  </m:r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 precision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×</m:t>
                  </m:r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 recall 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 precision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 recall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×100%</m:t>
          </m:r>
        </m:oMath>
      </m:oMathPara>
    </w:p>
    <w:p w14:paraId="1164A660" w14:textId="4061C75D" w:rsidR="00DF539B" w:rsidRDefault="00DF539B" w:rsidP="00DF539B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 AUC Score</w:t>
      </w:r>
    </w:p>
    <w:p w14:paraId="022A15AD" w14:textId="48EC8D8E" w:rsidR="00880B48" w:rsidRDefault="006A2C2C" w:rsidP="006A2C2C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A2C2C">
        <w:rPr>
          <w:rFonts w:ascii="Times New Roman" w:hAnsi="Times New Roman" w:cs="Times New Roman"/>
          <w:sz w:val="24"/>
          <w:szCs w:val="24"/>
        </w:rPr>
        <w:t xml:space="preserve">ROC (Receiver Operating Characteristics)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classification problem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threshold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5F6EB3FE" w14:textId="256E5568" w:rsidR="006A2C2C" w:rsidRDefault="006A2C2C" w:rsidP="006A2C2C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A2C2C">
        <w:rPr>
          <w:rFonts w:ascii="Times New Roman" w:hAnsi="Times New Roman" w:cs="Times New Roman"/>
          <w:sz w:val="24"/>
          <w:szCs w:val="24"/>
        </w:rPr>
        <w:t xml:space="preserve">Area yang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wilayah yang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empirik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Area Under Curve (AUC). AUC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0 dan 1.</w:t>
      </w:r>
    </w:p>
    <w:p w14:paraId="14CF2AC9" w14:textId="3FC188E9" w:rsidR="006A2C2C" w:rsidRDefault="006A2C2C" w:rsidP="006A2C2C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 AUC 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AE35EC" w14:textId="275F47FB" w:rsidR="006A2C2C" w:rsidRDefault="006A2C2C" w:rsidP="006A2C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C2C">
        <w:lastRenderedPageBreak/>
        <w:drawing>
          <wp:inline distT="0" distB="0" distL="0" distR="0" wp14:anchorId="5B0F3F34" wp14:editId="2AFB8E35">
            <wp:extent cx="2828925" cy="342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B6CD" w14:textId="5EA1901D" w:rsidR="006A2C2C" w:rsidRDefault="006A2C2C" w:rsidP="006A2C2C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 AUC 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test dan juga predict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A33681" w14:textId="622ECA26" w:rsidR="006A2C2C" w:rsidRDefault="006A2C2C" w:rsidP="002F3890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C2C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ROC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(TPR dan FPR).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diplot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(alias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alias True Positive Rate) dan False Positive Rate (FPR 1-spesifisitas).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ROC (Receiver Operating Characteristic)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(mis. Jika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2C2C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2F3890" w:rsidRPr="002F3890">
        <w:rPr>
          <w:rFonts w:ascii="Times New Roman" w:hAnsi="Times New Roman" w:cs="Times New Roman"/>
          <w:sz w:val="24"/>
          <w:szCs w:val="24"/>
        </w:rPr>
        <w:t xml:space="preserve">ROC </w:t>
      </w:r>
      <w:r w:rsidR="002F3890">
        <w:rPr>
          <w:rFonts w:ascii="Times New Roman" w:hAnsi="Times New Roman" w:cs="Times New Roman"/>
          <w:sz w:val="24"/>
          <w:szCs w:val="24"/>
        </w:rPr>
        <w:t>Curve</w:t>
      </w:r>
      <w:r w:rsidR="002F3890" w:rsidRPr="002F3890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="002F3890" w:rsidRPr="002F3890">
        <w:rPr>
          <w:rFonts w:ascii="Times New Roman" w:hAnsi="Times New Roman" w:cs="Times New Roman"/>
          <w:sz w:val="24"/>
          <w:szCs w:val="24"/>
        </w:rPr>
        <w:t>idapatkan</w:t>
      </w:r>
      <w:proofErr w:type="spellEnd"/>
      <w:r w:rsidR="002F3890" w:rsidRPr="002F3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890" w:rsidRPr="002F38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3890" w:rsidRPr="002F3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890" w:rsidRPr="002F389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F3890" w:rsidRPr="002F3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890" w:rsidRPr="002F389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2F3890" w:rsidRPr="002F3890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2F3890">
        <w:rPr>
          <w:rFonts w:ascii="Times New Roman" w:hAnsi="Times New Roman" w:cs="Times New Roman"/>
          <w:sz w:val="24"/>
          <w:szCs w:val="24"/>
        </w:rPr>
        <w:t>roc_curve</w:t>
      </w:r>
      <w:proofErr w:type="spellEnd"/>
      <w:r w:rsidR="002F3890" w:rsidRPr="002F3890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="002F3890" w:rsidRPr="002F3890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2F3890" w:rsidRPr="002F3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890" w:rsidRPr="002F389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2F3890" w:rsidRPr="002F3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890" w:rsidRPr="002F389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2F3890" w:rsidRPr="002F3890">
        <w:rPr>
          <w:rFonts w:ascii="Times New Roman" w:hAnsi="Times New Roman" w:cs="Times New Roman"/>
          <w:sz w:val="24"/>
          <w:szCs w:val="24"/>
        </w:rPr>
        <w:t xml:space="preserve"> y test dan juga predict </w:t>
      </w:r>
      <w:proofErr w:type="spellStart"/>
      <w:r w:rsidR="002F3890" w:rsidRPr="002F38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3890" w:rsidRPr="002F3890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="002F3890" w:rsidRPr="002F3890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2F3890" w:rsidRPr="002F3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890" w:rsidRPr="002F389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F3890" w:rsidRPr="002F3890">
        <w:rPr>
          <w:rFonts w:ascii="Times New Roman" w:hAnsi="Times New Roman" w:cs="Times New Roman"/>
          <w:sz w:val="24"/>
          <w:szCs w:val="24"/>
        </w:rPr>
        <w:t>.</w:t>
      </w:r>
    </w:p>
    <w:p w14:paraId="1B065A98" w14:textId="77F714ED" w:rsidR="006D1DFC" w:rsidRDefault="002F3890" w:rsidP="00DC6FA6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Deploy</w:t>
      </w:r>
    </w:p>
    <w:p w14:paraId="5DF15968" w14:textId="5F7D6719" w:rsidR="002F3890" w:rsidRDefault="002F3890" w:rsidP="002F3890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389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F3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89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3890">
        <w:rPr>
          <w:rFonts w:ascii="Times New Roman" w:hAnsi="Times New Roman" w:cs="Times New Roman"/>
          <w:sz w:val="24"/>
          <w:szCs w:val="24"/>
        </w:rPr>
        <w:t xml:space="preserve"> train accuracy dan test accuracy </w:t>
      </w:r>
      <w:proofErr w:type="spellStart"/>
      <w:r w:rsidRPr="002F38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389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2F389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F38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389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F3890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2F389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3890">
        <w:rPr>
          <w:rFonts w:ascii="Times New Roman" w:hAnsi="Times New Roman" w:cs="Times New Roman"/>
          <w:sz w:val="24"/>
          <w:szCs w:val="24"/>
        </w:rPr>
        <w:t xml:space="preserve"> accuracy </w:t>
      </w:r>
      <w:proofErr w:type="spellStart"/>
      <w:r w:rsidRPr="002F38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3890">
        <w:rPr>
          <w:rFonts w:ascii="Times New Roman" w:hAnsi="Times New Roman" w:cs="Times New Roman"/>
          <w:sz w:val="24"/>
          <w:szCs w:val="24"/>
        </w:rPr>
        <w:t xml:space="preserve"> confusion matrix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tuning parameter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accuracy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diabetes.</w:t>
      </w:r>
    </w:p>
    <w:p w14:paraId="3A1FC782" w14:textId="274F2C24" w:rsidR="002F3890" w:rsidRDefault="002F3890" w:rsidP="002F3890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 accuracy dan test accuracy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lagoritma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5ABB03" w14:textId="5F5A7B81" w:rsidR="002F3890" w:rsidRDefault="002F3890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890">
        <w:drawing>
          <wp:inline distT="0" distB="0" distL="0" distR="0" wp14:anchorId="7FF811CC" wp14:editId="7F609142">
            <wp:extent cx="2734310" cy="1232535"/>
            <wp:effectExtent l="0" t="0" r="8890" b="5715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F947" w14:textId="2B911FC3" w:rsidR="002F3890" w:rsidRDefault="002F3890" w:rsidP="002F3890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accuracy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confusion matrix.</w:t>
      </w:r>
    </w:p>
    <w:p w14:paraId="797C5560" w14:textId="232DFF54" w:rsidR="002F3890" w:rsidRDefault="002F3890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8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663E53" wp14:editId="7460085E">
            <wp:extent cx="2734310" cy="1035685"/>
            <wp:effectExtent l="0" t="0" r="8890" b="0"/>
            <wp:docPr id="30" name="Picture 3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 screen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F2B0" w14:textId="19AF3EF3" w:rsidR="002F3890" w:rsidRDefault="002F3890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8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510102" wp14:editId="7AA4A733">
            <wp:extent cx="2734310" cy="1011555"/>
            <wp:effectExtent l="0" t="0" r="8890" b="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A7A6" w14:textId="2B1D0F7E" w:rsidR="002F3890" w:rsidRDefault="002F3890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accyracy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E82B2B" w14:textId="262DBA5A" w:rsidR="002F3890" w:rsidRDefault="002F3890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8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1B71F3" wp14:editId="046B5F25">
            <wp:extent cx="2734310" cy="1320800"/>
            <wp:effectExtent l="0" t="0" r="8890" b="0"/>
            <wp:docPr id="32" name="Picture 3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bar char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31B" w14:textId="0C2E2E53" w:rsidR="002F3890" w:rsidRDefault="002F3890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8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594645" wp14:editId="7EBBF836">
            <wp:extent cx="2734310" cy="1289050"/>
            <wp:effectExtent l="0" t="0" r="8890" b="6350"/>
            <wp:docPr id="33" name="Picture 3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ar char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DF9F" w14:textId="279FB127" w:rsidR="002F3890" w:rsidRDefault="00547D12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D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2B2682" wp14:editId="2C6E898D">
            <wp:extent cx="2734310" cy="1327150"/>
            <wp:effectExtent l="0" t="0" r="8890" b="6350"/>
            <wp:docPr id="34" name="Picture 3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bar char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238F" w14:textId="06C530A1" w:rsidR="00547D12" w:rsidRDefault="00547D12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D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E5E479" wp14:editId="7BFF2897">
            <wp:extent cx="2734310" cy="1289050"/>
            <wp:effectExtent l="0" t="0" r="8890" b="6350"/>
            <wp:docPr id="35" name="Picture 3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bar char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490F" w14:textId="1F9C0E9C" w:rsidR="00547D12" w:rsidRDefault="00547D12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D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4D448F" wp14:editId="075694ED">
            <wp:extent cx="2734310" cy="1297940"/>
            <wp:effectExtent l="0" t="0" r="8890" b="0"/>
            <wp:docPr id="36" name="Picture 36" descr="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Bar chart&#10;&#10;Description automatically generated with medium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273A" w14:textId="70C4E861" w:rsidR="00547D12" w:rsidRDefault="00547D12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D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9DB798" wp14:editId="2F307352">
            <wp:extent cx="2734310" cy="1320800"/>
            <wp:effectExtent l="0" t="0" r="8890" b="0"/>
            <wp:docPr id="37" name="Picture 3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bar char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B80A" w14:textId="323E3E01" w:rsidR="00547D12" w:rsidRDefault="00547D12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D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0CA877" wp14:editId="35975A23">
            <wp:extent cx="2734310" cy="1315085"/>
            <wp:effectExtent l="0" t="0" r="8890" b="0"/>
            <wp:docPr id="38" name="Picture 3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bar char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6889" w14:textId="5FEF7CC4" w:rsidR="00547D12" w:rsidRDefault="00547D12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D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FE1949" wp14:editId="754129DA">
            <wp:extent cx="2734310" cy="1291590"/>
            <wp:effectExtent l="0" t="0" r="8890" b="3810"/>
            <wp:docPr id="39" name="Picture 3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bar char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4CB0" w14:textId="77A83D62" w:rsidR="00547D12" w:rsidRDefault="00547D12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D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86DD36" wp14:editId="7DA2E1C3">
            <wp:extent cx="2734310" cy="1283970"/>
            <wp:effectExtent l="0" t="0" r="8890" b="0"/>
            <wp:docPr id="40" name="Picture 4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bar char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C780" w14:textId="4837739C" w:rsidR="00E0381F" w:rsidRDefault="00E0381F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ROC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5AF839" w14:textId="4E1CF49E" w:rsidR="00E0381F" w:rsidRDefault="00E0381F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8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4F25CE" wp14:editId="65537784">
            <wp:extent cx="2734310" cy="1713230"/>
            <wp:effectExtent l="0" t="0" r="8890" b="1270"/>
            <wp:docPr id="45" name="Picture 4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line char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404B" w14:textId="397314A1" w:rsidR="00E0381F" w:rsidRDefault="00E0381F" w:rsidP="00E038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ANN</w:t>
      </w:r>
    </w:p>
    <w:p w14:paraId="0EEB2E25" w14:textId="2E1B1B21" w:rsidR="00E0381F" w:rsidRDefault="00E0381F" w:rsidP="00E038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38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848B09" wp14:editId="73B97DC6">
            <wp:extent cx="2734310" cy="1783715"/>
            <wp:effectExtent l="0" t="0" r="8890" b="6985"/>
            <wp:docPr id="46" name="Picture 4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line char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80C0" w14:textId="465602A4" w:rsidR="00E0381F" w:rsidRDefault="00E0381F" w:rsidP="00E038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</w:t>
      </w:r>
    </w:p>
    <w:p w14:paraId="6CB03008" w14:textId="1977524F" w:rsidR="00E0381F" w:rsidRDefault="00E0381F" w:rsidP="00E038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38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9D5168" wp14:editId="2D8501C9">
            <wp:extent cx="2734310" cy="1865630"/>
            <wp:effectExtent l="0" t="0" r="8890" b="1270"/>
            <wp:docPr id="47" name="Picture 4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line char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1063" w14:textId="72E6605C" w:rsidR="00E0381F" w:rsidRDefault="00E0381F" w:rsidP="00E038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</w:t>
      </w:r>
    </w:p>
    <w:p w14:paraId="0B0B9300" w14:textId="2CD3DC7A" w:rsidR="00E0381F" w:rsidRDefault="00E0381F" w:rsidP="00E038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38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98DE4D" wp14:editId="25078707">
            <wp:extent cx="2734310" cy="1797685"/>
            <wp:effectExtent l="0" t="0" r="8890" b="0"/>
            <wp:docPr id="48" name="Picture 4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line char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125B" w14:textId="16065D87" w:rsidR="00E0381F" w:rsidRDefault="00E0381F" w:rsidP="00E038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Decision Tree</w:t>
      </w:r>
    </w:p>
    <w:p w14:paraId="0D3EB69F" w14:textId="07CD9BBA" w:rsidR="00E0381F" w:rsidRDefault="00E0381F" w:rsidP="00E038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38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CC501C" wp14:editId="2285F325">
            <wp:extent cx="2734310" cy="1823085"/>
            <wp:effectExtent l="0" t="0" r="8890" b="5715"/>
            <wp:docPr id="49" name="Picture 4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line char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D468" w14:textId="582F85E4" w:rsidR="00E0381F" w:rsidRDefault="00E0381F" w:rsidP="00E038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Forest</w:t>
      </w:r>
    </w:p>
    <w:p w14:paraId="0139DCFD" w14:textId="452F44FC" w:rsidR="00547D12" w:rsidRDefault="00547D12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tuning parameter model accuracy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079AC0" w14:textId="41763E81" w:rsidR="00547D12" w:rsidRDefault="00547D12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D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4C29B8" wp14:editId="406AC9B2">
            <wp:extent cx="2734310" cy="922655"/>
            <wp:effectExtent l="0" t="0" r="8890" b="0"/>
            <wp:docPr id="41" name="Picture 4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computer screen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9F35" w14:textId="06AB2049" w:rsidR="00547D12" w:rsidRDefault="00547D12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diabetes dan juga non diabetes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023CCD" w14:textId="37488988" w:rsidR="00547D12" w:rsidRDefault="00547D12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D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FCA66F" wp14:editId="68D10F65">
            <wp:extent cx="2734310" cy="371475"/>
            <wp:effectExtent l="0" t="0" r="889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F933" w14:textId="3EA43277" w:rsidR="00547D12" w:rsidRDefault="00547D12" w:rsidP="002F3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1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81F">
        <w:rPr>
          <w:rFonts w:ascii="Times New Roman" w:hAnsi="Times New Roman" w:cs="Times New Roman"/>
          <w:sz w:val="24"/>
          <w:szCs w:val="24"/>
        </w:rPr>
        <w:t xml:space="preserve">diabetes dan data 2 </w:t>
      </w:r>
      <w:proofErr w:type="spellStart"/>
      <w:r w:rsidR="00E0381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E0381F">
        <w:rPr>
          <w:rFonts w:ascii="Times New Roman" w:hAnsi="Times New Roman" w:cs="Times New Roman"/>
          <w:sz w:val="24"/>
          <w:szCs w:val="24"/>
        </w:rPr>
        <w:t xml:space="preserve"> non diabetes. Hasil </w:t>
      </w:r>
      <w:proofErr w:type="spellStart"/>
      <w:r w:rsidR="00E0381F">
        <w:rPr>
          <w:rFonts w:ascii="Times New Roman" w:hAnsi="Times New Roman" w:cs="Times New Roman"/>
          <w:sz w:val="24"/>
          <w:szCs w:val="24"/>
        </w:rPr>
        <w:t>perdiksi</w:t>
      </w:r>
      <w:proofErr w:type="spellEnd"/>
      <w:r w:rsidR="00E038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381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E0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1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0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0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1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0381F">
        <w:rPr>
          <w:rFonts w:ascii="Times New Roman" w:hAnsi="Times New Roman" w:cs="Times New Roman"/>
          <w:sz w:val="24"/>
          <w:szCs w:val="24"/>
        </w:rPr>
        <w:t>.</w:t>
      </w:r>
    </w:p>
    <w:p w14:paraId="3C30E0CA" w14:textId="067DFCEF" w:rsidR="00E0381F" w:rsidRDefault="00E0381F" w:rsidP="00E038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38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DC97B6" wp14:editId="001D7E2C">
            <wp:extent cx="1648055" cy="495369"/>
            <wp:effectExtent l="0" t="0" r="9525" b="0"/>
            <wp:docPr id="43" name="Picture 4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 with medium confidenc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10FA" w14:textId="1B6F8D20" w:rsidR="00E0381F" w:rsidRDefault="00E0381F" w:rsidP="00E03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diabetes.</w:t>
      </w:r>
    </w:p>
    <w:p w14:paraId="2185B51B" w14:textId="4C83585D" w:rsidR="00E0381F" w:rsidRDefault="00E0381F" w:rsidP="00E038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38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E0FCA4" wp14:editId="03582802">
            <wp:extent cx="1895740" cy="476316"/>
            <wp:effectExtent l="0" t="0" r="9525" b="0"/>
            <wp:docPr id="44" name="Picture 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BD6D" w14:textId="32304F86" w:rsidR="00E0381F" w:rsidRDefault="00E0381F" w:rsidP="00E03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non </w:t>
      </w:r>
      <w:r>
        <w:rPr>
          <w:rFonts w:ascii="Times New Roman" w:hAnsi="Times New Roman" w:cs="Times New Roman"/>
          <w:sz w:val="24"/>
          <w:szCs w:val="24"/>
        </w:rPr>
        <w:t>diabetes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679D67" w14:textId="5C0E241A" w:rsidR="00E0381F" w:rsidRDefault="00E0381F" w:rsidP="00E03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CF51" w14:textId="77777777" w:rsidR="00E0381F" w:rsidRPr="002F3890" w:rsidRDefault="00E0381F" w:rsidP="00E03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771F1" w14:textId="0F8B423A" w:rsidR="0051207E" w:rsidRDefault="0051207E" w:rsidP="0051207E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728EB3CF" w14:textId="2AA897B5" w:rsidR="00ED4CF1" w:rsidRDefault="00E0381F" w:rsidP="00ED4CF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algoritrma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machine learning yang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accuracy yang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. training accuracy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oleh decision tree dan juga random forest. test accuracy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support vector machine. Jika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confusion matrix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accuracy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r w:rsidR="00ED4CF1" w:rsidRPr="00ED4CF1">
        <w:rPr>
          <w:rFonts w:ascii="Times New Roman" w:hAnsi="Times New Roman" w:cs="Times New Roman"/>
          <w:sz w:val="24"/>
          <w:szCs w:val="24"/>
        </w:rPr>
        <w:t xml:space="preserve">Accuracy, Miss Accuracy, </w:t>
      </w:r>
      <w:proofErr w:type="spellStart"/>
      <w:r w:rsidR="00ED4CF1" w:rsidRPr="00ED4CF1">
        <w:rPr>
          <w:rFonts w:ascii="Times New Roman" w:hAnsi="Times New Roman" w:cs="Times New Roman"/>
          <w:sz w:val="24"/>
          <w:szCs w:val="24"/>
        </w:rPr>
        <w:t>Precison</w:t>
      </w:r>
      <w:proofErr w:type="spellEnd"/>
      <w:r w:rsidR="00ED4CF1" w:rsidRPr="00ED4CF1">
        <w:rPr>
          <w:rFonts w:ascii="Times New Roman" w:hAnsi="Times New Roman" w:cs="Times New Roman"/>
          <w:sz w:val="24"/>
          <w:szCs w:val="24"/>
        </w:rPr>
        <w:t xml:space="preserve"> Score, Recall Score, False Positive Rate, Specificity, F1 Score dan ROC AUC Score</w:t>
      </w:r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support vector machine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artificial neural network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di train accuracy yang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tuning parameter model accuracy test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artificial neural network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support vector machine.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D4CF1">
        <w:rPr>
          <w:rFonts w:ascii="Times New Roman" w:hAnsi="Times New Roman" w:cs="Times New Roman"/>
          <w:sz w:val="24"/>
          <w:szCs w:val="24"/>
        </w:rPr>
        <w:t xml:space="preserve"> tuning parameter </w:t>
      </w:r>
      <w:r w:rsidR="0016742A">
        <w:rPr>
          <w:rFonts w:ascii="Times New Roman" w:hAnsi="Times New Roman" w:cs="Times New Roman"/>
          <w:sz w:val="24"/>
          <w:szCs w:val="24"/>
        </w:rPr>
        <w:t xml:space="preserve">artificial neural network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menandingin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support vector machine yang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accuracy test sangat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accuracy confusion matrix yang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SVM dan ANN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siste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diabetes dan non diabetes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 xml:space="preserve"> machine learning yang </w:t>
      </w:r>
      <w:proofErr w:type="spellStart"/>
      <w:r w:rsidR="001674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6742A">
        <w:rPr>
          <w:rFonts w:ascii="Times New Roman" w:hAnsi="Times New Roman" w:cs="Times New Roman"/>
          <w:sz w:val="24"/>
          <w:szCs w:val="24"/>
        </w:rPr>
        <w:t>.</w:t>
      </w:r>
    </w:p>
    <w:p w14:paraId="20D0CBFA" w14:textId="1C4E9F1D" w:rsidR="0016742A" w:rsidRPr="00E0381F" w:rsidRDefault="0016742A" w:rsidP="00ED4CF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tuning parameter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vector machine.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tuning parameter model artificial neural network d</w:t>
      </w:r>
      <w:proofErr w:type="spellStart"/>
      <w:r>
        <w:rPr>
          <w:rFonts w:ascii="Times New Roman" w:hAnsi="Times New Roman" w:cs="Times New Roman"/>
          <w:sz w:val="24"/>
          <w:szCs w:val="24"/>
        </w:rPr>
        <w:t>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vector machine.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bayes, decision tree dan juga random forest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diabetes dan non diabetes.</w:t>
      </w:r>
    </w:p>
    <w:p w14:paraId="28A049EF" w14:textId="5D985DD9" w:rsidR="0051207E" w:rsidRDefault="0051207E" w:rsidP="0051207E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08244330" w14:textId="77777777" w:rsidR="00E7491F" w:rsidRDefault="00E7491F" w:rsidP="00F0251B">
      <w:pPr>
        <w:spacing w:after="20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Amei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, W.,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Huailin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Qingfeng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, W., &amp; Ling, L. 2011. “A survey of application-level protocol identification based on machine learning”. </w:t>
      </w:r>
      <w:r w:rsidRPr="00E7491F">
        <w:rPr>
          <w:rFonts w:ascii="Times New Roman" w:hAnsi="Times New Roman" w:cs="Times New Roman"/>
          <w:i/>
          <w:iCs/>
          <w:sz w:val="24"/>
          <w:szCs w:val="24"/>
        </w:rPr>
        <w:t>2011 International Conference on Information Management, Innovation Management and Industrial Engineering</w:t>
      </w:r>
      <w:r w:rsidRPr="00E7491F">
        <w:rPr>
          <w:rFonts w:ascii="Times New Roman" w:hAnsi="Times New Roman" w:cs="Times New Roman"/>
          <w:sz w:val="24"/>
          <w:szCs w:val="24"/>
        </w:rPr>
        <w:t>, Volume 3, pp. 201–204.</w:t>
      </w:r>
    </w:p>
    <w:p w14:paraId="29359569" w14:textId="77777777" w:rsidR="00E7491F" w:rsidRDefault="00E7491F" w:rsidP="00F0251B">
      <w:pPr>
        <w:spacing w:after="20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>
        <w:rPr>
          <w:rFonts w:ascii="Times New Roman" w:hAnsi="Times New Roman" w:cs="Times New Roman"/>
          <w:sz w:val="24"/>
          <w:szCs w:val="24"/>
        </w:rPr>
        <w:tab/>
      </w:r>
      <w:r w:rsidRPr="00E7491F">
        <w:rPr>
          <w:rFonts w:ascii="Times New Roman" w:hAnsi="Times New Roman" w:cs="Times New Roman"/>
          <w:sz w:val="24"/>
          <w:szCs w:val="24"/>
        </w:rPr>
        <w:t xml:space="preserve">Fatimah,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Restyana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Noor. 2015. “DIABETES MELITUS TIPE 2”. </w:t>
      </w:r>
      <w:r w:rsidRPr="00E7491F">
        <w:rPr>
          <w:rFonts w:ascii="Times New Roman" w:hAnsi="Times New Roman" w:cs="Times New Roman"/>
          <w:i/>
          <w:iCs/>
          <w:sz w:val="24"/>
          <w:szCs w:val="24"/>
        </w:rPr>
        <w:t>J MAJORITY,</w:t>
      </w:r>
      <w:r w:rsidRPr="00E7491F">
        <w:rPr>
          <w:rFonts w:ascii="Times New Roman" w:hAnsi="Times New Roman" w:cs="Times New Roman"/>
          <w:sz w:val="24"/>
          <w:szCs w:val="24"/>
        </w:rPr>
        <w:t xml:space="preserve"> Volume 4(5), pp. 93-101.</w:t>
      </w:r>
    </w:p>
    <w:p w14:paraId="0B39C4AF" w14:textId="0C05EB84" w:rsidR="00E7491F" w:rsidRDefault="00E7491F" w:rsidP="00F0251B">
      <w:pPr>
        <w:spacing w:after="20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Husada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, Hendry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>. 2021. “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di Platform Twitter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Support Vector Machine (SVM)”. </w:t>
      </w:r>
      <w:r w:rsidRPr="00E7491F">
        <w:rPr>
          <w:rFonts w:ascii="Times New Roman" w:hAnsi="Times New Roman" w:cs="Times New Roman"/>
          <w:i/>
          <w:iCs/>
          <w:sz w:val="24"/>
          <w:szCs w:val="24"/>
        </w:rPr>
        <w:t>TEKNIKA</w:t>
      </w:r>
      <w:r w:rsidRPr="00E7491F">
        <w:rPr>
          <w:rFonts w:ascii="Times New Roman" w:hAnsi="Times New Roman" w:cs="Times New Roman"/>
          <w:sz w:val="24"/>
          <w:szCs w:val="24"/>
        </w:rPr>
        <w:t>, Volume 10(1), pp. 18-26,</w:t>
      </w:r>
      <w:r w:rsidR="00F72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>:</w:t>
      </w:r>
      <w:r w:rsidR="00F7277E">
        <w:rPr>
          <w:rFonts w:ascii="Times New Roman" w:hAnsi="Times New Roman" w:cs="Times New Roman"/>
          <w:sz w:val="24"/>
          <w:szCs w:val="24"/>
        </w:rPr>
        <w:t xml:space="preserve"> </w:t>
      </w:r>
      <w:r w:rsidRPr="00E7491F">
        <w:rPr>
          <w:rFonts w:ascii="Times New Roman" w:hAnsi="Times New Roman" w:cs="Times New Roman"/>
          <w:sz w:val="24"/>
          <w:szCs w:val="24"/>
        </w:rPr>
        <w:t>10.34148/</w:t>
      </w:r>
      <w:proofErr w:type="gramStart"/>
      <w:r w:rsidRPr="00E7491F">
        <w:rPr>
          <w:rFonts w:ascii="Times New Roman" w:hAnsi="Times New Roman" w:cs="Times New Roman"/>
          <w:sz w:val="24"/>
          <w:szCs w:val="24"/>
        </w:rPr>
        <w:t>teknika.v</w:t>
      </w:r>
      <w:proofErr w:type="gramEnd"/>
      <w:r w:rsidRPr="00E7491F">
        <w:rPr>
          <w:rFonts w:ascii="Times New Roman" w:hAnsi="Times New Roman" w:cs="Times New Roman"/>
          <w:sz w:val="24"/>
          <w:szCs w:val="24"/>
        </w:rPr>
        <w:t>10i1.311.</w:t>
      </w:r>
    </w:p>
    <w:p w14:paraId="08E13FAD" w14:textId="77777777" w:rsidR="00E7491F" w:rsidRDefault="00E7491F" w:rsidP="00F0251B">
      <w:pPr>
        <w:spacing w:after="20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Ispriantari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Aloysia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>. 2017. “PENERIMAAN DIRI PADA REMAJA DENGAN DIABETES TIPE 1 DI KOTA”.</w:t>
      </w:r>
      <w:r w:rsidRPr="00E7491F">
        <w:rPr>
          <w:sz w:val="24"/>
          <w:szCs w:val="24"/>
        </w:rPr>
        <w:t xml:space="preserve"> </w:t>
      </w:r>
      <w:r w:rsidRPr="00E7491F">
        <w:rPr>
          <w:rFonts w:ascii="Times New Roman" w:hAnsi="Times New Roman" w:cs="Times New Roman"/>
          <w:i/>
          <w:iCs/>
          <w:sz w:val="24"/>
          <w:szCs w:val="24"/>
        </w:rPr>
        <w:t xml:space="preserve">Dunia </w:t>
      </w:r>
      <w:proofErr w:type="spellStart"/>
      <w:r w:rsidRPr="00E7491F">
        <w:rPr>
          <w:rFonts w:ascii="Times New Roman" w:hAnsi="Times New Roman" w:cs="Times New Roman"/>
          <w:i/>
          <w:iCs/>
          <w:sz w:val="24"/>
          <w:szCs w:val="24"/>
        </w:rPr>
        <w:t>Keperawatan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>, Volume 5(2), pp. 115-120.</w:t>
      </w:r>
    </w:p>
    <w:p w14:paraId="6D5869CE" w14:textId="0B93A546" w:rsidR="00E7491F" w:rsidRPr="00E7491F" w:rsidRDefault="00E7491F" w:rsidP="00F0251B">
      <w:pPr>
        <w:spacing w:after="20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>
        <w:rPr>
          <w:rFonts w:ascii="Times New Roman" w:hAnsi="Times New Roman" w:cs="Times New Roman"/>
          <w:sz w:val="24"/>
          <w:szCs w:val="24"/>
        </w:rPr>
        <w:tab/>
      </w:r>
      <w:r w:rsidRPr="00E7491F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Klyueva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. 2019. “Improving Quality of the Multiclass SVM Classification Based on the Feature Engineering”. </w:t>
      </w:r>
      <w:r w:rsidRPr="00E7491F">
        <w:rPr>
          <w:rFonts w:ascii="Times New Roman" w:hAnsi="Times New Roman" w:cs="Times New Roman"/>
          <w:i/>
          <w:iCs/>
          <w:sz w:val="24"/>
          <w:szCs w:val="24"/>
        </w:rPr>
        <w:t xml:space="preserve">Proc. - 2019 1st Int. Conf. Control Syst. Math. Model. </w:t>
      </w:r>
      <w:proofErr w:type="spellStart"/>
      <w:r w:rsidRPr="00E7491F">
        <w:rPr>
          <w:rFonts w:ascii="Times New Roman" w:hAnsi="Times New Roman" w:cs="Times New Roman"/>
          <w:i/>
          <w:iCs/>
          <w:sz w:val="24"/>
          <w:szCs w:val="24"/>
        </w:rPr>
        <w:t>Autom</w:t>
      </w:r>
      <w:proofErr w:type="spellEnd"/>
      <w:r w:rsidRPr="00E7491F">
        <w:rPr>
          <w:rFonts w:ascii="Times New Roman" w:hAnsi="Times New Roman" w:cs="Times New Roman"/>
          <w:i/>
          <w:iCs/>
          <w:sz w:val="24"/>
          <w:szCs w:val="24"/>
        </w:rPr>
        <w:t xml:space="preserve">. Energy </w:t>
      </w:r>
      <w:proofErr w:type="spellStart"/>
      <w:r w:rsidRPr="00E7491F">
        <w:rPr>
          <w:rFonts w:ascii="Times New Roman" w:hAnsi="Times New Roman" w:cs="Times New Roman"/>
          <w:i/>
          <w:iCs/>
          <w:sz w:val="24"/>
          <w:szCs w:val="24"/>
        </w:rPr>
        <w:t>Effic</w:t>
      </w:r>
      <w:proofErr w:type="spellEnd"/>
      <w:r w:rsidRPr="00E7491F">
        <w:rPr>
          <w:rFonts w:ascii="Times New Roman" w:hAnsi="Times New Roman" w:cs="Times New Roman"/>
          <w:i/>
          <w:iCs/>
          <w:sz w:val="24"/>
          <w:szCs w:val="24"/>
        </w:rPr>
        <w:t>. SUMMA 2019</w:t>
      </w:r>
      <w:r w:rsidRPr="00E7491F">
        <w:rPr>
          <w:rFonts w:ascii="Times New Roman" w:hAnsi="Times New Roman" w:cs="Times New Roman"/>
          <w:sz w:val="24"/>
          <w:szCs w:val="24"/>
        </w:rPr>
        <w:t xml:space="preserve">, pp. 491–494,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>: 10.1109/SUMMA48161.2019.8947599.</w:t>
      </w:r>
    </w:p>
    <w:p w14:paraId="73DFF294" w14:textId="08BA5E2D" w:rsidR="00E7491F" w:rsidRDefault="00E7491F" w:rsidP="00F0251B">
      <w:pPr>
        <w:spacing w:after="20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Kurniawaty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Evi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>. 2016. “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Melitus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II”.</w:t>
      </w:r>
      <w:r w:rsidRPr="00E7491F">
        <w:rPr>
          <w:sz w:val="24"/>
          <w:szCs w:val="24"/>
        </w:rPr>
        <w:t xml:space="preserve"> </w:t>
      </w:r>
      <w:r w:rsidRPr="00E7491F">
        <w:rPr>
          <w:rFonts w:ascii="Times New Roman" w:hAnsi="Times New Roman" w:cs="Times New Roman"/>
          <w:sz w:val="24"/>
          <w:szCs w:val="24"/>
        </w:rPr>
        <w:t>Majority, Volume 5(2), pp. 27-31.</w:t>
      </w:r>
    </w:p>
    <w:p w14:paraId="70BBAAF7" w14:textId="6A9ABA47" w:rsidR="00F0251B" w:rsidRDefault="00F0251B" w:rsidP="00F0251B">
      <w:pPr>
        <w:spacing w:after="20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CE937A5" w14:textId="2A088677" w:rsidR="00F0251B" w:rsidRDefault="00F0251B" w:rsidP="00F0251B">
      <w:pPr>
        <w:spacing w:after="20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41B4EAF" w14:textId="77777777" w:rsidR="00F0251B" w:rsidRPr="00E7491F" w:rsidRDefault="00F0251B" w:rsidP="00F0251B">
      <w:pPr>
        <w:spacing w:after="20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7DE550C4" w14:textId="77777777" w:rsidR="00E7491F" w:rsidRDefault="00E7491F" w:rsidP="00F0251B">
      <w:pPr>
        <w:spacing w:after="20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[7]</w:t>
      </w:r>
      <w:r>
        <w:rPr>
          <w:rFonts w:ascii="Times New Roman" w:hAnsi="Times New Roman" w:cs="Times New Roman"/>
          <w:sz w:val="24"/>
          <w:szCs w:val="24"/>
        </w:rPr>
        <w:tab/>
      </w:r>
      <w:r w:rsidRPr="00E7491F">
        <w:rPr>
          <w:rFonts w:ascii="Times New Roman" w:hAnsi="Times New Roman" w:cs="Times New Roman"/>
          <w:sz w:val="24"/>
          <w:szCs w:val="24"/>
        </w:rPr>
        <w:t xml:space="preserve">Mahesh Batta.2018. “Machine Learning Algorithms - A Review”. </w:t>
      </w:r>
      <w:r w:rsidRPr="00E7491F">
        <w:rPr>
          <w:rFonts w:ascii="Times New Roman" w:hAnsi="Times New Roman" w:cs="Times New Roman"/>
          <w:i/>
          <w:iCs/>
          <w:sz w:val="24"/>
          <w:szCs w:val="24"/>
        </w:rPr>
        <w:t>International Journal of Science and Research (IJSR)</w:t>
      </w:r>
      <w:r w:rsidRPr="00E7491F">
        <w:rPr>
          <w:rFonts w:ascii="Times New Roman" w:hAnsi="Times New Roman" w:cs="Times New Roman"/>
          <w:sz w:val="24"/>
          <w:szCs w:val="24"/>
        </w:rPr>
        <w:t xml:space="preserve">. Volume 9(1), pp. 381-386,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>: 10.21275/ART20203995.</w:t>
      </w:r>
    </w:p>
    <w:p w14:paraId="615B15F8" w14:textId="77777777" w:rsidR="00E7491F" w:rsidRDefault="00E7491F" w:rsidP="00F0251B">
      <w:pPr>
        <w:spacing w:after="20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7491F">
        <w:rPr>
          <w:rFonts w:ascii="Times New Roman" w:hAnsi="Times New Roman" w:cs="Times New Roman"/>
          <w:sz w:val="24"/>
          <w:szCs w:val="24"/>
        </w:rPr>
        <w:t>Roihan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 Ahmad</w:t>
      </w:r>
      <w:proofErr w:type="gramEnd"/>
      <w:r w:rsidRPr="00E7491F">
        <w:rPr>
          <w:rFonts w:ascii="Times New Roman" w:hAnsi="Times New Roman" w:cs="Times New Roman"/>
          <w:sz w:val="24"/>
          <w:szCs w:val="24"/>
        </w:rPr>
        <w:t>. 2019. “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: Review </w:t>
      </w:r>
      <w:proofErr w:type="gramStart"/>
      <w:r w:rsidRPr="00E7491F">
        <w:rPr>
          <w:rFonts w:ascii="Times New Roman" w:hAnsi="Times New Roman" w:cs="Times New Roman"/>
          <w:sz w:val="24"/>
          <w:szCs w:val="24"/>
        </w:rPr>
        <w:t>paper“</w:t>
      </w:r>
      <w:proofErr w:type="gramEnd"/>
      <w:r w:rsidRPr="00E7491F">
        <w:rPr>
          <w:rFonts w:ascii="Times New Roman" w:hAnsi="Times New Roman" w:cs="Times New Roman"/>
          <w:sz w:val="24"/>
          <w:szCs w:val="24"/>
        </w:rPr>
        <w:t xml:space="preserve">. </w:t>
      </w:r>
      <w:r w:rsidRPr="00E7491F">
        <w:rPr>
          <w:rFonts w:ascii="Times New Roman" w:hAnsi="Times New Roman" w:cs="Times New Roman"/>
          <w:i/>
          <w:iCs/>
          <w:sz w:val="24"/>
          <w:szCs w:val="24"/>
        </w:rPr>
        <w:t>IJCIT</w:t>
      </w:r>
      <w:r w:rsidRPr="00E7491F">
        <w:rPr>
          <w:rFonts w:ascii="Times New Roman" w:hAnsi="Times New Roman" w:cs="Times New Roman"/>
          <w:sz w:val="24"/>
          <w:szCs w:val="24"/>
        </w:rPr>
        <w:t>, Volume 5(1), pp. 75-82.</w:t>
      </w:r>
    </w:p>
    <w:p w14:paraId="450DD447" w14:textId="78D2882C" w:rsidR="00E7491F" w:rsidRPr="00E7491F" w:rsidRDefault="00E7491F" w:rsidP="00F0251B">
      <w:pPr>
        <w:spacing w:after="20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Slamet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S. 2008. </w:t>
      </w:r>
      <w:r w:rsidRPr="00E7491F">
        <w:rPr>
          <w:rFonts w:ascii="Times New Roman" w:hAnsi="Times New Roman" w:cs="Times New Roman"/>
          <w:i/>
          <w:iCs/>
          <w:sz w:val="24"/>
          <w:szCs w:val="24"/>
        </w:rPr>
        <w:t xml:space="preserve">Diet pada diabetes </w:t>
      </w:r>
      <w:proofErr w:type="spellStart"/>
      <w:r w:rsidRPr="00E7491F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E749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91F">
        <w:rPr>
          <w:rFonts w:ascii="Times New Roman" w:hAnsi="Times New Roman" w:cs="Times New Roman"/>
          <w:i/>
          <w:iCs/>
          <w:sz w:val="24"/>
          <w:szCs w:val="24"/>
        </w:rPr>
        <w:t>Noer</w:t>
      </w:r>
      <w:proofErr w:type="spellEnd"/>
      <w:r w:rsidRPr="00E749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E7491F">
        <w:rPr>
          <w:rFonts w:ascii="Times New Roman" w:hAnsi="Times New Roman" w:cs="Times New Roman"/>
          <w:i/>
          <w:iCs/>
          <w:sz w:val="24"/>
          <w:szCs w:val="24"/>
        </w:rPr>
        <w:t>dkk.Buku</w:t>
      </w:r>
      <w:proofErr w:type="spellEnd"/>
      <w:proofErr w:type="gramEnd"/>
      <w:r w:rsidRPr="00E7491F">
        <w:rPr>
          <w:rFonts w:ascii="Times New Roman" w:hAnsi="Times New Roman" w:cs="Times New Roman"/>
          <w:i/>
          <w:iCs/>
          <w:sz w:val="24"/>
          <w:szCs w:val="24"/>
        </w:rPr>
        <w:t xml:space="preserve"> ajar </w:t>
      </w:r>
      <w:proofErr w:type="spellStart"/>
      <w:r w:rsidRPr="00E7491F">
        <w:rPr>
          <w:rFonts w:ascii="Times New Roman" w:hAnsi="Times New Roman" w:cs="Times New Roman"/>
          <w:i/>
          <w:iCs/>
          <w:sz w:val="24"/>
          <w:szCs w:val="24"/>
        </w:rPr>
        <w:t>ilmu</w:t>
      </w:r>
      <w:proofErr w:type="spellEnd"/>
      <w:r w:rsidRPr="00E749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91F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E749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91F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III.Jakarta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FK-ill.</w:t>
      </w:r>
    </w:p>
    <w:p w14:paraId="3955304A" w14:textId="4D633694" w:rsidR="00E7491F" w:rsidRPr="00162829" w:rsidRDefault="00E7491F" w:rsidP="00F0251B">
      <w:pPr>
        <w:spacing w:after="20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Thupae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Isong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, B.,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Gasela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>, N., &amp; Abu Mahfouz, A. M. 2018. “Machine Learning Techniques for Traffic Identification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1F">
        <w:rPr>
          <w:rFonts w:ascii="Times New Roman" w:hAnsi="Times New Roman" w:cs="Times New Roman"/>
          <w:sz w:val="24"/>
          <w:szCs w:val="24"/>
        </w:rPr>
        <w:t>Classifiacation</w:t>
      </w:r>
      <w:proofErr w:type="spellEnd"/>
      <w:r w:rsidRPr="00E7491F">
        <w:rPr>
          <w:rFonts w:ascii="Times New Roman" w:hAnsi="Times New Roman" w:cs="Times New Roman"/>
          <w:sz w:val="24"/>
          <w:szCs w:val="24"/>
        </w:rPr>
        <w:t xml:space="preserve"> in SDWSN: A Survey”. </w:t>
      </w:r>
      <w:r w:rsidRPr="00E7491F">
        <w:rPr>
          <w:rFonts w:ascii="Times New Roman" w:hAnsi="Times New Roman" w:cs="Times New Roman"/>
          <w:i/>
          <w:iCs/>
          <w:sz w:val="24"/>
          <w:szCs w:val="24"/>
        </w:rPr>
        <w:t>IECON 2018 - 44th Annual Conference of the IEEE Industrial Electronics Society</w:t>
      </w:r>
      <w:r w:rsidRPr="00E7491F">
        <w:rPr>
          <w:rFonts w:ascii="Times New Roman" w:hAnsi="Times New Roman" w:cs="Times New Roman"/>
          <w:sz w:val="24"/>
          <w:szCs w:val="24"/>
        </w:rPr>
        <w:t>, 4645–4650. https://doi.org/10.1109/IECON.2018.859 1178.</w:t>
      </w:r>
    </w:p>
    <w:sectPr w:rsidR="00E7491F" w:rsidRPr="00162829" w:rsidSect="00C77B00">
      <w:type w:val="continuous"/>
      <w:pgSz w:w="11906" w:h="16838" w:code="9"/>
      <w:pgMar w:top="1440" w:right="1440" w:bottom="1440" w:left="1440" w:header="720" w:footer="720" w:gutter="0"/>
      <w:cols w:num="2" w:space="41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420F0" w14:textId="77777777" w:rsidR="00E3721B" w:rsidRDefault="00E3721B" w:rsidP="001E29FE">
      <w:pPr>
        <w:spacing w:after="0" w:line="240" w:lineRule="auto"/>
      </w:pPr>
      <w:r>
        <w:separator/>
      </w:r>
    </w:p>
  </w:endnote>
  <w:endnote w:type="continuationSeparator" w:id="0">
    <w:p w14:paraId="0A002843" w14:textId="77777777" w:rsidR="00E3721B" w:rsidRDefault="00E3721B" w:rsidP="001E2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2EAA" w14:textId="77777777" w:rsidR="00E3721B" w:rsidRDefault="00E3721B" w:rsidP="001E29FE">
      <w:pPr>
        <w:spacing w:after="0" w:line="240" w:lineRule="auto"/>
      </w:pPr>
      <w:r>
        <w:separator/>
      </w:r>
    </w:p>
  </w:footnote>
  <w:footnote w:type="continuationSeparator" w:id="0">
    <w:p w14:paraId="26F59027" w14:textId="77777777" w:rsidR="00E3721B" w:rsidRDefault="00E3721B" w:rsidP="001E2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AFB"/>
    <w:multiLevelType w:val="hybridMultilevel"/>
    <w:tmpl w:val="D21AC3BC"/>
    <w:lvl w:ilvl="0" w:tplc="84D8D0C2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21D06"/>
    <w:multiLevelType w:val="hybridMultilevel"/>
    <w:tmpl w:val="A4B65AEA"/>
    <w:lvl w:ilvl="0" w:tplc="4706205A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1437"/>
    <w:multiLevelType w:val="hybridMultilevel"/>
    <w:tmpl w:val="31BA3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03E0"/>
    <w:multiLevelType w:val="hybridMultilevel"/>
    <w:tmpl w:val="AAAAD244"/>
    <w:lvl w:ilvl="0" w:tplc="448C2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C07"/>
    <w:multiLevelType w:val="hybridMultilevel"/>
    <w:tmpl w:val="5BD8E5BA"/>
    <w:lvl w:ilvl="0" w:tplc="448C2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F718E"/>
    <w:multiLevelType w:val="multilevel"/>
    <w:tmpl w:val="2DF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987D6E"/>
    <w:multiLevelType w:val="hybridMultilevel"/>
    <w:tmpl w:val="22104408"/>
    <w:lvl w:ilvl="0" w:tplc="32F09226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A2C7F"/>
    <w:multiLevelType w:val="hybridMultilevel"/>
    <w:tmpl w:val="67081926"/>
    <w:lvl w:ilvl="0" w:tplc="448C2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B634C"/>
    <w:multiLevelType w:val="hybridMultilevel"/>
    <w:tmpl w:val="649403EC"/>
    <w:lvl w:ilvl="0" w:tplc="CC34808C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762708">
    <w:abstractNumId w:val="6"/>
  </w:num>
  <w:num w:numId="2" w16cid:durableId="350568638">
    <w:abstractNumId w:val="8"/>
  </w:num>
  <w:num w:numId="3" w16cid:durableId="666981655">
    <w:abstractNumId w:val="1"/>
  </w:num>
  <w:num w:numId="4" w16cid:durableId="888491500">
    <w:abstractNumId w:val="0"/>
  </w:num>
  <w:num w:numId="5" w16cid:durableId="1279332369">
    <w:abstractNumId w:val="2"/>
  </w:num>
  <w:num w:numId="6" w16cid:durableId="1217815773">
    <w:abstractNumId w:val="7"/>
  </w:num>
  <w:num w:numId="7" w16cid:durableId="1629777820">
    <w:abstractNumId w:val="5"/>
  </w:num>
  <w:num w:numId="8" w16cid:durableId="965965629">
    <w:abstractNumId w:val="4"/>
  </w:num>
  <w:num w:numId="9" w16cid:durableId="431053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BE"/>
    <w:rsid w:val="00076943"/>
    <w:rsid w:val="000802C9"/>
    <w:rsid w:val="000A1FAF"/>
    <w:rsid w:val="000B6790"/>
    <w:rsid w:val="000C56E5"/>
    <w:rsid w:val="00155268"/>
    <w:rsid w:val="00162829"/>
    <w:rsid w:val="0016742A"/>
    <w:rsid w:val="001E29FE"/>
    <w:rsid w:val="001F449C"/>
    <w:rsid w:val="00222E6D"/>
    <w:rsid w:val="00246E33"/>
    <w:rsid w:val="00260D25"/>
    <w:rsid w:val="00271BD3"/>
    <w:rsid w:val="0028787D"/>
    <w:rsid w:val="002E11A4"/>
    <w:rsid w:val="002E576E"/>
    <w:rsid w:val="002F3890"/>
    <w:rsid w:val="00310704"/>
    <w:rsid w:val="00332FC3"/>
    <w:rsid w:val="00387321"/>
    <w:rsid w:val="003A376A"/>
    <w:rsid w:val="003B4356"/>
    <w:rsid w:val="004303EC"/>
    <w:rsid w:val="00430E98"/>
    <w:rsid w:val="004419FB"/>
    <w:rsid w:val="0051207E"/>
    <w:rsid w:val="00547D12"/>
    <w:rsid w:val="005B0B14"/>
    <w:rsid w:val="00612F2D"/>
    <w:rsid w:val="006A2C2C"/>
    <w:rsid w:val="006A4855"/>
    <w:rsid w:val="006D1DFC"/>
    <w:rsid w:val="006D28B6"/>
    <w:rsid w:val="006F399A"/>
    <w:rsid w:val="00740513"/>
    <w:rsid w:val="00743CEE"/>
    <w:rsid w:val="0074465E"/>
    <w:rsid w:val="007C1DBE"/>
    <w:rsid w:val="00824126"/>
    <w:rsid w:val="00843742"/>
    <w:rsid w:val="00880B48"/>
    <w:rsid w:val="00943967"/>
    <w:rsid w:val="00997BDF"/>
    <w:rsid w:val="00AB1FBE"/>
    <w:rsid w:val="00AC0247"/>
    <w:rsid w:val="00AF1FBD"/>
    <w:rsid w:val="00B671DF"/>
    <w:rsid w:val="00B82D81"/>
    <w:rsid w:val="00BA41DF"/>
    <w:rsid w:val="00C2789D"/>
    <w:rsid w:val="00C77B00"/>
    <w:rsid w:val="00D52918"/>
    <w:rsid w:val="00D57219"/>
    <w:rsid w:val="00DB7AE2"/>
    <w:rsid w:val="00DC6FA6"/>
    <w:rsid w:val="00DF539B"/>
    <w:rsid w:val="00E0172A"/>
    <w:rsid w:val="00E0381F"/>
    <w:rsid w:val="00E25197"/>
    <w:rsid w:val="00E3387C"/>
    <w:rsid w:val="00E3721B"/>
    <w:rsid w:val="00E56E30"/>
    <w:rsid w:val="00E7491F"/>
    <w:rsid w:val="00E83DA0"/>
    <w:rsid w:val="00ED4CF1"/>
    <w:rsid w:val="00EE3B10"/>
    <w:rsid w:val="00F0251B"/>
    <w:rsid w:val="00F7277E"/>
    <w:rsid w:val="00F8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64D7"/>
  <w15:chartTrackingRefBased/>
  <w15:docId w15:val="{E33B1D08-940B-4A5D-ACCB-ABC44631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9FE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9FE"/>
  </w:style>
  <w:style w:type="paragraph" w:styleId="Footer">
    <w:name w:val="footer"/>
    <w:basedOn w:val="Normal"/>
    <w:link w:val="FooterChar"/>
    <w:uiPriority w:val="99"/>
    <w:unhideWhenUsed/>
    <w:rsid w:val="001E2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9FE"/>
  </w:style>
  <w:style w:type="character" w:styleId="Hyperlink">
    <w:name w:val="Hyperlink"/>
    <w:basedOn w:val="DefaultParagraphFont"/>
    <w:uiPriority w:val="99"/>
    <w:unhideWhenUsed/>
    <w:rsid w:val="00B671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1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7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5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hyperlink" Target="mailto:muhammadrizkyanugrah_1306620089@mhs.unj.ac.id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0C563-F315-49BD-A4A9-9A63DB68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3581</Words>
  <Characters>20415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RIZKY ANUGRAH</dc:creator>
  <cp:keywords/>
  <dc:description/>
  <cp:lastModifiedBy>MUHAMMAD RIZKY ANUGRAH</cp:lastModifiedBy>
  <cp:revision>3</cp:revision>
  <cp:lastPrinted>2022-12-30T16:45:00Z</cp:lastPrinted>
  <dcterms:created xsi:type="dcterms:W3CDTF">2022-12-30T16:44:00Z</dcterms:created>
  <dcterms:modified xsi:type="dcterms:W3CDTF">2022-12-30T16:54:00Z</dcterms:modified>
</cp:coreProperties>
</file>