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CE07" w14:textId="77777777" w:rsidR="00C74AA6" w:rsidRDefault="00000000">
      <w:pPr>
        <w:jc w:val="center"/>
        <w:rPr>
          <w:b/>
          <w:u w:val="single"/>
        </w:rPr>
      </w:pPr>
      <w:r>
        <w:rPr>
          <w:b/>
          <w:u w:val="single"/>
        </w:rPr>
        <w:t>S U R A T   T U G A S</w:t>
      </w:r>
    </w:p>
    <w:p w14:paraId="4BDBD735" w14:textId="7CD85F6A" w:rsidR="00C74AA6" w:rsidRDefault="00000000" w:rsidP="00C87E8B">
      <w:pPr>
        <w:ind w:left="3119"/>
        <w:rPr>
          <w:b/>
          <w:color w:val="FF0000"/>
        </w:rPr>
      </w:pPr>
      <w:r>
        <w:rPr>
          <w:b/>
        </w:rPr>
        <w:t xml:space="preserve">Nomor: </w:t>
      </w:r>
      <w:r w:rsidR="001E456B">
        <w:rPr>
          <w:b/>
          <w:color w:val="FF0000"/>
        </w:rPr>
        <w:t>XYXY</w:t>
      </w:r>
    </w:p>
    <w:p w14:paraId="4BDBDF0D" w14:textId="77777777" w:rsidR="00C74AA6" w:rsidRDefault="00C74AA6">
      <w:pPr>
        <w:rPr>
          <w:b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C74AA6" w14:paraId="7BAD0804" w14:textId="77777777">
        <w:tc>
          <w:tcPr>
            <w:tcW w:w="1619" w:type="dxa"/>
          </w:tcPr>
          <w:p w14:paraId="4D08C48C" w14:textId="77777777" w:rsidR="00C74AA6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64690BFE" w14:textId="77777777" w:rsidR="00C74AA6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2CFE0703" w14:textId="77777777" w:rsidR="00C74AA6" w:rsidRDefault="00000000">
            <w:pPr>
              <w:jc w:val="both"/>
            </w:pPr>
            <w:r>
              <w:t xml:space="preserve">Dalam rangka kelancaran pelaksanaan kegiatan akademik Fakultas Ilmu Komputer Universitas Pembangunan Nasional ”Veteran” Jawa Timur yang akan melaksanakan </w:t>
            </w:r>
            <w:r>
              <w:rPr>
                <w:color w:val="FF0000"/>
              </w:rPr>
              <w:t>... (Publikasi / Buku / Video Youtube / Hak Cipta / Paten / Paten Sederhana / Desain Industri / Modul / Prototipe / Media Elektronik) ...</w:t>
            </w:r>
          </w:p>
          <w:p w14:paraId="285FBB9C" w14:textId="77777777" w:rsidR="00C74AA6" w:rsidRDefault="00C74AA6">
            <w:pPr>
              <w:jc w:val="both"/>
              <w:rPr>
                <w:b/>
                <w:color w:val="FF0000"/>
              </w:rPr>
            </w:pPr>
          </w:p>
        </w:tc>
      </w:tr>
      <w:tr w:rsidR="00C74AA6" w14:paraId="19EF144F" w14:textId="77777777">
        <w:tc>
          <w:tcPr>
            <w:tcW w:w="1619" w:type="dxa"/>
          </w:tcPr>
          <w:p w14:paraId="38197212" w14:textId="77777777" w:rsidR="00C74AA6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4339F6AE" w14:textId="77777777" w:rsidR="00C74AA6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21B93865" w14:textId="77777777" w:rsidR="00C74AA6" w:rsidRDefault="00000000">
            <w:pPr>
              <w:jc w:val="both"/>
            </w:pPr>
            <w:r>
              <w:t>Program kegiatan akademik Fakultas Ilmu Komputer Universitas Pembangunan Nasional ”Veteran” Jawa Timur khususnya di bidang akademik, pendidikan, dan pengajaran Tahun 20</w:t>
            </w:r>
            <w:r>
              <w:rPr>
                <w:color w:val="FF0000"/>
              </w:rPr>
              <w:t>XX.</w:t>
            </w:r>
          </w:p>
          <w:p w14:paraId="59B54398" w14:textId="77777777" w:rsidR="00C74AA6" w:rsidRDefault="00C74AA6">
            <w:pPr>
              <w:jc w:val="both"/>
              <w:rPr>
                <w:b/>
                <w:color w:val="FF0000"/>
              </w:rPr>
            </w:pPr>
          </w:p>
        </w:tc>
      </w:tr>
    </w:tbl>
    <w:p w14:paraId="03EAD85F" w14:textId="77777777" w:rsidR="00C74AA6" w:rsidRDefault="00C74AA6">
      <w:pPr>
        <w:rPr>
          <w:b/>
        </w:rPr>
      </w:pPr>
    </w:p>
    <w:p w14:paraId="637B546E" w14:textId="77777777" w:rsidR="00C74AA6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0D62E857" w14:textId="77777777" w:rsidR="00C74AA6" w:rsidRDefault="00C74AA6">
      <w:pPr>
        <w:ind w:right="254"/>
        <w:jc w:val="both"/>
      </w:pPr>
    </w:p>
    <w:p w14:paraId="2678060F" w14:textId="77777777" w:rsidR="00C74AA6" w:rsidRDefault="00000000">
      <w:pPr>
        <w:spacing w:after="240"/>
        <w:ind w:left="270" w:right="254" w:firstLine="449"/>
        <w:jc w:val="both"/>
      </w:pPr>
      <w:r>
        <w:tab/>
        <w:t xml:space="preserve">Pegawai dibawah ini, untuk melaksanakan tugas dan tanggung jawabnya dalam </w:t>
      </w:r>
      <w:r>
        <w:rPr>
          <w:color w:val="FF0000"/>
        </w:rPr>
        <w:t xml:space="preserve">(Publikasi / Buku / Video Youtube / Hak Cipta / Paten / Paten Sederhana / Desain Industri / Modul / Prototipe / Media Elektronik)MOHON DISEBUTKAN NAMA PUBLIKASI/JENIS HKI/JENIS MODUL//JENIS PROTOTIPE/DST </w:t>
      </w:r>
      <w:r>
        <w:t xml:space="preserve">: </w:t>
      </w:r>
    </w:p>
    <w:tbl>
      <w:tblPr>
        <w:tblStyle w:val="a0"/>
        <w:tblW w:w="9789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"/>
        <w:gridCol w:w="2319"/>
        <w:gridCol w:w="2376"/>
        <w:gridCol w:w="2439"/>
        <w:gridCol w:w="2051"/>
      </w:tblGrid>
      <w:tr w:rsidR="00C74AA6" w14:paraId="7FE9C331" w14:textId="77777777">
        <w:trPr>
          <w:trHeight w:val="73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269E" w14:textId="77777777" w:rsidR="00C74AA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6BF0" w14:textId="77777777" w:rsidR="00C74AA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Nama</w:t>
            </w:r>
          </w:p>
        </w:tc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CCFA6" w14:textId="77777777" w:rsidR="00C74AA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NIP/NPT</w:t>
            </w:r>
          </w:p>
        </w:tc>
        <w:tc>
          <w:tcPr>
            <w:tcW w:w="24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6D7B7" w14:textId="77777777" w:rsidR="00C74AA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Studi</w:t>
            </w:r>
          </w:p>
        </w:tc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AE5B1A" w14:textId="77777777" w:rsidR="00C74AA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Jabatan</w:t>
            </w:r>
          </w:p>
        </w:tc>
      </w:tr>
      <w:tr w:rsidR="00C74AA6" w14:paraId="3AFFE92F" w14:textId="77777777">
        <w:trPr>
          <w:trHeight w:val="615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22B55" w14:textId="77777777" w:rsidR="00C74AA6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53185" w14:textId="77777777" w:rsidR="00C74AA6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XXX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9ACC3" w14:textId="77777777" w:rsidR="00C74AA6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XXX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5689D" w14:textId="77777777" w:rsidR="00C74AA6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XXX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B3C94" w14:textId="77777777" w:rsidR="00C74AA6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XXX</w:t>
            </w:r>
          </w:p>
        </w:tc>
      </w:tr>
    </w:tbl>
    <w:p w14:paraId="06A18DBD" w14:textId="77777777" w:rsidR="00C74AA6" w:rsidRDefault="00C74AA6">
      <w:pPr>
        <w:ind w:left="270" w:right="254" w:firstLine="449"/>
        <w:jc w:val="both"/>
      </w:pPr>
    </w:p>
    <w:p w14:paraId="7EC74115" w14:textId="77777777" w:rsidR="00C74A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254" w:firstLine="449"/>
        <w:jc w:val="both"/>
        <w:rPr>
          <w:color w:val="000000"/>
        </w:rPr>
      </w:pPr>
      <w:r>
        <w:rPr>
          <w:color w:val="000000"/>
        </w:rPr>
        <w:t xml:space="preserve">Judul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</w:p>
    <w:p w14:paraId="3D18B006" w14:textId="77777777" w:rsidR="00C74A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254" w:firstLine="449"/>
        <w:jc w:val="both"/>
        <w:rPr>
          <w:color w:val="000000"/>
        </w:rPr>
      </w:pPr>
      <w:r>
        <w:rPr>
          <w:color w:val="000000"/>
        </w:rPr>
        <w:t>Tanggal / Bulan Publikasi</w:t>
      </w:r>
      <w:r>
        <w:rPr>
          <w:color w:val="000000"/>
        </w:rPr>
        <w:tab/>
        <w:t xml:space="preserve">: </w:t>
      </w:r>
    </w:p>
    <w:p w14:paraId="7725B782" w14:textId="77777777" w:rsidR="00C74A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254" w:firstLine="449"/>
        <w:jc w:val="both"/>
        <w:rPr>
          <w:color w:val="000000"/>
        </w:rPr>
      </w:pPr>
      <w:r>
        <w:rPr>
          <w:color w:val="000000"/>
        </w:rPr>
        <w:t>Link Jurnal / Publikasi</w:t>
      </w:r>
      <w:r>
        <w:rPr>
          <w:color w:val="000000"/>
        </w:rPr>
        <w:tab/>
        <w:t>:</w:t>
      </w:r>
      <w:r>
        <w:rPr>
          <w:color w:val="FF0000"/>
        </w:rPr>
        <w:t xml:space="preserve"> (Diisi jika ada)</w:t>
      </w:r>
    </w:p>
    <w:p w14:paraId="7CFDF48D" w14:textId="77777777" w:rsidR="00C74A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254" w:firstLine="449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Link Dokumen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</w:p>
    <w:p w14:paraId="359BCF04" w14:textId="77777777" w:rsidR="00C74AA6" w:rsidRDefault="00C74AA6">
      <w:pPr>
        <w:ind w:left="270" w:right="254" w:firstLine="449"/>
        <w:jc w:val="both"/>
      </w:pPr>
    </w:p>
    <w:p w14:paraId="3561A7CB" w14:textId="77777777" w:rsidR="00C74AA6" w:rsidRDefault="00000000">
      <w:pPr>
        <w:ind w:left="270" w:right="254" w:firstLine="449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7E6EDA54" w14:textId="77777777" w:rsidR="00C74AA6" w:rsidRDefault="00000000">
      <w:pPr>
        <w:ind w:left="270" w:right="254"/>
        <w:jc w:val="both"/>
      </w:pPr>
      <w:r>
        <w:t xml:space="preserve"> </w:t>
      </w:r>
    </w:p>
    <w:p w14:paraId="7DBAC292" w14:textId="77777777" w:rsidR="00C74AA6" w:rsidRDefault="00000000">
      <w:pPr>
        <w:ind w:left="4667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00C75733" w14:textId="77777777" w:rsidR="00C74AA6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7A68F240" w14:textId="77777777" w:rsidR="00C74AA6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27228055" w14:textId="77777777" w:rsidR="00C74AA6" w:rsidRDefault="00C74AA6">
      <w:pPr>
        <w:ind w:left="5387" w:firstLine="720"/>
        <w:jc w:val="both"/>
        <w:rPr>
          <w:b/>
        </w:rPr>
      </w:pPr>
    </w:p>
    <w:p w14:paraId="71A1FE4A" w14:textId="77777777" w:rsidR="00C74AA6" w:rsidRDefault="00C74AA6">
      <w:pPr>
        <w:ind w:left="5387" w:firstLine="720"/>
        <w:jc w:val="both"/>
        <w:rPr>
          <w:b/>
        </w:rPr>
      </w:pPr>
    </w:p>
    <w:p w14:paraId="6EA54CAC" w14:textId="77777777" w:rsidR="00C74AA6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#</w:t>
      </w:r>
    </w:p>
    <w:p w14:paraId="567B62FC" w14:textId="77777777" w:rsidR="00C74AA6" w:rsidRDefault="00C74AA6">
      <w:pPr>
        <w:ind w:left="5387"/>
        <w:jc w:val="both"/>
        <w:rPr>
          <w:b/>
        </w:rPr>
      </w:pPr>
    </w:p>
    <w:p w14:paraId="56914B2A" w14:textId="77777777" w:rsidR="00C74AA6" w:rsidRDefault="00C74AA6">
      <w:pPr>
        <w:ind w:left="5387"/>
        <w:jc w:val="both"/>
        <w:rPr>
          <w:b/>
        </w:rPr>
      </w:pPr>
    </w:p>
    <w:p w14:paraId="1EFD807F" w14:textId="77777777" w:rsidR="00C74AA6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7E3753BC" w14:textId="77777777" w:rsidR="00C74AA6" w:rsidRDefault="00000000"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sectPr w:rsidR="00C74AA6">
      <w:headerReference w:type="even" r:id="rId7"/>
      <w:headerReference w:type="default" r:id="rId8"/>
      <w:headerReference w:type="first" r:id="rId9"/>
      <w:pgSz w:w="11906" w:h="16838"/>
      <w:pgMar w:top="0" w:right="1133" w:bottom="1440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4120" w14:textId="77777777" w:rsidR="00E2250B" w:rsidRDefault="00E2250B">
      <w:r>
        <w:separator/>
      </w:r>
    </w:p>
  </w:endnote>
  <w:endnote w:type="continuationSeparator" w:id="0">
    <w:p w14:paraId="785B0982" w14:textId="77777777" w:rsidR="00E2250B" w:rsidRDefault="00E2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8DE8" w14:textId="77777777" w:rsidR="00E2250B" w:rsidRDefault="00E2250B">
      <w:r>
        <w:separator/>
      </w:r>
    </w:p>
  </w:footnote>
  <w:footnote w:type="continuationSeparator" w:id="0">
    <w:p w14:paraId="5B6A55D0" w14:textId="77777777" w:rsidR="00E2250B" w:rsidRDefault="00E2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3984" w14:textId="77777777" w:rsidR="00C74AA6" w:rsidRDefault="00C74AA6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4891" w14:textId="77777777" w:rsidR="00C74AA6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A8827E2" wp14:editId="646EE543">
          <wp:simplePos x="0" y="0"/>
          <wp:positionH relativeFrom="column">
            <wp:posOffset>123825</wp:posOffset>
          </wp:positionH>
          <wp:positionV relativeFrom="paragraph">
            <wp:posOffset>-66672</wp:posOffset>
          </wp:positionV>
          <wp:extent cx="872490" cy="8540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F4C655" w14:textId="77777777" w:rsidR="00C74AA6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716974D5" w14:textId="77777777" w:rsidR="00C74AA6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75B3F3EE" w14:textId="77777777" w:rsidR="00C74AA6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13A1E8AD" w14:textId="77777777" w:rsidR="00C74AA6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4567E806" w14:textId="77777777" w:rsidR="00C74AA6" w:rsidRDefault="00C74AA6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3E3D0A58" w14:textId="77777777" w:rsidR="00C74AA6" w:rsidRDefault="00C74AA6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5C69" w14:textId="77777777" w:rsidR="00C74AA6" w:rsidRDefault="00C74AA6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A6"/>
    <w:rsid w:val="001E456B"/>
    <w:rsid w:val="00B54A11"/>
    <w:rsid w:val="00C74AA6"/>
    <w:rsid w:val="00C87E8B"/>
    <w:rsid w:val="00E2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7BB4"/>
  <w15:docId w15:val="{151E7441-27EF-4462-A0ED-924D1A5E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v+oiuk7f69AgFFoCjR2LHB1mQ==">CgMxLjA4AHIhMVBnVm92R1hIdlFGSFlOdXYtSktzWU9VeFFuWFBqa3gx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2024-01-26T03:46:00Z</dcterms:created>
  <dcterms:modified xsi:type="dcterms:W3CDTF">2024-02-01T17:37:00Z</dcterms:modified>
</cp:coreProperties>
</file>