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2"/>
          <w:szCs w:val="42"/>
        </w:rPr>
      </w:pPr>
      <w:r>
        <w:rPr>
          <w:rFonts w:cs="Times New Roman" w:ascii="Times New Roman" w:hAnsi="Times New Roman"/>
          <w:b/>
          <w:bCs/>
          <w:sz w:val="42"/>
          <w:szCs w:val="42"/>
        </w:rPr>
        <w:t>Software Design Document</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t>&lt;</w:t>
      </w:r>
      <w:r>
        <w:rPr>
          <w:rStyle w:val="Strong"/>
          <w:rFonts w:cs="Times New Roman" w:ascii="Times New Roman" w:hAnsi="Times New Roman"/>
          <w:sz w:val="36"/>
          <w:szCs w:val="36"/>
        </w:rPr>
        <w:t xml:space="preserve">Restaurant Management System (RMS) </w:t>
      </w:r>
      <w:r>
        <w:rPr>
          <w:rFonts w:cs="Times New Roman" w:ascii="Times New Roman" w:hAnsi="Times New Roman"/>
          <w:b/>
          <w:bCs/>
          <w:sz w:val="36"/>
          <w:szCs w:val="36"/>
        </w:rPr>
        <w:t>&gt;</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jc w:val="center"/>
        <w:rPr>
          <w:rFonts w:ascii="Times New Roman" w:hAnsi="Times New Roman" w:cs="Times New Roman"/>
          <w:b/>
          <w:bCs/>
          <w:sz w:val="36"/>
          <w:szCs w:val="36"/>
        </w:rPr>
      </w:pPr>
      <w:r>
        <w:rPr/>
        <w:drawing>
          <wp:inline distT="0" distB="0" distL="0" distR="0">
            <wp:extent cx="2555240" cy="24561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555240" cy="2456180"/>
                    </a:xfrm>
                    <a:prstGeom prst="rect">
                      <a:avLst/>
                    </a:prstGeom>
                    <a:noFill/>
                  </pic:spPr>
                </pic:pic>
              </a:graphicData>
            </a:graphic>
          </wp:inline>
        </w:drawing>
      </w:r>
    </w:p>
    <w:p>
      <w:pPr>
        <w:pStyle w:val="Normal"/>
        <w:jc w:val="start"/>
        <w:rPr>
          <w:rFonts w:ascii="Times New Roman" w:hAnsi="Times New Roman" w:cs="Times New Roman"/>
          <w:b/>
          <w:bCs/>
          <w:sz w:val="36"/>
          <w:szCs w:val="36"/>
        </w:rPr>
      </w:pPr>
      <w:r>
        <w:rPr>
          <w:rFonts w:cs="Times New Roman" w:ascii="Times New Roman" w:hAnsi="Times New Roman"/>
          <w:b/>
          <w:bCs/>
          <w:sz w:val="36"/>
          <w:szCs w:val="36"/>
        </w:rPr>
      </w:r>
    </w:p>
    <w:p>
      <w:pPr>
        <w:pStyle w:val="Normal"/>
        <w:jc w:val="start"/>
        <w:rPr>
          <w:sz w:val="28"/>
          <w:szCs w:val="28"/>
        </w:rPr>
      </w:pPr>
      <w:r>
        <w:rPr>
          <w:rFonts w:cs="Times New Roman" w:ascii="Times New Roman" w:hAnsi="Times New Roman"/>
          <w:b/>
          <w:bCs/>
          <w:sz w:val="28"/>
          <w:szCs w:val="28"/>
        </w:rPr>
        <w:t>Submitted by</w:t>
      </w:r>
    </w:p>
    <w:p>
      <w:pPr>
        <w:pStyle w:val="Normal"/>
        <w:jc w:val="start"/>
        <w:rPr>
          <w:b/>
          <w:bCs/>
          <w:sz w:val="28"/>
          <w:szCs w:val="28"/>
        </w:rPr>
      </w:pPr>
      <w:r>
        <w:rPr>
          <w:rFonts w:cs="Times New Roman" w:ascii="Times New Roman" w:hAnsi="Times New Roman"/>
          <w:b/>
          <w:bCs/>
          <w:sz w:val="28"/>
          <w:szCs w:val="28"/>
        </w:rPr>
        <w:t>&lt;</w:t>
      </w:r>
      <w:r>
        <w:rPr>
          <w:rFonts w:cs="" w:asciiTheme="majorBidi" w:cstheme="majorBidi" w:hAnsiTheme="majorBidi"/>
          <w:b/>
          <w:bCs/>
          <w:sz w:val="36"/>
          <w:szCs w:val="36"/>
        </w:rPr>
        <w:t>M.Rizwan</w:t>
      </w:r>
      <w:r>
        <w:rPr>
          <w:rFonts w:cs="Times New Roman" w:ascii="Times New Roman" w:hAnsi="Times New Roman"/>
          <w:b/>
          <w:bCs/>
          <w:sz w:val="28"/>
          <w:szCs w:val="28"/>
        </w:rPr>
        <w:t>(F22BINFT1M01</w:t>
      </w:r>
      <w:r>
        <w:rPr>
          <w:rFonts w:cs="Times New Roman" w:ascii="Times New Roman" w:hAnsi="Times New Roman"/>
          <w:b/>
          <w:bCs/>
          <w:sz w:val="28"/>
          <w:szCs w:val="28"/>
        </w:rPr>
        <w:t>216</w:t>
      </w:r>
      <w:r>
        <w:rPr>
          <w:rFonts w:cs="Times New Roman" w:ascii="Times New Roman" w:hAnsi="Times New Roman"/>
          <w:b/>
          <w:bCs/>
          <w:sz w:val="28"/>
          <w:szCs w:val="28"/>
        </w:rPr>
        <w:t>)&gt;</w:t>
      </w:r>
    </w:p>
    <w:p>
      <w:pPr>
        <w:pStyle w:val="Normal"/>
        <w:jc w:val="start"/>
        <w:rPr>
          <w:rFonts w:ascii="Times New Roman" w:hAnsi="Times New Roman" w:cs="Times New Roman"/>
          <w:sz w:val="28"/>
          <w:szCs w:val="28"/>
        </w:rPr>
      </w:pPr>
      <w:r>
        <w:rPr>
          <w:rFonts w:cs="Times New Roman" w:ascii="Times New Roman" w:hAnsi="Times New Roman"/>
          <w:sz w:val="28"/>
          <w:szCs w:val="28"/>
        </w:rPr>
      </w:r>
    </w:p>
    <w:p>
      <w:pPr>
        <w:pStyle w:val="Normal"/>
        <w:jc w:val="start"/>
        <w:rPr>
          <w:sz w:val="28"/>
          <w:szCs w:val="28"/>
        </w:rPr>
      </w:pPr>
      <w:r>
        <w:rPr>
          <w:rFonts w:cs="Times New Roman" w:ascii="Times New Roman" w:hAnsi="Times New Roman"/>
          <w:b/>
          <w:bCs/>
          <w:sz w:val="28"/>
          <w:szCs w:val="28"/>
        </w:rPr>
        <w:t>Submitted to</w:t>
      </w:r>
    </w:p>
    <w:p>
      <w:pPr>
        <w:pStyle w:val="Normal"/>
        <w:jc w:val="start"/>
        <w:rPr>
          <w:b/>
          <w:bCs/>
          <w:sz w:val="28"/>
          <w:szCs w:val="28"/>
        </w:rPr>
      </w:pPr>
      <w:r>
        <w:rPr>
          <w:rFonts w:cs="Times New Roman" w:ascii="Times New Roman" w:hAnsi="Times New Roman"/>
          <w:b/>
          <w:bCs/>
          <w:sz w:val="28"/>
          <w:szCs w:val="28"/>
        </w:rPr>
        <w:t>&lt;Dr.Musarat Karim&gt;</w:t>
      </w:r>
    </w:p>
    <w:p>
      <w:pPr>
        <w:pStyle w:val="Normal"/>
        <w:jc w:val="start"/>
        <w:rPr>
          <w:rFonts w:ascii="Times New Roman" w:hAnsi="Times New Roman" w:cs="Times New Roman"/>
          <w:sz w:val="28"/>
          <w:szCs w:val="28"/>
        </w:rPr>
      </w:pPr>
      <w:r>
        <w:rPr>
          <w:rFonts w:cs="Times New Roman" w:ascii="Times New Roman" w:hAnsi="Times New Roman"/>
          <w:sz w:val="28"/>
          <w:szCs w:val="28"/>
        </w:rPr>
      </w:r>
    </w:p>
    <w:p>
      <w:pPr>
        <w:pStyle w:val="Normal"/>
        <w:jc w:val="start"/>
        <w:rPr>
          <w:rFonts w:ascii="Times New Roman" w:hAnsi="Times New Roman" w:cs="Times New Roman"/>
        </w:rPr>
      </w:pPr>
      <w:r>
        <w:rPr>
          <w:rFonts w:cs="Times New Roman" w:ascii="Times New Roman" w:hAnsi="Times New Roman"/>
        </w:rPr>
      </w:r>
    </w:p>
    <w:p>
      <w:pPr>
        <w:pStyle w:val="Normal"/>
        <w:jc w:val="start"/>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Department of Information Technology</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Faculty of Computing</w:t>
      </w:r>
    </w:p>
    <w:p>
      <w:pPr>
        <w:pStyle w:val="Normal"/>
        <w:jc w:val="center"/>
        <w:rPr>
          <w:rFonts w:ascii="Old English Text MT" w:hAnsi="Old English Text MT" w:cs="Times New Roman"/>
          <w:b/>
          <w:bCs/>
          <w:sz w:val="40"/>
          <w:szCs w:val="40"/>
        </w:rPr>
      </w:pPr>
      <w:r>
        <w:rPr>
          <w:rFonts w:cs="Times New Roman" w:ascii="Old English Text MT" w:hAnsi="Old English Text MT"/>
          <w:b/>
          <w:bCs/>
          <w:sz w:val="40"/>
          <w:szCs w:val="40"/>
        </w:rPr>
        <w:t>The Islamia University of Bahawalpur</w:t>
      </w:r>
    </w:p>
    <w:p>
      <w:pPr>
        <w:pStyle w:val="Normal"/>
        <w:jc w:val="center"/>
        <w:rPr>
          <w:rFonts w:ascii="Old English Text MT" w:hAnsi="Old English Text MT" w:cs="Times New Roman"/>
          <w:b/>
          <w:bCs/>
          <w:sz w:val="40"/>
          <w:szCs w:val="40"/>
        </w:rPr>
      </w:pPr>
      <w:r>
        <w:rPr>
          <w:rFonts w:cs="Times New Roman" w:ascii="Old English Text MT" w:hAnsi="Old English Text MT"/>
          <w:b/>
          <w:bCs/>
          <w:sz w:val="40"/>
          <w:szCs w:val="40"/>
        </w:rPr>
      </w:r>
    </w:p>
    <w:p>
      <w:pPr>
        <w:pStyle w:val="Normal"/>
        <w:spacing w:lineRule="auto" w:line="360" w:before="0" w:after="0"/>
        <w:jc w:val="center"/>
        <w:rPr>
          <w:rFonts w:ascii="Times New Roman" w:hAnsi="Times New Roman" w:cs="Times New Roman"/>
          <w:b/>
          <w:bCs/>
          <w:sz w:val="36"/>
          <w:szCs w:val="36"/>
        </w:rPr>
      </w:pPr>
      <w:r>
        <w:rPr>
          <w:rStyle w:val="Strong"/>
          <w:rFonts w:cs="Times New Roman" w:ascii="Times New Roman" w:hAnsi="Times New Roman"/>
          <w:sz w:val="36"/>
          <w:szCs w:val="36"/>
        </w:rPr>
        <w:t>Summery</w:t>
      </w:r>
    </w:p>
    <w:p>
      <w:pPr>
        <w:pStyle w:val="BodyText"/>
        <w:bidi w:val="0"/>
        <w:spacing w:lineRule="auto" w:line="276"/>
        <w:jc w:val="start"/>
        <w:rPr>
          <w:rFonts w:ascii="Liberation Serif" w:hAnsi="Liberation Serif"/>
        </w:rPr>
      </w:pPr>
      <w:r>
        <w:rPr>
          <w:rStyle w:val="Strong"/>
          <w:rFonts w:ascii="Liberation Serif" w:hAnsi="Liberation Serif"/>
        </w:rPr>
        <w:t>The Software Design Document (SDD) for the Restaurant Management System (RMS) presents a detailed design of a desktop-based offline application developed for small to medium-sized restaurants. The document translates the requirements defined in the Software Requirements Specification (SRS) into a structured and implementable system design.</w:t>
      </w:r>
    </w:p>
    <w:p>
      <w:pPr>
        <w:pStyle w:val="BodyText"/>
        <w:rPr>
          <w:rFonts w:ascii="Liberation Serif" w:hAnsi="Liberation Serif"/>
          <w:b/>
          <w:bCs/>
        </w:rPr>
      </w:pPr>
      <w:r>
        <w:rPr>
          <w:rFonts w:ascii="Liberation Serif" w:hAnsi="Liberation Serif"/>
          <w:b/>
          <w:bCs/>
        </w:rPr>
        <w:t>The RMS follows a layered architectural approach consisting of a presentation layer, application logic layer, data access layer, and database layer. This architecture ensures modularity, maintainability, and efficient data handling. The system includes key functional modules such as authentication, staff management, menu management, order processing, billing, customer management, and reporting.</w:t>
      </w:r>
    </w:p>
    <w:p>
      <w:pPr>
        <w:pStyle w:val="BodyText"/>
        <w:rPr>
          <w:rFonts w:ascii="Liberation Serif" w:hAnsi="Liberation Serif"/>
          <w:b/>
          <w:bCs/>
        </w:rPr>
      </w:pPr>
      <w:r>
        <w:rPr>
          <w:rFonts w:ascii="Liberation Serif" w:hAnsi="Liberation Serif"/>
          <w:b/>
          <w:bCs/>
        </w:rPr>
        <w:t>A relational database (MySQL or SQLite) is used to store user data, menu items, customer details, orders, and sales information. The data flow design outlines how orders are processed from item selection to bill generation. The user interface is designed to be simple and user-friendly, enabling non-technical staff to operate the system efficiently.</w:t>
      </w:r>
    </w:p>
    <w:p>
      <w:pPr>
        <w:pStyle w:val="BodyText"/>
        <w:rPr>
          <w:rFonts w:ascii="Liberation Serif" w:hAnsi="Liberation Serif"/>
          <w:b/>
          <w:bCs/>
        </w:rPr>
      </w:pPr>
      <w:r>
        <w:rPr>
          <w:rFonts w:ascii="Liberation Serif" w:hAnsi="Liberation Serif"/>
          <w:b/>
          <w:bCs/>
        </w:rPr>
        <w:t>Security features such as password-protected login and role-based access control are implemented to protect sensitive data. Error handling, performance optimization, and scalability considerations are included to ensure system reliability and future growth.</w:t>
      </w:r>
    </w:p>
    <w:p>
      <w:pPr>
        <w:pStyle w:val="BodyText"/>
        <w:bidi w:val="0"/>
        <w:spacing w:lineRule="auto" w:line="276"/>
        <w:jc w:val="start"/>
        <w:rPr>
          <w:b/>
          <w:bCs/>
        </w:rPr>
      </w:pPr>
      <w:r>
        <w:rPr>
          <w:b/>
          <w:bCs/>
        </w:rPr>
      </w:r>
    </w:p>
    <w:p>
      <w:pPr>
        <w:pStyle w:val="Heading2"/>
        <w:bidi w:val="0"/>
        <w:jc w:val="start"/>
        <w:rPr>
          <w:rFonts w:ascii="Times New Roman" w:hAnsi="Times New Roman" w:cs="Times New Roman"/>
          <w:b/>
          <w:bCs/>
          <w:color w:val="FF4000"/>
          <w:sz w:val="40"/>
          <w:szCs w:val="40"/>
        </w:rPr>
      </w:pPr>
      <w:r>
        <w:rPr>
          <w:rFonts w:cs="Times New Roman" w:ascii="Times New Roman" w:hAnsi="Times New Roman"/>
          <w:b/>
          <w:bCs/>
          <w:color w:val="FF4000"/>
          <w:sz w:val="40"/>
          <w:szCs w:val="40"/>
        </w:rPr>
        <w:t xml:space="preserve">        </w:t>
      </w:r>
      <w:r>
        <w:rPr>
          <w:rFonts w:cs="Times New Roman" w:ascii="Times New Roman" w:hAnsi="Times New Roman"/>
          <w:b/>
          <w:bCs/>
          <w:color w:val="FF4000"/>
          <w:sz w:val="40"/>
          <w:szCs w:val="40"/>
        </w:rPr>
        <w:t>Table of Contents</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Introduction</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1.1 Purpose</w:t>
        <w:br/>
        <w:t>    1.2 Scope</w:t>
        <w:br/>
        <w:t>    1.3 Intended Audience</w:t>
        <w:br/>
        <w:t>    1.4 Definitions, Acronyms, and Abbreviations</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System Overview</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2.1 System Description</w:t>
        <w:br/>
        <w:t>    2.2 Design Goals</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System Architecture</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 3.1 Architectural Style</w:t>
        <w:br/>
        <w:t>    3.2 Architecture Diagram (Textual Representation)</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Module Design</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 4.1 Authentication Module</w:t>
        <w:br/>
        <w:t>    4.2 Staff Management Module</w:t>
        <w:br/>
        <w:t>    4.3 Menu Management Module</w:t>
        <w:br/>
        <w:t>    4.4 Order Management Module</w:t>
        <w:br/>
        <w:t>    4.5 Billing Module</w:t>
        <w:br/>
        <w:t>    4.6 Customer Management Module</w:t>
        <w:br/>
        <w:t>    4.7 Reporting Module</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Database Design</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 5.1 Database Overview</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5.2 Table Descriptions</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Data Flow Design</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 6.1 Order Processing Flow</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User Interface Design</w:t>
      </w:r>
      <w:r>
        <w:rPr>
          <w:rFonts w:eastAsia="NSimSun" w:cs="Times New Roman" w:ascii="Times New Roman" w:hAnsi="Times New Roman"/>
          <w:b/>
          <w:bCs/>
          <w:color w:val="FF4000"/>
          <w:sz w:val="40"/>
          <w:szCs w:val="40"/>
        </w:rPr>
        <w:br/>
        <w:t>    </w:t>
      </w:r>
      <w:r>
        <w:rPr>
          <w:rFonts w:eastAsia="NSimSun" w:cs="Times New Roman" w:ascii="Times New Roman" w:hAnsi="Times New Roman"/>
          <w:b/>
          <w:bCs/>
          <w:color w:val="5983B0"/>
          <w:sz w:val="40"/>
          <w:szCs w:val="40"/>
        </w:rPr>
        <w:t>7.1 Main Screens</w:t>
        <w:br/>
        <w:t>    7.2 UI Design Principles</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Security Design</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Error Handling and Validation</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Performance Considerations</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Maintainability and Scalability</w:t>
      </w:r>
    </w:p>
    <w:p>
      <w:pPr>
        <w:pStyle w:val="BodyText"/>
        <w:numPr>
          <w:ilvl w:val="0"/>
          <w:numId w:val="1"/>
        </w:numPr>
        <w:tabs>
          <w:tab w:val="clear" w:pos="720"/>
          <w:tab w:val="left" w:pos="0" w:leader="none"/>
        </w:tabs>
        <w:spacing w:lineRule="auto" w:line="259" w:before="200" w:after="120"/>
        <w:ind w:hanging="283" w:start="709"/>
        <w:rPr>
          <w:rFonts w:ascii="Times New Roman" w:hAnsi="Times New Roman" w:eastAsia="NSimSun" w:cs="Times New Roman"/>
          <w:b/>
          <w:bCs/>
          <w:color w:val="FF4000"/>
          <w:sz w:val="40"/>
          <w:szCs w:val="40"/>
        </w:rPr>
      </w:pPr>
      <w:r>
        <w:rPr>
          <w:rStyle w:val="Strong"/>
          <w:rFonts w:eastAsia="NSimSun" w:cs="Times New Roman" w:ascii="Times New Roman" w:hAnsi="Times New Roman"/>
          <w:color w:val="FF4000"/>
          <w:sz w:val="40"/>
          <w:szCs w:val="40"/>
        </w:rPr>
        <w:t>Conclusion</w:t>
      </w:r>
    </w:p>
    <w:p>
      <w:pPr>
        <w:pStyle w:val="Heading2"/>
        <w:bidi w:val="0"/>
        <w:jc w:val="start"/>
        <w:rPr/>
      </w:pPr>
      <w:r>
        <w:rPr/>
        <w:br/>
        <w:t xml:space="preserve">                            </w:t>
      </w:r>
      <w:r>
        <w:rPr>
          <w:sz w:val="48"/>
          <w:szCs w:val="48"/>
        </w:rPr>
        <w:t xml:space="preserve"> </w:t>
      </w:r>
      <w:r>
        <w:rPr>
          <w:color w:val="FF4000"/>
          <w:sz w:val="48"/>
          <w:szCs w:val="48"/>
        </w:rPr>
        <w:t>1. Introduction</w:t>
      </w:r>
    </w:p>
    <w:p>
      <w:pPr>
        <w:pStyle w:val="Heading3"/>
        <w:spacing w:before="200" w:after="120"/>
        <w:rPr>
          <w:color w:val="5983B0"/>
          <w:sz w:val="40"/>
          <w:szCs w:val="40"/>
        </w:rPr>
      </w:pPr>
      <w:r>
        <w:rPr>
          <w:color w:val="5983B0"/>
          <w:sz w:val="40"/>
          <w:szCs w:val="40"/>
        </w:rPr>
        <w:t>1.1 Purpose</w:t>
      </w:r>
    </w:p>
    <w:p>
      <w:pPr>
        <w:pStyle w:val="BodyText"/>
        <w:spacing w:lineRule="auto" w:line="259"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This Software Design Document (SDD) describes the architecture, design components, data structures, and interactions of the Restaurant Management System (RMS). It translates the Software Requirements Specification (SRS) into a detailed design that will guide developers during implementation and maintenance.</w:t>
      </w:r>
    </w:p>
    <w:p>
      <w:pPr>
        <w:pStyle w:val="Heading3"/>
        <w:spacing w:before="200" w:after="120"/>
        <w:rPr>
          <w:color w:val="5983B0"/>
          <w:sz w:val="40"/>
          <w:szCs w:val="40"/>
        </w:rPr>
      </w:pPr>
      <w:r>
        <w:rPr>
          <w:color w:val="5983B0"/>
          <w:sz w:val="40"/>
          <w:szCs w:val="40"/>
        </w:rPr>
        <w:t>1.2 Scope</w:t>
      </w:r>
    </w:p>
    <w:p>
      <w:pPr>
        <w:pStyle w:val="BodyText"/>
        <w:spacing w:lineRule="auto" w:line="259"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The RMS is a desktop-based offline application designed for small to medium-sized restaurants. It supports order management, menu management, billing, customer records, and reporting using a local database.</w:t>
      </w:r>
    </w:p>
    <w:p>
      <w:pPr>
        <w:pStyle w:val="Heading3"/>
        <w:spacing w:before="200" w:after="120"/>
        <w:rPr>
          <w:color w:val="111111"/>
        </w:rPr>
      </w:pPr>
      <w:r>
        <w:rPr>
          <w:color w:val="5983B0"/>
          <w:sz w:val="40"/>
          <w:szCs w:val="40"/>
        </w:rPr>
        <w:t>1.3 Intended Audience</w:t>
      </w:r>
    </w:p>
    <w:p>
      <w:pPr>
        <w:pStyle w:val="BodyText"/>
        <w:numPr>
          <w:ilvl w:val="0"/>
          <w:numId w:val="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Software Developers</w:t>
      </w:r>
    </w:p>
    <w:p>
      <w:pPr>
        <w:pStyle w:val="BodyText"/>
        <w:numPr>
          <w:ilvl w:val="0"/>
          <w:numId w:val="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System Designers</w:t>
      </w:r>
    </w:p>
    <w:p>
      <w:pPr>
        <w:pStyle w:val="BodyText"/>
        <w:numPr>
          <w:ilvl w:val="0"/>
          <w:numId w:val="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Project Evaluators</w:t>
      </w:r>
    </w:p>
    <w:p>
      <w:pPr>
        <w:pStyle w:val="BodyText"/>
        <w:numPr>
          <w:ilvl w:val="0"/>
          <w:numId w:val="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Maintenance Engineers</w:t>
      </w:r>
    </w:p>
    <w:p>
      <w:pPr>
        <w:pStyle w:val="Heading3"/>
        <w:spacing w:before="200" w:after="120"/>
        <w:rPr>
          <w:color w:val="111111"/>
        </w:rPr>
      </w:pPr>
      <w:r>
        <w:rPr>
          <w:color w:val="5983B0"/>
          <w:sz w:val="40"/>
          <w:szCs w:val="40"/>
        </w:rPr>
        <w:t>1.4 Definitions, Acronyms, and Abbreviations</w:t>
      </w:r>
    </w:p>
    <w:p>
      <w:pPr>
        <w:pStyle w:val="BodyText"/>
        <w:numPr>
          <w:ilvl w:val="0"/>
          <w:numId w:val="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RMS – Restaurant Management System</w:t>
      </w:r>
    </w:p>
    <w:p>
      <w:pPr>
        <w:pStyle w:val="BodyText"/>
        <w:numPr>
          <w:ilvl w:val="0"/>
          <w:numId w:val="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SRS – Software Requirements Specification</w:t>
      </w:r>
    </w:p>
    <w:p>
      <w:pPr>
        <w:pStyle w:val="BodyText"/>
        <w:numPr>
          <w:ilvl w:val="0"/>
          <w:numId w:val="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SDD – Software Design Document</w:t>
      </w:r>
    </w:p>
    <w:p>
      <w:pPr>
        <w:pStyle w:val="BodyText"/>
        <w:numPr>
          <w:ilvl w:val="0"/>
          <w:numId w:val="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GUI – Graphical User Interface</w:t>
      </w:r>
    </w:p>
    <w:p>
      <w:pPr>
        <w:pStyle w:val="BodyText"/>
        <w:numPr>
          <w:ilvl w:val="0"/>
          <w:numId w:val="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DB – Database</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FF4000"/>
          <w:sz w:val="40"/>
          <w:szCs w:val="40"/>
        </w:rPr>
      </w:pPr>
      <w:r>
        <w:rPr>
          <w:color w:val="FF4000"/>
          <w:sz w:val="40"/>
          <w:szCs w:val="40"/>
        </w:rPr>
        <w:t>2. System Overview</w:t>
      </w:r>
    </w:p>
    <w:p>
      <w:pPr>
        <w:pStyle w:val="Heading3"/>
        <w:spacing w:before="200" w:after="120"/>
        <w:rPr>
          <w:color w:val="111111"/>
        </w:rPr>
      </w:pPr>
      <w:r>
        <w:rPr>
          <w:color w:val="5983B0"/>
          <w:sz w:val="40"/>
          <w:szCs w:val="40"/>
        </w:rPr>
        <w:t>2.1 System Description</w:t>
      </w:r>
    </w:p>
    <w:p>
      <w:pPr>
        <w:pStyle w:val="BodyText"/>
        <w:spacing w:lineRule="auto" w:line="259"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The RMS is a standalone desktop application that operates without internet connectivity. It uses a graphical user interface to interact with users and a local database (MySQL or SQLite) to store all restaurant-related data.</w:t>
      </w:r>
    </w:p>
    <w:p>
      <w:pPr>
        <w:pStyle w:val="Heading3"/>
        <w:spacing w:before="200" w:after="120"/>
        <w:rPr>
          <w:color w:val="5983B0"/>
          <w:sz w:val="40"/>
          <w:szCs w:val="40"/>
        </w:rPr>
      </w:pPr>
      <w:r>
        <w:rPr>
          <w:color w:val="5983B0"/>
          <w:sz w:val="40"/>
          <w:szCs w:val="40"/>
        </w:rPr>
        <w:t>2.2 Design Goals</w:t>
      </w:r>
    </w:p>
    <w:p>
      <w:pPr>
        <w:pStyle w:val="BodyText"/>
        <w:numPr>
          <w:ilvl w:val="0"/>
          <w:numId w:val="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High usability for non-technical staff</w:t>
      </w:r>
    </w:p>
    <w:p>
      <w:pPr>
        <w:pStyle w:val="BodyText"/>
        <w:numPr>
          <w:ilvl w:val="0"/>
          <w:numId w:val="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Fast processing of orders and billing</w:t>
      </w:r>
    </w:p>
    <w:p>
      <w:pPr>
        <w:pStyle w:val="BodyText"/>
        <w:numPr>
          <w:ilvl w:val="0"/>
          <w:numId w:val="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Secure access control</w:t>
      </w:r>
    </w:p>
    <w:p>
      <w:pPr>
        <w:pStyle w:val="BodyText"/>
        <w:numPr>
          <w:ilvl w:val="0"/>
          <w:numId w:val="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Easy maintenance and scalability</w:t>
      </w:r>
    </w:p>
    <w:p>
      <w:pPr>
        <w:pStyle w:val="HorizontalLine"/>
        <w:spacing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r>
    </w:p>
    <w:p>
      <w:pPr>
        <w:pStyle w:val="Heading2"/>
        <w:rPr>
          <w:color w:val="FF4000"/>
          <w:sz w:val="40"/>
          <w:szCs w:val="40"/>
        </w:rPr>
      </w:pPr>
      <w:r>
        <w:rPr>
          <w:color w:val="FF4000"/>
          <w:sz w:val="40"/>
          <w:szCs w:val="40"/>
        </w:rPr>
        <w:t>3. System Architecture</w:t>
      </w:r>
    </w:p>
    <w:p>
      <w:pPr>
        <w:pStyle w:val="Heading3"/>
        <w:spacing w:before="200" w:after="120"/>
        <w:rPr>
          <w:color w:val="5983B0"/>
          <w:sz w:val="40"/>
          <w:szCs w:val="40"/>
        </w:rPr>
      </w:pPr>
      <w:r>
        <w:rPr>
          <w:color w:val="5983B0"/>
          <w:sz w:val="40"/>
          <w:szCs w:val="40"/>
        </w:rPr>
        <w:t>3.1 Architectural Style</w:t>
      </w:r>
    </w:p>
    <w:p>
      <w:pPr>
        <w:pStyle w:val="BodyText"/>
        <w:spacing w:lineRule="auto" w:line="259"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111111"/>
          <w:sz w:val="40"/>
          <w:szCs w:val="40"/>
        </w:rPr>
        <w:t xml:space="preserve">The system follows a </w:t>
      </w:r>
      <w:r>
        <w:rPr>
          <w:rStyle w:val="Strong"/>
          <w:rFonts w:eastAsia="NSimSun" w:cs="Lucida Sans" w:ascii="Liberation Serif" w:hAnsi="Liberation Serif"/>
          <w:color w:val="111111"/>
          <w:sz w:val="40"/>
          <w:szCs w:val="40"/>
        </w:rPr>
        <w:t>layered architecture</w:t>
      </w:r>
      <w:r>
        <w:rPr>
          <w:rFonts w:eastAsia="NSimSun" w:cs="Lucida Sans" w:ascii="Liberation Serif" w:hAnsi="Liberation Serif"/>
          <w:b/>
          <w:bCs/>
          <w:color w:val="111111"/>
          <w:sz w:val="40"/>
          <w:szCs w:val="40"/>
        </w:rPr>
        <w:t>:</w:t>
      </w:r>
    </w:p>
    <w:p>
      <w:pPr>
        <w:pStyle w:val="BodyText"/>
        <w:numPr>
          <w:ilvl w:val="0"/>
          <w:numId w:val="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Presentation Layer (GUI)</w:t>
      </w:r>
    </w:p>
    <w:p>
      <w:pPr>
        <w:pStyle w:val="BodyText"/>
        <w:numPr>
          <w:ilvl w:val="0"/>
          <w:numId w:val="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Application Logic Layer</w:t>
      </w:r>
    </w:p>
    <w:p>
      <w:pPr>
        <w:pStyle w:val="BodyText"/>
        <w:numPr>
          <w:ilvl w:val="0"/>
          <w:numId w:val="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Data Access Layer</w:t>
      </w:r>
    </w:p>
    <w:p>
      <w:pPr>
        <w:pStyle w:val="BodyText"/>
        <w:numPr>
          <w:ilvl w:val="0"/>
          <w:numId w:val="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Database Layer</w:t>
      </w:r>
    </w:p>
    <w:p>
      <w:pPr>
        <w:pStyle w:val="Heading3"/>
        <w:spacing w:before="200" w:after="120"/>
        <w:rPr>
          <w:color w:val="111111"/>
        </w:rPr>
      </w:pPr>
      <w:r>
        <w:rPr>
          <w:color w:val="5983B0"/>
          <w:sz w:val="40"/>
          <w:szCs w:val="40"/>
        </w:rPr>
        <w:t>3.2 Architecture Diagram (Textual Representation)</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Presentation Layer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(Desktop GUI)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Application Logic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(Orders, Billing,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Reports, Validation)|</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Data Access Layer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(CRUD Operations)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Database Layer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 (MySQL / SQLite) |</w:t>
      </w:r>
    </w:p>
    <w:p>
      <w:pPr>
        <w:pStyle w:val="BodyText"/>
        <w:spacing w:lineRule="auto" w:line="259" w:before="200" w:after="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w:t>
      </w:r>
    </w:p>
    <w:p>
      <w:pPr>
        <w:pStyle w:val="HorizontalLine"/>
        <w:spacing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r>
    </w:p>
    <w:p>
      <w:pPr>
        <w:pStyle w:val="Heading2"/>
        <w:rPr>
          <w:color w:val="FF4000"/>
          <w:sz w:val="40"/>
          <w:szCs w:val="40"/>
        </w:rPr>
      </w:pPr>
      <w:r>
        <w:rPr>
          <w:color w:val="FF4000"/>
          <w:sz w:val="40"/>
          <w:szCs w:val="40"/>
        </w:rPr>
        <w:t>4. Module Design</w:t>
      </w:r>
    </w:p>
    <w:p>
      <w:pPr>
        <w:pStyle w:val="Heading3"/>
        <w:spacing w:before="200" w:after="120"/>
        <w:rPr>
          <w:color w:val="5983B0"/>
          <w:sz w:val="40"/>
          <w:szCs w:val="40"/>
        </w:rPr>
      </w:pPr>
      <w:r>
        <w:rPr>
          <w:color w:val="5983B0"/>
          <w:sz w:val="40"/>
          <w:szCs w:val="40"/>
        </w:rPr>
        <w:t>4.1 Authentication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Admin and staff login</w:t>
      </w:r>
    </w:p>
    <w:p>
      <w:pPr>
        <w:pStyle w:val="BodyText"/>
        <w:numPr>
          <w:ilvl w:val="0"/>
          <w:numId w:val="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Credential validation</w:t>
      </w:r>
    </w:p>
    <w:p>
      <w:pPr>
        <w:pStyle w:val="BodyText"/>
        <w:numPr>
          <w:ilvl w:val="0"/>
          <w:numId w:val="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Role-based access control</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Inputs:</w:t>
      </w:r>
      <w:r>
        <w:rPr>
          <w:rFonts w:eastAsia="NSimSun" w:cs="Lucida Sans" w:ascii="Liberation Serif" w:hAnsi="Liberation Serif"/>
          <w:b/>
          <w:bCs/>
          <w:color w:val="111111"/>
          <w:sz w:val="40"/>
          <w:szCs w:val="40"/>
        </w:rPr>
        <w:t xml:space="preserve"> Username, Password</w:t>
        <w:br/>
      </w:r>
      <w:r>
        <w:rPr>
          <w:rStyle w:val="Strong"/>
          <w:rFonts w:eastAsia="NSimSun" w:cs="Lucida Sans" w:ascii="Liberation Serif" w:hAnsi="Liberation Serif"/>
          <w:color w:val="111111"/>
          <w:sz w:val="40"/>
          <w:szCs w:val="40"/>
        </w:rPr>
        <w:t>Outputs:</w:t>
      </w:r>
      <w:r>
        <w:rPr>
          <w:rFonts w:eastAsia="NSimSun" w:cs="Lucida Sans" w:ascii="Liberation Serif" w:hAnsi="Liberation Serif"/>
          <w:b/>
          <w:bCs/>
          <w:color w:val="111111"/>
          <w:sz w:val="40"/>
          <w:szCs w:val="40"/>
        </w:rPr>
        <w:t xml:space="preserve"> Login success/failure</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3"/>
        <w:spacing w:before="200" w:after="120"/>
        <w:rPr>
          <w:color w:val="5983B0"/>
          <w:sz w:val="40"/>
          <w:szCs w:val="40"/>
        </w:rPr>
      </w:pPr>
      <w:r>
        <w:rPr>
          <w:color w:val="5983B0"/>
          <w:sz w:val="40"/>
          <w:szCs w:val="40"/>
        </w:rPr>
        <w:t>4.2 Staff Management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Add, edit, delete staff accounts</w:t>
      </w:r>
    </w:p>
    <w:p>
      <w:pPr>
        <w:pStyle w:val="BodyText"/>
        <w:numPr>
          <w:ilvl w:val="0"/>
          <w:numId w:val="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Assign roles (Admin/Staff)</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Access:</w:t>
      </w:r>
      <w:r>
        <w:rPr>
          <w:rFonts w:eastAsia="NSimSun" w:cs="Lucida Sans" w:ascii="Liberation Serif" w:hAnsi="Liberation Serif"/>
          <w:b/>
          <w:bCs/>
          <w:color w:val="111111"/>
          <w:sz w:val="40"/>
          <w:szCs w:val="40"/>
        </w:rPr>
        <w:t xml:space="preserve"> Admin only</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3"/>
        <w:spacing w:before="200" w:after="120"/>
        <w:rPr>
          <w:color w:val="5983B0"/>
          <w:sz w:val="40"/>
          <w:szCs w:val="40"/>
        </w:rPr>
      </w:pPr>
      <w:r>
        <w:rPr>
          <w:color w:val="5983B0"/>
          <w:sz w:val="40"/>
          <w:szCs w:val="40"/>
        </w:rPr>
        <w:t>4.3 Menu Management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Add, update, delete menu items</w:t>
      </w:r>
    </w:p>
    <w:p>
      <w:pPr>
        <w:pStyle w:val="BodyText"/>
        <w:numPr>
          <w:ilvl w:val="0"/>
          <w:numId w:val="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Categorize items</w:t>
      </w:r>
    </w:p>
    <w:p>
      <w:pPr>
        <w:pStyle w:val="BodyText"/>
        <w:numPr>
          <w:ilvl w:val="0"/>
          <w:numId w:val="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Display menu for order creation</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Data Used:</w:t>
      </w:r>
      <w:r>
        <w:rPr>
          <w:rFonts w:eastAsia="NSimSun" w:cs="Lucida Sans" w:ascii="Liberation Serif" w:hAnsi="Liberation Serif"/>
          <w:b/>
          <w:bCs/>
          <w:color w:val="111111"/>
          <w:sz w:val="40"/>
          <w:szCs w:val="40"/>
        </w:rPr>
        <w:t xml:space="preserve"> MenuItems table</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3"/>
        <w:spacing w:before="200" w:after="120"/>
        <w:rPr>
          <w:color w:val="5983B0"/>
          <w:sz w:val="40"/>
          <w:szCs w:val="40"/>
        </w:rPr>
      </w:pPr>
      <w:r>
        <w:rPr>
          <w:color w:val="5983B0"/>
          <w:sz w:val="40"/>
          <w:szCs w:val="40"/>
        </w:rPr>
        <w:t>4.4 Order Management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Create customer orders</w:t>
      </w:r>
    </w:p>
    <w:p>
      <w:pPr>
        <w:pStyle w:val="BodyText"/>
        <w:numPr>
          <w:ilvl w:val="0"/>
          <w:numId w:val="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Add/remove multiple items</w:t>
      </w:r>
    </w:p>
    <w:p>
      <w:pPr>
        <w:pStyle w:val="BodyText"/>
        <w:numPr>
          <w:ilvl w:val="0"/>
          <w:numId w:val="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Calculate totals</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Interactions:</w:t>
      </w:r>
      <w:r>
        <w:rPr>
          <w:rFonts w:eastAsia="NSimSun" w:cs="Lucida Sans" w:ascii="Liberation Serif" w:hAnsi="Liberation Serif"/>
          <w:b/>
          <w:bCs/>
          <w:color w:val="111111"/>
          <w:sz w:val="40"/>
          <w:szCs w:val="40"/>
        </w:rPr>
        <w:t xml:space="preserve"> Menu Module, Billing Module</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3"/>
        <w:spacing w:before="200" w:after="120"/>
        <w:rPr>
          <w:color w:val="5983B0"/>
          <w:sz w:val="40"/>
          <w:szCs w:val="40"/>
        </w:rPr>
      </w:pPr>
      <w:r>
        <w:rPr>
          <w:color w:val="5983B0"/>
          <w:sz w:val="40"/>
          <w:szCs w:val="40"/>
        </w:rPr>
        <w:t>4.5 Billing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10"/>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Calculate bill amount</w:t>
      </w:r>
    </w:p>
    <w:p>
      <w:pPr>
        <w:pStyle w:val="BodyText"/>
        <w:numPr>
          <w:ilvl w:val="0"/>
          <w:numId w:val="10"/>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Apply tax and discounts</w:t>
      </w:r>
    </w:p>
    <w:p>
      <w:pPr>
        <w:pStyle w:val="BodyText"/>
        <w:numPr>
          <w:ilvl w:val="0"/>
          <w:numId w:val="10"/>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Generate printable bills</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Outputs:</w:t>
      </w:r>
      <w:r>
        <w:rPr>
          <w:rFonts w:eastAsia="NSimSun" w:cs="Lucida Sans" w:ascii="Liberation Serif" w:hAnsi="Liberation Serif"/>
          <w:b/>
          <w:bCs/>
          <w:color w:val="111111"/>
          <w:sz w:val="40"/>
          <w:szCs w:val="40"/>
        </w:rPr>
        <w:t xml:space="preserve"> Invoice / Bill</w:t>
      </w:r>
    </w:p>
    <w:p>
      <w:pPr>
        <w:pStyle w:val="HorizontalLine"/>
        <w:spacing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r>
    </w:p>
    <w:p>
      <w:pPr>
        <w:pStyle w:val="Heading3"/>
        <w:spacing w:before="200" w:after="120"/>
        <w:rPr>
          <w:color w:val="5983B0"/>
          <w:sz w:val="40"/>
          <w:szCs w:val="40"/>
        </w:rPr>
      </w:pPr>
      <w:r>
        <w:rPr>
          <w:color w:val="5983B0"/>
          <w:sz w:val="40"/>
          <w:szCs w:val="40"/>
        </w:rPr>
        <w:t>4.6 Customer Management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11"/>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Store customer details</w:t>
      </w:r>
    </w:p>
    <w:p>
      <w:pPr>
        <w:pStyle w:val="BodyText"/>
        <w:numPr>
          <w:ilvl w:val="0"/>
          <w:numId w:val="11"/>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Maintain order history</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Data Used:</w:t>
      </w:r>
      <w:r>
        <w:rPr>
          <w:rFonts w:eastAsia="NSimSun" w:cs="Lucida Sans" w:ascii="Liberation Serif" w:hAnsi="Liberation Serif"/>
          <w:b/>
          <w:bCs/>
          <w:color w:val="111111"/>
          <w:sz w:val="40"/>
          <w:szCs w:val="40"/>
        </w:rPr>
        <w:t xml:space="preserve"> Customers, Orders tables</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3"/>
        <w:spacing w:before="200" w:after="120"/>
        <w:rPr>
          <w:color w:val="5983B0"/>
          <w:sz w:val="40"/>
          <w:szCs w:val="40"/>
        </w:rPr>
      </w:pPr>
      <w:r>
        <w:rPr>
          <w:color w:val="5983B0"/>
          <w:sz w:val="40"/>
          <w:szCs w:val="40"/>
        </w:rPr>
        <w:t>4.7 Reporting Module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Responsibilities:</w:t>
      </w:r>
    </w:p>
    <w:p>
      <w:pPr>
        <w:pStyle w:val="BodyText"/>
        <w:numPr>
          <w:ilvl w:val="0"/>
          <w:numId w:val="1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Generate daily sales reports</w:t>
      </w:r>
    </w:p>
    <w:p>
      <w:pPr>
        <w:pStyle w:val="BodyText"/>
        <w:numPr>
          <w:ilvl w:val="0"/>
          <w:numId w:val="1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Identify best-selling items</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Outputs:</w:t>
      </w:r>
      <w:r>
        <w:rPr>
          <w:rFonts w:eastAsia="NSimSun" w:cs="Lucida Sans" w:ascii="Liberation Serif" w:hAnsi="Liberation Serif"/>
          <w:b/>
          <w:bCs/>
          <w:color w:val="111111"/>
          <w:sz w:val="40"/>
          <w:szCs w:val="40"/>
        </w:rPr>
        <w:t xml:space="preserve"> Tabular or printable reports</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FF4000"/>
          <w:sz w:val="40"/>
          <w:szCs w:val="40"/>
        </w:rPr>
      </w:pPr>
      <w:r>
        <w:rPr>
          <w:color w:val="FF4000"/>
          <w:sz w:val="40"/>
          <w:szCs w:val="40"/>
        </w:rPr>
        <w:t>5. Database Design</w:t>
      </w:r>
    </w:p>
    <w:p>
      <w:pPr>
        <w:pStyle w:val="Heading3"/>
        <w:spacing w:before="200" w:after="120"/>
        <w:rPr>
          <w:color w:val="5983B0"/>
          <w:sz w:val="40"/>
          <w:szCs w:val="40"/>
        </w:rPr>
      </w:pPr>
      <w:r>
        <w:rPr>
          <w:color w:val="5983B0"/>
          <w:sz w:val="40"/>
          <w:szCs w:val="40"/>
        </w:rPr>
        <w:t>5.1 Database Overview</w:t>
      </w:r>
    </w:p>
    <w:p>
      <w:pPr>
        <w:pStyle w:val="BodyText"/>
        <w:spacing w:lineRule="auto" w:line="259"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The RMS uses a relational database (MySQL or SQLite) to store persistent data locally.</w:t>
      </w:r>
    </w:p>
    <w:p>
      <w:pPr>
        <w:pStyle w:val="Heading3"/>
        <w:spacing w:before="200" w:after="120"/>
        <w:rPr>
          <w:color w:val="111111"/>
          <w:sz w:val="40"/>
          <w:szCs w:val="40"/>
        </w:rPr>
      </w:pPr>
      <w:r>
        <w:rPr>
          <w:color w:val="111111"/>
          <w:sz w:val="40"/>
          <w:szCs w:val="40"/>
        </w:rPr>
        <w:t>5.2 Table Descriptions</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Users</w:t>
      </w:r>
    </w:p>
    <w:p>
      <w:pPr>
        <w:pStyle w:val="BodyText"/>
        <w:numPr>
          <w:ilvl w:val="0"/>
          <w:numId w:val="1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user_id (PK)</w:t>
      </w:r>
    </w:p>
    <w:p>
      <w:pPr>
        <w:pStyle w:val="BodyText"/>
        <w:numPr>
          <w:ilvl w:val="0"/>
          <w:numId w:val="1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username</w:t>
      </w:r>
    </w:p>
    <w:p>
      <w:pPr>
        <w:pStyle w:val="BodyText"/>
        <w:numPr>
          <w:ilvl w:val="0"/>
          <w:numId w:val="1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password</w:t>
      </w:r>
    </w:p>
    <w:p>
      <w:pPr>
        <w:pStyle w:val="BodyText"/>
        <w:numPr>
          <w:ilvl w:val="0"/>
          <w:numId w:val="1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role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MenuItems</w:t>
      </w:r>
    </w:p>
    <w:p>
      <w:pPr>
        <w:pStyle w:val="BodyText"/>
        <w:numPr>
          <w:ilvl w:val="0"/>
          <w:numId w:val="1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item_id (PK)</w:t>
      </w:r>
    </w:p>
    <w:p>
      <w:pPr>
        <w:pStyle w:val="BodyText"/>
        <w:numPr>
          <w:ilvl w:val="0"/>
          <w:numId w:val="1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name</w:t>
      </w:r>
    </w:p>
    <w:p>
      <w:pPr>
        <w:pStyle w:val="BodyText"/>
        <w:numPr>
          <w:ilvl w:val="0"/>
          <w:numId w:val="1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category</w:t>
      </w:r>
    </w:p>
    <w:p>
      <w:pPr>
        <w:pStyle w:val="BodyText"/>
        <w:numPr>
          <w:ilvl w:val="0"/>
          <w:numId w:val="1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price</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Customers</w:t>
      </w:r>
    </w:p>
    <w:p>
      <w:pPr>
        <w:pStyle w:val="BodyText"/>
        <w:numPr>
          <w:ilvl w:val="0"/>
          <w:numId w:val="1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customer_id (PK)</w:t>
      </w:r>
    </w:p>
    <w:p>
      <w:pPr>
        <w:pStyle w:val="BodyText"/>
        <w:numPr>
          <w:ilvl w:val="0"/>
          <w:numId w:val="1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name</w:t>
      </w:r>
    </w:p>
    <w:p>
      <w:pPr>
        <w:pStyle w:val="BodyText"/>
        <w:numPr>
          <w:ilvl w:val="0"/>
          <w:numId w:val="15"/>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contact</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Orders</w:t>
      </w:r>
    </w:p>
    <w:p>
      <w:pPr>
        <w:pStyle w:val="BodyText"/>
        <w:numPr>
          <w:ilvl w:val="0"/>
          <w:numId w:val="1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order_id (PK)</w:t>
      </w:r>
    </w:p>
    <w:p>
      <w:pPr>
        <w:pStyle w:val="BodyText"/>
        <w:numPr>
          <w:ilvl w:val="0"/>
          <w:numId w:val="1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customer_id (FK)</w:t>
      </w:r>
    </w:p>
    <w:p>
      <w:pPr>
        <w:pStyle w:val="BodyText"/>
        <w:numPr>
          <w:ilvl w:val="0"/>
          <w:numId w:val="1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order_date</w:t>
      </w:r>
    </w:p>
    <w:p>
      <w:pPr>
        <w:pStyle w:val="BodyText"/>
        <w:numPr>
          <w:ilvl w:val="0"/>
          <w:numId w:val="16"/>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total_amount</w:t>
      </w:r>
    </w:p>
    <w:p>
      <w:pPr>
        <w:pStyle w:val="BodyText"/>
        <w:spacing w:lineRule="auto" w:line="259" w:before="200" w:after="120"/>
        <w:rPr>
          <w:rFonts w:ascii="Liberation Serif" w:hAnsi="Liberation Serif" w:eastAsia="NSimSun" w:cs="Lucida Sans"/>
          <w:b/>
          <w:bCs/>
          <w:color w:val="FF4000"/>
          <w:sz w:val="40"/>
          <w:szCs w:val="40"/>
        </w:rPr>
      </w:pPr>
      <w:r>
        <w:rPr>
          <w:rStyle w:val="Strong"/>
          <w:rFonts w:eastAsia="NSimSun" w:cs="Lucida Sans" w:ascii="Liberation Serif" w:hAnsi="Liberation Serif"/>
          <w:color w:val="111111"/>
          <w:sz w:val="40"/>
          <w:szCs w:val="40"/>
        </w:rPr>
        <w:t>OrderDetails</w:t>
      </w:r>
    </w:p>
    <w:p>
      <w:pPr>
        <w:pStyle w:val="BodyText"/>
        <w:numPr>
          <w:ilvl w:val="0"/>
          <w:numId w:val="1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order_detail_id (PK)</w:t>
      </w:r>
    </w:p>
    <w:p>
      <w:pPr>
        <w:pStyle w:val="BodyText"/>
        <w:numPr>
          <w:ilvl w:val="0"/>
          <w:numId w:val="1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order_id (FK)</w:t>
      </w:r>
    </w:p>
    <w:p>
      <w:pPr>
        <w:pStyle w:val="BodyText"/>
        <w:numPr>
          <w:ilvl w:val="0"/>
          <w:numId w:val="1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item_id (FK)</w:t>
      </w:r>
    </w:p>
    <w:p>
      <w:pPr>
        <w:pStyle w:val="BodyText"/>
        <w:numPr>
          <w:ilvl w:val="0"/>
          <w:numId w:val="1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quantity</w:t>
      </w:r>
    </w:p>
    <w:p>
      <w:pPr>
        <w:pStyle w:val="BodyText"/>
        <w:numPr>
          <w:ilvl w:val="0"/>
          <w:numId w:val="17"/>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price</w:t>
      </w:r>
    </w:p>
    <w:p>
      <w:pPr>
        <w:pStyle w:val="HorizontalLine"/>
        <w:spacing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r>
    </w:p>
    <w:p>
      <w:pPr>
        <w:pStyle w:val="Heading2"/>
        <w:rPr>
          <w:color w:val="FF4000"/>
          <w:sz w:val="40"/>
          <w:szCs w:val="40"/>
        </w:rPr>
      </w:pPr>
      <w:r>
        <w:rPr>
          <w:color w:val="FF4000"/>
          <w:sz w:val="40"/>
          <w:szCs w:val="40"/>
        </w:rPr>
        <w:t>6. Data Flow Design</w:t>
      </w:r>
    </w:p>
    <w:p>
      <w:pPr>
        <w:pStyle w:val="Heading3"/>
        <w:spacing w:before="200" w:after="120"/>
        <w:rPr>
          <w:color w:val="111111"/>
        </w:rPr>
      </w:pPr>
      <w:r>
        <w:rPr>
          <w:color w:val="5983B0"/>
          <w:sz w:val="40"/>
          <w:szCs w:val="40"/>
        </w:rPr>
        <w:t>6.1 Order Processing Flow</w:t>
      </w:r>
    </w:p>
    <w:p>
      <w:pPr>
        <w:pStyle w:val="BodyText"/>
        <w:numPr>
          <w:ilvl w:val="0"/>
          <w:numId w:val="1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Staff selects menu items</w:t>
      </w:r>
    </w:p>
    <w:p>
      <w:pPr>
        <w:pStyle w:val="BodyText"/>
        <w:numPr>
          <w:ilvl w:val="0"/>
          <w:numId w:val="1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System calculates subtotal</w:t>
      </w:r>
    </w:p>
    <w:p>
      <w:pPr>
        <w:pStyle w:val="BodyText"/>
        <w:numPr>
          <w:ilvl w:val="0"/>
          <w:numId w:val="1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Billing module applies tax/discount</w:t>
      </w:r>
    </w:p>
    <w:p>
      <w:pPr>
        <w:pStyle w:val="BodyText"/>
        <w:numPr>
          <w:ilvl w:val="0"/>
          <w:numId w:val="1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Order stored in database</w:t>
      </w:r>
    </w:p>
    <w:p>
      <w:pPr>
        <w:pStyle w:val="BodyText"/>
        <w:numPr>
          <w:ilvl w:val="0"/>
          <w:numId w:val="18"/>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Bill generated</w:t>
      </w:r>
    </w:p>
    <w:p>
      <w:pPr>
        <w:pStyle w:val="HorizontalLine"/>
        <w:spacing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r>
    </w:p>
    <w:p>
      <w:pPr>
        <w:pStyle w:val="Heading2"/>
        <w:rPr>
          <w:color w:val="FF4000"/>
          <w:sz w:val="40"/>
          <w:szCs w:val="40"/>
        </w:rPr>
      </w:pPr>
      <w:r>
        <w:rPr>
          <w:color w:val="FF4000"/>
          <w:sz w:val="40"/>
          <w:szCs w:val="40"/>
        </w:rPr>
        <w:t>7. User Interface Design</w:t>
      </w:r>
    </w:p>
    <w:p>
      <w:pPr>
        <w:pStyle w:val="Heading3"/>
        <w:spacing w:before="200" w:after="120"/>
        <w:rPr>
          <w:color w:val="111111"/>
        </w:rPr>
      </w:pPr>
      <w:r>
        <w:rPr>
          <w:color w:val="5983B0"/>
          <w:sz w:val="40"/>
          <w:szCs w:val="40"/>
        </w:rPr>
        <w:t>7.1 Main Screens</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Login Screen</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Admin Dashboard</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Staff Dashboard</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Menu Management Screen</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Order Creation Screen</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Billing Screen</w:t>
      </w:r>
    </w:p>
    <w:p>
      <w:pPr>
        <w:pStyle w:val="BodyText"/>
        <w:numPr>
          <w:ilvl w:val="0"/>
          <w:numId w:val="19"/>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Reports Screen</w:t>
      </w:r>
    </w:p>
    <w:p>
      <w:pPr>
        <w:pStyle w:val="Heading3"/>
        <w:spacing w:before="200" w:after="120"/>
        <w:rPr>
          <w:color w:val="5983B0"/>
          <w:sz w:val="40"/>
          <w:szCs w:val="40"/>
        </w:rPr>
      </w:pPr>
      <w:r>
        <w:rPr>
          <w:color w:val="5983B0"/>
          <w:sz w:val="40"/>
          <w:szCs w:val="40"/>
        </w:rPr>
        <w:t>7.2 UI Design Principles</w:t>
      </w:r>
    </w:p>
    <w:p>
      <w:pPr>
        <w:pStyle w:val="BodyText"/>
        <w:numPr>
          <w:ilvl w:val="0"/>
          <w:numId w:val="20"/>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Simple layout</w:t>
      </w:r>
    </w:p>
    <w:p>
      <w:pPr>
        <w:pStyle w:val="BodyText"/>
        <w:numPr>
          <w:ilvl w:val="0"/>
          <w:numId w:val="20"/>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Minimal clicks</w:t>
      </w:r>
    </w:p>
    <w:p>
      <w:pPr>
        <w:pStyle w:val="BodyText"/>
        <w:numPr>
          <w:ilvl w:val="0"/>
          <w:numId w:val="20"/>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Clear labels and buttons</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111111"/>
        </w:rPr>
      </w:pPr>
      <w:r>
        <w:rPr>
          <w:color w:val="FF4000"/>
          <w:sz w:val="40"/>
          <w:szCs w:val="40"/>
        </w:rPr>
        <w:t>8. Security Design</w:t>
      </w:r>
    </w:p>
    <w:p>
      <w:pPr>
        <w:pStyle w:val="BodyText"/>
        <w:numPr>
          <w:ilvl w:val="0"/>
          <w:numId w:val="21"/>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Password-protected login</w:t>
      </w:r>
    </w:p>
    <w:p>
      <w:pPr>
        <w:pStyle w:val="BodyText"/>
        <w:numPr>
          <w:ilvl w:val="0"/>
          <w:numId w:val="21"/>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Role-based access control</w:t>
      </w:r>
    </w:p>
    <w:p>
      <w:pPr>
        <w:pStyle w:val="BodyText"/>
        <w:numPr>
          <w:ilvl w:val="0"/>
          <w:numId w:val="21"/>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Local database security</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111111"/>
        </w:rPr>
      </w:pPr>
      <w:r>
        <w:rPr>
          <w:color w:val="FF4000"/>
          <w:sz w:val="40"/>
          <w:szCs w:val="40"/>
        </w:rPr>
        <w:t>9. Error Handling and Validation</w:t>
      </w:r>
    </w:p>
    <w:p>
      <w:pPr>
        <w:pStyle w:val="BodyText"/>
        <w:numPr>
          <w:ilvl w:val="0"/>
          <w:numId w:val="2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Input validation for all forms</w:t>
      </w:r>
    </w:p>
    <w:p>
      <w:pPr>
        <w:pStyle w:val="BodyText"/>
        <w:numPr>
          <w:ilvl w:val="0"/>
          <w:numId w:val="2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Error messages for invalid actions</w:t>
      </w:r>
    </w:p>
    <w:p>
      <w:pPr>
        <w:pStyle w:val="BodyText"/>
        <w:numPr>
          <w:ilvl w:val="0"/>
          <w:numId w:val="22"/>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System logs for critical errors</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111111"/>
        </w:rPr>
      </w:pPr>
      <w:r>
        <w:rPr>
          <w:color w:val="FF4000"/>
          <w:sz w:val="40"/>
          <w:szCs w:val="40"/>
        </w:rPr>
        <w:t>10. Performance Considerations</w:t>
      </w:r>
    </w:p>
    <w:p>
      <w:pPr>
        <w:pStyle w:val="BodyText"/>
        <w:numPr>
          <w:ilvl w:val="0"/>
          <w:numId w:val="2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Optimized database queries</w:t>
      </w:r>
    </w:p>
    <w:p>
      <w:pPr>
        <w:pStyle w:val="BodyText"/>
        <w:numPr>
          <w:ilvl w:val="0"/>
          <w:numId w:val="2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Lightweight GUI components</w:t>
      </w:r>
    </w:p>
    <w:p>
      <w:pPr>
        <w:pStyle w:val="BodyText"/>
        <w:numPr>
          <w:ilvl w:val="0"/>
          <w:numId w:val="23"/>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Fast response time (&lt;5 seconds per operation)</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111111"/>
        </w:rPr>
      </w:pPr>
      <w:r>
        <w:rPr>
          <w:color w:val="FF4000"/>
          <w:sz w:val="40"/>
          <w:szCs w:val="40"/>
        </w:rPr>
        <w:t>11. Maintainability and Scalability</w:t>
      </w:r>
    </w:p>
    <w:p>
      <w:pPr>
        <w:pStyle w:val="BodyText"/>
        <w:numPr>
          <w:ilvl w:val="0"/>
          <w:numId w:val="2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Modular design</w:t>
      </w:r>
    </w:p>
    <w:p>
      <w:pPr>
        <w:pStyle w:val="BodyText"/>
        <w:numPr>
          <w:ilvl w:val="0"/>
          <w:numId w:val="2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Easy addition of new features</w:t>
      </w:r>
    </w:p>
    <w:p>
      <w:pPr>
        <w:pStyle w:val="BodyText"/>
        <w:numPr>
          <w:ilvl w:val="0"/>
          <w:numId w:val="24"/>
        </w:numPr>
        <w:tabs>
          <w:tab w:val="clear" w:pos="720"/>
          <w:tab w:val="left" w:pos="0" w:leader="none"/>
        </w:tabs>
        <w:spacing w:lineRule="auto" w:line="259" w:before="200" w:after="120"/>
        <w:ind w:hanging="283" w:start="709"/>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Database extensibility</w:t>
      </w:r>
    </w:p>
    <w:p>
      <w:pPr>
        <w:pStyle w:val="HorizontalLine"/>
        <w:spacing w:before="200" w:after="120"/>
        <w:rPr>
          <w:rFonts w:ascii="Liberation Serif" w:hAnsi="Liberation Serif" w:eastAsia="NSimSun" w:cs="Lucida Sans"/>
          <w:b/>
          <w:bCs/>
          <w:color w:val="FF4000"/>
          <w:sz w:val="40"/>
          <w:szCs w:val="40"/>
        </w:rPr>
      </w:pPr>
      <w:r>
        <w:rPr>
          <w:rFonts w:eastAsia="NSimSun" w:cs="Lucida Sans" w:ascii="Liberation Serif" w:hAnsi="Liberation Serif"/>
          <w:b/>
          <w:bCs/>
          <w:color w:val="FF4000"/>
          <w:sz w:val="40"/>
          <w:szCs w:val="40"/>
        </w:rPr>
      </w:r>
    </w:p>
    <w:p>
      <w:pPr>
        <w:pStyle w:val="Heading2"/>
        <w:rPr>
          <w:color w:val="FF4000"/>
          <w:sz w:val="40"/>
          <w:szCs w:val="40"/>
        </w:rPr>
      </w:pPr>
      <w:r>
        <w:rPr>
          <w:color w:val="FF4000"/>
          <w:sz w:val="40"/>
          <w:szCs w:val="40"/>
        </w:rPr>
        <w:t>12. Conclusion</w:t>
      </w:r>
    </w:p>
    <w:p>
      <w:pPr>
        <w:pStyle w:val="BodyText"/>
        <w:spacing w:lineRule="auto" w:line="259" w:before="200" w:after="120"/>
        <w:rPr>
          <w:rFonts w:ascii="Liberation Serif" w:hAnsi="Liberation Serif" w:eastAsia="NSimSun" w:cs="Lucida Sans"/>
          <w:b/>
          <w:bCs/>
          <w:color w:val="111111"/>
          <w:sz w:val="40"/>
          <w:szCs w:val="40"/>
        </w:rPr>
      </w:pPr>
      <w:r>
        <w:rPr>
          <w:rFonts w:eastAsia="NSimSun" w:cs="Lucida Sans" w:ascii="Liberation Serif" w:hAnsi="Liberation Serif"/>
          <w:b/>
          <w:bCs/>
          <w:color w:val="111111"/>
          <w:sz w:val="40"/>
          <w:szCs w:val="40"/>
        </w:rPr>
        <w:t>This Software Design Document provides a detailed blueprint for implementing the Restaurant Management System. It ensures that the system meets the requirements specified in the SRS while maintaining high usability, reliability, and maintainability.</w:t>
      </w:r>
    </w:p>
    <w:p>
      <w:pPr>
        <w:pStyle w:val="Heading2"/>
        <w:bidi w:val="0"/>
        <w:spacing w:before="200" w:after="120"/>
        <w:jc w:val="start"/>
        <w:rPr>
          <w:color w:val="111111"/>
          <w:sz w:val="40"/>
          <w:szCs w:val="40"/>
        </w:rPr>
      </w:pPr>
      <w:r>
        <w:rPr>
          <w:color w:val="111111"/>
          <w:sz w:val="40"/>
          <w:szCs w:val="4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Old English Text MT">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4530"/>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2">
    <w:name w:val="heading 2"/>
    <w:basedOn w:val="Heading"/>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qFormat/>
    <w:pPr>
      <w:spacing w:before="140" w:after="120"/>
      <w:outlineLvl w:val="2"/>
    </w:pPr>
    <w:rPr>
      <w:rFonts w:ascii="Liberation Serif" w:hAnsi="Liberation Serif" w:eastAsia="NSimSun" w:cs="Lucida Sans"/>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33583"/>
    <w:rPr/>
  </w:style>
  <w:style w:type="character" w:styleId="FooterChar" w:customStyle="1">
    <w:name w:val="Footer Char"/>
    <w:basedOn w:val="DefaultParagraphFont"/>
    <w:link w:val="Footer"/>
    <w:uiPriority w:val="99"/>
    <w:qFormat/>
    <w:rsid w:val="00333583"/>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33358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33583"/>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333583"/>
    <w:pPr>
      <w:spacing w:before="0" w:after="160"/>
      <w:ind w:start="720"/>
      <w:contextualSpacing/>
    </w:pPr>
    <w:rPr/>
  </w:style>
  <w:style w:type="paragraph" w:styleId="HorizontalLine">
    <w:name w:val="Horizontal Line"/>
    <w:basedOn w:val="Normal"/>
    <w:next w:val="BodyText"/>
    <w:qFormat/>
    <w:pPr>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LibreOffice/25.8.3.2$Windows_X86_64 LibreOffice_project/8ca8d55c161d602844f5428fa4b58097424e324e</Application>
  <AppVersion>15.0000</AppVersion>
  <Pages>14</Pages>
  <Words>990</Words>
  <Characters>6020</Characters>
  <CharactersWithSpaces>6845</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2024-10-31T04:56:00Z</dcterms:created>
  <dc:creator>muhammad suleman</dc:creator>
  <dc:description/>
  <dc:language>en-US</dc:language>
  <cp:lastModifiedBy/>
  <dcterms:modified xsi:type="dcterms:W3CDTF">2025-12-21T05:43:48Z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