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lineRule="auto"/>
        <w:jc w:val="center"/>
        <w:rPr/>
      </w:pPr>
      <w:bookmarkStart w:colFirst="0" w:colLast="0" w:name="_cvxqzv1zgnyv" w:id="0"/>
      <w:bookmarkEnd w:id="0"/>
      <w:r w:rsidDel="00000000" w:rsidR="00000000" w:rsidRPr="00000000">
        <w:rPr>
          <w:rtl w:val="0"/>
        </w:rPr>
        <w:t xml:space="preserve">&lt;Title&gt;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xlc41idwy4u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pStyle w:val="Heading2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zold6dd35zx" w:id="2"/>
      <w:bookmarkEnd w:id="2"/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Mica Haney</w:t>
      </w:r>
    </w:p>
    <w:p w:rsidR="00000000" w:rsidDel="00000000" w:rsidP="00000000" w:rsidRDefault="00000000" w:rsidRPr="00000000" w14:paraId="00000005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Jacob Harris</w:t>
      </w:r>
    </w:p>
    <w:p w:rsidR="00000000" w:rsidDel="00000000" w:rsidP="00000000" w:rsidRDefault="00000000" w:rsidRPr="00000000" w14:paraId="00000006">
      <w:pPr>
        <w:spacing w:after="200" w:lineRule="auto"/>
        <w:jc w:val="center"/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  <w:t xml:space="preserve">Bobby Bujan-Meyer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90gjvsfl8ot" w:id="3"/>
      <w:bookmarkEnd w:id="3"/>
      <w:r w:rsidDel="00000000" w:rsidR="00000000" w:rsidRPr="00000000">
        <w:rPr>
          <w:rtl w:val="0"/>
        </w:rPr>
        <w:t xml:space="preserve">Introduction to Domain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&lt;placeholder&gt;</w:t>
      </w:r>
    </w:p>
    <w:p w:rsidR="00000000" w:rsidDel="00000000" w:rsidP="00000000" w:rsidRDefault="00000000" w:rsidRPr="00000000" w14:paraId="00000009">
      <w:pPr>
        <w:pStyle w:val="Heading1"/>
        <w:spacing w:after="200" w:lineRule="auto"/>
        <w:rPr/>
      </w:pPr>
      <w:bookmarkStart w:colFirst="0" w:colLast="0" w:name="_y2pajogadj56" w:id="4"/>
      <w:bookmarkEnd w:id="4"/>
      <w:r w:rsidDel="00000000" w:rsidR="00000000" w:rsidRPr="00000000">
        <w:rPr>
          <w:rtl w:val="0"/>
        </w:rPr>
        <w:t xml:space="preserve">Goals and Objectives</w:t>
      </w:r>
    </w:p>
    <w:p w:rsidR="00000000" w:rsidDel="00000000" w:rsidP="00000000" w:rsidRDefault="00000000" w:rsidRPr="00000000" w14:paraId="0000000A">
      <w:pPr>
        <w:pStyle w:val="Heading2"/>
        <w:spacing w:after="200" w:lineRule="auto"/>
        <w:rPr/>
      </w:pPr>
      <w:bookmarkStart w:colFirst="0" w:colLast="0" w:name="_hpl38z912dr0" w:id="5"/>
      <w:bookmarkEnd w:id="5"/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rtl w:val="0"/>
        </w:rPr>
        <w:t xml:space="preserve">&lt;placeholder&gt;</w:t>
      </w:r>
    </w:p>
    <w:p w:rsidR="00000000" w:rsidDel="00000000" w:rsidP="00000000" w:rsidRDefault="00000000" w:rsidRPr="00000000" w14:paraId="0000000C">
      <w:pPr>
        <w:pStyle w:val="Heading2"/>
        <w:spacing w:after="200" w:lineRule="auto"/>
        <w:rPr/>
      </w:pPr>
      <w:bookmarkStart w:colFirst="0" w:colLast="0" w:name="_ggw7ovjhobu6" w:id="6"/>
      <w:bookmarkEnd w:id="6"/>
      <w:r w:rsidDel="00000000" w:rsidR="00000000" w:rsidRPr="00000000">
        <w:rPr>
          <w:rtl w:val="0"/>
        </w:rPr>
        <w:t xml:space="preserve">Significance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&lt;placeholder&gt;</w:t>
      </w:r>
    </w:p>
    <w:p w:rsidR="00000000" w:rsidDel="00000000" w:rsidP="00000000" w:rsidRDefault="00000000" w:rsidRPr="00000000" w14:paraId="0000000E">
      <w:pPr>
        <w:pStyle w:val="Heading2"/>
        <w:spacing w:after="200" w:lineRule="auto"/>
        <w:rPr/>
      </w:pPr>
      <w:bookmarkStart w:colFirst="0" w:colLast="0" w:name="_ahdkbuesiy49" w:id="7"/>
      <w:bookmarkEnd w:id="7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&lt;placeholder&gt;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wdo9xiab7yl" w:id="8"/>
      <w:bookmarkEnd w:id="8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  <w:t xml:space="preserve">&lt;placeholder&gt;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ap3u34avjprd" w:id="9"/>
      <w:bookmarkEnd w:id="9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3">
      <w:pPr>
        <w:spacing w:after="20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https://www.kaggle.com/datasets/nextmillionaire/car-accident-dataset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extmillionaire/car-accident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