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ab/>
      </w:r>
    </w:p>
    <w:p w:rsidR="00000000" w:rsidDel="00000000" w:rsidP="00000000" w:rsidRDefault="00000000" w:rsidRPr="00000000" w14:paraId="00000002">
      <w:pPr>
        <w:jc w:val="center"/>
        <w:rPr>
          <w:sz w:val="36"/>
          <w:szCs w:val="36"/>
        </w:rPr>
      </w:pPr>
      <w:r w:rsidDel="00000000" w:rsidR="00000000" w:rsidRPr="00000000">
        <w:rPr>
          <w:sz w:val="36"/>
          <w:szCs w:val="36"/>
          <w:rtl w:val="0"/>
        </w:rPr>
        <w:t xml:space="preserve">Bioinformatics Algorithms: </w:t>
      </w:r>
    </w:p>
    <w:p w:rsidR="00000000" w:rsidDel="00000000" w:rsidP="00000000" w:rsidRDefault="00000000" w:rsidRPr="00000000" w14:paraId="00000003">
      <w:pPr>
        <w:jc w:val="center"/>
        <w:rPr>
          <w:sz w:val="36"/>
          <w:szCs w:val="36"/>
        </w:rPr>
      </w:pPr>
      <w:r w:rsidDel="00000000" w:rsidR="00000000" w:rsidRPr="00000000">
        <w:rPr>
          <w:sz w:val="36"/>
          <w:szCs w:val="36"/>
          <w:rtl w:val="0"/>
        </w:rPr>
        <w:t xml:space="preserve">HW V</w:t>
      </w:r>
    </w:p>
    <w:p w:rsidR="00000000" w:rsidDel="00000000" w:rsidP="00000000" w:rsidRDefault="00000000" w:rsidRPr="00000000" w14:paraId="00000004">
      <w:pPr>
        <w:widowControl w:val="0"/>
        <w:spacing w:after="240" w:lineRule="auto"/>
        <w:jc w:val="center"/>
        <w:rPr/>
      </w:pP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b w:val="1"/>
          <w:sz w:val="28"/>
          <w:szCs w:val="28"/>
          <w:rtl w:val="0"/>
        </w:rPr>
        <w:t xml:space="preserve">Important Notes</w:t>
      </w:r>
    </w:p>
    <w:p w:rsidR="00000000" w:rsidDel="00000000" w:rsidP="00000000" w:rsidRDefault="00000000" w:rsidRPr="00000000" w14:paraId="000000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to submit: </w:t>
      </w:r>
    </w:p>
    <w:p w:rsidR="00000000" w:rsidDel="00000000" w:rsidP="00000000" w:rsidRDefault="00000000" w:rsidRPr="00000000" w14:paraId="000000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Canvas: This document with your answers to each question. You can type the answers or include a picture of your hand note.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 not delete the questions in the document. Just add your answers below each question.</w:t>
      </w:r>
    </w:p>
    <w:p w:rsidR="00000000" w:rsidDel="00000000" w:rsidP="00000000" w:rsidRDefault="00000000" w:rsidRPr="00000000" w14:paraId="0000000A">
      <w:pPr>
        <w:spacing w:after="120" w:lineRule="auto"/>
        <w:rPr>
          <w:rFonts w:ascii="Arial" w:cs="Arial" w:eastAsia="Arial" w:hAnsi="Arial"/>
        </w:rPr>
      </w:pP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For groups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Submit group member and self-evaluation form: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Each group member must submit this form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to give score for themselves and their fellow group members about their contribution to the project. The form is available at https://forms.office.com/r/kKTUx62gm7</w:t>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Remember to write your name(s) to the header above.</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Note academic integrity policy reminder below.</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jc w:val="both"/>
        <w:rPr>
          <w:rFonts w:ascii="Arial" w:cs="Arial" w:eastAsia="Arial" w:hAnsi="Arial"/>
        </w:rPr>
      </w:pPr>
      <w:r w:rsidDel="00000000" w:rsidR="00000000" w:rsidRPr="00000000">
        <w:rPr>
          <w:rFonts w:ascii="Arial" w:cs="Arial" w:eastAsia="Arial" w:hAnsi="Arial"/>
          <w:rtl w:val="0"/>
        </w:rPr>
        <w:t xml:space="preserve">Cod for this assignment: </w:t>
        <w:br w:type="textWrapping"/>
      </w:r>
      <w:hyperlink r:id="rId7">
        <w:r w:rsidDel="00000000" w:rsidR="00000000" w:rsidRPr="00000000">
          <w:rPr>
            <w:rFonts w:ascii="Arial" w:cs="Arial" w:eastAsia="Arial" w:hAnsi="Arial"/>
            <w:color w:val="1155cc"/>
            <w:u w:val="single"/>
            <w:rtl w:val="0"/>
          </w:rPr>
          <w:t xml:space="preserve">https://colab.research.google.com/drive/1NIYglJnZGvV8z3iMsogeDtXy0e__2-vU?usp=sharing</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11">
      <w:pPr>
        <w:jc w:val="both"/>
        <w:rPr>
          <w:rFonts w:ascii="Arial" w:cs="Arial" w:eastAsia="Arial" w:hAnsi="Arial"/>
        </w:rPr>
      </w:pPr>
      <w:r w:rsidDel="00000000" w:rsidR="00000000" w:rsidRPr="00000000">
        <w:rPr>
          <w:rtl w:val="0"/>
        </w:rPr>
      </w:r>
    </w:p>
    <w:p w:rsidR="00000000" w:rsidDel="00000000" w:rsidP="00000000" w:rsidRDefault="00000000" w:rsidRPr="00000000" w14:paraId="00000012">
      <w:pPr>
        <w:jc w:val="center"/>
        <w:rPr>
          <w:rFonts w:ascii="Arial" w:cs="Arial" w:eastAsia="Arial" w:hAnsi="Arial"/>
          <w:b w:val="1"/>
        </w:rPr>
      </w:pPr>
      <w:r w:rsidDel="00000000" w:rsidR="00000000" w:rsidRPr="00000000">
        <w:rPr>
          <w:rFonts w:ascii="Arial" w:cs="Arial" w:eastAsia="Arial" w:hAnsi="Arial"/>
          <w:b w:val="1"/>
          <w:rtl w:val="0"/>
        </w:rPr>
        <w:t xml:space="preserve">Multiple Sequence Alignment</w:t>
      </w:r>
    </w:p>
    <w:p w:rsidR="00000000" w:rsidDel="00000000" w:rsidP="00000000" w:rsidRDefault="00000000" w:rsidRPr="00000000" w14:paraId="00000013">
      <w:pPr>
        <w:jc w:val="center"/>
        <w:rPr>
          <w:rFonts w:ascii="Arial" w:cs="Arial" w:eastAsia="Arial" w:hAnsi="Arial"/>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7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Given the following sequences, answer the questions based on CLUSTALW algorithm.</w:t>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S1: </w:t>
      </w:r>
      <w:r w:rsidDel="00000000" w:rsidR="00000000" w:rsidRPr="00000000">
        <w:rPr>
          <w:rFonts w:ascii="Courier New" w:cs="Courier New" w:eastAsia="Courier New" w:hAnsi="Courier New"/>
          <w:b w:val="1"/>
          <w:rtl w:val="0"/>
        </w:rPr>
        <w:t xml:space="preserve">GTAATGGACGT</w:t>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S2: </w:t>
      </w:r>
      <w:r w:rsidDel="00000000" w:rsidR="00000000" w:rsidRPr="00000000">
        <w:rPr>
          <w:rFonts w:ascii="Courier New" w:cs="Courier New" w:eastAsia="Courier New" w:hAnsi="Courier New"/>
          <w:b w:val="1"/>
          <w:rtl w:val="0"/>
        </w:rPr>
        <w:t xml:space="preserve">GCGTTGCGT</w:t>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S3: </w:t>
      </w:r>
      <w:r w:rsidDel="00000000" w:rsidR="00000000" w:rsidRPr="00000000">
        <w:rPr>
          <w:rFonts w:ascii="Courier New" w:cs="Courier New" w:eastAsia="Courier New" w:hAnsi="Courier New"/>
          <w:b w:val="1"/>
          <w:rtl w:val="0"/>
        </w:rPr>
        <w:t xml:space="preserve">GCATCACGCAAT</w:t>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S4: </w:t>
      </w:r>
      <w:r w:rsidDel="00000000" w:rsidR="00000000" w:rsidRPr="00000000">
        <w:rPr>
          <w:rFonts w:ascii="Courier New" w:cs="Courier New" w:eastAsia="Courier New" w:hAnsi="Courier New"/>
          <w:b w:val="1"/>
          <w:rtl w:val="0"/>
        </w:rPr>
        <w:t xml:space="preserve">GTGCTACGCCG</w:t>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S5: </w:t>
      </w:r>
      <w:r w:rsidDel="00000000" w:rsidR="00000000" w:rsidRPr="00000000">
        <w:rPr>
          <w:rFonts w:ascii="Courier New" w:cs="Courier New" w:eastAsia="Courier New" w:hAnsi="Courier New"/>
          <w:b w:val="1"/>
          <w:rtl w:val="0"/>
        </w:rPr>
        <w:t xml:space="preserve">GGGATGCACG</w:t>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 pts.) Compute pairwise alignment to compute similarity matrix. For each pair, perform optimal global alignment and compute the percentage identity (i.e., percentage of matched bases) and the distance will be 1-similarity. You could manually derive the optimal alignment or draw the dynamic programming table.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7289800"/>
            <wp:effectExtent b="0" l="0" r="0" t="0"/>
            <wp:docPr id="10"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486400" cy="7289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486400" cy="7289800"/>
            <wp:effectExtent b="0" l="0" r="0" t="0"/>
            <wp:docPr id="8"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486400" cy="7289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486400" cy="7289800"/>
            <wp:effectExtent b="0" l="0" r="0" t="0"/>
            <wp:docPr id="11"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486400" cy="7289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486400" cy="7289800"/>
            <wp:effectExtent b="0" l="0" r="0" t="0"/>
            <wp:docPr id="9"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486400" cy="7289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486400" cy="7289800"/>
            <wp:effectExtent b="0" l="0" r="0" t="0"/>
            <wp:docPr id="1"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486400" cy="7289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S1: G--T-AATGGACGT</w:t>
      </w:r>
    </w:p>
    <w:p w:rsidR="00000000" w:rsidDel="00000000" w:rsidP="00000000" w:rsidRDefault="00000000" w:rsidRPr="00000000" w14:paraId="00000021">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S2: GCGT---TG-C-GT</w:t>
      </w:r>
    </w:p>
    <w:p w:rsidR="00000000" w:rsidDel="00000000" w:rsidP="00000000" w:rsidRDefault="00000000" w:rsidRPr="00000000" w14:paraId="00000022">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Not Gap: 7</w:t>
      </w:r>
    </w:p>
    <w:p w:rsidR="00000000" w:rsidDel="00000000" w:rsidP="00000000" w:rsidRDefault="00000000" w:rsidRPr="00000000" w14:paraId="00000023">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Match: 6</w:t>
      </w:r>
    </w:p>
    <w:p w:rsidR="00000000" w:rsidDel="00000000" w:rsidP="00000000" w:rsidRDefault="00000000" w:rsidRPr="00000000" w14:paraId="00000024">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Percent: 0.14286</w:t>
      </w:r>
    </w:p>
    <w:p w:rsidR="00000000" w:rsidDel="00000000" w:rsidP="00000000" w:rsidRDefault="00000000" w:rsidRPr="00000000" w14:paraId="00000025">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6">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S1: G--T-AATGG-A-CGT</w:t>
      </w:r>
    </w:p>
    <w:p w:rsidR="00000000" w:rsidDel="00000000" w:rsidP="00000000" w:rsidRDefault="00000000" w:rsidRPr="00000000" w14:paraId="00000027">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S3: GCATCA-CG-CAAT–-</w:t>
      </w:r>
    </w:p>
    <w:p w:rsidR="00000000" w:rsidDel="00000000" w:rsidP="00000000" w:rsidRDefault="00000000" w:rsidRPr="00000000" w14:paraId="00000028">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Not Gap: 8</w:t>
      </w:r>
    </w:p>
    <w:p w:rsidR="00000000" w:rsidDel="00000000" w:rsidP="00000000" w:rsidRDefault="00000000" w:rsidRPr="00000000" w14:paraId="00000029">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Match: 5</w:t>
      </w:r>
    </w:p>
    <w:p w:rsidR="00000000" w:rsidDel="00000000" w:rsidP="00000000" w:rsidRDefault="00000000" w:rsidRPr="00000000" w14:paraId="0000002A">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Percent: 0.375</w:t>
      </w:r>
    </w:p>
    <w:p w:rsidR="00000000" w:rsidDel="00000000" w:rsidP="00000000" w:rsidRDefault="00000000" w:rsidRPr="00000000" w14:paraId="0000002B">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C">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S1: G---TAATGGAC-GT</w:t>
      </w:r>
    </w:p>
    <w:p w:rsidR="00000000" w:rsidDel="00000000" w:rsidP="00000000" w:rsidRDefault="00000000" w:rsidRPr="00000000" w14:paraId="0000002D">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S4: GTGCTA-CG-C-CG-</w:t>
      </w:r>
    </w:p>
    <w:p w:rsidR="00000000" w:rsidDel="00000000" w:rsidP="00000000" w:rsidRDefault="00000000" w:rsidRPr="00000000" w14:paraId="0000002E">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Not Gap: 7</w:t>
      </w:r>
    </w:p>
    <w:p w:rsidR="00000000" w:rsidDel="00000000" w:rsidP="00000000" w:rsidRDefault="00000000" w:rsidRPr="00000000" w14:paraId="0000002F">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Match: 5</w:t>
      </w:r>
    </w:p>
    <w:p w:rsidR="00000000" w:rsidDel="00000000" w:rsidP="00000000" w:rsidRDefault="00000000" w:rsidRPr="00000000" w14:paraId="00000030">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Percent: 0.28571</w:t>
      </w:r>
    </w:p>
    <w:p w:rsidR="00000000" w:rsidDel="00000000" w:rsidP="00000000" w:rsidRDefault="00000000" w:rsidRPr="00000000" w14:paraId="00000031">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2">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S1: G--TAATGG-ACGT</w:t>
      </w:r>
    </w:p>
    <w:p w:rsidR="00000000" w:rsidDel="00000000" w:rsidP="00000000" w:rsidRDefault="00000000" w:rsidRPr="00000000" w14:paraId="00000033">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S5: GGGA--TG-CACG-</w:t>
      </w:r>
    </w:p>
    <w:p w:rsidR="00000000" w:rsidDel="00000000" w:rsidP="00000000" w:rsidRDefault="00000000" w:rsidRPr="00000000" w14:paraId="00000034">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Not Gap: 7</w:t>
      </w:r>
    </w:p>
    <w:p w:rsidR="00000000" w:rsidDel="00000000" w:rsidP="00000000" w:rsidRDefault="00000000" w:rsidRPr="00000000" w14:paraId="00000035">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Match: 6</w:t>
      </w:r>
    </w:p>
    <w:p w:rsidR="00000000" w:rsidDel="00000000" w:rsidP="00000000" w:rsidRDefault="00000000" w:rsidRPr="00000000" w14:paraId="00000036">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Percent: 0.14286</w:t>
      </w:r>
    </w:p>
    <w:p w:rsidR="00000000" w:rsidDel="00000000" w:rsidP="00000000" w:rsidRDefault="00000000" w:rsidRPr="00000000" w14:paraId="00000037">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8">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S2: GCGTTGC-----GT</w:t>
      </w:r>
    </w:p>
    <w:p w:rsidR="00000000" w:rsidDel="00000000" w:rsidP="00000000" w:rsidRDefault="00000000" w:rsidRPr="00000000" w14:paraId="00000039">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S3: GCAT-C-ACGCAAT</w:t>
      </w:r>
    </w:p>
    <w:p w:rsidR="00000000" w:rsidDel="00000000" w:rsidP="00000000" w:rsidRDefault="00000000" w:rsidRPr="00000000" w14:paraId="0000003A">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Not Gap: 7</w:t>
      </w:r>
    </w:p>
    <w:p w:rsidR="00000000" w:rsidDel="00000000" w:rsidP="00000000" w:rsidRDefault="00000000" w:rsidRPr="00000000" w14:paraId="0000003B">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Match: 4</w:t>
      </w:r>
    </w:p>
    <w:p w:rsidR="00000000" w:rsidDel="00000000" w:rsidP="00000000" w:rsidRDefault="00000000" w:rsidRPr="00000000" w14:paraId="0000003C">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Percent: 0.42857</w:t>
      </w:r>
    </w:p>
    <w:p w:rsidR="00000000" w:rsidDel="00000000" w:rsidP="00000000" w:rsidRDefault="00000000" w:rsidRPr="00000000" w14:paraId="0000003D">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E">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S2: GCGTTGC------GT</w:t>
      </w:r>
    </w:p>
    <w:p w:rsidR="00000000" w:rsidDel="00000000" w:rsidP="00000000" w:rsidRDefault="00000000" w:rsidRPr="00000000" w14:paraId="0000003F">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S4: G--T-GCTACGCCG-</w:t>
      </w:r>
    </w:p>
    <w:p w:rsidR="00000000" w:rsidDel="00000000" w:rsidP="00000000" w:rsidRDefault="00000000" w:rsidRPr="00000000" w14:paraId="00000040">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Not Gap: 5</w:t>
      </w:r>
    </w:p>
    <w:p w:rsidR="00000000" w:rsidDel="00000000" w:rsidP="00000000" w:rsidRDefault="00000000" w:rsidRPr="00000000" w14:paraId="00000041">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Match: 5</w:t>
      </w:r>
    </w:p>
    <w:p w:rsidR="00000000" w:rsidDel="00000000" w:rsidP="00000000" w:rsidRDefault="00000000" w:rsidRPr="00000000" w14:paraId="00000042">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Percent: 0.0</w:t>
      </w:r>
    </w:p>
    <w:p w:rsidR="00000000" w:rsidDel="00000000" w:rsidP="00000000" w:rsidRDefault="00000000" w:rsidRPr="00000000" w14:paraId="00000043">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4">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S2: GCG--TTGC--GT</w:t>
      </w:r>
    </w:p>
    <w:p w:rsidR="00000000" w:rsidDel="00000000" w:rsidP="00000000" w:rsidRDefault="00000000" w:rsidRPr="00000000" w14:paraId="00000045">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S5: GG-GAT-GCACG-</w:t>
      </w:r>
    </w:p>
    <w:p w:rsidR="00000000" w:rsidDel="00000000" w:rsidP="00000000" w:rsidRDefault="00000000" w:rsidRPr="00000000" w14:paraId="00000046">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Not Gap: 6</w:t>
      </w:r>
    </w:p>
    <w:p w:rsidR="00000000" w:rsidDel="00000000" w:rsidP="00000000" w:rsidRDefault="00000000" w:rsidRPr="00000000" w14:paraId="00000047">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Match: 5</w:t>
      </w:r>
    </w:p>
    <w:p w:rsidR="00000000" w:rsidDel="00000000" w:rsidP="00000000" w:rsidRDefault="00000000" w:rsidRPr="00000000" w14:paraId="00000048">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Percent: 0.16667</w:t>
      </w:r>
    </w:p>
    <w:p w:rsidR="00000000" w:rsidDel="00000000" w:rsidP="00000000" w:rsidRDefault="00000000" w:rsidRPr="00000000" w14:paraId="00000049">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A">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S3: G--CATCACGC-AAT</w:t>
      </w:r>
    </w:p>
    <w:p w:rsidR="00000000" w:rsidDel="00000000" w:rsidP="00000000" w:rsidRDefault="00000000" w:rsidRPr="00000000" w14:paraId="0000004B">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S4: GTGCT-A-CGCCG--</w:t>
      </w:r>
    </w:p>
    <w:p w:rsidR="00000000" w:rsidDel="00000000" w:rsidP="00000000" w:rsidRDefault="00000000" w:rsidRPr="00000000" w14:paraId="0000004C">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Not Gap: 8</w:t>
      </w:r>
    </w:p>
    <w:p w:rsidR="00000000" w:rsidDel="00000000" w:rsidP="00000000" w:rsidRDefault="00000000" w:rsidRPr="00000000" w14:paraId="0000004D">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Match: 5</w:t>
      </w:r>
    </w:p>
    <w:p w:rsidR="00000000" w:rsidDel="00000000" w:rsidP="00000000" w:rsidRDefault="00000000" w:rsidRPr="00000000" w14:paraId="0000004E">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Percent: 0.375</w:t>
      </w:r>
    </w:p>
    <w:p w:rsidR="00000000" w:rsidDel="00000000" w:rsidP="00000000" w:rsidRDefault="00000000" w:rsidRPr="00000000" w14:paraId="0000004F">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0">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S3: G--CAT-CACGCAA-T</w:t>
      </w:r>
    </w:p>
    <w:p w:rsidR="00000000" w:rsidDel="00000000" w:rsidP="00000000" w:rsidRDefault="00000000" w:rsidRPr="00000000" w14:paraId="00000051">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S5: GGGA-TGC----A-CG</w:t>
      </w:r>
    </w:p>
    <w:p w:rsidR="00000000" w:rsidDel="00000000" w:rsidP="00000000" w:rsidRDefault="00000000" w:rsidRPr="00000000" w14:paraId="00000052">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Not Gap: 6</w:t>
      </w:r>
    </w:p>
    <w:p w:rsidR="00000000" w:rsidDel="00000000" w:rsidP="00000000" w:rsidRDefault="00000000" w:rsidRPr="00000000" w14:paraId="00000053">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Match: 4</w:t>
      </w:r>
    </w:p>
    <w:p w:rsidR="00000000" w:rsidDel="00000000" w:rsidP="00000000" w:rsidRDefault="00000000" w:rsidRPr="00000000" w14:paraId="00000054">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Percent: 0.33333</w:t>
      </w:r>
    </w:p>
    <w:p w:rsidR="00000000" w:rsidDel="00000000" w:rsidP="00000000" w:rsidRDefault="00000000" w:rsidRPr="00000000" w14:paraId="00000055">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6">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S4: G---TGCTACGCCG</w:t>
      </w:r>
    </w:p>
    <w:p w:rsidR="00000000" w:rsidDel="00000000" w:rsidP="00000000" w:rsidRDefault="00000000" w:rsidRPr="00000000" w14:paraId="00000057">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S5: GGGATGCA-C---G</w:t>
      </w:r>
    </w:p>
    <w:p w:rsidR="00000000" w:rsidDel="00000000" w:rsidP="00000000" w:rsidRDefault="00000000" w:rsidRPr="00000000" w14:paraId="00000058">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Not Gap: 7</w:t>
      </w:r>
    </w:p>
    <w:p w:rsidR="00000000" w:rsidDel="00000000" w:rsidP="00000000" w:rsidRDefault="00000000" w:rsidRPr="00000000" w14:paraId="00000059">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Match: 6</w:t>
      </w:r>
    </w:p>
    <w:p w:rsidR="00000000" w:rsidDel="00000000" w:rsidP="00000000" w:rsidRDefault="00000000" w:rsidRPr="00000000" w14:paraId="0000005A">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Percent: 0.14286</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rPr>
      </w:pPr>
      <w:r w:rsidDel="00000000" w:rsidR="00000000" w:rsidRPr="00000000">
        <w:rPr>
          <w:rtl w:val="0"/>
        </w:rPr>
      </w:r>
    </w:p>
    <w:tbl>
      <w:tblPr>
        <w:tblStyle w:val="Table1"/>
        <w:tblW w:w="58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1065"/>
        <w:gridCol w:w="1050"/>
        <w:gridCol w:w="1050"/>
        <w:gridCol w:w="1035"/>
        <w:gridCol w:w="1035"/>
        <w:tblGridChange w:id="0">
          <w:tblGrid>
            <w:gridCol w:w="615"/>
            <w:gridCol w:w="1065"/>
            <w:gridCol w:w="1050"/>
            <w:gridCol w:w="1050"/>
            <w:gridCol w:w="1035"/>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0.14286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0.28571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0.14286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0.42857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0.16667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0.33333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0.14286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 pts.) Apply UPGMA algorithm to compute the guide tree. Show your work.</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D1</w:t>
      </w:r>
    </w:p>
    <w:tbl>
      <w:tblPr>
        <w:tblStyle w:val="Table2"/>
        <w:tblW w:w="58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1065"/>
        <w:gridCol w:w="1050"/>
        <w:gridCol w:w="1050"/>
        <w:gridCol w:w="1035"/>
        <w:gridCol w:w="1035"/>
        <w:tblGridChange w:id="0">
          <w:tblGrid>
            <w:gridCol w:w="615"/>
            <w:gridCol w:w="1065"/>
            <w:gridCol w:w="1050"/>
            <w:gridCol w:w="1050"/>
            <w:gridCol w:w="1035"/>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0.14286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0.28571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0.14286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0.42857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0.16667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0.33333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0.14286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0A8">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len(S2, S4) = 0.0 / 2 = 0.0</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D2((S2, S4), S1) = (D1(S2, S1) + D1(S4, S1)) / 2 = (0.14286 + 0.28571) / 2 = 0.214285</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D2((S2, S4), S3) = (D1(S2, S3) + D1(S4, S3)) / 2 = (0.42857 + 0.375) / 2 = 0.401785</w:t>
      </w:r>
    </w:p>
    <w:p w:rsidR="00000000" w:rsidDel="00000000" w:rsidP="00000000" w:rsidRDefault="00000000" w:rsidRPr="00000000" w14:paraId="000000AE">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D2((S2, S4), S5) = (D1(S2, S5) + D1(S4, S5)) / 2 = (0.16667 + 0.14286) / 2 = 0.154765</w:t>
      </w:r>
    </w:p>
    <w:p w:rsidR="00000000" w:rsidDel="00000000" w:rsidP="00000000" w:rsidRDefault="00000000" w:rsidRPr="00000000" w14:paraId="000000B0">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D2</w:t>
      </w:r>
    </w:p>
    <w:tbl>
      <w:tblPr>
        <w:tblStyle w:val="Table3"/>
        <w:tblW w:w="58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25"/>
        <w:tblGridChange w:id="0">
          <w:tblGrid>
            <w:gridCol w:w="1170"/>
            <w:gridCol w:w="1170"/>
            <w:gridCol w:w="1170"/>
            <w:gridCol w:w="1170"/>
            <w:gridCol w:w="1125"/>
          </w:tblGrid>
        </w:tblGridChange>
      </w:tblGrid>
      <w:tr>
        <w:trPr>
          <w:cantSplit w:val="0"/>
          <w:trHeight w:val="49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(S2, S4)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S5</w:t>
            </w:r>
          </w:p>
        </w:tc>
      </w:tr>
      <w:tr>
        <w:trPr>
          <w:cantSplit w:val="0"/>
          <w:trHeight w:val="49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(S2, S4)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0.214285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0.401785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0.154765</w:t>
            </w:r>
          </w:p>
        </w:tc>
      </w:tr>
      <w:tr>
        <w:trPr>
          <w:cantSplit w:val="0"/>
          <w:trHeight w:val="49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0.14286</w:t>
            </w:r>
          </w:p>
        </w:tc>
      </w:tr>
      <w:tr>
        <w:trPr>
          <w:cantSplit w:val="0"/>
          <w:trHeight w:val="49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0.33333</w:t>
            </w:r>
          </w:p>
        </w:tc>
      </w:tr>
      <w:tr>
        <w:trPr>
          <w:cantSplit w:val="0"/>
          <w:trHeight w:val="49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0CB">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len(S1, S5) = 0.14286 / 2 = 0.07143</w:t>
      </w:r>
    </w:p>
    <w:p w:rsidR="00000000" w:rsidDel="00000000" w:rsidP="00000000" w:rsidRDefault="00000000" w:rsidRPr="00000000" w14:paraId="000000CD">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D3((S1, S5), S3) = (D2(S1, S3) + D2(S5, S3)) / 2 = (0.375 + 0.33333) / 2 = 0.354165</w:t>
      </w:r>
    </w:p>
    <w:p w:rsidR="00000000" w:rsidDel="00000000" w:rsidP="00000000" w:rsidRDefault="00000000" w:rsidRPr="00000000" w14:paraId="000000CF">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D3((S1, S5), (S2, S4)) = (D2(S1, (S2, S4)) + D2(S5, (S2, S4))) / 2 = (0.214285 + 0.154765) / 2 = 0.184525</w:t>
      </w:r>
    </w:p>
    <w:p w:rsidR="00000000" w:rsidDel="00000000" w:rsidP="00000000" w:rsidRDefault="00000000" w:rsidRPr="00000000" w14:paraId="000000D1">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D3</w:t>
      </w:r>
    </w:p>
    <w:tbl>
      <w:tblPr>
        <w:tblStyle w:val="Table4"/>
        <w:tblW w:w="46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tblGridChange w:id="0">
          <w:tblGrid>
            <w:gridCol w:w="1170"/>
            <w:gridCol w:w="1170"/>
            <w:gridCol w:w="1170"/>
            <w:gridCol w:w="1170"/>
          </w:tblGrid>
        </w:tblGridChange>
      </w:tblGrid>
      <w:tr>
        <w:trPr>
          <w:cantSplit w:val="0"/>
          <w:trHeight w:val="49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(S2, S4)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(S1, S5)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S3</w:t>
            </w:r>
          </w:p>
        </w:tc>
      </w:tr>
      <w:tr>
        <w:trPr>
          <w:cantSplit w:val="0"/>
          <w:trHeight w:val="49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(S2, S4)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0.184525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0.401785</w:t>
            </w:r>
          </w:p>
        </w:tc>
      </w:tr>
      <w:tr>
        <w:trPr>
          <w:cantSplit w:val="0"/>
          <w:trHeight w:val="49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(S1, S5)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0.354165</w:t>
            </w:r>
          </w:p>
        </w:tc>
      </w:tr>
      <w:tr>
        <w:trPr>
          <w:cantSplit w:val="0"/>
          <w:trHeight w:val="49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0E3">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len((S2, S4), (S1, S5)) = 0.184525 / 2 = 0.0922625</w:t>
      </w:r>
    </w:p>
    <w:p w:rsidR="00000000" w:rsidDel="00000000" w:rsidP="00000000" w:rsidRDefault="00000000" w:rsidRPr="00000000" w14:paraId="000000E5">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D4((S2, S4), (S1, S5), S3) = (D3((S2, S4), S3) + D3((S1, S5), S3)) / 2 = (0.401785 + 0.354165) / 2 = 0.377975</w:t>
      </w:r>
    </w:p>
    <w:p w:rsidR="00000000" w:rsidDel="00000000" w:rsidP="00000000" w:rsidRDefault="00000000" w:rsidRPr="00000000" w14:paraId="000000E7">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D4</w:t>
      </w:r>
    </w:p>
    <w:tbl>
      <w:tblPr>
        <w:tblStyle w:val="Table5"/>
        <w:tblW w:w="35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tblGridChange w:id="0">
          <w:tblGrid>
            <w:gridCol w:w="1170"/>
            <w:gridCol w:w="1170"/>
            <w:gridCol w:w="1170"/>
          </w:tblGrid>
        </w:tblGridChange>
      </w:tblGrid>
      <w:tr>
        <w:trPr>
          <w:cantSplit w:val="0"/>
          <w:trHeight w:val="49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(S2, S4), (S1, S5)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S3</w:t>
            </w:r>
          </w:p>
        </w:tc>
      </w:tr>
      <w:tr>
        <w:trPr>
          <w:cantSplit w:val="0"/>
          <w:trHeight w:val="49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(S2, S4), (S1, S5)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0.377975</w:t>
            </w:r>
          </w:p>
        </w:tc>
      </w:tr>
      <w:tr>
        <w:trPr>
          <w:cantSplit w:val="0"/>
          <w:trHeight w:val="49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0F2">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len(S3, ((S2, S4), (S1, S5))) = 0.377975 / 2 = 0.1889875</w:t>
      </w:r>
    </w:p>
    <w:p w:rsidR="00000000" w:rsidDel="00000000" w:rsidP="00000000" w:rsidRDefault="00000000" w:rsidRPr="00000000" w14:paraId="000000F4">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ind w:left="1440" w:firstLine="0"/>
        <w:rPr>
          <w:rFonts w:ascii="Times New Roman" w:cs="Times New Roman" w:eastAsia="Times New Roman" w:hAnsi="Times New Roman"/>
        </w:rPr>
      </w:pPr>
      <w:r w:rsidDel="00000000" w:rsidR="00000000" w:rsidRPr="00000000">
        <w:rPr>
          <w:rtl w:val="0"/>
        </w:rPr>
      </w:r>
    </w:p>
    <w:tbl>
      <w:tblPr>
        <w:tblStyle w:val="Table6"/>
        <w:tblW w:w="720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720"/>
        <w:gridCol w:w="720"/>
        <w:gridCol w:w="720"/>
        <w:gridCol w:w="720"/>
        <w:gridCol w:w="720"/>
        <w:gridCol w:w="720"/>
        <w:gridCol w:w="720"/>
        <w:gridCol w:w="720"/>
        <w:gridCol w:w="720"/>
        <w:tblGridChange w:id="0">
          <w:tblGrid>
            <w:gridCol w:w="720"/>
            <w:gridCol w:w="720"/>
            <w:gridCol w:w="720"/>
            <w:gridCol w:w="720"/>
            <w:gridCol w:w="720"/>
            <w:gridCol w:w="720"/>
            <w:gridCol w:w="720"/>
            <w:gridCol w:w="720"/>
            <w:gridCol w:w="720"/>
            <w:gridCol w:w="720"/>
          </w:tblGrid>
        </w:tblGridChange>
      </w:tblGrid>
      <w:tr>
        <w:trPr>
          <w:cantSplit w:val="0"/>
          <w:trHeight w:val="744" w:hRule="atLeast"/>
          <w:tblHeader w:val="0"/>
        </w:trPr>
        <w:tc>
          <w:tcPr>
            <w:gridSpan w:val="5"/>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gridSpan w:val="5"/>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r>
        <w:trPr>
          <w:cantSplit w:val="0"/>
          <w:trHeight w:val="744" w:hRule="atLeast"/>
          <w:tblHeader w:val="0"/>
        </w:trPr>
        <w:tc>
          <w:tcPr>
            <w:gridSpan w:val="4"/>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gridSpan w:val="2"/>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tcBorders>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r>
        <w:trPr>
          <w:cantSplit w:val="0"/>
          <w:trHeight w:val="744" w:hRule="atLeast"/>
          <w:tblHeader w:val="0"/>
        </w:trPr>
        <w:tc>
          <w:tcPr>
            <w:gridSpan w:val="2"/>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gridSpan w:val="2"/>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r>
        <w:trPr>
          <w:cantSplit w:val="0"/>
          <w:trHeight w:val="744" w:hRule="atLeast"/>
          <w:tblHeader w:val="0"/>
        </w:trPr>
        <w:tc>
          <w:tcPr>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gridSpan w:val="2"/>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gridSpan w:val="2"/>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gridSpan w:val="2"/>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r>
        <w:trPr>
          <w:cantSplit w:val="0"/>
          <w:trHeight w:val="744" w:hRule="atLeast"/>
          <w:tblHeader w:val="0"/>
        </w:trPr>
        <w:tc>
          <w:tcPr>
            <w:gridSpan w:val="2"/>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S2</w:t>
            </w:r>
          </w:p>
        </w:tc>
        <w:tc>
          <w:tcPr>
            <w:gridSpan w:val="2"/>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S4</w:t>
            </w:r>
          </w:p>
        </w:tc>
        <w:tc>
          <w:tcPr>
            <w:gridSpan w:val="2"/>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w:t>
            </w:r>
          </w:p>
        </w:tc>
        <w:tc>
          <w:tcPr>
            <w:gridSpan w:val="2"/>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S5</w:t>
            </w:r>
          </w:p>
        </w:tc>
        <w:tc>
          <w:tcPr>
            <w:gridSpan w:val="2"/>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S3</w:t>
            </w:r>
          </w:p>
        </w:tc>
      </w:tr>
    </w:tbl>
    <w:p w:rsidR="00000000" w:rsidDel="00000000" w:rsidP="00000000" w:rsidRDefault="00000000" w:rsidRPr="00000000" w14:paraId="00000128">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pts.) Based on the guide tree, show the order of alignments that need to be done (Note: You don’t need to perform the alignments, just show their order)</w:t>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S2 with S4.</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S1 with S5.</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(S2, S4) with (S1, S5).</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S3 with ((S2, S4), (S1, S5)).</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7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Star alignment.</w:t>
      </w:r>
    </w:p>
    <w:p w:rsidR="00000000" w:rsidDel="00000000" w:rsidP="00000000" w:rsidRDefault="00000000" w:rsidRPr="00000000" w14:paraId="0000013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Given the following sequences, answer the questions below.</w:t>
      </w:r>
    </w:p>
    <w:p w:rsidR="00000000" w:rsidDel="00000000" w:rsidP="00000000" w:rsidRDefault="00000000" w:rsidRPr="00000000" w14:paraId="0000013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6">
      <w:pPr>
        <w:rPr>
          <w:rFonts w:ascii="Courier New" w:cs="Courier New" w:eastAsia="Courier New" w:hAnsi="Courier New"/>
          <w:b w:val="1"/>
        </w:rPr>
      </w:pPr>
      <w:r w:rsidDel="00000000" w:rsidR="00000000" w:rsidRPr="00000000">
        <w:rPr>
          <w:rFonts w:ascii="Times New Roman" w:cs="Times New Roman" w:eastAsia="Times New Roman" w:hAnsi="Times New Roman"/>
          <w:b w:val="1"/>
          <w:rtl w:val="0"/>
        </w:rPr>
        <w:t xml:space="preserve">S</w:t>
      </w:r>
      <w:r w:rsidDel="00000000" w:rsidR="00000000" w:rsidRPr="00000000">
        <w:rPr>
          <w:rFonts w:ascii="Times New Roman" w:cs="Times New Roman" w:eastAsia="Times New Roman" w:hAnsi="Times New Roman"/>
          <w:b w:val="1"/>
          <w:vertAlign w:val="subscript"/>
          <w:rtl w:val="0"/>
        </w:rPr>
        <w:t xml:space="preserve">1</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Courier New" w:cs="Courier New" w:eastAsia="Courier New" w:hAnsi="Courier New"/>
          <w:b w:val="1"/>
          <w:rtl w:val="0"/>
        </w:rPr>
        <w:t xml:space="preserve">GCCCCTA </w:t>
      </w:r>
    </w:p>
    <w:p w:rsidR="00000000" w:rsidDel="00000000" w:rsidP="00000000" w:rsidRDefault="00000000" w:rsidRPr="00000000" w14:paraId="0000013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w:t>
      </w:r>
      <w:r w:rsidDel="00000000" w:rsidR="00000000" w:rsidRPr="00000000">
        <w:rPr>
          <w:rFonts w:ascii="Times New Roman" w:cs="Times New Roman" w:eastAsia="Times New Roman" w:hAnsi="Times New Roman"/>
          <w:b w:val="1"/>
          <w:vertAlign w:val="subscript"/>
          <w:rtl w:val="0"/>
        </w:rPr>
        <w:t xml:space="preserve">2</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Courier New" w:cs="Courier New" w:eastAsia="Courier New" w:hAnsi="Courier New"/>
          <w:b w:val="1"/>
          <w:rtl w:val="0"/>
        </w:rPr>
        <w:t xml:space="preserve">CTAGCCTCA</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3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w:t>
      </w:r>
      <w:r w:rsidDel="00000000" w:rsidR="00000000" w:rsidRPr="00000000">
        <w:rPr>
          <w:rFonts w:ascii="Times New Roman" w:cs="Times New Roman" w:eastAsia="Times New Roman" w:hAnsi="Times New Roman"/>
          <w:b w:val="1"/>
          <w:vertAlign w:val="subscript"/>
          <w:rtl w:val="0"/>
        </w:rPr>
        <w:t xml:space="preserve">3</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Courier New" w:cs="Courier New" w:eastAsia="Courier New" w:hAnsi="Courier New"/>
          <w:b w:val="1"/>
          <w:rtl w:val="0"/>
        </w:rPr>
        <w:t xml:space="preserve">CTACGCTAA</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3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w:t>
      </w:r>
      <w:r w:rsidDel="00000000" w:rsidR="00000000" w:rsidRPr="00000000">
        <w:rPr>
          <w:rFonts w:ascii="Times New Roman" w:cs="Times New Roman" w:eastAsia="Times New Roman" w:hAnsi="Times New Roman"/>
          <w:b w:val="1"/>
          <w:vertAlign w:val="subscript"/>
          <w:rtl w:val="0"/>
        </w:rPr>
        <w:t xml:space="preserve">4</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Courier New" w:cs="Courier New" w:eastAsia="Courier New" w:hAnsi="Courier New"/>
          <w:b w:val="1"/>
          <w:rtl w:val="0"/>
        </w:rPr>
        <w:t xml:space="preserve">CGAGCTTA</w:t>
      </w: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w:t>
      </w:r>
      <w:r w:rsidDel="00000000" w:rsidR="00000000" w:rsidRPr="00000000">
        <w:rPr>
          <w:rFonts w:ascii="Times New Roman" w:cs="Times New Roman" w:eastAsia="Times New Roman" w:hAnsi="Times New Roman"/>
          <w:b w:val="1"/>
          <w:vertAlign w:val="subscript"/>
          <w:rtl w:val="0"/>
        </w:rPr>
        <w:t xml:space="preserve">5</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Courier New" w:cs="Courier New" w:eastAsia="Courier New" w:hAnsi="Courier New"/>
          <w:b w:val="1"/>
          <w:rtl w:val="0"/>
        </w:rPr>
        <w:t xml:space="preserve">CGCGACT</w:t>
      </w: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(20 pts.) Identify the center sequence based on Star alignment algorithm. Use +2 for match, -1 for mismatch or gap.</w:t>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7289800"/>
            <wp:effectExtent b="0" l="0" r="0" t="0"/>
            <wp:docPr id="2"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486400" cy="7289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486400" cy="7289800"/>
            <wp:effectExtent b="0" l="0" r="0" t="0"/>
            <wp:docPr id="7"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5486400" cy="7289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486400" cy="7289800"/>
            <wp:effectExtent b="0" l="0" r="0" t="0"/>
            <wp:docPr id="5"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5486400" cy="7289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486400" cy="7289800"/>
            <wp:effectExtent b="0" l="0" r="0" t="0"/>
            <wp:docPr id="6"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5486400" cy="7289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486400" cy="7289800"/>
            <wp:effectExtent b="0" l="0" r="0" t="0"/>
            <wp:docPr id="3"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5486400" cy="72898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w:t>
      </w:r>
    </w:p>
    <w:p w:rsidR="00000000" w:rsidDel="00000000" w:rsidP="00000000" w:rsidRDefault="00000000" w:rsidRPr="00000000" w14:paraId="00000141">
      <w:pPr>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  1 |  2 |  3 |  4 |  5 | Score |</w:t>
      </w:r>
    </w:p>
    <w:p w:rsidR="00000000" w:rsidDel="00000000" w:rsidP="00000000" w:rsidRDefault="00000000" w:rsidRPr="00000000" w14:paraId="00000142">
      <w:pPr>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w:t>
      </w:r>
    </w:p>
    <w:p w:rsidR="00000000" w:rsidDel="00000000" w:rsidP="00000000" w:rsidRDefault="00000000" w:rsidRPr="00000000" w14:paraId="00000143">
      <w:pPr>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1      |    | 12 | 14 | 16 | 10 | 52    |</w:t>
      </w:r>
    </w:p>
    <w:p w:rsidR="00000000" w:rsidDel="00000000" w:rsidP="00000000" w:rsidRDefault="00000000" w:rsidRPr="00000000" w14:paraId="00000144">
      <w:pPr>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w:t>
      </w:r>
    </w:p>
    <w:p w:rsidR="00000000" w:rsidDel="00000000" w:rsidP="00000000" w:rsidRDefault="00000000" w:rsidRPr="00000000" w14:paraId="00000145">
      <w:pPr>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2      | 12 |    | 16 | 14 |  7 | 49    |</w:t>
      </w:r>
    </w:p>
    <w:p w:rsidR="00000000" w:rsidDel="00000000" w:rsidP="00000000" w:rsidRDefault="00000000" w:rsidRPr="00000000" w14:paraId="00000146">
      <w:pPr>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w:t>
      </w:r>
    </w:p>
    <w:p w:rsidR="00000000" w:rsidDel="00000000" w:rsidP="00000000" w:rsidRDefault="00000000" w:rsidRPr="00000000" w14:paraId="00000147">
      <w:pPr>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3      | 14 | 16 |    | 15 |  7 | 52    |</w:t>
      </w:r>
    </w:p>
    <w:p w:rsidR="00000000" w:rsidDel="00000000" w:rsidP="00000000" w:rsidRDefault="00000000" w:rsidRPr="00000000" w14:paraId="00000148">
      <w:pPr>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w:t>
      </w:r>
    </w:p>
    <w:p w:rsidR="00000000" w:rsidDel="00000000" w:rsidP="00000000" w:rsidRDefault="00000000" w:rsidRPr="00000000" w14:paraId="00000149">
      <w:pPr>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4      | 16 | 14 | 15 |    | 11 | </w:t>
      </w:r>
      <w:r w:rsidDel="00000000" w:rsidR="00000000" w:rsidRPr="00000000">
        <w:rPr>
          <w:rFonts w:ascii="Courier New" w:cs="Courier New" w:eastAsia="Courier New" w:hAnsi="Courier New"/>
          <w:color w:val="212121"/>
          <w:highlight w:val="white"/>
          <w:u w:val="single"/>
          <w:rtl w:val="0"/>
        </w:rPr>
        <w:t xml:space="preserve">56</w:t>
      </w:r>
      <w:r w:rsidDel="00000000" w:rsidR="00000000" w:rsidRPr="00000000">
        <w:rPr>
          <w:rFonts w:ascii="Courier New" w:cs="Courier New" w:eastAsia="Courier New" w:hAnsi="Courier New"/>
          <w:color w:val="212121"/>
          <w:highlight w:val="white"/>
          <w:rtl w:val="0"/>
        </w:rPr>
        <w:t xml:space="preserve">    |</w:t>
      </w:r>
    </w:p>
    <w:p w:rsidR="00000000" w:rsidDel="00000000" w:rsidP="00000000" w:rsidRDefault="00000000" w:rsidRPr="00000000" w14:paraId="0000014A">
      <w:pPr>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w:t>
      </w:r>
    </w:p>
    <w:p w:rsidR="00000000" w:rsidDel="00000000" w:rsidP="00000000" w:rsidRDefault="00000000" w:rsidRPr="00000000" w14:paraId="0000014B">
      <w:pPr>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5      | 10 |  7 |  7 | 11 |    | 35    |</w:t>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Fonts w:ascii="Courier New" w:cs="Courier New" w:eastAsia="Courier New" w:hAnsi="Courier New"/>
          <w:color w:val="212121"/>
          <w:highlight w:val="white"/>
          <w:rtl w:val="0"/>
        </w:rPr>
        <w:t xml:space="preserve">+--------+----+----+----+----+----+-------+</w:t>
      </w: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largest score is 56, so we select S</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to be the center sequence.</w:t>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(20 pts.) Apply the center star algorithm to perform multiple sequence alignment of these sequences.</w:t>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7289800"/>
            <wp:effectExtent b="0" l="0" r="0" t="0"/>
            <wp:docPr id="4"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5486400" cy="72898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rPr>
          <w:rFonts w:ascii="Courier New" w:cs="Courier New" w:eastAsia="Courier New" w:hAnsi="Courier New"/>
        </w:rPr>
      </w:pPr>
      <w:r w:rsidDel="00000000" w:rsidR="00000000" w:rsidRPr="00000000">
        <w:rPr>
          <w:rFonts w:ascii="Courier New" w:cs="Courier New" w:eastAsia="Courier New" w:hAnsi="Courier New"/>
          <w:rtl w:val="0"/>
        </w:rPr>
        <w:t xml:space="preserve">S4: CGAGC---TTA</w:t>
      </w:r>
    </w:p>
    <w:p w:rsidR="00000000" w:rsidDel="00000000" w:rsidP="00000000" w:rsidRDefault="00000000" w:rsidRPr="00000000" w14:paraId="00000155">
      <w:pPr>
        <w:rPr>
          <w:rFonts w:ascii="Courier New" w:cs="Courier New" w:eastAsia="Courier New" w:hAnsi="Courier New"/>
        </w:rPr>
      </w:pPr>
      <w:r w:rsidDel="00000000" w:rsidR="00000000" w:rsidRPr="00000000">
        <w:rPr>
          <w:rFonts w:ascii="Courier New" w:cs="Courier New" w:eastAsia="Courier New" w:hAnsi="Courier New"/>
          <w:rtl w:val="0"/>
        </w:rPr>
        <w:t xml:space="preserve">S1: G---CCCCT-A </w:t>
      </w:r>
    </w:p>
    <w:p w:rsidR="00000000" w:rsidDel="00000000" w:rsidP="00000000" w:rsidRDefault="00000000" w:rsidRPr="00000000" w14:paraId="0000015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7">
      <w:pPr>
        <w:rPr>
          <w:rFonts w:ascii="Courier New" w:cs="Courier New" w:eastAsia="Courier New" w:hAnsi="Courier New"/>
        </w:rPr>
      </w:pPr>
      <w:r w:rsidDel="00000000" w:rsidR="00000000" w:rsidRPr="00000000">
        <w:rPr>
          <w:rFonts w:ascii="Courier New" w:cs="Courier New" w:eastAsia="Courier New" w:hAnsi="Courier New"/>
          <w:rtl w:val="0"/>
        </w:rPr>
        <w:t xml:space="preserve">S4: CGAGC---TTA</w:t>
      </w:r>
    </w:p>
    <w:p w:rsidR="00000000" w:rsidDel="00000000" w:rsidP="00000000" w:rsidRDefault="00000000" w:rsidRPr="00000000" w14:paraId="00000158">
      <w:pPr>
        <w:rPr>
          <w:rFonts w:ascii="Courier New" w:cs="Courier New" w:eastAsia="Courier New" w:hAnsi="Courier New"/>
        </w:rPr>
      </w:pPr>
      <w:r w:rsidDel="00000000" w:rsidR="00000000" w:rsidRPr="00000000">
        <w:rPr>
          <w:rFonts w:ascii="Courier New" w:cs="Courier New" w:eastAsia="Courier New" w:hAnsi="Courier New"/>
          <w:rtl w:val="0"/>
        </w:rPr>
        <w:t xml:space="preserve">S2: CTAGCC--TCA</w:t>
      </w:r>
    </w:p>
    <w:p w:rsidR="00000000" w:rsidDel="00000000" w:rsidP="00000000" w:rsidRDefault="00000000" w:rsidRPr="00000000" w14:paraId="0000015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A">
      <w:pPr>
        <w:rPr>
          <w:rFonts w:ascii="Courier New" w:cs="Courier New" w:eastAsia="Courier New" w:hAnsi="Courier New"/>
        </w:rPr>
      </w:pPr>
      <w:r w:rsidDel="00000000" w:rsidR="00000000" w:rsidRPr="00000000">
        <w:rPr>
          <w:rFonts w:ascii="Courier New" w:cs="Courier New" w:eastAsia="Courier New" w:hAnsi="Courier New"/>
          <w:rtl w:val="0"/>
        </w:rPr>
        <w:t xml:space="preserve">S4: CGAGC---TTA </w:t>
      </w:r>
    </w:p>
    <w:p w:rsidR="00000000" w:rsidDel="00000000" w:rsidP="00000000" w:rsidRDefault="00000000" w:rsidRPr="00000000" w14:paraId="0000015B">
      <w:pPr>
        <w:rPr>
          <w:rFonts w:ascii="Courier New" w:cs="Courier New" w:eastAsia="Courier New" w:hAnsi="Courier New"/>
        </w:rPr>
      </w:pPr>
      <w:r w:rsidDel="00000000" w:rsidR="00000000" w:rsidRPr="00000000">
        <w:rPr>
          <w:rFonts w:ascii="Courier New" w:cs="Courier New" w:eastAsia="Courier New" w:hAnsi="Courier New"/>
          <w:rtl w:val="0"/>
        </w:rPr>
        <w:t xml:space="preserve">S3: CTA-CGC-TAA </w:t>
      </w:r>
    </w:p>
    <w:p w:rsidR="00000000" w:rsidDel="00000000" w:rsidP="00000000" w:rsidRDefault="00000000" w:rsidRPr="00000000" w14:paraId="0000015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D">
      <w:pPr>
        <w:rPr>
          <w:rFonts w:ascii="Courier New" w:cs="Courier New" w:eastAsia="Courier New" w:hAnsi="Courier New"/>
        </w:rPr>
      </w:pPr>
      <w:r w:rsidDel="00000000" w:rsidR="00000000" w:rsidRPr="00000000">
        <w:rPr>
          <w:rFonts w:ascii="Courier New" w:cs="Courier New" w:eastAsia="Courier New" w:hAnsi="Courier New"/>
          <w:rtl w:val="0"/>
        </w:rPr>
        <w:t xml:space="preserve">S4: CGAGC---TTA </w:t>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Fonts w:ascii="Courier New" w:cs="Courier New" w:eastAsia="Courier New" w:hAnsi="Courier New"/>
          <w:rtl w:val="0"/>
        </w:rPr>
        <w:t xml:space="preserve">S5: CGCG---ACT-</w:t>
      </w: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 (20 pts.) Compute sum-of-pair score for this multiple sequence alignment. Use +2 for match, -1 for mismatch or gap.</w:t>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rPr>
          <w:rFonts w:ascii="Courier New" w:cs="Courier New" w:eastAsia="Courier New" w:hAnsi="Courier New"/>
        </w:rPr>
      </w:pPr>
      <w:r w:rsidDel="00000000" w:rsidR="00000000" w:rsidRPr="00000000">
        <w:rPr>
          <w:rFonts w:ascii="Courier New" w:cs="Courier New" w:eastAsia="Courier New" w:hAnsi="Courier New"/>
          <w:rtl w:val="0"/>
        </w:rPr>
        <w:t xml:space="preserve">S1: G---CCCCT-A</w:t>
      </w:r>
    </w:p>
    <w:p w:rsidR="00000000" w:rsidDel="00000000" w:rsidP="00000000" w:rsidRDefault="00000000" w:rsidRPr="00000000" w14:paraId="00000163">
      <w:pPr>
        <w:rPr>
          <w:rFonts w:ascii="Courier New" w:cs="Courier New" w:eastAsia="Courier New" w:hAnsi="Courier New"/>
        </w:rPr>
      </w:pPr>
      <w:r w:rsidDel="00000000" w:rsidR="00000000" w:rsidRPr="00000000">
        <w:rPr>
          <w:rFonts w:ascii="Courier New" w:cs="Courier New" w:eastAsia="Courier New" w:hAnsi="Courier New"/>
          <w:rtl w:val="0"/>
        </w:rPr>
        <w:t xml:space="preserve">S2: CTAGCC--TCA</w:t>
      </w:r>
    </w:p>
    <w:p w:rsidR="00000000" w:rsidDel="00000000" w:rsidP="00000000" w:rsidRDefault="00000000" w:rsidRPr="00000000" w14:paraId="00000164">
      <w:pPr>
        <w:rPr>
          <w:rFonts w:ascii="Courier New" w:cs="Courier New" w:eastAsia="Courier New" w:hAnsi="Courier New"/>
        </w:rPr>
      </w:pPr>
      <w:r w:rsidDel="00000000" w:rsidR="00000000" w:rsidRPr="00000000">
        <w:rPr>
          <w:rFonts w:ascii="Courier New" w:cs="Courier New" w:eastAsia="Courier New" w:hAnsi="Courier New"/>
          <w:rtl w:val="0"/>
        </w:rPr>
        <w:t xml:space="preserve">S3: CTA-CGC-TAA </w:t>
      </w:r>
    </w:p>
    <w:p w:rsidR="00000000" w:rsidDel="00000000" w:rsidP="00000000" w:rsidRDefault="00000000" w:rsidRPr="00000000" w14:paraId="00000165">
      <w:pPr>
        <w:rPr>
          <w:rFonts w:ascii="Courier New" w:cs="Courier New" w:eastAsia="Courier New" w:hAnsi="Courier New"/>
        </w:rPr>
      </w:pPr>
      <w:r w:rsidDel="00000000" w:rsidR="00000000" w:rsidRPr="00000000">
        <w:rPr>
          <w:rFonts w:ascii="Courier New" w:cs="Courier New" w:eastAsia="Courier New" w:hAnsi="Courier New"/>
          <w:rtl w:val="0"/>
        </w:rPr>
        <w:t xml:space="preserve">S4: CGAGC---TTA </w:t>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Fonts w:ascii="Courier New" w:cs="Courier New" w:eastAsia="Courier New" w:hAnsi="Courier New"/>
          <w:rtl w:val="0"/>
        </w:rPr>
        <w:t xml:space="preserve">S5: CGCG---ACT-</w:t>
      </w: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Pos1: SP-Score(G, C, C, C, C) = 4 * 𝛿(G, C) + 6 * 𝛿(C, C) = 4 * -1 + 6 * 2 = 8</w:t>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Pos2: SP-Score(-, T, T, G, G) = 2 * 𝛿(-, T) + 2 * 𝛿(-, G) + 𝛿(T, T) + 2 * 𝛿(T, G) + 𝛿(G, G) = 2 * -1 + 2 * -1 + 2 + 2 * -1 + 2 = -2</w:t>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Pos3: SP-Score(-, A, A, A, C) = 3 * 𝛿(-, A) + 3 * 𝛿(A, A) + 3 * 𝛿(A, C) = 3 * -1 + 3 * 2 + 3 * -1 = 0</w:t>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Pos4: SP-Score(-, G, -, G, G) = 6 * 𝛿(-, G) + 𝛿(-, -) + 3 * 𝛿(G, G) = 6 * -1 + 2 + 3 * 2 = 2</w:t>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Pos5: SP-Score(C, C, C, C, -) = 6 * 𝛿(C, C) + 4 * 𝛿(C, -) = 6 * 2 + 4 * -1 = 8</w:t>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Pos6: SP-Score(C, C, G, -, -) = 𝛿(C, C) + 2 * 𝛿(C, G) + 4 * 𝛿(C -) + 2 * 𝛿(G, -) + 𝛿(-, -) = 2 + 2 * -1 + 4 * -1 + 2 * -1 + 2 = -4</w:t>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Pos7: SP-Score(C, -, C, -, -) = 3 * 𝛿(C, -) + 𝛿(C, C) + 3 * (-, -) = 3 * -1 + 2 + 3 * 2 = 5</w:t>
      </w:r>
    </w:p>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Pos8: SP-Score(C, -, -, -, A) = 3 * 𝛿(C, -) + 𝛿(C, A) + 3 * 𝛿(-, -) + 3 * 𝛿(-, A) = 3 * -1 + -1 + 3 * 2 + 3 * -1 = -1</w:t>
      </w:r>
    </w:p>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Pos9: SP-Score(T, T, T, T, C) = 6 * 𝛿(T, T) + 4 * 𝛿(T, C) = 6 * 2 + 4 * -1 = 8</w:t>
      </w:r>
    </w:p>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Pos10: SP-Score(-, C, A, T, T) = 𝛿(-, C) + 𝛿(-, A) + 2 * 𝛿(-, T) + 𝛿(C, A) + 2 * 𝛿(C, T) + 2 * 𝛿(A, T) + 𝛿(T, T) = -1 + -1 + 2 * -1 + -1 + 2 * -1 + 2 * -1 + 2 = -7</w:t>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Pos11: SP-Score(A, A, A, A, -) = 6 * 𝛿(A, A) + 4 * 𝛿(A, -) = 6 * 2 + 4 * -1 = 8</w:t>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SP-Score = 8 + -2 + 0 + 2 + 8 + -4 + 5 + -1 + 8 + -7 + 8 = 25</w:t>
      </w:r>
    </w:p>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rPr>
          <w:rFonts w:ascii="Arial" w:cs="Arial" w:eastAsia="Arial" w:hAnsi="Arial"/>
          <w:b w:val="1"/>
        </w:rPr>
      </w:pPr>
      <w:r w:rsidDel="00000000" w:rsidR="00000000" w:rsidRPr="00000000">
        <w:rPr>
          <w:rFonts w:ascii="Arial" w:cs="Arial" w:eastAsia="Arial" w:hAnsi="Arial"/>
          <w:b w:val="1"/>
          <w:highlight w:val="yellow"/>
          <w:rtl w:val="0"/>
        </w:rPr>
        <w:t xml:space="preserve">Important Reminder on Academic Integrity Policy</w:t>
      </w:r>
      <w:r w:rsidDel="00000000" w:rsidR="00000000" w:rsidRPr="00000000">
        <w:rPr>
          <w:rtl w:val="0"/>
        </w:rPr>
      </w:r>
    </w:p>
    <w:p w:rsidR="00000000" w:rsidDel="00000000" w:rsidP="00000000" w:rsidRDefault="00000000" w:rsidRPr="00000000" w14:paraId="00000182">
      <w:pPr>
        <w:jc w:val="both"/>
        <w:rPr>
          <w:rFonts w:ascii="Arial" w:cs="Arial" w:eastAsia="Arial" w:hAnsi="Arial"/>
        </w:rPr>
      </w:pPr>
      <w:r w:rsidDel="00000000" w:rsidR="00000000" w:rsidRPr="00000000">
        <w:rPr>
          <w:rFonts w:ascii="Arial" w:cs="Arial" w:eastAsia="Arial" w:hAnsi="Arial"/>
          <w:b w:val="1"/>
          <w:rtl w:val="0"/>
        </w:rPr>
        <w:t xml:space="preserve">This assignment must be done in a group up to 2 people. All solutions/writing must be in your own work. </w:t>
      </w:r>
      <w:r w:rsidDel="00000000" w:rsidR="00000000" w:rsidRPr="00000000">
        <w:rPr>
          <w:rtl w:val="0"/>
        </w:rPr>
      </w:r>
    </w:p>
    <w:p w:rsidR="00000000" w:rsidDel="00000000" w:rsidP="00000000" w:rsidRDefault="00000000" w:rsidRPr="00000000" w14:paraId="00000183">
      <w:pPr>
        <w:jc w:val="both"/>
        <w:rPr>
          <w:rFonts w:ascii="Arial" w:cs="Arial" w:eastAsia="Arial" w:hAnsi="Arial"/>
        </w:rPr>
      </w:pPr>
      <w:r w:rsidDel="00000000" w:rsidR="00000000" w:rsidRPr="00000000">
        <w:rPr>
          <w:rtl w:val="0"/>
        </w:rPr>
      </w:r>
    </w:p>
    <w:p w:rsidR="00000000" w:rsidDel="00000000" w:rsidP="00000000" w:rsidRDefault="00000000" w:rsidRPr="00000000" w14:paraId="00000184">
      <w:pPr>
        <w:rPr>
          <w:rFonts w:ascii="Arial" w:cs="Arial" w:eastAsia="Arial" w:hAnsi="Arial"/>
        </w:rPr>
      </w:pPr>
      <w:r w:rsidDel="00000000" w:rsidR="00000000" w:rsidRPr="00000000">
        <w:rPr>
          <w:rFonts w:ascii="Arial" w:cs="Arial" w:eastAsia="Arial" w:hAnsi="Arial"/>
          <w:rtl w:val="0"/>
        </w:rPr>
        <w:t xml:space="preserve">Academic honesty policy is strictly enforced in this class. Violators of this policy will be reported to the Office of the Provost and the Office for Student Success. There are no exceptions. Please refer to the course syllabus for the academic honesty policy for more details. If you have any questions about this policy, please contact the instructor.</w:t>
      </w:r>
      <w:r w:rsidDel="00000000" w:rsidR="00000000" w:rsidRPr="00000000">
        <w:rPr>
          <w:rtl w:val="0"/>
        </w:rPr>
        <w:t xml:space="preserve"> </w:t>
      </w:r>
      <w:r w:rsidDel="00000000" w:rsidR="00000000" w:rsidRPr="00000000">
        <w:rPr>
          <w:rFonts w:ascii="Arial" w:cs="Arial" w:eastAsia="Arial" w:hAnsi="Arial"/>
          <w:b w:val="1"/>
          <w:rtl w:val="0"/>
        </w:rPr>
        <w:t xml:space="preserve">All submissions will be scanned by Turnitin and other code plagiarism software.</w:t>
      </w:r>
      <w:r w:rsidDel="00000000" w:rsidR="00000000" w:rsidRPr="00000000">
        <w:rPr>
          <w:rFonts w:ascii="Arial" w:cs="Arial" w:eastAsia="Arial" w:hAnsi="Arial"/>
          <w:rtl w:val="0"/>
        </w:rPr>
        <w:t xml:space="preserve"> </w:t>
      </w:r>
    </w:p>
    <w:p w:rsidR="00000000" w:rsidDel="00000000" w:rsidP="00000000" w:rsidRDefault="00000000" w:rsidRPr="00000000" w14:paraId="00000185">
      <w:pPr>
        <w:rPr>
          <w:rFonts w:ascii="Arial" w:cs="Arial" w:eastAsia="Arial" w:hAnsi="Arial"/>
        </w:rPr>
      </w:pPr>
      <w:r w:rsidDel="00000000" w:rsidR="00000000" w:rsidRPr="00000000">
        <w:rPr>
          <w:rtl w:val="0"/>
        </w:rPr>
      </w:r>
    </w:p>
    <w:sectPr>
      <w:headerReference r:id="rId19"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u w:val="single"/>
      </w:rPr>
    </w:pPr>
    <w:r w:rsidDel="00000000" w:rsidR="00000000" w:rsidRPr="00000000">
      <w:rPr>
        <w:rFonts w:ascii="Cambria" w:cs="Cambria" w:eastAsia="Cambria" w:hAnsi="Cambria"/>
        <w:b w:val="0"/>
        <w:i w:val="0"/>
        <w:smallCaps w:val="0"/>
        <w:strike w:val="0"/>
        <w:color w:val="000000"/>
        <w:sz w:val="24"/>
        <w:szCs w:val="24"/>
        <w:u w:val="single"/>
        <w:shd w:fill="auto" w:val="clear"/>
        <w:vertAlign w:val="baseline"/>
        <w:rtl w:val="0"/>
      </w:rPr>
      <w:t xml:space="preserve">Name:</w:t>
    </w:r>
    <w:r w:rsidDel="00000000" w:rsidR="00000000" w:rsidRPr="00000000">
      <w:rPr>
        <w:u w:val="single"/>
        <w:rtl w:val="0"/>
      </w:rPr>
      <w:t xml:space="preserve"> Mica Haney</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ED6347"/>
    <w:pPr>
      <w:ind w:left="720"/>
      <w:contextualSpacing w:val="1"/>
    </w:pPr>
  </w:style>
  <w:style w:type="character" w:styleId="Hyperlink">
    <w:name w:val="Hyperlink"/>
    <w:basedOn w:val="DefaultParagraphFont"/>
    <w:uiPriority w:val="99"/>
    <w:unhideWhenUsed w:val="1"/>
    <w:rsid w:val="0078398B"/>
    <w:rPr>
      <w:color w:val="0000ff" w:themeColor="hyperlink"/>
      <w:u w:val="single"/>
    </w:rPr>
  </w:style>
  <w:style w:type="table" w:styleId="TableGrid">
    <w:name w:val="Table Grid"/>
    <w:basedOn w:val="TableNormal"/>
    <w:uiPriority w:val="39"/>
    <w:rsid w:val="0039180D"/>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5F42D0"/>
    <w:pPr>
      <w:tabs>
        <w:tab w:val="center" w:pos="4680"/>
        <w:tab w:val="right" w:pos="9360"/>
      </w:tabs>
    </w:pPr>
  </w:style>
  <w:style w:type="character" w:styleId="HeaderChar" w:customStyle="1">
    <w:name w:val="Header Char"/>
    <w:basedOn w:val="DefaultParagraphFont"/>
    <w:link w:val="Header"/>
    <w:uiPriority w:val="99"/>
    <w:rsid w:val="005F42D0"/>
  </w:style>
  <w:style w:type="paragraph" w:styleId="Footer">
    <w:name w:val="footer"/>
    <w:basedOn w:val="Normal"/>
    <w:link w:val="FooterChar"/>
    <w:uiPriority w:val="99"/>
    <w:unhideWhenUsed w:val="1"/>
    <w:rsid w:val="005F42D0"/>
    <w:pPr>
      <w:tabs>
        <w:tab w:val="center" w:pos="4680"/>
        <w:tab w:val="right" w:pos="9360"/>
      </w:tabs>
    </w:pPr>
  </w:style>
  <w:style w:type="character" w:styleId="FooterChar" w:customStyle="1">
    <w:name w:val="Footer Char"/>
    <w:basedOn w:val="DefaultParagraphFont"/>
    <w:link w:val="Footer"/>
    <w:uiPriority w:val="99"/>
    <w:rsid w:val="005F42D0"/>
  </w:style>
  <w:style w:type="paragraph" w:styleId="NormalWeb">
    <w:name w:val="Normal (Web)"/>
    <w:basedOn w:val="Normal"/>
    <w:uiPriority w:val="99"/>
    <w:unhideWhenUsed w:val="1"/>
    <w:rsid w:val="00BB5D35"/>
    <w:pPr>
      <w:spacing w:after="100" w:afterAutospacing="1" w:before="100" w:beforeAutospacing="1"/>
    </w:pPr>
    <w:rPr>
      <w:rFonts w:ascii="Times New Roman" w:cs="Times New Roman" w:eastAsia="Times New Roman" w:hAnsi="Times New Roman"/>
    </w:rPr>
  </w:style>
  <w:style w:type="numbering" w:styleId="CurrentList1" w:customStyle="1">
    <w:name w:val="Current List1"/>
    <w:uiPriority w:val="99"/>
    <w:rsid w:val="003252DB"/>
    <w:pPr>
      <w:numPr>
        <w:numId w:val="29"/>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3.jpg"/><Relationship Id="rId13" Type="http://schemas.openxmlformats.org/officeDocument/2006/relationships/image" Target="media/image5.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11.jpg"/><Relationship Id="rId14" Type="http://schemas.openxmlformats.org/officeDocument/2006/relationships/image" Target="media/image4.jpg"/><Relationship Id="rId17" Type="http://schemas.openxmlformats.org/officeDocument/2006/relationships/image" Target="media/image9.jpg"/><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1.jpg"/><Relationship Id="rId7" Type="http://schemas.openxmlformats.org/officeDocument/2006/relationships/hyperlink" Target="https://colab.research.google.com/drive/1NIYglJnZGvV8z3iMsogeDtXy0e__2-vU?usp=sharing" TargetMode="External"/><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w3dLd4rb3GRTh3NW3Z1/FcMOJQ==">CgMxLjA4AHIhMTNwTnJIVnI0OXNUcjVJMzhOaWNOeFdGS1VUQXptcTlM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2023-11-15T01:53:00Z</dcterms:created>
  <dc:creator>Serdar Bozdag</dc:creator>
</cp:coreProperties>
</file>