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color w:val="1b1c1d"/>
          <w:sz w:val="26"/>
          <w:szCs w:val="26"/>
        </w:rPr>
      </w:pPr>
      <w:bookmarkStart w:colFirst="0" w:colLast="0" w:name="_3e8ck5y898xq" w:id="0"/>
      <w:bookmarkEnd w:id="0"/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6"/>
          <w:szCs w:val="26"/>
          <w:rtl w:val="0"/>
        </w:rPr>
        <w:t xml:space="preserve">Part 1: One-Time Setup on the New Computer</w:t>
      </w:r>
    </w:p>
    <w:p w:rsidR="00000000" w:rsidDel="00000000" w:rsidP="00000000" w:rsidRDefault="00000000" w:rsidRPr="00000000" w14:paraId="00000002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You only have to do these steps once on any new machine.</w:t>
      </w:r>
    </w:p>
    <w:p w:rsidR="00000000" w:rsidDel="00000000" w:rsidP="00000000" w:rsidRDefault="00000000" w:rsidRPr="00000000" w14:paraId="00000003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sz w:val="24"/>
          <w:szCs w:val="24"/>
          <w:rtl w:val="0"/>
        </w:rPr>
        <w:t xml:space="preserve">1. Install Git and Docker Desktop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sz w:val="24"/>
          <w:szCs w:val="24"/>
          <w:rtl w:val="0"/>
        </w:rPr>
        <w:t xml:space="preserve">Git: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 Download and install Git from the</w:t>
      </w:r>
      <w:hyperlink r:id="rId6">
        <w:r w:rsidDel="00000000" w:rsidR="00000000" w:rsidRPr="00000000">
          <w:rPr>
            <w:rFonts w:ascii="Google Sans Text" w:cs="Google Sans Text" w:eastAsia="Google Sans Text" w:hAnsi="Google Sans Text"/>
            <w:color w:val="1b1c1d"/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Google Sans Text" w:cs="Google Sans Text" w:eastAsia="Google Sans Text" w:hAnsi="Google Sans Text"/>
            <w:color w:val="1155cc"/>
            <w:sz w:val="24"/>
            <w:szCs w:val="24"/>
            <w:u w:val="single"/>
            <w:rtl w:val="0"/>
          </w:rPr>
          <w:t xml:space="preserve">official website</w:t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sz w:val="24"/>
          <w:szCs w:val="24"/>
          <w:rtl w:val="0"/>
        </w:rPr>
        <w:t xml:space="preserve">Docker Desktop: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 Download and install Docker Desktop from the</w:t>
      </w:r>
      <w:hyperlink r:id="rId8">
        <w:r w:rsidDel="00000000" w:rsidR="00000000" w:rsidRPr="00000000">
          <w:rPr>
            <w:rFonts w:ascii="Google Sans Text" w:cs="Google Sans Text" w:eastAsia="Google Sans Text" w:hAnsi="Google Sans Text"/>
            <w:color w:val="1b1c1d"/>
            <w:sz w:val="24"/>
            <w:szCs w:val="24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Google Sans Text" w:cs="Google Sans Text" w:eastAsia="Google Sans Text" w:hAnsi="Google Sans Text"/>
            <w:color w:val="1155cc"/>
            <w:sz w:val="24"/>
            <w:szCs w:val="24"/>
            <w:u w:val="single"/>
            <w:rtl w:val="0"/>
          </w:rPr>
          <w:t xml:space="preserve">official website</w:t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sz w:val="24"/>
          <w:szCs w:val="24"/>
          <w:rtl w:val="0"/>
        </w:rPr>
        <w:t xml:space="preserve">2. Enable Kubernetes in Docker Desktop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Open Docker Desktop.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Go 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sz w:val="24"/>
          <w:szCs w:val="24"/>
          <w:rtl w:val="0"/>
        </w:rPr>
        <w:t xml:space="preserve">Settings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 (the gear icon ⚙️).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Navigate to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sz w:val="24"/>
          <w:szCs w:val="24"/>
          <w:rtl w:val="0"/>
        </w:rPr>
        <w:t xml:space="preserve">Kubernetes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 section.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Check the box for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sz w:val="24"/>
          <w:szCs w:val="24"/>
          <w:rtl w:val="0"/>
        </w:rPr>
        <w:t xml:space="preserve">"Enable Kubernetes"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 and click "Apply &amp; Restart".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Wait for the Kubernetes icon in the bottom-left to turn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sz w:val="24"/>
          <w:szCs w:val="24"/>
          <w:rtl w:val="0"/>
        </w:rPr>
        <w:t xml:space="preserve">green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. This can take several minutes.</w:t>
      </w:r>
    </w:p>
    <w:p w:rsidR="00000000" w:rsidDel="00000000" w:rsidP="00000000" w:rsidRDefault="00000000" w:rsidRPr="00000000" w14:paraId="0000000C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sz w:val="24"/>
          <w:szCs w:val="24"/>
          <w:rtl w:val="0"/>
        </w:rPr>
        <w:t xml:space="preserve">3. Clone Your Project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Open a new terminal or command prompt.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Navigate to where you want to store your project.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Clone your project's source code from your Git repository.</w:t>
        <w:br w:type="textWrapping"/>
        <w:t xml:space="preserve">Bash</w:t>
        <w:br w:type="textWrapping"/>
        <w:t xml:space="preserve">git clone &lt;your-repository-url&gt;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cd k8s-WorkBridge-workshop # Or your project's directory name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sz w:val="24"/>
          <w:szCs w:val="24"/>
          <w:rtl w:val="0"/>
        </w:rPr>
        <w:t xml:space="preserve">4. Log in to Docker Hub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In your terminal, log in to your Docker Hub account. This is necessary to be able to push your images.</w:t>
        <w:br w:type="textWrapping"/>
        <w:t xml:space="preserve">Bash</w:t>
        <w:br w:type="textWrapping"/>
        <w:t xml:space="preserve">docker login -u shai3600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It will prompt you for your password.</w:t>
      </w:r>
    </w:p>
    <w:p w:rsidR="00000000" w:rsidDel="00000000" w:rsidP="00000000" w:rsidRDefault="00000000" w:rsidRPr="00000000" w14:paraId="00000015">
      <w:pPr>
        <w:spacing w:after="240" w:line="275.9999942779541" w:lineRule="auto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color w:val="1b1c1d"/>
          <w:sz w:val="26"/>
          <w:szCs w:val="26"/>
        </w:rPr>
      </w:pPr>
      <w:bookmarkStart w:colFirst="0" w:colLast="0" w:name="_xtr5iolkz5ro" w:id="1"/>
      <w:bookmarkEnd w:id="1"/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6"/>
          <w:szCs w:val="26"/>
          <w:rtl w:val="0"/>
        </w:rPr>
        <w:t xml:space="preserve">Part 2: Deploying the Application</w:t>
      </w:r>
    </w:p>
    <w:p w:rsidR="00000000" w:rsidDel="00000000" w:rsidP="00000000" w:rsidRDefault="00000000" w:rsidRPr="00000000" w14:paraId="00000017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These are the steps you'll run anytime you want to start the application on your new machine.</w:t>
      </w:r>
    </w:p>
    <w:p w:rsidR="00000000" w:rsidDel="00000000" w:rsidP="00000000" w:rsidRDefault="00000000" w:rsidRPr="00000000" w14:paraId="00000018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sz w:val="24"/>
          <w:szCs w:val="24"/>
          <w:rtl w:val="0"/>
        </w:rPr>
        <w:t xml:space="preserve">1. Build the Docker Images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From the root of your project, build both the backend and frontend images.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--no-cache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 is a good habit to ensure you're always using the freshest version of your code.</w:t>
        <w:br w:type="textWrapping"/>
        <w:t xml:space="preserve">Bash</w:t>
        <w:br w:type="textWrapping"/>
        <w:t xml:space="preserve"># Build the backend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docker build --no-cache -t shai3600/workbridge-backend:latest 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# Build the frontend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docker build --no-cache -t shai3600/workbridge-frontend:latest -f frontend/Dockerfile ./frontend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24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sz w:val="24"/>
          <w:szCs w:val="24"/>
          <w:rtl w:val="0"/>
        </w:rPr>
        <w:t xml:space="preserve">2. Push the Docker Images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Push both images up to your Docker Hub registry so Kubernetes can find them.</w:t>
        <w:br w:type="textWrapping"/>
        <w:t xml:space="preserve">Bash</w:t>
        <w:br w:type="textWrapping"/>
        <w:t xml:space="preserve">docker push shai3600/workbridge-backend:latest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docker push shai3600/workbridge-frontend:latest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sz w:val="24"/>
          <w:szCs w:val="24"/>
          <w:rtl w:val="0"/>
        </w:rPr>
        <w:t xml:space="preserve">3. Deploy to Kubernetes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Apply all your Kubernetes configuration files. It's best to apply the database first and then the rest of the application.</w:t>
        <w:br w:type="textWrapping"/>
        <w:t xml:space="preserve">Bash</w:t>
        <w:br w:type="textWrapping"/>
        <w:t xml:space="preserve"># 1. Create the database, its service, and the secret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kubectl apply -f k8s/database.yaml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# 2. Deploy the rest of your application (backend and frontend)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kubectl apply -f k8s/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# 3. Create the database tables (run this job once for a new setup)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kubectl apply -f k8s/db-migration-job.yaml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24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sz w:val="24"/>
          <w:szCs w:val="24"/>
          <w:rtl w:val="0"/>
        </w:rPr>
        <w:t xml:space="preserve">4. Verify Everything is Running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Watch the pods start up. This command will update automatically.</w:t>
        <w:br w:type="textWrapping"/>
        <w:t xml:space="preserve">Bash</w:t>
        <w:br w:type="textWrapping"/>
        <w:t xml:space="preserve">kubectl get pods -w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Wait until all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workbridge-...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 pods say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Running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 and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db-migration-job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 pod says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Completed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1">
      <w:pPr>
        <w:spacing w:after="240" w:line="275.9999942779541" w:lineRule="auto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color w:val="1b1c1d"/>
          <w:sz w:val="26"/>
          <w:szCs w:val="26"/>
        </w:rPr>
      </w:pPr>
      <w:bookmarkStart w:colFirst="0" w:colLast="0" w:name="_oc5ddywg16x" w:id="2"/>
      <w:bookmarkEnd w:id="2"/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6"/>
          <w:szCs w:val="26"/>
          <w:rtl w:val="0"/>
        </w:rPr>
        <w:t xml:space="preserve">Part 3: Access Your Application</w:t>
      </w:r>
    </w:p>
    <w:p w:rsidR="00000000" w:rsidDel="00000000" w:rsidP="00000000" w:rsidRDefault="00000000" w:rsidRPr="00000000" w14:paraId="00000033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Your application is now running! Open your browser (preferably in a new incognito window) and go to the frontend's address:</w:t>
      </w:r>
    </w:p>
    <w:p w:rsidR="00000000" w:rsidDel="00000000" w:rsidP="00000000" w:rsidRDefault="00000000" w:rsidRPr="00000000" w14:paraId="00000034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sz w:val="24"/>
          <w:szCs w:val="24"/>
          <w:rtl w:val="0"/>
        </w:rPr>
        <w:t xml:space="preserve">http://localhost:30007</w:t>
      </w:r>
    </w:p>
    <w:p w:rsidR="00000000" w:rsidDel="00000000" w:rsidP="00000000" w:rsidRDefault="00000000" w:rsidRPr="00000000" w14:paraId="00000035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You have successfully replicated your entire containerized environment on a new machine.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docker.com/products/docker-desktop/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-scm.com/downloads" TargetMode="External"/><Relationship Id="rId7" Type="http://schemas.openxmlformats.org/officeDocument/2006/relationships/hyperlink" Target="https://git-scm.com/downloads" TargetMode="External"/><Relationship Id="rId8" Type="http://schemas.openxmlformats.org/officeDocument/2006/relationships/hyperlink" Target="https://www.docker.com/products/docker-desktop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