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74" w:after="0"/>
        <w:ind w:left="281" w:right="0" w:hanging="279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7"/>
          <w:sz w:val="28"/>
        </w:rPr>
        <w:t> </w:t>
      </w:r>
      <w:r>
        <w:rPr>
          <w:sz w:val="28"/>
        </w:rPr>
        <w:t>целевой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аудтории</w:t>
      </w:r>
    </w:p>
    <w:p>
      <w:pPr>
        <w:pStyle w:val="BodyText"/>
        <w:spacing w:before="164"/>
        <w:ind w:left="2"/>
      </w:pPr>
      <w:r>
        <w:rPr/>
        <w:t>Демографические</w:t>
      </w:r>
      <w:r>
        <w:rPr>
          <w:spacing w:val="-10"/>
        </w:rPr>
        <w:t> </w:t>
      </w:r>
      <w:r>
        <w:rPr>
          <w:spacing w:val="-2"/>
        </w:rPr>
        <w:t>характеристики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7552"/>
      </w:tblGrid>
      <w:tr>
        <w:trPr>
          <w:trHeight w:val="781" w:hRule="atLeast"/>
        </w:trPr>
        <w:tc>
          <w:tcPr>
            <w:tcW w:w="1795" w:type="dxa"/>
          </w:tcPr>
          <w:p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Параметр</w:t>
            </w:r>
          </w:p>
        </w:tc>
        <w:tc>
          <w:tcPr>
            <w:tcW w:w="755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Описание</w:t>
            </w:r>
          </w:p>
        </w:tc>
      </w:tr>
      <w:tr>
        <w:trPr>
          <w:trHeight w:val="1266" w:hRule="atLeast"/>
        </w:trPr>
        <w:tc>
          <w:tcPr>
            <w:tcW w:w="1795" w:type="dxa"/>
          </w:tcPr>
          <w:p>
            <w:pPr>
              <w:pStyle w:val="TableParagraph"/>
              <w:spacing w:before="71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Возраст</w:t>
            </w:r>
          </w:p>
        </w:tc>
        <w:tc>
          <w:tcPr>
            <w:tcW w:w="7552" w:type="dxa"/>
          </w:tcPr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16–35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лет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(основная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аудитория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молодежь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молодые</w:t>
            </w:r>
            <w:r>
              <w:rPr>
                <w:spacing w:val="80"/>
                <w:sz w:val="28"/>
              </w:rPr>
              <w:t> </w:t>
            </w:r>
            <w:r>
              <w:rPr>
                <w:spacing w:val="-2"/>
                <w:sz w:val="28"/>
              </w:rPr>
              <w:t>профессионалы).</w:t>
            </w:r>
          </w:p>
        </w:tc>
      </w:tr>
      <w:tr>
        <w:trPr>
          <w:trHeight w:val="782" w:hRule="atLeast"/>
        </w:trPr>
        <w:tc>
          <w:tcPr>
            <w:tcW w:w="1795" w:type="dxa"/>
          </w:tcPr>
          <w:p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Пол</w:t>
            </w:r>
          </w:p>
        </w:tc>
        <w:tc>
          <w:tcPr>
            <w:tcW w:w="7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50%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женщины,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50%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мужчины.</w:t>
            </w:r>
          </w:p>
        </w:tc>
      </w:tr>
      <w:tr>
        <w:trPr>
          <w:trHeight w:val="1266" w:hRule="atLeast"/>
        </w:trPr>
        <w:tc>
          <w:tcPr>
            <w:tcW w:w="1795" w:type="dxa"/>
          </w:tcPr>
          <w:p>
            <w:pPr>
              <w:pStyle w:val="TableParagraph"/>
              <w:spacing w:before="71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География</w:t>
            </w:r>
          </w:p>
        </w:tc>
        <w:tc>
          <w:tcPr>
            <w:tcW w:w="7552" w:type="dxa"/>
          </w:tcPr>
          <w:p>
            <w:pPr>
              <w:pStyle w:val="TableParagraph"/>
              <w:tabs>
                <w:tab w:pos="985" w:val="left" w:leader="none"/>
                <w:tab w:pos="2256" w:val="left" w:leader="none"/>
                <w:tab w:pos="3632" w:val="left" w:leader="none"/>
                <w:tab w:pos="5285" w:val="left" w:leader="none"/>
                <w:tab w:pos="6362" w:val="left" w:leader="none"/>
              </w:tabs>
              <w:spacing w:line="360" w:lineRule="auto"/>
              <w:ind w:right="142"/>
              <w:rPr>
                <w:sz w:val="28"/>
              </w:rPr>
            </w:pPr>
            <w:r>
              <w:rPr>
                <w:spacing w:val="-4"/>
                <w:sz w:val="28"/>
              </w:rPr>
              <w:t>СНГ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(Россия,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Украина,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Казахстан),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языки: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русский, английский.</w:t>
            </w:r>
          </w:p>
        </w:tc>
      </w:tr>
      <w:tr>
        <w:trPr>
          <w:trHeight w:val="1266" w:hRule="atLeast"/>
        </w:trPr>
        <w:tc>
          <w:tcPr>
            <w:tcW w:w="1795" w:type="dxa"/>
          </w:tcPr>
          <w:p>
            <w:pPr>
              <w:pStyle w:val="TableParagraph"/>
              <w:spacing w:before="69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Доход</w:t>
            </w:r>
          </w:p>
        </w:tc>
        <w:tc>
          <w:tcPr>
            <w:tcW w:w="7552" w:type="dxa"/>
          </w:tcPr>
          <w:p>
            <w:pPr>
              <w:pStyle w:val="TableParagraph"/>
              <w:tabs>
                <w:tab w:pos="2431" w:val="left" w:leader="none"/>
                <w:tab w:pos="4035" w:val="left" w:leader="none"/>
                <w:tab w:pos="5856" w:val="left" w:leader="none"/>
              </w:tabs>
              <w:spacing w:line="360" w:lineRule="auto"/>
              <w:ind w:right="146"/>
              <w:rPr>
                <w:sz w:val="28"/>
              </w:rPr>
            </w:pPr>
            <w:r>
              <w:rPr>
                <w:spacing w:val="-2"/>
                <w:sz w:val="28"/>
              </w:rPr>
              <w:t>Средний/ниже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среднего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(студенты,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начинающие специалисты).</w:t>
            </w:r>
          </w:p>
        </w:tc>
      </w:tr>
      <w:tr>
        <w:trPr>
          <w:trHeight w:val="1264" w:hRule="atLeast"/>
        </w:trPr>
        <w:tc>
          <w:tcPr>
            <w:tcW w:w="1795" w:type="dxa"/>
          </w:tcPr>
          <w:p>
            <w:pPr>
              <w:pStyle w:val="TableParagraph"/>
              <w:spacing w:before="69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Образование</w:t>
            </w:r>
          </w:p>
        </w:tc>
        <w:tc>
          <w:tcPr>
            <w:tcW w:w="7552" w:type="dxa"/>
          </w:tcPr>
          <w:p>
            <w:pPr>
              <w:pStyle w:val="TableParagraph"/>
              <w:spacing w:line="362" w:lineRule="auto" w:before="149"/>
              <w:rPr>
                <w:sz w:val="28"/>
              </w:rPr>
            </w:pPr>
            <w:r>
              <w:rPr>
                <w:sz w:val="28"/>
              </w:rPr>
              <w:t>Школьники,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студенты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вузов,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молодые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профессионалы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с высшим образованием.</w:t>
            </w:r>
          </w:p>
        </w:tc>
      </w:tr>
    </w:tbl>
    <w:p>
      <w:pPr>
        <w:pStyle w:val="BodyText"/>
        <w:spacing w:before="167"/>
      </w:pPr>
    </w:p>
    <w:p>
      <w:pPr>
        <w:pStyle w:val="Heading1"/>
        <w:spacing w:line="360" w:lineRule="auto"/>
        <w:ind w:right="4175"/>
        <w:rPr>
          <w:b w:val="0"/>
        </w:rPr>
      </w:pPr>
      <w:r>
        <w:rPr/>
        <w:t>Психографические</w:t>
      </w:r>
      <w:r>
        <w:rPr>
          <w:spacing w:val="-18"/>
        </w:rPr>
        <w:t> </w:t>
      </w:r>
      <w:r>
        <w:rPr/>
        <w:t>особенности </w:t>
      </w:r>
      <w:r>
        <w:rPr>
          <w:spacing w:val="-2"/>
        </w:rPr>
        <w:t>Интересы</w:t>
      </w:r>
      <w:r>
        <w:rPr>
          <w:b w:val="0"/>
          <w:spacing w:val="-2"/>
        </w:rPr>
        <w:t>:</w:t>
      </w:r>
    </w:p>
    <w:p>
      <w:pPr>
        <w:pStyle w:val="BodyText"/>
        <w:spacing w:line="321" w:lineRule="exact"/>
        <w:ind w:left="710"/>
      </w:pPr>
      <w:r>
        <w:rPr/>
        <w:t>Популярная</w:t>
      </w:r>
      <w:r>
        <w:rPr>
          <w:spacing w:val="-6"/>
        </w:rPr>
        <w:t> </w:t>
      </w:r>
      <w:r>
        <w:rPr/>
        <w:t>культура</w:t>
      </w:r>
      <w:r>
        <w:rPr>
          <w:spacing w:val="-5"/>
        </w:rPr>
        <w:t> </w:t>
      </w:r>
      <w:r>
        <w:rPr/>
        <w:t>(музыка,</w:t>
      </w:r>
      <w:r>
        <w:rPr>
          <w:spacing w:val="-5"/>
        </w:rPr>
        <w:t> </w:t>
      </w:r>
      <w:r>
        <w:rPr/>
        <w:t>кино,</w:t>
      </w:r>
      <w:r>
        <w:rPr>
          <w:spacing w:val="-6"/>
        </w:rPr>
        <w:t> </w:t>
      </w:r>
      <w:r>
        <w:rPr>
          <w:spacing w:val="-2"/>
        </w:rPr>
        <w:t>мемы).</w:t>
      </w:r>
    </w:p>
    <w:p>
      <w:pPr>
        <w:pStyle w:val="BodyText"/>
        <w:spacing w:line="362" w:lineRule="auto" w:before="161"/>
        <w:ind w:left="710" w:right="1451"/>
      </w:pPr>
      <w:r>
        <w:rPr/>
        <w:t>IT,</w:t>
      </w:r>
      <w:r>
        <w:rPr>
          <w:spacing w:val="-8"/>
        </w:rPr>
        <w:t> </w:t>
      </w:r>
      <w:r>
        <w:rPr/>
        <w:t>стартапы,</w:t>
      </w:r>
      <w:r>
        <w:rPr>
          <w:spacing w:val="-8"/>
        </w:rPr>
        <w:t> </w:t>
      </w:r>
      <w:r>
        <w:rPr/>
        <w:t>наука</w:t>
      </w:r>
      <w:r>
        <w:rPr>
          <w:spacing w:val="-7"/>
        </w:rPr>
        <w:t> </w:t>
      </w:r>
      <w:r>
        <w:rPr/>
        <w:t>(для</w:t>
      </w:r>
      <w:r>
        <w:rPr>
          <w:spacing w:val="-7"/>
        </w:rPr>
        <w:t> </w:t>
      </w:r>
      <w:r>
        <w:rPr/>
        <w:t>профессиональных</w:t>
      </w:r>
      <w:r>
        <w:rPr>
          <w:spacing w:val="-6"/>
        </w:rPr>
        <w:t> </w:t>
      </w:r>
      <w:r>
        <w:rPr/>
        <w:t>групп). Путешествия, спорт, ЗОЖ.</w:t>
      </w:r>
    </w:p>
    <w:p>
      <w:pPr>
        <w:pStyle w:val="Heading1"/>
        <w:spacing w:line="317" w:lineRule="exact"/>
        <w:rPr>
          <w:b w:val="0"/>
        </w:rPr>
      </w:pPr>
      <w:r>
        <w:rPr>
          <w:spacing w:val="-2"/>
        </w:rPr>
        <w:t>Ценности</w:t>
      </w:r>
      <w:r>
        <w:rPr>
          <w:b w:val="0"/>
          <w:spacing w:val="-2"/>
        </w:rPr>
        <w:t>:</w:t>
      </w:r>
    </w:p>
    <w:p>
      <w:pPr>
        <w:pStyle w:val="BodyText"/>
        <w:spacing w:line="360" w:lineRule="auto" w:before="160"/>
        <w:ind w:left="710" w:right="1451"/>
      </w:pPr>
      <w:r>
        <w:rPr/>
        <w:t>Свобода самовыражения (креативные посты, блоги). Конфиденциальность</w:t>
      </w:r>
      <w:r>
        <w:rPr>
          <w:spacing w:val="-12"/>
        </w:rPr>
        <w:t> </w:t>
      </w:r>
      <w:r>
        <w:rPr/>
        <w:t>(важность</w:t>
      </w:r>
      <w:r>
        <w:rPr>
          <w:spacing w:val="-12"/>
        </w:rPr>
        <w:t> </w:t>
      </w:r>
      <w:r>
        <w:rPr/>
        <w:t>настроек</w:t>
      </w:r>
      <w:r>
        <w:rPr>
          <w:spacing w:val="-12"/>
        </w:rPr>
        <w:t> </w:t>
      </w:r>
      <w:r>
        <w:rPr/>
        <w:t>приватности). Комьюнити (поиск единомышленников).</w:t>
      </w:r>
    </w:p>
    <w:p>
      <w:pPr>
        <w:pStyle w:val="Heading1"/>
        <w:spacing w:before="1"/>
        <w:rPr>
          <w:b w:val="0"/>
        </w:rPr>
      </w:pPr>
      <w:r>
        <w:rPr>
          <w:spacing w:val="-2"/>
        </w:rPr>
        <w:t>Боли</w:t>
      </w:r>
      <w:r>
        <w:rPr>
          <w:b w:val="0"/>
          <w:spacing w:val="-2"/>
        </w:rPr>
        <w:t>:</w:t>
      </w:r>
    </w:p>
    <w:p>
      <w:pPr>
        <w:pStyle w:val="BodyText"/>
        <w:spacing w:line="360" w:lineRule="auto" w:before="161"/>
        <w:ind w:left="710" w:right="1451"/>
      </w:pPr>
      <w:r>
        <w:rPr/>
        <w:t>Раздражение</w:t>
      </w:r>
      <w:r>
        <w:rPr>
          <w:spacing w:val="-7"/>
        </w:rPr>
        <w:t> </w:t>
      </w:r>
      <w:r>
        <w:rPr/>
        <w:t>от</w:t>
      </w:r>
      <w:r>
        <w:rPr>
          <w:spacing w:val="-9"/>
        </w:rPr>
        <w:t> </w:t>
      </w:r>
      <w:r>
        <w:rPr/>
        <w:t>рекламы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существующих</w:t>
      </w:r>
      <w:r>
        <w:rPr>
          <w:spacing w:val="-6"/>
        </w:rPr>
        <w:t> </w:t>
      </w:r>
      <w:r>
        <w:rPr/>
        <w:t>соцсетях. Сложные интерфейсы (например, ВКонтакте).</w:t>
      </w:r>
    </w:p>
    <w:p>
      <w:pPr>
        <w:pStyle w:val="BodyText"/>
        <w:spacing w:line="321" w:lineRule="exact"/>
        <w:ind w:left="710"/>
      </w:pPr>
      <w:r>
        <w:rPr/>
        <w:t>Дефицит</w:t>
      </w:r>
      <w:r>
        <w:rPr>
          <w:spacing w:val="-6"/>
        </w:rPr>
        <w:t> </w:t>
      </w:r>
      <w:r>
        <w:rPr/>
        <w:t>платформ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нишевого</w:t>
      </w:r>
      <w:r>
        <w:rPr>
          <w:spacing w:val="-6"/>
        </w:rPr>
        <w:t> </w:t>
      </w:r>
      <w:r>
        <w:rPr>
          <w:spacing w:val="-2"/>
        </w:rPr>
        <w:t>общения.</w:t>
      </w:r>
    </w:p>
    <w:p>
      <w:pPr>
        <w:pStyle w:val="BodyText"/>
        <w:spacing w:after="0" w:line="321" w:lineRule="exact"/>
        <w:sectPr>
          <w:type w:val="continuous"/>
          <w:pgSz w:w="11910" w:h="16840"/>
          <w:pgMar w:top="1040" w:bottom="280" w:left="1700" w:right="708"/>
        </w:sectPr>
      </w:pPr>
    </w:p>
    <w:p>
      <w:pPr>
        <w:pStyle w:val="Heading1"/>
        <w:spacing w:before="74"/>
      </w:pPr>
      <w:r>
        <w:rPr/>
        <w:t>Поведенческие</w:t>
      </w:r>
      <w:r>
        <w:rPr>
          <w:spacing w:val="-13"/>
        </w:rPr>
        <w:t> </w:t>
      </w:r>
      <w:r>
        <w:rPr>
          <w:spacing w:val="-2"/>
        </w:rPr>
        <w:t>паттерны</w:t>
      </w: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6349"/>
      </w:tblGrid>
      <w:tr>
        <w:trPr>
          <w:trHeight w:val="781" w:hRule="atLeast"/>
        </w:trPr>
        <w:tc>
          <w:tcPr>
            <w:tcW w:w="2998" w:type="dxa"/>
          </w:tcPr>
          <w:p>
            <w:pPr>
              <w:pStyle w:val="TableParagraph"/>
              <w:spacing w:before="148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Параметр</w:t>
            </w:r>
          </w:p>
        </w:tc>
        <w:tc>
          <w:tcPr>
            <w:tcW w:w="6349" w:type="dxa"/>
          </w:tcPr>
          <w:p>
            <w:pPr>
              <w:pStyle w:val="TableParagraph"/>
              <w:spacing w:before="1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Описание</w:t>
            </w:r>
          </w:p>
        </w:tc>
      </w:tr>
      <w:tr>
        <w:trPr>
          <w:trHeight w:val="1266" w:hRule="atLeast"/>
        </w:trPr>
        <w:tc>
          <w:tcPr>
            <w:tcW w:w="2998" w:type="dxa"/>
          </w:tcPr>
          <w:p>
            <w:pPr>
              <w:pStyle w:val="TableParagraph"/>
              <w:spacing w:line="360" w:lineRule="auto"/>
              <w:ind w:left="4" w:right="1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Частота использования</w:t>
            </w:r>
          </w:p>
        </w:tc>
        <w:tc>
          <w:tcPr>
            <w:tcW w:w="6349" w:type="dxa"/>
          </w:tcPr>
          <w:p>
            <w:pPr>
              <w:pStyle w:val="TableParagraph"/>
              <w:spacing w:before="6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Ежедневно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(60%),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3–5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неделю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(30%).</w:t>
            </w:r>
          </w:p>
        </w:tc>
      </w:tr>
      <w:tr>
        <w:trPr>
          <w:trHeight w:val="782" w:hRule="atLeast"/>
        </w:trPr>
        <w:tc>
          <w:tcPr>
            <w:tcW w:w="2998" w:type="dxa"/>
          </w:tcPr>
          <w:p>
            <w:pPr>
              <w:pStyle w:val="TableParagraph"/>
              <w:spacing w:before="148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Цели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использования</w:t>
            </w:r>
          </w:p>
        </w:tc>
        <w:tc>
          <w:tcPr>
            <w:tcW w:w="6349" w:type="dxa"/>
          </w:tcPr>
          <w:p>
            <w:pPr>
              <w:pStyle w:val="TableParagraph"/>
              <w:spacing w:before="148"/>
              <w:rPr>
                <w:sz w:val="28"/>
              </w:rPr>
            </w:pPr>
            <w:r>
              <w:rPr>
                <w:sz w:val="28"/>
              </w:rPr>
              <w:t>Общение,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развлечение,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продвижение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контента.</w:t>
            </w:r>
          </w:p>
        </w:tc>
      </w:tr>
      <w:tr>
        <w:trPr>
          <w:trHeight w:val="1267" w:hRule="atLeast"/>
        </w:trPr>
        <w:tc>
          <w:tcPr>
            <w:tcW w:w="2998" w:type="dxa"/>
          </w:tcPr>
          <w:p>
            <w:pPr>
              <w:pStyle w:val="TableParagraph"/>
              <w:spacing w:before="6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Платформы-аналоги</w:t>
            </w:r>
          </w:p>
        </w:tc>
        <w:tc>
          <w:tcPr>
            <w:tcW w:w="6349" w:type="dxa"/>
          </w:tcPr>
          <w:p>
            <w:pPr>
              <w:pStyle w:val="TableParagraph"/>
              <w:tabs>
                <w:tab w:pos="1698" w:val="left" w:leader="none"/>
                <w:tab w:pos="2720" w:val="left" w:leader="none"/>
                <w:tab w:pos="4051" w:val="left" w:leader="none"/>
                <w:tab w:pos="5072" w:val="left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ВКонтакте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(70%),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Telegram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(50%),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Instagram</w:t>
            </w:r>
          </w:p>
          <w:p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(30%).</w:t>
            </w:r>
          </w:p>
        </w:tc>
      </w:tr>
      <w:tr>
        <w:trPr>
          <w:trHeight w:val="1266" w:hRule="atLeast"/>
        </w:trPr>
        <w:tc>
          <w:tcPr>
            <w:tcW w:w="2998" w:type="dxa"/>
          </w:tcPr>
          <w:p>
            <w:pPr>
              <w:pStyle w:val="TableParagraph"/>
              <w:spacing w:before="6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Готовность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к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новому</w:t>
            </w:r>
          </w:p>
        </w:tc>
        <w:tc>
          <w:tcPr>
            <w:tcW w:w="6349" w:type="dxa"/>
          </w:tcPr>
          <w:p>
            <w:pPr>
              <w:pStyle w:val="TableParagraph"/>
              <w:tabs>
                <w:tab w:pos="1391" w:val="left" w:leader="none"/>
                <w:tab w:pos="2935" w:val="left" w:leader="none"/>
                <w:tab w:pos="3926" w:val="left" w:leader="none"/>
                <w:tab w:pos="4403" w:val="left" w:leader="none"/>
              </w:tabs>
              <w:spacing w:line="362" w:lineRule="auto" w:before="148"/>
              <w:ind w:right="142"/>
              <w:rPr>
                <w:sz w:val="28"/>
              </w:rPr>
            </w:pPr>
            <w:r>
              <w:rPr>
                <w:spacing w:val="-2"/>
                <w:sz w:val="28"/>
              </w:rPr>
              <w:t>Высокая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(аудитория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устала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от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мейнстримных решений).</w:t>
            </w:r>
          </w:p>
        </w:tc>
      </w:tr>
    </w:tbl>
    <w:p>
      <w:pPr>
        <w:pStyle w:val="BodyText"/>
        <w:spacing w:before="163"/>
        <w:rPr>
          <w:b/>
        </w:rPr>
      </w:pPr>
    </w:p>
    <w:p>
      <w:pPr>
        <w:spacing w:before="0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>Сегментация</w:t>
      </w:r>
      <w:r>
        <w:rPr>
          <w:b/>
          <w:spacing w:val="-13"/>
          <w:sz w:val="28"/>
        </w:rPr>
        <w:t> </w:t>
      </w:r>
      <w:r>
        <w:rPr>
          <w:b/>
          <w:spacing w:val="-2"/>
          <w:sz w:val="28"/>
        </w:rPr>
        <w:t>аудитории</w:t>
      </w:r>
    </w:p>
    <w:p>
      <w:pPr>
        <w:spacing w:before="161"/>
        <w:ind w:left="2" w:right="0" w:firstLine="0"/>
        <w:jc w:val="left"/>
        <w:rPr>
          <w:sz w:val="28"/>
        </w:rPr>
      </w:pPr>
      <w:r>
        <w:rPr>
          <w:b/>
          <w:sz w:val="28"/>
        </w:rPr>
        <w:t>«Творцы»</w:t>
      </w:r>
      <w:r>
        <w:rPr>
          <w:b/>
          <w:spacing w:val="-5"/>
          <w:sz w:val="28"/>
        </w:rPr>
        <w:t> </w:t>
      </w:r>
      <w:r>
        <w:rPr>
          <w:spacing w:val="-2"/>
          <w:sz w:val="28"/>
        </w:rPr>
        <w:t>(25%):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0" w:after="0"/>
        <w:ind w:left="164" w:right="0" w:hanging="162"/>
        <w:jc w:val="left"/>
        <w:rPr>
          <w:sz w:val="28"/>
        </w:rPr>
      </w:pPr>
      <w:r>
        <w:rPr>
          <w:sz w:val="28"/>
        </w:rPr>
        <w:t>Ведут</w:t>
      </w:r>
      <w:r>
        <w:rPr>
          <w:spacing w:val="-5"/>
          <w:sz w:val="28"/>
        </w:rPr>
        <w:t> </w:t>
      </w:r>
      <w:r>
        <w:rPr>
          <w:sz w:val="28"/>
        </w:rPr>
        <w:t>блоги,</w:t>
      </w:r>
      <w:r>
        <w:rPr>
          <w:spacing w:val="-5"/>
          <w:sz w:val="28"/>
        </w:rPr>
        <w:t> </w:t>
      </w:r>
      <w:r>
        <w:rPr>
          <w:sz w:val="28"/>
        </w:rPr>
        <w:t>выкладывают</w:t>
      </w:r>
      <w:r>
        <w:rPr>
          <w:spacing w:val="-5"/>
          <w:sz w:val="28"/>
        </w:rPr>
        <w:t> </w:t>
      </w:r>
      <w:r>
        <w:rPr>
          <w:sz w:val="28"/>
        </w:rPr>
        <w:t>арт,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музыку.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3" w:after="0"/>
        <w:ind w:left="164" w:right="0" w:hanging="162"/>
        <w:jc w:val="left"/>
        <w:rPr>
          <w:sz w:val="28"/>
        </w:rPr>
      </w:pPr>
      <w:r>
        <w:rPr>
          <w:sz w:val="28"/>
        </w:rPr>
        <w:t>Нужны:</w:t>
      </w:r>
      <w:r>
        <w:rPr>
          <w:spacing w:val="-7"/>
          <w:sz w:val="28"/>
        </w:rPr>
        <w:t> </w:t>
      </w:r>
      <w:r>
        <w:rPr>
          <w:sz w:val="28"/>
        </w:rPr>
        <w:t>инструменты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создания</w:t>
      </w:r>
      <w:r>
        <w:rPr>
          <w:spacing w:val="-6"/>
          <w:sz w:val="28"/>
        </w:rPr>
        <w:t> </w:t>
      </w:r>
      <w:r>
        <w:rPr>
          <w:sz w:val="28"/>
        </w:rPr>
        <w:t>контента,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монетизация.</w:t>
      </w:r>
    </w:p>
    <w:p>
      <w:pPr>
        <w:spacing w:before="160"/>
        <w:ind w:left="2" w:right="0" w:firstLine="0"/>
        <w:jc w:val="left"/>
        <w:rPr>
          <w:sz w:val="28"/>
        </w:rPr>
      </w:pPr>
      <w:r>
        <w:rPr>
          <w:b/>
          <w:sz w:val="28"/>
        </w:rPr>
        <w:t>«Социальные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активисты»</w:t>
      </w:r>
      <w:r>
        <w:rPr>
          <w:b/>
          <w:spacing w:val="-6"/>
          <w:sz w:val="28"/>
        </w:rPr>
        <w:t> </w:t>
      </w:r>
      <w:r>
        <w:rPr>
          <w:spacing w:val="-2"/>
          <w:sz w:val="28"/>
        </w:rPr>
        <w:t>(20%):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1" w:after="0"/>
        <w:ind w:left="164" w:right="0" w:hanging="162"/>
        <w:jc w:val="left"/>
        <w:rPr>
          <w:sz w:val="28"/>
        </w:rPr>
      </w:pPr>
      <w:r>
        <w:rPr>
          <w:sz w:val="28"/>
        </w:rPr>
        <w:t>Участвуют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группах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интересам,</w:t>
      </w:r>
      <w:r>
        <w:rPr>
          <w:spacing w:val="-7"/>
          <w:sz w:val="28"/>
        </w:rPr>
        <w:t> </w:t>
      </w:r>
      <w:r>
        <w:rPr>
          <w:sz w:val="28"/>
        </w:rPr>
        <w:t>организуют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события.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0" w:after="0"/>
        <w:ind w:left="164" w:right="0" w:hanging="162"/>
        <w:jc w:val="left"/>
        <w:rPr>
          <w:sz w:val="28"/>
        </w:rPr>
      </w:pPr>
      <w:r>
        <w:rPr>
          <w:sz w:val="28"/>
        </w:rPr>
        <w:t>Нужны:</w:t>
      </w:r>
      <w:r>
        <w:rPr>
          <w:spacing w:val="-8"/>
          <w:sz w:val="28"/>
        </w:rPr>
        <w:t> </w:t>
      </w:r>
      <w:r>
        <w:rPr>
          <w:sz w:val="28"/>
        </w:rPr>
        <w:t>удобные</w:t>
      </w:r>
      <w:r>
        <w:rPr>
          <w:spacing w:val="-8"/>
          <w:sz w:val="28"/>
        </w:rPr>
        <w:t> </w:t>
      </w:r>
      <w:r>
        <w:rPr>
          <w:sz w:val="28"/>
        </w:rPr>
        <w:t>инструменты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сообществ,</w:t>
      </w:r>
      <w:r>
        <w:rPr>
          <w:spacing w:val="-7"/>
          <w:sz w:val="28"/>
        </w:rPr>
        <w:t> </w:t>
      </w:r>
      <w:r>
        <w:rPr>
          <w:sz w:val="28"/>
        </w:rPr>
        <w:t>event-</w:t>
      </w:r>
      <w:r>
        <w:rPr>
          <w:spacing w:val="-2"/>
          <w:sz w:val="28"/>
        </w:rPr>
        <w:t>менеджер.</w:t>
      </w:r>
    </w:p>
    <w:p>
      <w:pPr>
        <w:spacing w:before="161"/>
        <w:ind w:left="2" w:right="0" w:firstLine="0"/>
        <w:jc w:val="left"/>
        <w:rPr>
          <w:sz w:val="28"/>
        </w:rPr>
      </w:pPr>
      <w:r>
        <w:rPr>
          <w:b/>
          <w:sz w:val="28"/>
        </w:rPr>
        <w:t>«Профессионалы»</w:t>
      </w:r>
      <w:r>
        <w:rPr>
          <w:b/>
          <w:spacing w:val="-10"/>
          <w:sz w:val="28"/>
        </w:rPr>
        <w:t> </w:t>
      </w:r>
      <w:r>
        <w:rPr>
          <w:spacing w:val="-2"/>
          <w:sz w:val="28"/>
        </w:rPr>
        <w:t>(30%):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3" w:after="0"/>
        <w:ind w:left="164" w:right="0" w:hanging="162"/>
        <w:jc w:val="left"/>
        <w:rPr>
          <w:sz w:val="28"/>
        </w:rPr>
      </w:pPr>
      <w:r>
        <w:rPr>
          <w:sz w:val="28"/>
        </w:rPr>
        <w:t>Ищут</w:t>
      </w:r>
      <w:r>
        <w:rPr>
          <w:spacing w:val="-11"/>
          <w:sz w:val="28"/>
        </w:rPr>
        <w:t> </w:t>
      </w:r>
      <w:r>
        <w:rPr>
          <w:sz w:val="28"/>
        </w:rPr>
        <w:t>работу/партнёров,</w:t>
      </w:r>
      <w:r>
        <w:rPr>
          <w:spacing w:val="-9"/>
          <w:sz w:val="28"/>
        </w:rPr>
        <w:t> </w:t>
      </w:r>
      <w:r>
        <w:rPr>
          <w:sz w:val="28"/>
        </w:rPr>
        <w:t>обсуждают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индустрию.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1" w:after="0"/>
        <w:ind w:left="164" w:right="0" w:hanging="162"/>
        <w:jc w:val="left"/>
        <w:rPr>
          <w:sz w:val="28"/>
        </w:rPr>
      </w:pPr>
      <w:r>
        <w:rPr>
          <w:sz w:val="28"/>
        </w:rPr>
        <w:t>Нужны:</w:t>
      </w:r>
      <w:r>
        <w:rPr>
          <w:spacing w:val="-8"/>
          <w:sz w:val="28"/>
        </w:rPr>
        <w:t> </w:t>
      </w:r>
      <w:r>
        <w:rPr>
          <w:sz w:val="28"/>
        </w:rPr>
        <w:t>LinkedIn-подобные</w:t>
      </w:r>
      <w:r>
        <w:rPr>
          <w:spacing w:val="-8"/>
          <w:sz w:val="28"/>
        </w:rPr>
        <w:t> </w:t>
      </w:r>
      <w:r>
        <w:rPr>
          <w:sz w:val="28"/>
        </w:rPr>
        <w:t>фичи</w:t>
      </w:r>
      <w:r>
        <w:rPr>
          <w:spacing w:val="-8"/>
          <w:sz w:val="28"/>
        </w:rPr>
        <w:t> </w:t>
      </w:r>
      <w:r>
        <w:rPr>
          <w:sz w:val="28"/>
        </w:rPr>
        <w:t>(резюме,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вакансии).</w:t>
      </w:r>
    </w:p>
    <w:p>
      <w:pPr>
        <w:spacing w:before="160"/>
        <w:ind w:left="2" w:right="0" w:firstLine="0"/>
        <w:jc w:val="left"/>
        <w:rPr>
          <w:sz w:val="28"/>
        </w:rPr>
      </w:pPr>
      <w:r>
        <w:rPr>
          <w:b/>
          <w:sz w:val="28"/>
        </w:rPr>
        <w:t>«Лайфстайлеры»</w:t>
      </w:r>
      <w:r>
        <w:rPr>
          <w:b/>
          <w:spacing w:val="-8"/>
          <w:sz w:val="28"/>
        </w:rPr>
        <w:t> </w:t>
      </w:r>
      <w:r>
        <w:rPr>
          <w:spacing w:val="-2"/>
          <w:sz w:val="28"/>
        </w:rPr>
        <w:t>(25%):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0" w:after="0"/>
        <w:ind w:left="164" w:right="0" w:hanging="162"/>
        <w:jc w:val="left"/>
        <w:rPr>
          <w:sz w:val="28"/>
        </w:rPr>
      </w:pPr>
      <w:r>
        <w:rPr>
          <w:sz w:val="28"/>
        </w:rPr>
        <w:t>Делится</w:t>
      </w:r>
      <w:r>
        <w:rPr>
          <w:spacing w:val="-7"/>
          <w:sz w:val="28"/>
        </w:rPr>
        <w:t> </w:t>
      </w:r>
      <w:r>
        <w:rPr>
          <w:sz w:val="28"/>
        </w:rPr>
        <w:t>личным</w:t>
      </w:r>
      <w:r>
        <w:rPr>
          <w:spacing w:val="-9"/>
          <w:sz w:val="28"/>
        </w:rPr>
        <w:t> </w:t>
      </w:r>
      <w:r>
        <w:rPr>
          <w:sz w:val="28"/>
        </w:rPr>
        <w:t>опытом</w:t>
      </w:r>
      <w:r>
        <w:rPr>
          <w:spacing w:val="-7"/>
          <w:sz w:val="28"/>
        </w:rPr>
        <w:t> </w:t>
      </w:r>
      <w:r>
        <w:rPr>
          <w:sz w:val="28"/>
        </w:rPr>
        <w:t>(путешествия,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спорт).</w:t>
      </w:r>
    </w:p>
    <w:p>
      <w:pPr>
        <w:pStyle w:val="ListParagraph"/>
        <w:numPr>
          <w:ilvl w:val="0"/>
          <w:numId w:val="2"/>
        </w:numPr>
        <w:tabs>
          <w:tab w:pos="164" w:val="left" w:leader="none"/>
        </w:tabs>
        <w:spacing w:line="240" w:lineRule="auto" w:before="163" w:after="0"/>
        <w:ind w:left="164" w:right="0" w:hanging="162"/>
        <w:jc w:val="left"/>
        <w:rPr>
          <w:sz w:val="28"/>
        </w:rPr>
      </w:pPr>
      <w:r>
        <w:rPr>
          <w:sz w:val="28"/>
        </w:rPr>
        <w:t>Нужны:</w:t>
      </w:r>
      <w:r>
        <w:rPr>
          <w:spacing w:val="-6"/>
          <w:sz w:val="28"/>
        </w:rPr>
        <w:t> </w:t>
      </w:r>
      <w:r>
        <w:rPr>
          <w:sz w:val="28"/>
        </w:rPr>
        <w:t>галереи,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рекомендации.</w:t>
      </w:r>
    </w:p>
    <w:p>
      <w:pPr>
        <w:pStyle w:val="BodyText"/>
        <w:spacing w:before="321"/>
      </w:pPr>
    </w:p>
    <w:p>
      <w:pPr>
        <w:pStyle w:val="Heading1"/>
        <w:spacing w:line="360" w:lineRule="auto" w:before="1"/>
        <w:ind w:right="4175"/>
        <w:rPr>
          <w:b w:val="0"/>
        </w:rPr>
      </w:pPr>
      <w:r>
        <w:rPr/>
        <w:t>Как</w:t>
      </w:r>
      <w:r>
        <w:rPr>
          <w:spacing w:val="-12"/>
        </w:rPr>
        <w:t> </w:t>
      </w:r>
      <w:r>
        <w:rPr/>
        <w:t>аудитория</w:t>
      </w:r>
      <w:r>
        <w:rPr>
          <w:spacing w:val="-13"/>
        </w:rPr>
        <w:t> </w:t>
      </w:r>
      <w:r>
        <w:rPr/>
        <w:t>принимает</w:t>
      </w:r>
      <w:r>
        <w:rPr>
          <w:spacing w:val="-10"/>
        </w:rPr>
        <w:t> </w:t>
      </w:r>
      <w:r>
        <w:rPr/>
        <w:t>решения? Факторы выбора платформы</w:t>
      </w:r>
      <w:r>
        <w:rPr>
          <w:b w:val="0"/>
        </w:rPr>
        <w:t>:</w:t>
      </w:r>
    </w:p>
    <w:p>
      <w:pPr>
        <w:pStyle w:val="BodyText"/>
        <w:spacing w:before="1"/>
        <w:ind w:left="710"/>
      </w:pPr>
      <w:r>
        <w:rPr/>
        <w:t>Простота</w:t>
      </w:r>
      <w:r>
        <w:rPr>
          <w:spacing w:val="-11"/>
        </w:rPr>
        <w:t> </w:t>
      </w:r>
      <w:r>
        <w:rPr/>
        <w:t>интерфейса</w:t>
      </w:r>
      <w:r>
        <w:rPr>
          <w:spacing w:val="-5"/>
        </w:rPr>
        <w:t> </w:t>
      </w:r>
      <w:r>
        <w:rPr/>
        <w:t>(минимум</w:t>
      </w:r>
      <w:r>
        <w:rPr>
          <w:spacing w:val="-5"/>
        </w:rPr>
        <w:t> </w:t>
      </w:r>
      <w:r>
        <w:rPr/>
        <w:t>кликов</w:t>
      </w:r>
      <w:r>
        <w:rPr>
          <w:spacing w:val="-9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действий).</w:t>
      </w:r>
    </w:p>
    <w:p>
      <w:pPr>
        <w:pStyle w:val="BodyText"/>
        <w:spacing w:after="0"/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710"/>
      </w:pPr>
      <w:r>
        <w:rPr/>
        <w:t>Отсутствие</w:t>
      </w:r>
      <w:r>
        <w:rPr>
          <w:spacing w:val="-10"/>
        </w:rPr>
        <w:t> </w:t>
      </w:r>
      <w:r>
        <w:rPr/>
        <w:t>навязчивой</w:t>
      </w:r>
      <w:r>
        <w:rPr>
          <w:spacing w:val="-10"/>
        </w:rPr>
        <w:t> </w:t>
      </w:r>
      <w:r>
        <w:rPr>
          <w:spacing w:val="-2"/>
        </w:rPr>
        <w:t>рекламы.</w:t>
      </w:r>
    </w:p>
    <w:p>
      <w:pPr>
        <w:pStyle w:val="BodyText"/>
        <w:spacing w:before="164"/>
        <w:ind w:left="710"/>
      </w:pPr>
      <w:r>
        <w:rPr/>
        <w:t>Возможность</w:t>
      </w:r>
      <w:r>
        <w:rPr>
          <w:spacing w:val="-11"/>
        </w:rPr>
        <w:t> </w:t>
      </w:r>
      <w:r>
        <w:rPr/>
        <w:t>кастомизации</w:t>
      </w:r>
      <w:r>
        <w:rPr>
          <w:spacing w:val="-7"/>
        </w:rPr>
        <w:t> </w:t>
      </w:r>
      <w:r>
        <w:rPr/>
        <w:t>(темы,</w:t>
      </w:r>
      <w:r>
        <w:rPr>
          <w:spacing w:val="-9"/>
        </w:rPr>
        <w:t> </w:t>
      </w:r>
      <w:r>
        <w:rPr/>
        <w:t>фильтры</w:t>
      </w:r>
      <w:r>
        <w:rPr>
          <w:spacing w:val="-7"/>
        </w:rPr>
        <w:t> </w:t>
      </w:r>
      <w:r>
        <w:rPr>
          <w:spacing w:val="-2"/>
        </w:rPr>
        <w:t>контента).</w:t>
      </w:r>
    </w:p>
    <w:p>
      <w:pPr>
        <w:pStyle w:val="Heading1"/>
        <w:spacing w:before="160"/>
        <w:rPr>
          <w:b w:val="0"/>
        </w:rPr>
      </w:pPr>
      <w:r>
        <w:rPr/>
        <w:t>Триггеры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перехода</w:t>
      </w:r>
      <w:r>
        <w:rPr>
          <w:spacing w:val="-3"/>
        </w:rPr>
        <w:t> </w:t>
      </w:r>
      <w:r>
        <w:rPr/>
        <w:t>на</w:t>
      </w:r>
      <w:r>
        <w:rPr>
          <w:spacing w:val="-6"/>
        </w:rPr>
        <w:t> </w:t>
      </w:r>
      <w:r>
        <w:rPr>
          <w:spacing w:val="-2"/>
        </w:rPr>
        <w:t>Communify</w:t>
      </w:r>
      <w:r>
        <w:rPr>
          <w:b w:val="0"/>
          <w:spacing w:val="-2"/>
        </w:rPr>
        <w:t>:</w:t>
      </w:r>
    </w:p>
    <w:p>
      <w:pPr>
        <w:pStyle w:val="BodyText"/>
        <w:spacing w:line="360" w:lineRule="auto" w:before="160"/>
        <w:ind w:left="710" w:right="2092"/>
      </w:pPr>
      <w:r>
        <w:rPr/>
        <w:t>Приглашение</w:t>
      </w:r>
      <w:r>
        <w:rPr>
          <w:spacing w:val="-12"/>
        </w:rPr>
        <w:t> </w:t>
      </w:r>
      <w:r>
        <w:rPr/>
        <w:t>друзей</w:t>
      </w:r>
      <w:r>
        <w:rPr>
          <w:spacing w:val="-12"/>
        </w:rPr>
        <w:t> </w:t>
      </w:r>
      <w:r>
        <w:rPr/>
        <w:t>(реферальная</w:t>
      </w:r>
      <w:r>
        <w:rPr>
          <w:spacing w:val="-12"/>
        </w:rPr>
        <w:t> </w:t>
      </w:r>
      <w:r>
        <w:rPr/>
        <w:t>программа). Громкий запуск с участием инфлюенсеров.</w:t>
      </w:r>
    </w:p>
    <w:p>
      <w:pPr>
        <w:pStyle w:val="BodyText"/>
        <w:spacing w:before="162"/>
      </w:pPr>
    </w:p>
    <w:p>
      <w:pPr>
        <w:pStyle w:val="Heading1"/>
        <w:spacing w:line="360" w:lineRule="auto"/>
        <w:ind w:right="5358"/>
        <w:rPr>
          <w:b w:val="0"/>
        </w:rPr>
      </w:pPr>
      <w:r>
        <w:rPr/>
        <w:t>Каналы</w:t>
      </w:r>
      <w:r>
        <w:rPr>
          <w:spacing w:val="-18"/>
        </w:rPr>
        <w:t> </w:t>
      </w:r>
      <w:r>
        <w:rPr/>
        <w:t>привлечения </w:t>
      </w:r>
      <w:r>
        <w:rPr>
          <w:spacing w:val="-2"/>
        </w:rPr>
        <w:t>Цифровые</w:t>
      </w:r>
      <w:r>
        <w:rPr>
          <w:b w:val="0"/>
          <w:spacing w:val="-2"/>
        </w:rPr>
        <w:t>:</w:t>
      </w:r>
    </w:p>
    <w:p>
      <w:pPr>
        <w:pStyle w:val="BodyText"/>
        <w:spacing w:line="362" w:lineRule="auto"/>
        <w:ind w:left="710"/>
      </w:pPr>
      <w:r>
        <w:rPr/>
        <w:t>Таргетированная</w:t>
      </w:r>
      <w:r>
        <w:rPr>
          <w:spacing w:val="-8"/>
        </w:rPr>
        <w:t> </w:t>
      </w:r>
      <w:r>
        <w:rPr/>
        <w:t>реклама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TikTok/Telegram</w:t>
      </w:r>
      <w:r>
        <w:rPr>
          <w:spacing w:val="-8"/>
        </w:rPr>
        <w:t> </w:t>
      </w:r>
      <w:r>
        <w:rPr/>
        <w:t>(для</w:t>
      </w:r>
      <w:r>
        <w:rPr>
          <w:spacing w:val="-8"/>
        </w:rPr>
        <w:t> </w:t>
      </w:r>
      <w:r>
        <w:rPr/>
        <w:t>молодежи). Партнёрство с микроинфлюенсерами (10–50k подписчиков).</w:t>
      </w:r>
    </w:p>
    <w:p>
      <w:pPr>
        <w:pStyle w:val="Heading1"/>
        <w:spacing w:line="317" w:lineRule="exact"/>
        <w:rPr>
          <w:b w:val="0"/>
        </w:rPr>
      </w:pPr>
      <w:r>
        <w:rPr>
          <w:spacing w:val="-2"/>
        </w:rPr>
        <w:t>Оффлайн</w:t>
      </w:r>
      <w:r>
        <w:rPr>
          <w:b w:val="0"/>
          <w:spacing w:val="-2"/>
        </w:rPr>
        <w:t>:</w:t>
      </w:r>
    </w:p>
    <w:p>
      <w:pPr>
        <w:pStyle w:val="BodyText"/>
        <w:spacing w:before="160"/>
        <w:ind w:left="710"/>
      </w:pPr>
      <w:r>
        <w:rPr/>
        <w:t>Ивенты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вузах</w:t>
      </w:r>
      <w:r>
        <w:rPr>
          <w:spacing w:val="-3"/>
        </w:rPr>
        <w:t> </w:t>
      </w:r>
      <w:r>
        <w:rPr/>
        <w:t>(презентации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студентов).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1" w:right="0" w:hanging="279"/>
        <w:jc w:val="left"/>
        <w:rPr>
          <w:sz w:val="28"/>
        </w:rPr>
      </w:pPr>
      <w:r>
        <w:rPr>
          <w:sz w:val="28"/>
        </w:rPr>
        <w:t>Диаграмма</w:t>
      </w:r>
      <w:r>
        <w:rPr>
          <w:spacing w:val="-7"/>
          <w:sz w:val="28"/>
        </w:rPr>
        <w:t> </w:t>
      </w:r>
      <w:r>
        <w:rPr>
          <w:sz w:val="28"/>
        </w:rPr>
        <w:t>вариантов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использования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101517</wp:posOffset>
            </wp:positionV>
            <wp:extent cx="4950261" cy="45720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26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pgSz w:w="11910" w:h="16840"/>
          <w:pgMar w:top="1040" w:bottom="280" w:left="1700" w:right="708"/>
        </w:sect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362" w:lineRule="auto" w:before="74" w:after="0"/>
        <w:ind w:left="2" w:right="7766" w:firstLine="0"/>
        <w:jc w:val="left"/>
        <w:rPr>
          <w:sz w:val="28"/>
        </w:rPr>
      </w:pPr>
      <w:r>
        <w:rPr>
          <w:sz w:val="28"/>
        </w:rPr>
        <w:t>Схемы БД </w:t>
      </w:r>
      <w:r>
        <w:rPr>
          <w:spacing w:val="-2"/>
          <w:sz w:val="28"/>
        </w:rPr>
        <w:t>ER-</w:t>
      </w:r>
      <w:r>
        <w:rPr>
          <w:spacing w:val="-2"/>
          <w:sz w:val="28"/>
        </w:rPr>
        <w:t>диаграмма</w:t>
      </w:r>
    </w:p>
    <w:p>
      <w:pPr>
        <w:pStyle w:val="BodyText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932005" cy="350043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005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2"/>
      </w:pPr>
      <w:r>
        <w:rPr/>
        <w:t>Логическая</w:t>
      </w:r>
      <w:r>
        <w:rPr>
          <w:spacing w:val="-6"/>
        </w:rPr>
        <w:t> </w:t>
      </w:r>
      <w:r>
        <w:rPr>
          <w:spacing w:val="-2"/>
        </w:rPr>
        <w:t>схема: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102453</wp:posOffset>
            </wp:positionV>
            <wp:extent cx="5901588" cy="387762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588" cy="387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Физическая</w:t>
      </w:r>
      <w:r>
        <w:rPr>
          <w:spacing w:val="-7"/>
        </w:rPr>
        <w:t> </w:t>
      </w:r>
      <w:r>
        <w:rPr>
          <w:spacing w:val="-2"/>
        </w:rPr>
        <w:t>схема: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5901012" cy="387762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012" cy="387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360" w:lineRule="auto" w:before="0" w:after="0"/>
        <w:ind w:left="2" w:right="724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1080135</wp:posOffset>
                </wp:positionH>
                <wp:positionV relativeFrom="paragraph">
                  <wp:posOffset>580869</wp:posOffset>
                </wp:positionV>
                <wp:extent cx="5920740" cy="327914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20740" cy="3279140"/>
                          <a:chExt cx="5920740" cy="327914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15"/>
                            <a:ext cx="5918199" cy="3248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" y="0"/>
                            <a:ext cx="5918200" cy="2781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625" y="2727350"/>
                            <a:ext cx="2511425" cy="248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45.737736pt;width:466.2pt;height:258.2pt;mso-position-horizontal-relative:page;mso-position-vertical-relative:paragraph;z-index:15730176" id="docshapegroup1" coordorigin="1701,915" coordsize="9324,5164">
                <v:shape style="position:absolute;left:1701;top:963;width:9320;height:5115" type="#_x0000_t75" id="docshape2" stroked="false">
                  <v:imagedata r:id="rId9" o:title=""/>
                </v:shape>
                <v:shape style="position:absolute;left:1705;top:914;width:9320;height:438" type="#_x0000_t75" id="docshape3" stroked="false">
                  <v:imagedata r:id="rId10" o:title=""/>
                </v:shape>
                <v:shape style="position:absolute;left:4376;top:5209;width:3955;height:392" type="#_x0000_t75" id="docshape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sz w:val="28"/>
        </w:rPr>
        <w:t>Макеты</w:t>
      </w:r>
      <w:r>
        <w:rPr>
          <w:spacing w:val="-18"/>
          <w:sz w:val="28"/>
        </w:rPr>
        <w:t> </w:t>
      </w:r>
      <w:r>
        <w:rPr>
          <w:sz w:val="28"/>
        </w:rPr>
        <w:t>страниц Главная страница.</w:t>
      </w:r>
    </w:p>
    <w:p>
      <w:pPr>
        <w:pStyle w:val="ListParagraph"/>
        <w:spacing w:after="0" w:line="360" w:lineRule="auto"/>
        <w:jc w:val="left"/>
        <w:rPr>
          <w:sz w:val="28"/>
        </w:rPr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Страница</w:t>
      </w:r>
      <w:r>
        <w:rPr>
          <w:spacing w:val="-4"/>
        </w:rPr>
        <w:t> </w:t>
      </w:r>
      <w:r>
        <w:rPr>
          <w:spacing w:val="-2"/>
        </w:rPr>
        <w:t>профиля.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1080135</wp:posOffset>
                </wp:positionH>
                <wp:positionV relativeFrom="paragraph">
                  <wp:posOffset>53738</wp:posOffset>
                </wp:positionV>
                <wp:extent cx="5941060" cy="426339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41060" cy="4263390"/>
                          <a:chExt cx="5941060" cy="426339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11"/>
                            <a:ext cx="5939790" cy="4213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5940425" cy="278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4.231367pt;width:467.8pt;height:335.7pt;mso-position-horizontal-relative:page;mso-position-vertical-relative:paragraph;z-index:-15726592;mso-wrap-distance-left:0;mso-wrap-distance-right:0" id="docshapegroup5" coordorigin="1701,85" coordsize="9356,6714">
                <v:shape style="position:absolute;left:1701;top:163;width:9354;height:6636" type="#_x0000_t75" id="docshape6" stroked="false">
                  <v:imagedata r:id="rId12" o:title=""/>
                </v:shape>
                <v:shape style="position:absolute;left:1702;top:84;width:9355;height:438" type="#_x0000_t75" id="docshape7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5"/>
        </w:rPr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Страница</w:t>
      </w:r>
      <w:r>
        <w:rPr>
          <w:spacing w:val="-6"/>
        </w:rPr>
        <w:t> </w:t>
      </w:r>
      <w:r>
        <w:rPr/>
        <w:t>создания</w:t>
      </w:r>
      <w:r>
        <w:rPr>
          <w:spacing w:val="-7"/>
        </w:rPr>
        <w:t> </w:t>
      </w:r>
      <w:r>
        <w:rPr>
          <w:spacing w:val="-2"/>
        </w:rPr>
        <w:t>поста.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1080135</wp:posOffset>
                </wp:positionH>
                <wp:positionV relativeFrom="paragraph">
                  <wp:posOffset>103649</wp:posOffset>
                </wp:positionV>
                <wp:extent cx="5937250" cy="424116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37250" cy="4241165"/>
                          <a:chExt cx="5937250" cy="424116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4240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889"/>
                            <a:ext cx="5935345" cy="278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8.161367pt;width:467.5pt;height:333.95pt;mso-position-horizontal-relative:page;mso-position-vertical-relative:paragraph;z-index:-15726080;mso-wrap-distance-left:0;mso-wrap-distance-right:0" id="docshapegroup8" coordorigin="1701,163" coordsize="9350,6679">
                <v:shape style="position:absolute;left:1701;top:163;width:9347;height:6679" type="#_x0000_t75" id="docshape9" stroked="false">
                  <v:imagedata r:id="rId13" o:title=""/>
                </v:shape>
                <v:shape style="position:absolute;left:1704;top:164;width:9347;height:438" type="#_x0000_t75" id="docshape10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ind w:left="2"/>
      </w:pPr>
      <w:r>
        <w:rPr/>
        <w:t>Страница</w:t>
      </w:r>
      <w:r>
        <w:rPr>
          <w:spacing w:val="-5"/>
        </w:rPr>
        <w:t> </w:t>
      </w:r>
      <w:r>
        <w:rPr/>
        <w:t>списка</w:t>
      </w:r>
      <w:r>
        <w:rPr>
          <w:spacing w:val="-5"/>
        </w:rPr>
        <w:t> </w:t>
      </w:r>
      <w:r>
        <w:rPr>
          <w:spacing w:val="-2"/>
        </w:rPr>
        <w:t>друзей.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1080135</wp:posOffset>
                </wp:positionH>
                <wp:positionV relativeFrom="paragraph">
                  <wp:posOffset>101910</wp:posOffset>
                </wp:positionV>
                <wp:extent cx="5935345" cy="422973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35345" cy="4229735"/>
                          <a:chExt cx="5935345" cy="422973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1"/>
                            <a:ext cx="5935345" cy="4229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278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8.024463pt;width:467.35pt;height:333.05pt;mso-position-horizontal-relative:page;mso-position-vertical-relative:paragraph;z-index:-15725568;mso-wrap-distance-left:0;mso-wrap-distance-right:0" id="docshapegroup11" coordorigin="1701,160" coordsize="9347,6661">
                <v:shape style="position:absolute;left:1701;top:161;width:9347;height:6660" type="#_x0000_t75" id="docshape12" stroked="false">
                  <v:imagedata r:id="rId14" o:title=""/>
                </v:shape>
                <v:shape style="position:absolute;left:1701;top:160;width:9347;height:438" type="#_x0000_t75" id="docshape13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Страница</w:t>
      </w:r>
      <w:r>
        <w:rPr>
          <w:spacing w:val="-7"/>
        </w:rPr>
        <w:t> </w:t>
      </w:r>
      <w:r>
        <w:rPr/>
        <w:t>просмотра</w:t>
      </w:r>
      <w:r>
        <w:rPr>
          <w:spacing w:val="-4"/>
        </w:rPr>
        <w:t> </w:t>
      </w:r>
      <w:r>
        <w:rPr/>
        <w:t>информации</w:t>
      </w:r>
      <w:r>
        <w:rPr>
          <w:spacing w:val="-5"/>
        </w:rPr>
        <w:t> </w:t>
      </w:r>
      <w:r>
        <w:rPr/>
        <w:t>о</w:t>
      </w:r>
      <w:r>
        <w:rPr>
          <w:spacing w:val="-4"/>
        </w:rPr>
        <w:t> </w:t>
      </w:r>
      <w:r>
        <w:rPr>
          <w:spacing w:val="-2"/>
        </w:rPr>
        <w:t>группе.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1080135</wp:posOffset>
                </wp:positionH>
                <wp:positionV relativeFrom="paragraph">
                  <wp:posOffset>100728</wp:posOffset>
                </wp:positionV>
                <wp:extent cx="5939790" cy="477329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39790" cy="4773295"/>
                          <a:chExt cx="5939790" cy="477329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1"/>
                            <a:ext cx="5939790" cy="47703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781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7514" y="3726815"/>
                            <a:ext cx="2506853" cy="1847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7514" y="4457700"/>
                            <a:ext cx="2508377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7.931367pt;width:467.7pt;height:375.85pt;mso-position-horizontal-relative:page;mso-position-vertical-relative:paragraph;z-index:-15725056;mso-wrap-distance-left:0;mso-wrap-distance-right:0" id="docshapegroup14" coordorigin="1701,159" coordsize="9354,7517">
                <v:shape style="position:absolute;left:1701;top:163;width:9354;height:7513" type="#_x0000_t75" id="docshape15" stroked="false">
                  <v:imagedata r:id="rId15" o:title=""/>
                </v:shape>
                <v:shape style="position:absolute;left:1701;top:158;width:9354;height:438" type="#_x0000_t75" id="docshape16" stroked="false">
                  <v:imagedata r:id="rId10" o:title=""/>
                </v:shape>
                <v:shape style="position:absolute;left:4390;top:6027;width:3948;height:291" type="#_x0000_t75" id="docshape17" stroked="false">
                  <v:imagedata r:id="rId16" o:title=""/>
                </v:shape>
                <v:shape style="position:absolute;left:4390;top:7178;width:3951;height:300" type="#_x0000_t75" id="docshape18" stroked="false">
                  <v:imagedata r:id="rId1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Страница</w:t>
      </w:r>
      <w:r>
        <w:rPr>
          <w:spacing w:val="-7"/>
        </w:rPr>
        <w:t> </w:t>
      </w:r>
      <w:r>
        <w:rPr/>
        <w:t>редактирования</w:t>
      </w:r>
      <w:r>
        <w:rPr>
          <w:spacing w:val="-7"/>
        </w:rPr>
        <w:t> </w:t>
      </w:r>
      <w:r>
        <w:rPr/>
        <w:t>информации</w:t>
      </w:r>
      <w:r>
        <w:rPr>
          <w:spacing w:val="-10"/>
        </w:rPr>
        <w:t> </w:t>
      </w:r>
      <w:r>
        <w:rPr/>
        <w:t>о</w:t>
      </w:r>
      <w:r>
        <w:rPr>
          <w:spacing w:val="-5"/>
        </w:rPr>
        <w:t> </w:t>
      </w:r>
      <w:r>
        <w:rPr>
          <w:spacing w:val="-2"/>
        </w:rPr>
        <w:t>группе.</w:t>
      </w:r>
    </w:p>
    <w:p>
      <w:pPr>
        <w:pStyle w:val="BodyTex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1080135</wp:posOffset>
                </wp:positionH>
                <wp:positionV relativeFrom="paragraph">
                  <wp:posOffset>102862</wp:posOffset>
                </wp:positionV>
                <wp:extent cx="5931535" cy="403923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931535" cy="4039235"/>
                          <a:chExt cx="5931535" cy="403923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"/>
                            <a:ext cx="5931535" cy="40388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535" cy="278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8.099414pt;width:467.05pt;height:318.05pt;mso-position-horizontal-relative:page;mso-position-vertical-relative:paragraph;z-index:-15724544;mso-wrap-distance-left:0;mso-wrap-distance-right:0" id="docshapegroup19" coordorigin="1701,162" coordsize="9341,6361">
                <v:shape style="position:absolute;left:1701;top:162;width:9341;height:6361" type="#_x0000_t75" id="docshape20" stroked="false">
                  <v:imagedata r:id="rId18" o:title=""/>
                </v:shape>
                <v:shape style="position:absolute;left:1701;top:161;width:9341;height:438" type="#_x0000_t75" id="docshape21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Страница</w:t>
      </w:r>
      <w:r>
        <w:rPr>
          <w:spacing w:val="-4"/>
        </w:rPr>
        <w:t> </w:t>
      </w:r>
      <w:r>
        <w:rPr>
          <w:spacing w:val="-2"/>
        </w:rPr>
        <w:t>регистрации.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1080135</wp:posOffset>
            </wp:positionH>
            <wp:positionV relativeFrom="paragraph">
              <wp:posOffset>103497</wp:posOffset>
            </wp:positionV>
            <wp:extent cx="5923476" cy="4215193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76" cy="421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Страница</w:t>
      </w:r>
      <w:r>
        <w:rPr>
          <w:spacing w:val="-4"/>
        </w:rPr>
        <w:t> </w:t>
      </w:r>
      <w:r>
        <w:rPr>
          <w:spacing w:val="-2"/>
        </w:rPr>
        <w:t>авторизации.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1080135</wp:posOffset>
                </wp:positionH>
                <wp:positionV relativeFrom="paragraph">
                  <wp:posOffset>103497</wp:posOffset>
                </wp:positionV>
                <wp:extent cx="5934710" cy="41783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934710" cy="4178300"/>
                          <a:chExt cx="5934710" cy="417830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4177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5810" y="853058"/>
                            <a:ext cx="1883791" cy="3390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345" y="2592323"/>
                            <a:ext cx="1957705" cy="10679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8.149414pt;width:467.3pt;height:329pt;mso-position-horizontal-relative:page;mso-position-vertical-relative:paragraph;z-index:-15723520;mso-wrap-distance-left:0;mso-wrap-distance-right:0" id="docshapegroup22" coordorigin="1701,163" coordsize="9346,6580">
                <v:shape style="position:absolute;left:1701;top:162;width:9346;height:6580" type="#_x0000_t75" id="docshape23" stroked="false">
                  <v:imagedata r:id="rId20" o:title=""/>
                </v:shape>
                <v:shape style="position:absolute;left:4907;top:1506;width:2967;height:534" type="#_x0000_t75" id="docshape24" stroked="false">
                  <v:imagedata r:id="rId21" o:title=""/>
                </v:shape>
                <v:shape style="position:absolute;left:4848;top:4245;width:3083;height:1682" type="#_x0000_t75" id="docshape25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1040" w:bottom="280" w:left="170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65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3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7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5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29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6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0" w:hanging="16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1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7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4" w:hanging="281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64" w:hanging="16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1"/>
      <w:ind w:left="14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Цой Алексей</dc:creator>
  <dcterms:created xsi:type="dcterms:W3CDTF">2025-05-24T20:07:59Z</dcterms:created>
  <dcterms:modified xsi:type="dcterms:W3CDTF">2025-05-24T20:07:59Z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для Microsoft 365</vt:lpwstr>
  </property>
</Properties>
</file>