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ADF" w:rsidRDefault="00165ADF" w:rsidP="00165ADF">
      <w:pPr>
        <w:spacing w:before="96" w:after="0" w:line="240" w:lineRule="auto"/>
        <w:ind w:left="547" w:hanging="547"/>
        <w:jc w:val="center"/>
        <w:rPr>
          <w:rFonts w:eastAsia="Times New Roman" w:cs="Times New Roman"/>
          <w:sz w:val="24"/>
          <w:szCs w:val="24"/>
        </w:rPr>
      </w:pPr>
      <w:bookmarkStart w:id="0" w:name="_Hlk53673410"/>
      <w:bookmarkStart w:id="1" w:name="_Hlk514449365"/>
      <w:bookmarkEnd w:id="0"/>
      <w:r>
        <w:rPr>
          <w:rFonts w:eastAsia="Times New Roman" w:cs="Times New Roman"/>
          <w:color w:val="000000" w:themeColor="text1"/>
          <w:sz w:val="24"/>
          <w:szCs w:val="24"/>
        </w:rPr>
        <w:t>МИНИСТЕРСТВО НАУКИ И ВЫСШЕГО ОБРАЗОВАНИЯ РОССИЙСКОЙ ФЕДЕРАЦИИ</w:t>
      </w:r>
    </w:p>
    <w:p w:rsidR="00165ADF" w:rsidRDefault="00165ADF" w:rsidP="00165ADF">
      <w:pPr>
        <w:spacing w:before="96" w:after="0" w:line="240" w:lineRule="auto"/>
        <w:ind w:left="547" w:hanging="547"/>
        <w:jc w:val="center"/>
        <w:rPr>
          <w:rFonts w:eastAsia="Times New Roman" w:cs="Times New Roman"/>
          <w:sz w:val="24"/>
          <w:szCs w:val="24"/>
        </w:rPr>
      </w:pPr>
    </w:p>
    <w:p w:rsidR="00165ADF" w:rsidRDefault="00165ADF" w:rsidP="00165ADF">
      <w:pPr>
        <w:spacing w:before="96" w:after="0" w:line="240" w:lineRule="auto"/>
        <w:ind w:left="547" w:hanging="547"/>
        <w:jc w:val="center"/>
        <w:rPr>
          <w:rFonts w:eastAsia="Times New Roman" w:cs="Times New Roman"/>
          <w:sz w:val="24"/>
          <w:szCs w:val="24"/>
        </w:rPr>
      </w:pPr>
      <w:r>
        <w:rPr>
          <w:rFonts w:eastAsia="Times New Roman" w:cs="Times New Roman"/>
          <w:caps/>
          <w:color w:val="000000" w:themeColor="text1"/>
          <w:sz w:val="24"/>
          <w:szCs w:val="24"/>
        </w:rPr>
        <w:t xml:space="preserve">ФЕДЕРАЛЬНОЕ государственное БЮДЖЕТНОЕ </w:t>
      </w:r>
    </w:p>
    <w:p w:rsidR="00165ADF" w:rsidRDefault="00165ADF" w:rsidP="00165ADF">
      <w:pPr>
        <w:spacing w:before="96" w:after="0" w:line="240" w:lineRule="auto"/>
        <w:ind w:left="547" w:hanging="547"/>
        <w:jc w:val="center"/>
        <w:rPr>
          <w:rFonts w:eastAsia="Times New Roman" w:cs="Times New Roman"/>
          <w:sz w:val="24"/>
          <w:szCs w:val="24"/>
        </w:rPr>
      </w:pPr>
      <w:r>
        <w:rPr>
          <w:rFonts w:eastAsia="Times New Roman" w:cs="Times New Roman"/>
          <w:caps/>
          <w:color w:val="000000" w:themeColor="text1"/>
          <w:sz w:val="24"/>
          <w:szCs w:val="24"/>
        </w:rPr>
        <w:t>образовательное учреждение</w:t>
      </w:r>
    </w:p>
    <w:p w:rsidR="00165ADF" w:rsidRDefault="00165ADF" w:rsidP="00165ADF">
      <w:pPr>
        <w:spacing w:before="96" w:after="0" w:line="240" w:lineRule="auto"/>
        <w:ind w:left="547" w:hanging="547"/>
        <w:jc w:val="center"/>
        <w:rPr>
          <w:rFonts w:eastAsia="Times New Roman" w:cs="Times New Roman"/>
          <w:sz w:val="24"/>
          <w:szCs w:val="24"/>
        </w:rPr>
      </w:pPr>
      <w:r>
        <w:rPr>
          <w:rFonts w:eastAsia="Times New Roman" w:cs="Times New Roman"/>
          <w:caps/>
          <w:color w:val="000000" w:themeColor="text1"/>
          <w:sz w:val="24"/>
          <w:szCs w:val="24"/>
        </w:rPr>
        <w:t>высшего образования</w:t>
      </w:r>
    </w:p>
    <w:p w:rsidR="00165ADF" w:rsidRDefault="00165ADF" w:rsidP="00165ADF">
      <w:pPr>
        <w:spacing w:before="96" w:after="0" w:line="240" w:lineRule="auto"/>
        <w:ind w:left="547" w:hanging="547"/>
        <w:jc w:val="center"/>
        <w:rPr>
          <w:rFonts w:eastAsia="Times New Roman" w:cs="Times New Roman"/>
          <w:sz w:val="24"/>
          <w:szCs w:val="24"/>
        </w:rPr>
      </w:pPr>
      <w:r>
        <w:rPr>
          <w:rFonts w:eastAsia="Times New Roman" w:cs="Times New Roman"/>
          <w:color w:val="000000" w:themeColor="text1"/>
          <w:sz w:val="24"/>
          <w:szCs w:val="24"/>
        </w:rPr>
        <w:t>«НОВОСИБИРСКИЙ ГОСУДАРСТВЕННЫЙ ТЕХНИЧЕСКИЙ УНИВЕРСИТЕТ»</w:t>
      </w:r>
    </w:p>
    <w:p w:rsidR="00165ADF" w:rsidRDefault="00165ADF" w:rsidP="00165ADF">
      <w:pPr>
        <w:spacing w:before="96" w:after="0" w:line="240" w:lineRule="auto"/>
        <w:ind w:left="547" w:hanging="547"/>
        <w:jc w:val="center"/>
        <w:rPr>
          <w:rFonts w:eastAsia="Times New Roman" w:cs="Times New Roman"/>
          <w:color w:val="000000"/>
          <w:sz w:val="24"/>
          <w:szCs w:val="24"/>
        </w:rPr>
      </w:pPr>
      <w:r>
        <w:rPr>
          <w:rFonts w:eastAsia="Times New Roman" w:cs="Times New Roman"/>
          <w:color w:val="000000" w:themeColor="text1"/>
          <w:sz w:val="24"/>
          <w:szCs w:val="24"/>
        </w:rPr>
        <w:t>__________________________________________________________________</w:t>
      </w:r>
    </w:p>
    <w:p w:rsidR="00165ADF" w:rsidRDefault="00165ADF" w:rsidP="00165ADF">
      <w:pPr>
        <w:spacing w:before="96" w:after="0" w:line="240" w:lineRule="auto"/>
        <w:ind w:left="547" w:hanging="547"/>
        <w:jc w:val="center"/>
        <w:rPr>
          <w:rFonts w:eastAsia="Times New Roman" w:cs="Times New Roman"/>
          <w:color w:val="000000"/>
        </w:rPr>
      </w:pPr>
    </w:p>
    <w:p w:rsidR="00165ADF" w:rsidRDefault="00165ADF" w:rsidP="00165ADF">
      <w:pPr>
        <w:spacing w:before="96" w:after="0" w:line="240" w:lineRule="auto"/>
        <w:ind w:left="547" w:hanging="547"/>
        <w:jc w:val="center"/>
        <w:rPr>
          <w:rFonts w:eastAsia="Times New Roman" w:cs="Times New Roman"/>
        </w:rPr>
      </w:pPr>
      <w:r>
        <w:rPr>
          <w:rFonts w:eastAsia="Times New Roman" w:cs="Times New Roman"/>
          <w:color w:val="000000" w:themeColor="text1"/>
        </w:rPr>
        <w:t>Кафедра вычислительной техники</w:t>
      </w:r>
    </w:p>
    <w:p w:rsidR="00165ADF" w:rsidRDefault="00165ADF" w:rsidP="00165ADF">
      <w:pPr>
        <w:rPr>
          <w:rFonts w:eastAsia="Times New Roman" w:cs="Times New Roman"/>
          <w:i/>
          <w:iCs/>
        </w:rPr>
      </w:pPr>
    </w:p>
    <w:p w:rsidR="00165ADF" w:rsidRDefault="00165ADF" w:rsidP="00165ADF">
      <w:pPr>
        <w:jc w:val="center"/>
        <w:rPr>
          <w:rFonts w:eastAsia="Times New Roman" w:cs="Times New Roman"/>
          <w:i/>
          <w:iCs/>
        </w:rPr>
      </w:pPr>
      <w:r>
        <w:object w:dxaOrig="6405" w:dyaOrig="5490">
          <v:shape id="ole_rId2" o:spid="_x0000_i1025" style="width:114pt;height:84pt" coordsize="" o:spt="100" adj="0,,0" path="" stroked="f">
            <v:stroke joinstyle="miter"/>
            <v:imagedata r:id="rId8" o:title=""/>
            <v:formulas/>
            <v:path o:connecttype="segments"/>
          </v:shape>
          <o:OLEObject Type="Embed" ProgID="StaticMetafile" ShapeID="ole_rId2" DrawAspect="Content" ObjectID="_1763215536" r:id="rId9"/>
        </w:object>
      </w:r>
    </w:p>
    <w:p w:rsidR="00165ADF" w:rsidRDefault="00165ADF" w:rsidP="00165ADF">
      <w:pPr>
        <w:jc w:val="center"/>
        <w:rPr>
          <w:rFonts w:eastAsia="Times New Roman" w:cs="Times New Roman"/>
          <w:i/>
          <w:iCs/>
        </w:rPr>
      </w:pPr>
    </w:p>
    <w:p w:rsidR="00165ADF" w:rsidRDefault="00165ADF" w:rsidP="00165ADF">
      <w:pPr>
        <w:jc w:val="center"/>
        <w:rPr>
          <w:rFonts w:eastAsia="Times New Roman" w:cs="Times New Roman"/>
          <w:b/>
          <w:bCs/>
        </w:rPr>
      </w:pPr>
      <w:r>
        <w:rPr>
          <w:rFonts w:eastAsia="Times New Roman" w:cs="Times New Roman"/>
          <w:b/>
          <w:bCs/>
        </w:rPr>
        <w:t>ОТЧЁТ</w:t>
      </w:r>
    </w:p>
    <w:p w:rsidR="00165ADF" w:rsidRDefault="00165ADF" w:rsidP="00165ADF">
      <w:pPr>
        <w:jc w:val="center"/>
        <w:rPr>
          <w:rFonts w:eastAsia="Times New Roman" w:cs="Times New Roman"/>
          <w:b/>
          <w:bCs/>
        </w:rPr>
      </w:pPr>
      <w:r>
        <w:rPr>
          <w:rFonts w:eastAsia="Times New Roman" w:cs="Times New Roman"/>
          <w:b/>
          <w:bCs/>
        </w:rPr>
        <w:t>по лабораторной работе №4</w:t>
      </w:r>
    </w:p>
    <w:p w:rsidR="00165ADF" w:rsidRDefault="00165ADF" w:rsidP="00165ADF">
      <w:pPr>
        <w:jc w:val="center"/>
        <w:rPr>
          <w:rFonts w:eastAsia="Times New Roman" w:cs="Times New Roman"/>
        </w:rPr>
      </w:pPr>
      <w:r w:rsidRPr="00292B4E">
        <w:rPr>
          <w:rFonts w:eastAsia="Times New Roman" w:cs="Times New Roman"/>
          <w:b/>
          <w:bCs/>
        </w:rPr>
        <w:t>«</w:t>
      </w:r>
      <w:r>
        <w:rPr>
          <w:rFonts w:eastAsia="Times New Roman" w:cs="Times New Roman"/>
          <w:b/>
          <w:bCs/>
        </w:rPr>
        <w:t>Анимация</w:t>
      </w:r>
      <w:r w:rsidRPr="00292B4E">
        <w:rPr>
          <w:rFonts w:eastAsia="Times New Roman" w:cs="Times New Roman"/>
        </w:rPr>
        <w:t>»</w:t>
      </w:r>
    </w:p>
    <w:p w:rsidR="00165ADF" w:rsidRDefault="00165ADF" w:rsidP="00165ADF">
      <w:pPr>
        <w:jc w:val="center"/>
        <w:rPr>
          <w:rFonts w:eastAsia="Times New Roman" w:cs="Times New Roman"/>
          <w:i/>
          <w:iCs/>
          <w:sz w:val="24"/>
          <w:szCs w:val="24"/>
        </w:rPr>
      </w:pPr>
      <w:r>
        <w:rPr>
          <w:rFonts w:eastAsia="Times New Roman" w:cs="Times New Roman"/>
          <w:b/>
          <w:bCs/>
          <w:sz w:val="24"/>
          <w:szCs w:val="24"/>
        </w:rPr>
        <w:t xml:space="preserve">по дисциплине: </w:t>
      </w:r>
      <w:r w:rsidRPr="00682815">
        <w:rPr>
          <w:rFonts w:eastAsia="Times New Roman" w:cs="Times New Roman"/>
          <w:b/>
          <w:bCs/>
          <w:sz w:val="24"/>
          <w:szCs w:val="24"/>
        </w:rPr>
        <w:t>«</w:t>
      </w:r>
      <w:bookmarkStart w:id="2" w:name="_Hlk120107828"/>
      <w:r w:rsidRPr="00165ADF">
        <w:rPr>
          <w:rFonts w:eastAsia="Times New Roman" w:cs="Times New Roman"/>
          <w:iCs/>
          <w:sz w:val="24"/>
          <w:szCs w:val="24"/>
        </w:rPr>
        <w:t>Трехмерная графика и анимация</w:t>
      </w:r>
      <w:bookmarkEnd w:id="2"/>
      <w:r w:rsidRPr="00682815">
        <w:rPr>
          <w:rFonts w:eastAsia="Times New Roman" w:cs="Times New Roman"/>
          <w:b/>
          <w:bCs/>
          <w:sz w:val="24"/>
          <w:szCs w:val="24"/>
        </w:rPr>
        <w:t>»</w:t>
      </w:r>
    </w:p>
    <w:p w:rsidR="00165ADF" w:rsidRDefault="00165ADF" w:rsidP="00165ADF">
      <w:pPr>
        <w:jc w:val="center"/>
        <w:rPr>
          <w:rFonts w:eastAsia="Times New Roman" w:cs="Times New Roman"/>
          <w:i/>
          <w:iCs/>
        </w:rPr>
      </w:pPr>
    </w:p>
    <w:p w:rsidR="00165ADF" w:rsidRDefault="00165ADF" w:rsidP="00165ADF">
      <w:pPr>
        <w:jc w:val="center"/>
        <w:rPr>
          <w:rFonts w:eastAsia="Times New Roman" w:cs="Times New Roman"/>
          <w:i/>
          <w:iCs/>
        </w:rPr>
      </w:pPr>
    </w:p>
    <w:p w:rsidR="00165ADF" w:rsidRDefault="00165ADF" w:rsidP="00165ADF">
      <w:pPr>
        <w:tabs>
          <w:tab w:val="left" w:pos="142"/>
          <w:tab w:val="left" w:pos="6521"/>
        </w:tabs>
        <w:spacing w:after="0" w:line="360" w:lineRule="auto"/>
        <w:rPr>
          <w:rFonts w:eastAsia="Times New Roman" w:cs="Times New Roman"/>
        </w:rPr>
      </w:pPr>
      <w:r>
        <w:rPr>
          <w:rFonts w:eastAsia="Times New Roman"/>
          <w:iCs/>
          <w:szCs w:val="28"/>
        </w:rPr>
        <w:tab/>
      </w:r>
      <w:r>
        <w:rPr>
          <w:rFonts w:eastAsia="Times New Roman" w:cs="Times New Roman"/>
        </w:rPr>
        <w:t>Выполнил:</w:t>
      </w:r>
      <w:r>
        <w:rPr>
          <w:rFonts w:eastAsia="Times New Roman"/>
          <w:iCs/>
          <w:szCs w:val="28"/>
        </w:rPr>
        <w:tab/>
      </w:r>
      <w:r>
        <w:rPr>
          <w:rFonts w:eastAsia="Times New Roman" w:cs="Times New Roman"/>
        </w:rPr>
        <w:t>Преподаватель:</w:t>
      </w:r>
    </w:p>
    <w:p w:rsidR="00165ADF" w:rsidRDefault="00165ADF" w:rsidP="00165ADF">
      <w:pPr>
        <w:tabs>
          <w:tab w:val="left" w:pos="142"/>
          <w:tab w:val="left" w:pos="6521"/>
        </w:tabs>
        <w:spacing w:after="0" w:line="360" w:lineRule="auto"/>
        <w:rPr>
          <w:rFonts w:eastAsia="Times New Roman" w:cs="Times New Roman"/>
        </w:rPr>
      </w:pPr>
      <w:r>
        <w:rPr>
          <w:rFonts w:eastAsia="Times New Roman"/>
          <w:iCs/>
          <w:szCs w:val="28"/>
        </w:rPr>
        <w:tab/>
      </w:r>
      <w:r>
        <w:rPr>
          <w:rFonts w:eastAsia="Times New Roman" w:cs="Times New Roman"/>
        </w:rPr>
        <w:t>Студент гр. АММ-22, АВТФ</w:t>
      </w:r>
      <w:r>
        <w:rPr>
          <w:rFonts w:eastAsia="Times New Roman"/>
          <w:iCs/>
          <w:szCs w:val="28"/>
        </w:rPr>
        <w:tab/>
        <w:t>Трошина Г. В.</w:t>
      </w:r>
    </w:p>
    <w:p w:rsidR="00165ADF" w:rsidRDefault="00165ADF" w:rsidP="00165ADF">
      <w:pPr>
        <w:tabs>
          <w:tab w:val="left" w:pos="3261"/>
        </w:tabs>
        <w:spacing w:after="0" w:line="360" w:lineRule="auto"/>
        <w:rPr>
          <w:rFonts w:eastAsia="Times New Roman" w:cs="Times New Roman"/>
        </w:rPr>
      </w:pPr>
      <w:r>
        <w:rPr>
          <w:rFonts w:eastAsia="Times New Roman" w:cs="Times New Roman"/>
        </w:rPr>
        <w:t xml:space="preserve">  Отаханов. Э.Э.</w:t>
      </w:r>
    </w:p>
    <w:p w:rsidR="00165ADF" w:rsidRDefault="00165ADF" w:rsidP="00165ADF">
      <w:pPr>
        <w:tabs>
          <w:tab w:val="left" w:pos="3261"/>
        </w:tabs>
        <w:spacing w:after="0" w:line="360" w:lineRule="auto"/>
        <w:rPr>
          <w:rFonts w:eastAsia="Times New Roman" w:cs="Times New Roman"/>
        </w:rPr>
      </w:pPr>
    </w:p>
    <w:p w:rsidR="00165ADF" w:rsidRDefault="00165ADF" w:rsidP="00165ADF">
      <w:pPr>
        <w:tabs>
          <w:tab w:val="left" w:pos="3261"/>
        </w:tabs>
        <w:spacing w:after="0" w:line="360" w:lineRule="auto"/>
        <w:rPr>
          <w:rFonts w:eastAsia="Times New Roman" w:cs="Times New Roman"/>
        </w:rPr>
      </w:pPr>
    </w:p>
    <w:p w:rsidR="00165ADF" w:rsidRDefault="00165ADF" w:rsidP="00165ADF">
      <w:pPr>
        <w:tabs>
          <w:tab w:val="left" w:pos="3261"/>
        </w:tabs>
        <w:spacing w:after="0" w:line="360" w:lineRule="auto"/>
        <w:rPr>
          <w:rFonts w:eastAsia="Times New Roman" w:cs="Times New Roman"/>
        </w:rPr>
      </w:pPr>
    </w:p>
    <w:p w:rsidR="00165ADF" w:rsidRDefault="00165ADF" w:rsidP="00165ADF">
      <w:pPr>
        <w:tabs>
          <w:tab w:val="left" w:pos="3261"/>
        </w:tabs>
        <w:spacing w:after="0" w:line="360" w:lineRule="auto"/>
        <w:rPr>
          <w:rFonts w:eastAsia="Times New Roman" w:cs="Times New Roman"/>
        </w:rPr>
      </w:pPr>
    </w:p>
    <w:p w:rsidR="00165ADF" w:rsidRDefault="00165ADF" w:rsidP="00165ADF">
      <w:pPr>
        <w:tabs>
          <w:tab w:val="left" w:pos="3261"/>
        </w:tabs>
        <w:rPr>
          <w:rFonts w:eastAsia="Times New Roman" w:cs="Times New Roman"/>
          <w:i/>
          <w:iCs/>
        </w:rPr>
      </w:pPr>
    </w:p>
    <w:p w:rsidR="00165ADF" w:rsidRDefault="00165ADF" w:rsidP="00165ADF">
      <w:pPr>
        <w:tabs>
          <w:tab w:val="left" w:pos="3261"/>
        </w:tabs>
        <w:rPr>
          <w:rFonts w:eastAsia="Times New Roman" w:cs="Times New Roman"/>
          <w:i/>
          <w:iCs/>
        </w:rPr>
      </w:pPr>
    </w:p>
    <w:p w:rsidR="00165ADF" w:rsidRDefault="00165ADF" w:rsidP="00165ADF">
      <w:pPr>
        <w:spacing w:line="240" w:lineRule="auto"/>
        <w:jc w:val="center"/>
        <w:rPr>
          <w:rFonts w:eastAsia="Times New Roman" w:cs="Times New Roman"/>
        </w:rPr>
      </w:pPr>
      <w:r>
        <w:rPr>
          <w:rFonts w:eastAsia="Times New Roman" w:cs="Times New Roman"/>
        </w:rPr>
        <w:t>Новосибирск 2023</w:t>
      </w:r>
      <w:r>
        <w:br w:type="page"/>
      </w:r>
    </w:p>
    <w:sdt>
      <w:sdtPr>
        <w:rPr>
          <w:rFonts w:ascii="Times New Roman" w:eastAsiaTheme="minorHAnsi" w:hAnsi="Times New Roman" w:cstheme="minorBidi"/>
          <w:color w:val="auto"/>
          <w:sz w:val="28"/>
          <w:szCs w:val="22"/>
          <w:lang w:eastAsia="en-US"/>
        </w:rPr>
        <w:id w:val="-1982757235"/>
        <w:docPartObj>
          <w:docPartGallery w:val="Table of Contents"/>
          <w:docPartUnique/>
        </w:docPartObj>
      </w:sdtPr>
      <w:sdtEndPr>
        <w:rPr>
          <w:b/>
          <w:bCs/>
        </w:rPr>
      </w:sdtEndPr>
      <w:sdtContent>
        <w:p w:rsidR="00165ADF" w:rsidRDefault="00165ADF" w:rsidP="00165ADF">
          <w:pPr>
            <w:pStyle w:val="a8"/>
            <w:jc w:val="center"/>
          </w:pPr>
          <w:proofErr w:type="spellStart"/>
          <w:r>
            <w:t>Садержания</w:t>
          </w:r>
          <w:proofErr w:type="spellEnd"/>
        </w:p>
        <w:p w:rsidR="00F37A55" w:rsidRDefault="00165ADF">
          <w:pPr>
            <w:pStyle w:val="11"/>
            <w:tabs>
              <w:tab w:val="right" w:leader="dot" w:pos="9911"/>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52547462" w:history="1">
            <w:r w:rsidR="00F37A55" w:rsidRPr="000F01CA">
              <w:rPr>
                <w:rStyle w:val="a9"/>
                <w:rFonts w:cs="Times New Roman"/>
                <w:b/>
                <w:bCs/>
                <w:noProof/>
              </w:rPr>
              <w:t>Це</w:t>
            </w:r>
            <w:r w:rsidR="00F37A55" w:rsidRPr="000F01CA">
              <w:rPr>
                <w:rStyle w:val="a9"/>
                <w:rFonts w:eastAsia="Times New Roman" w:cs="Times New Roman"/>
                <w:b/>
                <w:bCs/>
                <w:noProof/>
              </w:rPr>
              <w:t>ль ра</w:t>
            </w:r>
            <w:r w:rsidR="00F37A55" w:rsidRPr="000F01CA">
              <w:rPr>
                <w:rStyle w:val="a9"/>
                <w:rFonts w:cs="Times New Roman"/>
                <w:b/>
                <w:bCs/>
                <w:noProof/>
              </w:rPr>
              <w:t>боты</w:t>
            </w:r>
            <w:r w:rsidR="00F37A55">
              <w:rPr>
                <w:noProof/>
                <w:webHidden/>
              </w:rPr>
              <w:tab/>
            </w:r>
            <w:r w:rsidR="00F37A55">
              <w:rPr>
                <w:noProof/>
                <w:webHidden/>
              </w:rPr>
              <w:fldChar w:fldCharType="begin"/>
            </w:r>
            <w:r w:rsidR="00F37A55">
              <w:rPr>
                <w:noProof/>
                <w:webHidden/>
              </w:rPr>
              <w:instrText xml:space="preserve"> PAGEREF _Toc152547462 \h </w:instrText>
            </w:r>
            <w:r w:rsidR="00F37A55">
              <w:rPr>
                <w:noProof/>
                <w:webHidden/>
              </w:rPr>
            </w:r>
            <w:r w:rsidR="00F37A55">
              <w:rPr>
                <w:noProof/>
                <w:webHidden/>
              </w:rPr>
              <w:fldChar w:fldCharType="separate"/>
            </w:r>
            <w:r w:rsidR="00F37A55">
              <w:rPr>
                <w:noProof/>
                <w:webHidden/>
              </w:rPr>
              <w:t>3</w:t>
            </w:r>
            <w:r w:rsidR="00F37A55">
              <w:rPr>
                <w:noProof/>
                <w:webHidden/>
              </w:rPr>
              <w:fldChar w:fldCharType="end"/>
            </w:r>
          </w:hyperlink>
        </w:p>
        <w:p w:rsidR="00F37A55" w:rsidRDefault="00921A77">
          <w:pPr>
            <w:pStyle w:val="11"/>
            <w:tabs>
              <w:tab w:val="right" w:leader="dot" w:pos="9911"/>
            </w:tabs>
            <w:rPr>
              <w:rFonts w:asciiTheme="minorHAnsi" w:eastAsiaTheme="minorEastAsia" w:hAnsiTheme="minorHAnsi"/>
              <w:noProof/>
              <w:sz w:val="22"/>
              <w:lang w:eastAsia="ru-RU"/>
            </w:rPr>
          </w:pPr>
          <w:hyperlink w:anchor="_Toc152547463" w:history="1">
            <w:r w:rsidR="00F37A55" w:rsidRPr="000F01CA">
              <w:rPr>
                <w:rStyle w:val="a9"/>
                <w:rFonts w:eastAsia="Times New Roman" w:cs="Times New Roman"/>
                <w:b/>
                <w:bCs/>
                <w:noProof/>
              </w:rPr>
              <w:t>Задание работы</w:t>
            </w:r>
            <w:r w:rsidR="00F37A55">
              <w:rPr>
                <w:noProof/>
                <w:webHidden/>
              </w:rPr>
              <w:tab/>
            </w:r>
            <w:r w:rsidR="00F37A55">
              <w:rPr>
                <w:noProof/>
                <w:webHidden/>
              </w:rPr>
              <w:fldChar w:fldCharType="begin"/>
            </w:r>
            <w:r w:rsidR="00F37A55">
              <w:rPr>
                <w:noProof/>
                <w:webHidden/>
              </w:rPr>
              <w:instrText xml:space="preserve"> PAGEREF _Toc152547463 \h </w:instrText>
            </w:r>
            <w:r w:rsidR="00F37A55">
              <w:rPr>
                <w:noProof/>
                <w:webHidden/>
              </w:rPr>
            </w:r>
            <w:r w:rsidR="00F37A55">
              <w:rPr>
                <w:noProof/>
                <w:webHidden/>
              </w:rPr>
              <w:fldChar w:fldCharType="separate"/>
            </w:r>
            <w:r w:rsidR="00F37A55">
              <w:rPr>
                <w:noProof/>
                <w:webHidden/>
              </w:rPr>
              <w:t>3</w:t>
            </w:r>
            <w:r w:rsidR="00F37A55">
              <w:rPr>
                <w:noProof/>
                <w:webHidden/>
              </w:rPr>
              <w:fldChar w:fldCharType="end"/>
            </w:r>
          </w:hyperlink>
        </w:p>
        <w:p w:rsidR="00F37A55" w:rsidRDefault="00921A77">
          <w:pPr>
            <w:pStyle w:val="11"/>
            <w:tabs>
              <w:tab w:val="right" w:leader="dot" w:pos="9911"/>
            </w:tabs>
            <w:rPr>
              <w:rFonts w:asciiTheme="minorHAnsi" w:eastAsiaTheme="minorEastAsia" w:hAnsiTheme="minorHAnsi"/>
              <w:noProof/>
              <w:sz w:val="22"/>
              <w:lang w:eastAsia="ru-RU"/>
            </w:rPr>
          </w:pPr>
          <w:hyperlink w:anchor="_Toc152547464" w:history="1">
            <w:r w:rsidR="00F37A55" w:rsidRPr="000F01CA">
              <w:rPr>
                <w:rStyle w:val="a9"/>
                <w:rFonts w:eastAsia="Times New Roman" w:cs="Times New Roman"/>
                <w:b/>
                <w:bCs/>
                <w:noProof/>
              </w:rPr>
              <w:t>Ход выполнения работы</w:t>
            </w:r>
            <w:r w:rsidR="00F37A55">
              <w:rPr>
                <w:noProof/>
                <w:webHidden/>
              </w:rPr>
              <w:tab/>
            </w:r>
            <w:r w:rsidR="00F37A55">
              <w:rPr>
                <w:noProof/>
                <w:webHidden/>
              </w:rPr>
              <w:fldChar w:fldCharType="begin"/>
            </w:r>
            <w:r w:rsidR="00F37A55">
              <w:rPr>
                <w:noProof/>
                <w:webHidden/>
              </w:rPr>
              <w:instrText xml:space="preserve"> PAGEREF _Toc152547464 \h </w:instrText>
            </w:r>
            <w:r w:rsidR="00F37A55">
              <w:rPr>
                <w:noProof/>
                <w:webHidden/>
              </w:rPr>
            </w:r>
            <w:r w:rsidR="00F37A55">
              <w:rPr>
                <w:noProof/>
                <w:webHidden/>
              </w:rPr>
              <w:fldChar w:fldCharType="separate"/>
            </w:r>
            <w:r w:rsidR="00F37A55">
              <w:rPr>
                <w:noProof/>
                <w:webHidden/>
              </w:rPr>
              <w:t>4</w:t>
            </w:r>
            <w:r w:rsidR="00F37A55">
              <w:rPr>
                <w:noProof/>
                <w:webHidden/>
              </w:rPr>
              <w:fldChar w:fldCharType="end"/>
            </w:r>
          </w:hyperlink>
        </w:p>
        <w:p w:rsidR="00F37A55" w:rsidRDefault="00921A77">
          <w:pPr>
            <w:pStyle w:val="11"/>
            <w:tabs>
              <w:tab w:val="left" w:pos="440"/>
              <w:tab w:val="right" w:leader="dot" w:pos="9911"/>
            </w:tabs>
            <w:rPr>
              <w:rFonts w:asciiTheme="minorHAnsi" w:eastAsiaTheme="minorEastAsia" w:hAnsiTheme="minorHAnsi"/>
              <w:noProof/>
              <w:sz w:val="22"/>
              <w:lang w:eastAsia="ru-RU"/>
            </w:rPr>
          </w:pPr>
          <w:hyperlink w:anchor="_Toc152547465" w:history="1">
            <w:r w:rsidR="00F37A55" w:rsidRPr="000F01CA">
              <w:rPr>
                <w:rStyle w:val="a9"/>
                <w:b/>
                <w:noProof/>
              </w:rPr>
              <w:t>1.</w:t>
            </w:r>
            <w:r w:rsidR="00F37A55">
              <w:rPr>
                <w:rFonts w:asciiTheme="minorHAnsi" w:eastAsiaTheme="minorEastAsia" w:hAnsiTheme="minorHAnsi"/>
                <w:noProof/>
                <w:sz w:val="22"/>
                <w:lang w:eastAsia="ru-RU"/>
              </w:rPr>
              <w:tab/>
            </w:r>
            <w:r w:rsidR="00F37A55" w:rsidRPr="000F01CA">
              <w:rPr>
                <w:rStyle w:val="a9"/>
                <w:rFonts w:eastAsia="Times New Roman" w:cs="Times New Roman"/>
                <w:b/>
                <w:noProof/>
              </w:rPr>
              <w:t>Построение модели часов</w:t>
            </w:r>
            <w:r w:rsidR="00F37A55">
              <w:rPr>
                <w:noProof/>
                <w:webHidden/>
              </w:rPr>
              <w:tab/>
            </w:r>
            <w:r w:rsidR="00F37A55">
              <w:rPr>
                <w:noProof/>
                <w:webHidden/>
              </w:rPr>
              <w:fldChar w:fldCharType="begin"/>
            </w:r>
            <w:r w:rsidR="00F37A55">
              <w:rPr>
                <w:noProof/>
                <w:webHidden/>
              </w:rPr>
              <w:instrText xml:space="preserve"> PAGEREF _Toc152547465 \h </w:instrText>
            </w:r>
            <w:r w:rsidR="00F37A55">
              <w:rPr>
                <w:noProof/>
                <w:webHidden/>
              </w:rPr>
            </w:r>
            <w:r w:rsidR="00F37A55">
              <w:rPr>
                <w:noProof/>
                <w:webHidden/>
              </w:rPr>
              <w:fldChar w:fldCharType="separate"/>
            </w:r>
            <w:r w:rsidR="00F37A55">
              <w:rPr>
                <w:noProof/>
                <w:webHidden/>
              </w:rPr>
              <w:t>4</w:t>
            </w:r>
            <w:r w:rsidR="00F37A55">
              <w:rPr>
                <w:noProof/>
                <w:webHidden/>
              </w:rPr>
              <w:fldChar w:fldCharType="end"/>
            </w:r>
          </w:hyperlink>
        </w:p>
        <w:p w:rsidR="00F37A55" w:rsidRDefault="00921A77">
          <w:pPr>
            <w:pStyle w:val="11"/>
            <w:tabs>
              <w:tab w:val="left" w:pos="440"/>
              <w:tab w:val="right" w:leader="dot" w:pos="9911"/>
            </w:tabs>
            <w:rPr>
              <w:rFonts w:asciiTheme="minorHAnsi" w:eastAsiaTheme="minorEastAsia" w:hAnsiTheme="minorHAnsi"/>
              <w:noProof/>
              <w:sz w:val="22"/>
              <w:lang w:eastAsia="ru-RU"/>
            </w:rPr>
          </w:pPr>
          <w:hyperlink w:anchor="_Toc152547466" w:history="1">
            <w:r w:rsidR="00F37A55" w:rsidRPr="000F01CA">
              <w:rPr>
                <w:rStyle w:val="a9"/>
                <w:rFonts w:eastAsia="Times New Roman" w:cs="Times New Roman"/>
                <w:b/>
                <w:noProof/>
              </w:rPr>
              <w:t>2.</w:t>
            </w:r>
            <w:r w:rsidR="00F37A55">
              <w:rPr>
                <w:rFonts w:asciiTheme="minorHAnsi" w:eastAsiaTheme="minorEastAsia" w:hAnsiTheme="minorHAnsi"/>
                <w:noProof/>
                <w:sz w:val="22"/>
                <w:lang w:eastAsia="ru-RU"/>
              </w:rPr>
              <w:tab/>
            </w:r>
            <w:r w:rsidR="00F37A55" w:rsidRPr="000F01CA">
              <w:rPr>
                <w:rStyle w:val="a9"/>
                <w:rFonts w:eastAsia="Times New Roman" w:cs="Times New Roman"/>
                <w:b/>
                <w:noProof/>
              </w:rPr>
              <w:t>Создание модели новогодней елки</w:t>
            </w:r>
            <w:r w:rsidR="00F37A55">
              <w:rPr>
                <w:noProof/>
                <w:webHidden/>
              </w:rPr>
              <w:tab/>
            </w:r>
            <w:r w:rsidR="00F37A55">
              <w:rPr>
                <w:noProof/>
                <w:webHidden/>
              </w:rPr>
              <w:fldChar w:fldCharType="begin"/>
            </w:r>
            <w:r w:rsidR="00F37A55">
              <w:rPr>
                <w:noProof/>
                <w:webHidden/>
              </w:rPr>
              <w:instrText xml:space="preserve"> PAGEREF _Toc152547466 \h </w:instrText>
            </w:r>
            <w:r w:rsidR="00F37A55">
              <w:rPr>
                <w:noProof/>
                <w:webHidden/>
              </w:rPr>
            </w:r>
            <w:r w:rsidR="00F37A55">
              <w:rPr>
                <w:noProof/>
                <w:webHidden/>
              </w:rPr>
              <w:fldChar w:fldCharType="separate"/>
            </w:r>
            <w:r w:rsidR="00F37A55">
              <w:rPr>
                <w:noProof/>
                <w:webHidden/>
              </w:rPr>
              <w:t>5</w:t>
            </w:r>
            <w:r w:rsidR="00F37A55">
              <w:rPr>
                <w:noProof/>
                <w:webHidden/>
              </w:rPr>
              <w:fldChar w:fldCharType="end"/>
            </w:r>
          </w:hyperlink>
        </w:p>
        <w:p w:rsidR="00F37A55" w:rsidRDefault="00921A77">
          <w:pPr>
            <w:pStyle w:val="11"/>
            <w:tabs>
              <w:tab w:val="left" w:pos="440"/>
              <w:tab w:val="right" w:leader="dot" w:pos="9911"/>
            </w:tabs>
            <w:rPr>
              <w:rFonts w:asciiTheme="minorHAnsi" w:eastAsiaTheme="minorEastAsia" w:hAnsiTheme="minorHAnsi"/>
              <w:noProof/>
              <w:sz w:val="22"/>
              <w:lang w:eastAsia="ru-RU"/>
            </w:rPr>
          </w:pPr>
          <w:hyperlink w:anchor="_Toc152547467" w:history="1">
            <w:r w:rsidR="00F37A55" w:rsidRPr="000F01CA">
              <w:rPr>
                <w:rStyle w:val="a9"/>
                <w:b/>
                <w:noProof/>
              </w:rPr>
              <w:t>3.</w:t>
            </w:r>
            <w:r w:rsidR="00F37A55">
              <w:rPr>
                <w:rFonts w:asciiTheme="minorHAnsi" w:eastAsiaTheme="minorEastAsia" w:hAnsiTheme="minorHAnsi"/>
                <w:noProof/>
                <w:sz w:val="22"/>
                <w:lang w:eastAsia="ru-RU"/>
              </w:rPr>
              <w:tab/>
            </w:r>
            <w:r w:rsidR="00F37A55" w:rsidRPr="000F01CA">
              <w:rPr>
                <w:rStyle w:val="a9"/>
                <w:rFonts w:eastAsia="Times New Roman" w:cs="Times New Roman"/>
                <w:b/>
                <w:noProof/>
              </w:rPr>
              <w:t>Построение модели солнечной системы</w:t>
            </w:r>
            <w:r w:rsidR="00F37A55">
              <w:rPr>
                <w:noProof/>
                <w:webHidden/>
              </w:rPr>
              <w:tab/>
            </w:r>
            <w:r w:rsidR="00F37A55">
              <w:rPr>
                <w:noProof/>
                <w:webHidden/>
              </w:rPr>
              <w:fldChar w:fldCharType="begin"/>
            </w:r>
            <w:r w:rsidR="00F37A55">
              <w:rPr>
                <w:noProof/>
                <w:webHidden/>
              </w:rPr>
              <w:instrText xml:space="preserve"> PAGEREF _Toc152547467 \h </w:instrText>
            </w:r>
            <w:r w:rsidR="00F37A55">
              <w:rPr>
                <w:noProof/>
                <w:webHidden/>
              </w:rPr>
            </w:r>
            <w:r w:rsidR="00F37A55">
              <w:rPr>
                <w:noProof/>
                <w:webHidden/>
              </w:rPr>
              <w:fldChar w:fldCharType="separate"/>
            </w:r>
            <w:r w:rsidR="00F37A55">
              <w:rPr>
                <w:noProof/>
                <w:webHidden/>
              </w:rPr>
              <w:t>8</w:t>
            </w:r>
            <w:r w:rsidR="00F37A55">
              <w:rPr>
                <w:noProof/>
                <w:webHidden/>
              </w:rPr>
              <w:fldChar w:fldCharType="end"/>
            </w:r>
          </w:hyperlink>
        </w:p>
        <w:p w:rsidR="00165ADF" w:rsidRDefault="00165ADF">
          <w:r>
            <w:rPr>
              <w:b/>
              <w:bCs/>
            </w:rPr>
            <w:fldChar w:fldCharType="end"/>
          </w:r>
        </w:p>
      </w:sdtContent>
    </w:sdt>
    <w:p w:rsidR="00165ADF" w:rsidRDefault="00165ADF" w:rsidP="00165ADF">
      <w:pPr>
        <w:rPr>
          <w:rFonts w:cs="Times New Roman"/>
          <w:b/>
          <w:bCs/>
          <w:sz w:val="32"/>
          <w:szCs w:val="32"/>
        </w:rPr>
      </w:pPr>
    </w:p>
    <w:p w:rsidR="00F37A55" w:rsidRDefault="00F37A55">
      <w:pPr>
        <w:spacing w:after="160" w:line="259" w:lineRule="auto"/>
        <w:jc w:val="left"/>
        <w:rPr>
          <w:rFonts w:asciiTheme="majorHAnsi" w:eastAsiaTheme="majorEastAsia" w:hAnsiTheme="majorHAnsi" w:cs="Times New Roman"/>
          <w:b/>
          <w:bCs/>
          <w:color w:val="2F5496" w:themeColor="accent1" w:themeShade="BF"/>
          <w:sz w:val="32"/>
          <w:szCs w:val="32"/>
        </w:rPr>
      </w:pPr>
      <w:r>
        <w:rPr>
          <w:rFonts w:cs="Times New Roman"/>
          <w:b/>
          <w:bCs/>
        </w:rPr>
        <w:br w:type="page"/>
      </w:r>
    </w:p>
    <w:p w:rsidR="00165ADF" w:rsidRDefault="00165ADF" w:rsidP="00165ADF">
      <w:pPr>
        <w:pStyle w:val="1"/>
        <w:rPr>
          <w:rFonts w:cs="Times New Roman"/>
          <w:b/>
          <w:bCs/>
        </w:rPr>
      </w:pPr>
      <w:bookmarkStart w:id="3" w:name="_Toc152547462"/>
      <w:r>
        <w:rPr>
          <w:rFonts w:cs="Times New Roman"/>
          <w:b/>
          <w:bCs/>
        </w:rPr>
        <w:lastRenderedPageBreak/>
        <w:t>Це</w:t>
      </w:r>
      <w:r>
        <w:rPr>
          <w:rFonts w:eastAsia="Times New Roman" w:cs="Times New Roman"/>
          <w:b/>
          <w:bCs/>
        </w:rPr>
        <w:t>ль ра</w:t>
      </w:r>
      <w:r>
        <w:rPr>
          <w:rFonts w:cs="Times New Roman"/>
          <w:b/>
          <w:bCs/>
        </w:rPr>
        <w:t>боты</w:t>
      </w:r>
      <w:bookmarkEnd w:id="1"/>
      <w:bookmarkEnd w:id="3"/>
    </w:p>
    <w:p w:rsidR="00165ADF" w:rsidRDefault="00165ADF" w:rsidP="00165ADF">
      <w:pPr>
        <w:spacing w:after="0" w:line="360" w:lineRule="auto"/>
        <w:ind w:firstLine="708"/>
        <w:rPr>
          <w:rFonts w:eastAsia="Times New Roman" w:cs="Times New Roman"/>
        </w:rPr>
      </w:pPr>
      <w:r w:rsidRPr="00800FC4">
        <w:rPr>
          <w:rFonts w:eastAsia="Times New Roman" w:cs="Times New Roman"/>
        </w:rPr>
        <w:t>Изучение инструментов, используемых пр</w:t>
      </w:r>
      <w:r>
        <w:rPr>
          <w:rFonts w:eastAsia="Times New Roman" w:cs="Times New Roman"/>
        </w:rPr>
        <w:t>и анимации геометрических объек</w:t>
      </w:r>
      <w:r w:rsidRPr="00800FC4">
        <w:rPr>
          <w:rFonts w:eastAsia="Times New Roman" w:cs="Times New Roman"/>
        </w:rPr>
        <w:t>тов, приобретение практических навыков работы с инструментами анимации.</w:t>
      </w:r>
    </w:p>
    <w:p w:rsidR="00165ADF" w:rsidRDefault="00165ADF" w:rsidP="00165ADF">
      <w:pPr>
        <w:pStyle w:val="1"/>
        <w:rPr>
          <w:rFonts w:eastAsia="Times New Roman" w:cs="Times New Roman"/>
          <w:b/>
          <w:bCs/>
        </w:rPr>
      </w:pPr>
      <w:bookmarkStart w:id="4" w:name="_Toc152547463"/>
      <w:r w:rsidRPr="007D2C37">
        <w:rPr>
          <w:rFonts w:eastAsia="Times New Roman" w:cs="Times New Roman"/>
          <w:b/>
          <w:bCs/>
        </w:rPr>
        <w:t>Задание работы</w:t>
      </w:r>
      <w:bookmarkEnd w:id="4"/>
    </w:p>
    <w:p w:rsidR="00165ADF" w:rsidRPr="00A65E1B" w:rsidRDefault="00165ADF" w:rsidP="00165ADF">
      <w:pPr>
        <w:pStyle w:val="a3"/>
        <w:numPr>
          <w:ilvl w:val="0"/>
          <w:numId w:val="2"/>
        </w:numPr>
        <w:spacing w:after="0" w:line="360" w:lineRule="auto"/>
        <w:rPr>
          <w:rFonts w:eastAsia="Times New Roman" w:cs="Times New Roman"/>
          <w:szCs w:val="28"/>
        </w:rPr>
      </w:pPr>
      <w:r>
        <w:rPr>
          <w:rFonts w:eastAsia="Times New Roman" w:cs="Times New Roman"/>
          <w:szCs w:val="28"/>
        </w:rPr>
        <w:t>Создание модели часов.</w:t>
      </w:r>
    </w:p>
    <w:p w:rsidR="00165ADF" w:rsidRPr="00A65E1B" w:rsidRDefault="00165ADF" w:rsidP="00165ADF">
      <w:pPr>
        <w:pStyle w:val="a3"/>
        <w:numPr>
          <w:ilvl w:val="0"/>
          <w:numId w:val="2"/>
        </w:numPr>
        <w:spacing w:after="0" w:line="360" w:lineRule="auto"/>
        <w:rPr>
          <w:rFonts w:eastAsia="Times New Roman" w:cs="Times New Roman"/>
          <w:szCs w:val="28"/>
        </w:rPr>
      </w:pPr>
      <w:r>
        <w:rPr>
          <w:rFonts w:eastAsia="Times New Roman" w:cs="Times New Roman"/>
          <w:szCs w:val="28"/>
        </w:rPr>
        <w:t>Создание модели новогодней елки.</w:t>
      </w:r>
    </w:p>
    <w:p w:rsidR="00165ADF" w:rsidRPr="00345597" w:rsidRDefault="00165ADF" w:rsidP="00165ADF">
      <w:pPr>
        <w:pStyle w:val="a3"/>
        <w:numPr>
          <w:ilvl w:val="0"/>
          <w:numId w:val="2"/>
        </w:numPr>
        <w:spacing w:after="0" w:line="360" w:lineRule="auto"/>
        <w:rPr>
          <w:rFonts w:eastAsia="Times New Roman" w:cs="Times New Roman"/>
          <w:szCs w:val="28"/>
        </w:rPr>
      </w:pPr>
      <w:r>
        <w:rPr>
          <w:rFonts w:eastAsia="Times New Roman" w:cs="Times New Roman"/>
          <w:szCs w:val="28"/>
        </w:rPr>
        <w:t>Создание модели солнечной системы.</w:t>
      </w:r>
    </w:p>
    <w:p w:rsidR="00F37A55" w:rsidRDefault="00F37A55">
      <w:pPr>
        <w:spacing w:after="160" w:line="259" w:lineRule="auto"/>
        <w:jc w:val="left"/>
        <w:rPr>
          <w:rFonts w:asciiTheme="majorHAnsi" w:eastAsia="Times New Roman" w:hAnsiTheme="majorHAnsi" w:cs="Times New Roman"/>
          <w:b/>
          <w:bCs/>
          <w:color w:val="2F5496" w:themeColor="accent1" w:themeShade="BF"/>
          <w:sz w:val="32"/>
          <w:szCs w:val="32"/>
        </w:rPr>
      </w:pPr>
      <w:r>
        <w:rPr>
          <w:rFonts w:eastAsia="Times New Roman" w:cs="Times New Roman"/>
          <w:b/>
          <w:bCs/>
        </w:rPr>
        <w:br w:type="page"/>
      </w:r>
    </w:p>
    <w:p w:rsidR="00165ADF" w:rsidRDefault="00165ADF" w:rsidP="00F37A55">
      <w:pPr>
        <w:pStyle w:val="1"/>
        <w:jc w:val="center"/>
        <w:rPr>
          <w:rFonts w:eastAsia="Times New Roman" w:cs="Times New Roman"/>
          <w:b/>
          <w:bCs/>
        </w:rPr>
      </w:pPr>
      <w:bookmarkStart w:id="5" w:name="_Toc152547464"/>
      <w:r>
        <w:rPr>
          <w:rFonts w:eastAsia="Times New Roman" w:cs="Times New Roman"/>
          <w:b/>
          <w:bCs/>
        </w:rPr>
        <w:lastRenderedPageBreak/>
        <w:t>Ход выполнения работы</w:t>
      </w:r>
      <w:bookmarkEnd w:id="5"/>
    </w:p>
    <w:p w:rsidR="00165ADF" w:rsidRDefault="00165ADF" w:rsidP="00165ADF">
      <w:pPr>
        <w:pStyle w:val="a3"/>
        <w:numPr>
          <w:ilvl w:val="0"/>
          <w:numId w:val="1"/>
        </w:numPr>
        <w:spacing w:after="0" w:line="360" w:lineRule="auto"/>
        <w:outlineLvl w:val="0"/>
        <w:rPr>
          <w:b/>
          <w:sz w:val="32"/>
          <w:szCs w:val="32"/>
        </w:rPr>
      </w:pPr>
      <w:bookmarkStart w:id="6" w:name="_Toc152547465"/>
      <w:r>
        <w:rPr>
          <w:rFonts w:eastAsia="Times New Roman" w:cs="Times New Roman"/>
          <w:b/>
          <w:sz w:val="32"/>
          <w:szCs w:val="32"/>
        </w:rPr>
        <w:t>Построение модели часов</w:t>
      </w:r>
      <w:bookmarkEnd w:id="6"/>
    </w:p>
    <w:p w:rsidR="00165ADF" w:rsidRPr="00800FC4" w:rsidRDefault="00165ADF" w:rsidP="00165ADF">
      <w:pPr>
        <w:spacing w:after="0" w:line="360" w:lineRule="auto"/>
        <w:ind w:firstLine="360"/>
        <w:rPr>
          <w:rFonts w:eastAsia="Times New Roman" w:cs="Times New Roman"/>
          <w:szCs w:val="28"/>
        </w:rPr>
      </w:pPr>
      <w:r w:rsidRPr="00800FC4">
        <w:rPr>
          <w:rFonts w:eastAsia="Times New Roman" w:cs="Times New Roman"/>
          <w:szCs w:val="28"/>
        </w:rPr>
        <w:t xml:space="preserve">Создадим анимированную модель настенных часов. В качестве основы выберем цилиндр большого радиуса и маленькой высоты, чтобы он был плоским. Рамкой часов послужит объект </w:t>
      </w:r>
      <w:proofErr w:type="spellStart"/>
      <w:r w:rsidRPr="00800FC4">
        <w:rPr>
          <w:rFonts w:eastAsia="Times New Roman" w:cs="Times New Roman"/>
          <w:szCs w:val="28"/>
        </w:rPr>
        <w:t>Tube</w:t>
      </w:r>
      <w:proofErr w:type="spellEnd"/>
      <w:r w:rsidRPr="00800FC4">
        <w:rPr>
          <w:rFonts w:eastAsia="Times New Roman" w:cs="Times New Roman"/>
          <w:szCs w:val="28"/>
        </w:rPr>
        <w:t xml:space="preserve"> с числом сегментов 12 (на каждую область часовой стрелки) и отключенной опцией </w:t>
      </w:r>
      <w:proofErr w:type="spellStart"/>
      <w:r w:rsidRPr="00800FC4">
        <w:rPr>
          <w:rFonts w:eastAsia="Times New Roman" w:cs="Times New Roman"/>
          <w:szCs w:val="28"/>
        </w:rPr>
        <w:t>Smooth</w:t>
      </w:r>
      <w:proofErr w:type="spellEnd"/>
      <w:r w:rsidRPr="00800FC4">
        <w:rPr>
          <w:rFonts w:eastAsia="Times New Roman" w:cs="Times New Roman"/>
          <w:szCs w:val="28"/>
        </w:rPr>
        <w:t xml:space="preserve">. Добавим ось стрелок - маленький цилиндр. Примитивом стрелки послужит плоская вытянутая пирамида. Сделаем копию стрелки меньшей длины, чтобы у нас были часовая и минутная. Добавлять секундную стрелку нет смысла: чтобы она корректно отображалась на анимации, она должна двигаться плавно, то есть делать полный оборот не быстрее, чем за полсекунды реального времени (15 кадров при стандартной частоте), но тогда минутной потребуется уже 30 секунд, а часовой - 12 минут, что слишком долго для простой наглядной модели. Выравниваем все объекты по оси. Стрелки располагаем на оси, переносим их опорные точки на ось часов. Теперь они вращаются относительно центра циферблата. Добавим на циферблат римские цифры. За основу возьмем элемент </w:t>
      </w:r>
      <w:proofErr w:type="spellStart"/>
      <w:r w:rsidRPr="00800FC4">
        <w:rPr>
          <w:rFonts w:eastAsia="Times New Roman" w:cs="Times New Roman"/>
          <w:szCs w:val="28"/>
        </w:rPr>
        <w:t>TextPlus</w:t>
      </w:r>
      <w:proofErr w:type="spellEnd"/>
      <w:r w:rsidRPr="00800FC4">
        <w:rPr>
          <w:rFonts w:eastAsia="Times New Roman" w:cs="Times New Roman"/>
          <w:szCs w:val="28"/>
        </w:rPr>
        <w:t>, расположим его ближе к краю циферблата. Перенесем опорную точку элемента на ось часов и создадим массив из 12 копий с шагом поворота 360/12=30 градусов. Заменим текст каждого элемента на римскую цифру.</w:t>
      </w:r>
    </w:p>
    <w:p w:rsidR="00165ADF" w:rsidRDefault="00165ADF" w:rsidP="00165ADF">
      <w:pPr>
        <w:spacing w:after="0" w:line="360" w:lineRule="auto"/>
        <w:jc w:val="center"/>
        <w:rPr>
          <w:noProof/>
          <w:lang w:eastAsia="ru-RU"/>
        </w:rPr>
      </w:pPr>
    </w:p>
    <w:p w:rsidR="00165ADF" w:rsidRPr="00F50E74" w:rsidRDefault="007A69A1" w:rsidP="00165ADF">
      <w:pPr>
        <w:spacing w:after="0" w:line="360" w:lineRule="auto"/>
        <w:jc w:val="center"/>
        <w:rPr>
          <w:rFonts w:eastAsia="Times New Roman" w:cs="Times New Roman"/>
          <w:i/>
          <w:iCs/>
          <w:color w:val="424242"/>
          <w:sz w:val="24"/>
          <w:szCs w:val="24"/>
        </w:rPr>
      </w:pPr>
      <w:r>
        <w:rPr>
          <w:noProof/>
        </w:rPr>
        <w:lastRenderedPageBreak/>
        <w:drawing>
          <wp:inline distT="0" distB="0" distL="0" distR="0" wp14:anchorId="1FC641AE" wp14:editId="6D1A5B7E">
            <wp:extent cx="6299835" cy="399034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990340"/>
                    </a:xfrm>
                    <a:prstGeom prst="rect">
                      <a:avLst/>
                    </a:prstGeom>
                  </pic:spPr>
                </pic:pic>
              </a:graphicData>
            </a:graphic>
          </wp:inline>
        </w:drawing>
      </w:r>
    </w:p>
    <w:p w:rsidR="00165ADF" w:rsidRDefault="00165ADF" w:rsidP="00165ADF">
      <w:pPr>
        <w:spacing w:after="0" w:line="360" w:lineRule="auto"/>
        <w:jc w:val="center"/>
        <w:rPr>
          <w:rFonts w:eastAsia="Times New Roman" w:cs="Times New Roman"/>
          <w:i/>
          <w:iCs/>
          <w:color w:val="424242"/>
          <w:sz w:val="24"/>
          <w:szCs w:val="24"/>
        </w:rPr>
      </w:pPr>
      <w:r>
        <w:rPr>
          <w:rFonts w:eastAsia="Times New Roman" w:cs="Times New Roman"/>
          <w:i/>
          <w:iCs/>
          <w:color w:val="424242"/>
          <w:sz w:val="24"/>
          <w:szCs w:val="24"/>
        </w:rPr>
        <w:t>Рисунок 1. Модель часов</w:t>
      </w:r>
    </w:p>
    <w:p w:rsidR="00165ADF" w:rsidRDefault="00165ADF" w:rsidP="00165ADF">
      <w:pPr>
        <w:spacing w:after="0" w:line="360" w:lineRule="auto"/>
        <w:jc w:val="center"/>
        <w:rPr>
          <w:rFonts w:eastAsia="Times New Roman" w:cs="Times New Roman"/>
          <w:szCs w:val="28"/>
        </w:rPr>
      </w:pPr>
    </w:p>
    <w:p w:rsidR="00165ADF" w:rsidRDefault="00165ADF" w:rsidP="00165ADF">
      <w:pPr>
        <w:pStyle w:val="a3"/>
        <w:numPr>
          <w:ilvl w:val="0"/>
          <w:numId w:val="1"/>
        </w:numPr>
        <w:spacing w:after="0" w:line="360" w:lineRule="auto"/>
        <w:outlineLvl w:val="0"/>
        <w:rPr>
          <w:rFonts w:eastAsia="Times New Roman" w:cs="Times New Roman"/>
          <w:b/>
          <w:sz w:val="32"/>
          <w:szCs w:val="32"/>
        </w:rPr>
      </w:pPr>
      <w:bookmarkStart w:id="7" w:name="_Toc152547466"/>
      <w:r>
        <w:rPr>
          <w:rFonts w:eastAsia="Times New Roman" w:cs="Times New Roman"/>
          <w:b/>
          <w:sz w:val="32"/>
          <w:szCs w:val="32"/>
        </w:rPr>
        <w:t>Создание модели новогодней елки</w:t>
      </w:r>
      <w:bookmarkEnd w:id="7"/>
    </w:p>
    <w:p w:rsidR="00165ADF" w:rsidRPr="00555A9B" w:rsidRDefault="00165ADF" w:rsidP="00165ADF">
      <w:pPr>
        <w:spacing w:after="0" w:line="360" w:lineRule="auto"/>
        <w:ind w:firstLine="708"/>
      </w:pPr>
      <w:r>
        <w:rPr>
          <w:szCs w:val="32"/>
        </w:rPr>
        <w:t xml:space="preserve">Создадим простую схематичную модель елки, чтобы не нагружать систему большим количеством объектов, которые необходимы для создания иголок на реалистичной елке. В основе дерева будет лежать примитив – конус. Создаем его с четным значением параметра </w:t>
      </w:r>
      <w:r>
        <w:rPr>
          <w:szCs w:val="32"/>
          <w:lang w:val="en-US"/>
        </w:rPr>
        <w:t>Sides</w:t>
      </w:r>
      <w:r w:rsidRPr="00800FC4">
        <w:rPr>
          <w:szCs w:val="32"/>
        </w:rPr>
        <w:t xml:space="preserve"> </w:t>
      </w:r>
      <w:r>
        <w:rPr>
          <w:szCs w:val="32"/>
        </w:rPr>
        <w:t xml:space="preserve">и конвертируем в </w:t>
      </w:r>
      <w:r>
        <w:rPr>
          <w:szCs w:val="32"/>
          <w:lang w:val="en-US"/>
        </w:rPr>
        <w:t>Editable</w:t>
      </w:r>
      <w:r w:rsidRPr="00800FC4">
        <w:rPr>
          <w:szCs w:val="32"/>
        </w:rPr>
        <w:t xml:space="preserve"> </w:t>
      </w:r>
      <w:r>
        <w:rPr>
          <w:szCs w:val="32"/>
          <w:lang w:val="en-US"/>
        </w:rPr>
        <w:t>Mesh</w:t>
      </w:r>
      <w:r w:rsidRPr="00800FC4">
        <w:rPr>
          <w:szCs w:val="32"/>
        </w:rPr>
        <w:t xml:space="preserve">. </w:t>
      </w:r>
      <w:r>
        <w:rPr>
          <w:szCs w:val="32"/>
        </w:rPr>
        <w:t xml:space="preserve">Удаляем основание конуса, выделяем каждую вторую вершину в основании, опускаем ее вниз и расширяем с помощью инструмента масштабирования. Случайным образом в некоторых местах увеличим разрез и зубчики елки, чтобы создать неидеальную форму. Придаем полигонам объем с помощью встроенного инструмента </w:t>
      </w:r>
      <w:r>
        <w:rPr>
          <w:szCs w:val="32"/>
          <w:lang w:val="en-US"/>
        </w:rPr>
        <w:t>Extrude</w:t>
      </w:r>
      <w:r>
        <w:rPr>
          <w:szCs w:val="32"/>
        </w:rPr>
        <w:t xml:space="preserve">. Редактируем вершину конуса самостоятельно, чтоб избавиться от некрасиво выдавившихся точек. Накладываем на фигуру модификатор </w:t>
      </w:r>
      <w:proofErr w:type="spellStart"/>
      <w:r>
        <w:rPr>
          <w:szCs w:val="32"/>
          <w:lang w:val="en-US"/>
        </w:rPr>
        <w:t>MeshSmooth</w:t>
      </w:r>
      <w:proofErr w:type="spellEnd"/>
      <w:r w:rsidRPr="00555A9B">
        <w:rPr>
          <w:szCs w:val="32"/>
        </w:rPr>
        <w:t>,</w:t>
      </w:r>
      <w:r>
        <w:rPr>
          <w:szCs w:val="32"/>
        </w:rPr>
        <w:t xml:space="preserve"> чтобы сгладить углы. Теперь копируем первый ярус елки, создавая последующие, при этом меняя поворот и размер фигур. Создаем ствол и делаем группу из всех элементов. В результате получаем модель елки, изображенную на рис. 2.</w:t>
      </w:r>
    </w:p>
    <w:p w:rsidR="00165ADF" w:rsidRDefault="00165ADF" w:rsidP="00165ADF">
      <w:pPr>
        <w:spacing w:after="0" w:line="360" w:lineRule="auto"/>
        <w:jc w:val="center"/>
        <w:rPr>
          <w:noProof/>
          <w:lang w:eastAsia="ru-RU"/>
        </w:rPr>
      </w:pPr>
    </w:p>
    <w:p w:rsidR="00165ADF" w:rsidRPr="003B1D7A" w:rsidRDefault="007A69A1" w:rsidP="00165ADF">
      <w:pPr>
        <w:spacing w:after="0" w:line="360" w:lineRule="auto"/>
        <w:jc w:val="center"/>
      </w:pPr>
      <w:r>
        <w:rPr>
          <w:noProof/>
        </w:rPr>
        <w:lastRenderedPageBreak/>
        <w:drawing>
          <wp:inline distT="0" distB="0" distL="0" distR="0" wp14:anchorId="0C357698" wp14:editId="020EE2E1">
            <wp:extent cx="6299835" cy="3956050"/>
            <wp:effectExtent l="0" t="0" r="571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956050"/>
                    </a:xfrm>
                    <a:prstGeom prst="rect">
                      <a:avLst/>
                    </a:prstGeom>
                  </pic:spPr>
                </pic:pic>
              </a:graphicData>
            </a:graphic>
          </wp:inline>
        </w:drawing>
      </w:r>
    </w:p>
    <w:p w:rsidR="00165ADF" w:rsidRPr="00555A9B" w:rsidRDefault="00165ADF" w:rsidP="00165ADF">
      <w:pPr>
        <w:spacing w:after="0" w:line="360" w:lineRule="auto"/>
        <w:jc w:val="center"/>
        <w:rPr>
          <w:rFonts w:eastAsia="Times New Roman" w:cs="Times New Roman"/>
          <w:szCs w:val="28"/>
        </w:rPr>
      </w:pPr>
      <w:bookmarkStart w:id="8" w:name="_Hlk120130554"/>
      <w:r>
        <w:rPr>
          <w:rFonts w:eastAsia="Times New Roman" w:cs="Times New Roman"/>
          <w:i/>
          <w:iCs/>
          <w:color w:val="424242"/>
          <w:sz w:val="24"/>
          <w:szCs w:val="24"/>
        </w:rPr>
        <w:t xml:space="preserve">Рисунок 2. </w:t>
      </w:r>
      <w:bookmarkEnd w:id="8"/>
      <w:r>
        <w:rPr>
          <w:rFonts w:eastAsia="Times New Roman" w:cs="Times New Roman"/>
          <w:i/>
          <w:iCs/>
          <w:color w:val="424242"/>
          <w:sz w:val="24"/>
          <w:szCs w:val="24"/>
        </w:rPr>
        <w:t>Модель елки</w:t>
      </w:r>
    </w:p>
    <w:p w:rsidR="00165ADF" w:rsidRDefault="00165ADF" w:rsidP="00165ADF">
      <w:pPr>
        <w:spacing w:after="0" w:line="360" w:lineRule="auto"/>
        <w:ind w:firstLine="360"/>
        <w:rPr>
          <w:szCs w:val="32"/>
        </w:rPr>
      </w:pPr>
    </w:p>
    <w:p w:rsidR="00165ADF" w:rsidRDefault="00165ADF" w:rsidP="00165ADF">
      <w:pPr>
        <w:spacing w:after="0" w:line="360" w:lineRule="auto"/>
        <w:ind w:firstLine="360"/>
        <w:rPr>
          <w:szCs w:val="32"/>
        </w:rPr>
      </w:pPr>
      <w:r>
        <w:rPr>
          <w:szCs w:val="32"/>
        </w:rPr>
        <w:t xml:space="preserve">Начнем создавать украшения. Елочные игрушки будут в виде разноцветных шариков. Создаем сферу, конвертируем ее в </w:t>
      </w:r>
      <w:r>
        <w:rPr>
          <w:szCs w:val="32"/>
          <w:lang w:val="en-US"/>
        </w:rPr>
        <w:t>Editable</w:t>
      </w:r>
      <w:r w:rsidRPr="0058560E">
        <w:rPr>
          <w:szCs w:val="32"/>
        </w:rPr>
        <w:t xml:space="preserve"> </w:t>
      </w:r>
      <w:r>
        <w:rPr>
          <w:szCs w:val="32"/>
          <w:lang w:val="en-US"/>
        </w:rPr>
        <w:t>Poly</w:t>
      </w:r>
      <w:r w:rsidRPr="0058560E">
        <w:rPr>
          <w:szCs w:val="32"/>
        </w:rPr>
        <w:t xml:space="preserve">, </w:t>
      </w:r>
      <w:r>
        <w:rPr>
          <w:szCs w:val="32"/>
        </w:rPr>
        <w:t>поднимаем верхние полигоны и изменяем положение точек так, чтобы фигура стала похожа на елочную игрушку. Хаотично копируем и разбрасываем игрушки по поверхности елки. Применим к ним материалы с бликами красного и синего цвета.</w:t>
      </w:r>
    </w:p>
    <w:p w:rsidR="00165ADF" w:rsidRPr="00313C9A" w:rsidRDefault="00165ADF" w:rsidP="00165ADF">
      <w:pPr>
        <w:spacing w:after="0" w:line="360" w:lineRule="auto"/>
        <w:rPr>
          <w:b/>
          <w:sz w:val="32"/>
          <w:szCs w:val="32"/>
        </w:rPr>
      </w:pPr>
    </w:p>
    <w:p w:rsidR="00165ADF" w:rsidRPr="00142DD5" w:rsidRDefault="00165ADF" w:rsidP="00165ADF">
      <w:pPr>
        <w:pStyle w:val="a3"/>
        <w:numPr>
          <w:ilvl w:val="0"/>
          <w:numId w:val="1"/>
        </w:numPr>
        <w:spacing w:after="0" w:line="360" w:lineRule="auto"/>
        <w:outlineLvl w:val="0"/>
        <w:rPr>
          <w:b/>
          <w:sz w:val="32"/>
          <w:szCs w:val="32"/>
        </w:rPr>
      </w:pPr>
      <w:bookmarkStart w:id="9" w:name="_Toc152547467"/>
      <w:r>
        <w:rPr>
          <w:rFonts w:eastAsia="Times New Roman" w:cs="Times New Roman"/>
          <w:b/>
          <w:sz w:val="32"/>
          <w:szCs w:val="32"/>
        </w:rPr>
        <w:t>Построение модели солнечной системы</w:t>
      </w:r>
      <w:bookmarkEnd w:id="9"/>
    </w:p>
    <w:p w:rsidR="00165ADF" w:rsidRDefault="00165ADF" w:rsidP="00165ADF">
      <w:pPr>
        <w:spacing w:after="0" w:line="360" w:lineRule="auto"/>
        <w:ind w:firstLine="360"/>
      </w:pPr>
      <w:r>
        <w:t xml:space="preserve">Построим модель солнечной системы. </w:t>
      </w:r>
    </w:p>
    <w:p w:rsidR="00165ADF" w:rsidRDefault="00165ADF" w:rsidP="00165ADF">
      <w:pPr>
        <w:spacing w:after="0" w:line="360" w:lineRule="auto"/>
        <w:ind w:firstLine="360"/>
      </w:pPr>
      <w:r>
        <w:t xml:space="preserve">Сначала создадим прототип планеты: это будет сфера. Каждая планета вращается вокруг своей оси, поэтому задаем анимацию вращения, выставляя три крайних состояния на шкале анимации с включенным режимом </w:t>
      </w:r>
      <w:proofErr w:type="spellStart"/>
      <w:r>
        <w:t>auto</w:t>
      </w:r>
      <w:proofErr w:type="spellEnd"/>
      <w:r>
        <w:t xml:space="preserve"> </w:t>
      </w:r>
      <w:proofErr w:type="spellStart"/>
      <w:r>
        <w:t>key</w:t>
      </w:r>
      <w:proofErr w:type="spellEnd"/>
      <w:r>
        <w:t xml:space="preserve">: поворот на 0, 180 и 360 градусов. Редактируем график </w:t>
      </w:r>
      <w:proofErr w:type="spellStart"/>
      <w:r>
        <w:t>Graph</w:t>
      </w:r>
      <w:proofErr w:type="spellEnd"/>
      <w:r>
        <w:t xml:space="preserve"> </w:t>
      </w:r>
      <w:proofErr w:type="spellStart"/>
      <w:r>
        <w:t>Editors</w:t>
      </w:r>
      <w:proofErr w:type="spellEnd"/>
      <w:proofErr w:type="gramStart"/>
      <w:r>
        <w:t>-&gt;</w:t>
      </w:r>
      <w:proofErr w:type="spellStart"/>
      <w:r>
        <w:t>Track</w:t>
      </w:r>
      <w:proofErr w:type="spellEnd"/>
      <w:proofErr w:type="gramEnd"/>
      <w:r>
        <w:t xml:space="preserve"> </w:t>
      </w:r>
      <w:proofErr w:type="spellStart"/>
      <w:r>
        <w:t>View</w:t>
      </w:r>
      <w:proofErr w:type="spellEnd"/>
      <w:r>
        <w:t xml:space="preserve"> </w:t>
      </w:r>
      <w:proofErr w:type="spellStart"/>
      <w:r>
        <w:t>Curve</w:t>
      </w:r>
      <w:proofErr w:type="spellEnd"/>
      <w:r>
        <w:t xml:space="preserve"> </w:t>
      </w:r>
      <w:proofErr w:type="spellStart"/>
      <w:r>
        <w:t>Editor</w:t>
      </w:r>
      <w:proofErr w:type="spellEnd"/>
      <w:r>
        <w:t>-&gt;</w:t>
      </w:r>
      <w:proofErr w:type="spellStart"/>
      <w:r>
        <w:t>Rotation</w:t>
      </w:r>
      <w:proofErr w:type="spellEnd"/>
      <w:r>
        <w:t xml:space="preserve"> Z. Выбираем линейную интерполяцию для всех точек, опцию </w:t>
      </w:r>
      <w:proofErr w:type="spellStart"/>
      <w:r>
        <w:t>Out</w:t>
      </w:r>
      <w:proofErr w:type="spellEnd"/>
      <w:r>
        <w:t xml:space="preserve"> </w:t>
      </w:r>
      <w:proofErr w:type="spellStart"/>
      <w:r>
        <w:t>of</w:t>
      </w:r>
      <w:proofErr w:type="spellEnd"/>
      <w:r>
        <w:t xml:space="preserve"> </w:t>
      </w:r>
      <w:proofErr w:type="spellStart"/>
      <w:r>
        <w:t>Range</w:t>
      </w:r>
      <w:proofErr w:type="spellEnd"/>
      <w:r>
        <w:t xml:space="preserve"> </w:t>
      </w:r>
      <w:proofErr w:type="spellStart"/>
      <w:r>
        <w:t>Type</w:t>
      </w:r>
      <w:proofErr w:type="spellEnd"/>
      <w:r>
        <w:t xml:space="preserve"> выставляем в </w:t>
      </w:r>
      <w:proofErr w:type="spellStart"/>
      <w:r>
        <w:t>cycle</w:t>
      </w:r>
      <w:proofErr w:type="spellEnd"/>
      <w:r>
        <w:t xml:space="preserve"> для зацикливания анимации вращения вокруг своей оси.</w:t>
      </w:r>
    </w:p>
    <w:p w:rsidR="00165ADF" w:rsidRDefault="00165ADF" w:rsidP="00165ADF">
      <w:pPr>
        <w:spacing w:after="0" w:line="360" w:lineRule="auto"/>
        <w:ind w:firstLine="360"/>
      </w:pPr>
      <w:r>
        <w:lastRenderedPageBreak/>
        <w:t xml:space="preserve">Создаем 9 копий планеты, одна из которых будет Солнцем. Каждой планете настраиваем свой материал, для Юпитера, Сатурна и планет земной группы загружаем текстуру. Размеры сфер задаются реальными пропорциями планет. Для каждой планеты изменяем указанный выше график для изменения скорости вращения. Например, Солнце вращается в 24 раза дольше, чем земля, Венера в 243, а меркурий в 58. Чтобы создать кольцо Сатурна был применен модификатор </w:t>
      </w:r>
      <w:proofErr w:type="spellStart"/>
      <w:r>
        <w:t>Edit</w:t>
      </w:r>
      <w:proofErr w:type="spellEnd"/>
      <w:r>
        <w:t xml:space="preserve"> </w:t>
      </w:r>
      <w:proofErr w:type="spellStart"/>
      <w:r>
        <w:t>Poly</w:t>
      </w:r>
      <w:proofErr w:type="spellEnd"/>
      <w:r>
        <w:t>, в котором экваториальные ребра были расширены и сглажены.</w:t>
      </w:r>
    </w:p>
    <w:p w:rsidR="00165ADF" w:rsidRPr="00F378FE" w:rsidRDefault="00165ADF" w:rsidP="00165ADF">
      <w:pPr>
        <w:spacing w:after="0" w:line="360" w:lineRule="auto"/>
        <w:ind w:firstLine="360"/>
      </w:pPr>
      <w:r>
        <w:t xml:space="preserve">В модели должен присутствовать хотя бы один спутник, очевидно, что это должна быть Луна. Для этого создаем сферу меньшего размера, чем Земля, и устанавливаем ее опорную точку в центр Земли. Настраиваем график вращения по оси </w:t>
      </w:r>
      <w:r>
        <w:rPr>
          <w:lang w:val="en-US"/>
        </w:rPr>
        <w:t>Z</w:t>
      </w:r>
      <w:r w:rsidRPr="00F378FE">
        <w:t xml:space="preserve">, </w:t>
      </w:r>
      <w:r>
        <w:t>чтобы спутник вращался вокруг планеты. Объединяем эту систему в группу. Опорную точку группы передвигаем в центр Земли. Созданная группа показана на рис. 5.</w:t>
      </w:r>
    </w:p>
    <w:p w:rsidR="00165ADF" w:rsidRDefault="007A69A1" w:rsidP="00165ADF">
      <w:pPr>
        <w:spacing w:after="0" w:line="360" w:lineRule="auto"/>
        <w:jc w:val="center"/>
      </w:pPr>
      <w:r>
        <w:rPr>
          <w:noProof/>
        </w:rPr>
        <w:drawing>
          <wp:inline distT="0" distB="0" distL="0" distR="0" wp14:anchorId="0C06A25F" wp14:editId="6DCB17EF">
            <wp:extent cx="6299835" cy="402018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4020185"/>
                    </a:xfrm>
                    <a:prstGeom prst="rect">
                      <a:avLst/>
                    </a:prstGeom>
                  </pic:spPr>
                </pic:pic>
              </a:graphicData>
            </a:graphic>
          </wp:inline>
        </w:drawing>
      </w:r>
    </w:p>
    <w:p w:rsidR="00165ADF" w:rsidRDefault="00165ADF" w:rsidP="00165ADF">
      <w:pPr>
        <w:spacing w:after="0" w:line="360" w:lineRule="auto"/>
        <w:jc w:val="center"/>
        <w:rPr>
          <w:rFonts w:eastAsia="Times New Roman" w:cs="Times New Roman"/>
          <w:i/>
          <w:iCs/>
          <w:color w:val="424242"/>
          <w:sz w:val="24"/>
          <w:szCs w:val="24"/>
        </w:rPr>
      </w:pPr>
      <w:r>
        <w:rPr>
          <w:rFonts w:eastAsia="Times New Roman" w:cs="Times New Roman"/>
          <w:i/>
          <w:iCs/>
          <w:color w:val="424242"/>
          <w:sz w:val="24"/>
          <w:szCs w:val="24"/>
        </w:rPr>
        <w:t>Рисунок 5. Планета Земля со спутником Луной</w:t>
      </w:r>
    </w:p>
    <w:p w:rsidR="00165ADF" w:rsidRDefault="00165ADF" w:rsidP="00165ADF">
      <w:pPr>
        <w:spacing w:after="0" w:line="360" w:lineRule="auto"/>
        <w:jc w:val="center"/>
      </w:pPr>
    </w:p>
    <w:p w:rsidR="00165ADF" w:rsidRDefault="00165ADF" w:rsidP="007A69A1">
      <w:pPr>
        <w:spacing w:after="0" w:line="360" w:lineRule="auto"/>
        <w:ind w:firstLine="360"/>
      </w:pPr>
      <w:r>
        <w:t xml:space="preserve">Создадим астероиды. Высокая детализация астероида не требуется, так как даже по сравнению с самой малой планетой его размеры сильно меньше. За основу взят </w:t>
      </w:r>
      <w:proofErr w:type="spellStart"/>
      <w:r>
        <w:t>Hedra</w:t>
      </w:r>
      <w:proofErr w:type="spellEnd"/>
      <w:r>
        <w:t xml:space="preserve"> подтипа </w:t>
      </w:r>
      <w:proofErr w:type="spellStart"/>
      <w:r>
        <w:t>Cube</w:t>
      </w:r>
      <w:proofErr w:type="spellEnd"/>
      <w:r>
        <w:t xml:space="preserve">. Создаем несколько копий, случайно располагаем и </w:t>
      </w:r>
      <w:r>
        <w:lastRenderedPageBreak/>
        <w:t xml:space="preserve">ориентируем их в пространстве, изменяем размеры случайным образом. Объединяем в группу эти копии. Группа астероидов показана на рисунке 6. Подобно планете, задаем группе астероидов анимацию вращения по незанятой орбите. Чтобы группа ориентировалась вдоль орбиты необходимо установить флажок </w:t>
      </w:r>
      <w:proofErr w:type="spellStart"/>
      <w:r>
        <w:t>Follow</w:t>
      </w:r>
      <w:proofErr w:type="spellEnd"/>
      <w:r>
        <w:t xml:space="preserve"> в свитке </w:t>
      </w:r>
      <w:proofErr w:type="spellStart"/>
      <w:r>
        <w:t>Path</w:t>
      </w:r>
      <w:proofErr w:type="spellEnd"/>
      <w:r>
        <w:t xml:space="preserve"> </w:t>
      </w:r>
      <w:proofErr w:type="spellStart"/>
      <w:r>
        <w:t>Parameters</w:t>
      </w:r>
      <w:proofErr w:type="spellEnd"/>
      <w:r>
        <w:t xml:space="preserve"> в настройках анимации объекта. Увеличим количество астероидов, создав несколько десятков </w:t>
      </w:r>
      <w:proofErr w:type="spellStart"/>
      <w:r>
        <w:t>reference</w:t>
      </w:r>
      <w:proofErr w:type="spellEnd"/>
      <w:r>
        <w:t xml:space="preserve"> - копий, продвигая их вдоль орбиты.</w:t>
      </w:r>
    </w:p>
    <w:p w:rsidR="00313C9A" w:rsidRPr="00142DD5" w:rsidRDefault="007A69A1" w:rsidP="00A90B25">
      <w:pPr>
        <w:spacing w:after="0" w:line="360" w:lineRule="auto"/>
        <w:jc w:val="center"/>
      </w:pPr>
      <w:r>
        <w:rPr>
          <w:noProof/>
        </w:rPr>
        <w:drawing>
          <wp:inline distT="0" distB="0" distL="0" distR="0" wp14:anchorId="0927672D" wp14:editId="0FD3C983">
            <wp:extent cx="6299835" cy="4018280"/>
            <wp:effectExtent l="0" t="0" r="571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4018280"/>
                    </a:xfrm>
                    <a:prstGeom prst="rect">
                      <a:avLst/>
                    </a:prstGeom>
                  </pic:spPr>
                </pic:pic>
              </a:graphicData>
            </a:graphic>
          </wp:inline>
        </w:drawing>
      </w:r>
    </w:p>
    <w:p w:rsidR="00165ADF" w:rsidRDefault="00165ADF" w:rsidP="00165ADF">
      <w:pPr>
        <w:spacing w:after="0" w:line="360" w:lineRule="auto"/>
        <w:jc w:val="center"/>
        <w:rPr>
          <w:rFonts w:eastAsia="Times New Roman" w:cs="Times New Roman"/>
          <w:i/>
          <w:iCs/>
          <w:color w:val="424242"/>
          <w:sz w:val="24"/>
          <w:szCs w:val="24"/>
        </w:rPr>
      </w:pPr>
      <w:r>
        <w:rPr>
          <w:rFonts w:eastAsia="Times New Roman" w:cs="Times New Roman"/>
          <w:i/>
          <w:iCs/>
          <w:color w:val="424242"/>
          <w:sz w:val="24"/>
          <w:szCs w:val="24"/>
        </w:rPr>
        <w:t>Рисунок 7. Модель солнечной системы</w:t>
      </w:r>
    </w:p>
    <w:p w:rsidR="00A90B25" w:rsidRDefault="00A90B25" w:rsidP="00165ADF">
      <w:pPr>
        <w:spacing w:after="0" w:line="360" w:lineRule="auto"/>
        <w:jc w:val="center"/>
        <w:rPr>
          <w:rFonts w:eastAsia="Times New Roman" w:cs="Times New Roman"/>
          <w:i/>
          <w:iCs/>
          <w:color w:val="424242"/>
          <w:sz w:val="24"/>
          <w:szCs w:val="24"/>
        </w:rPr>
      </w:pPr>
      <w:r>
        <w:rPr>
          <w:noProof/>
        </w:rPr>
        <w:lastRenderedPageBreak/>
        <w:drawing>
          <wp:inline distT="0" distB="0" distL="0" distR="0" wp14:anchorId="4862632E" wp14:editId="269F6DD8">
            <wp:extent cx="6299835" cy="3898900"/>
            <wp:effectExtent l="0" t="0" r="571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898900"/>
                    </a:xfrm>
                    <a:prstGeom prst="rect">
                      <a:avLst/>
                    </a:prstGeom>
                  </pic:spPr>
                </pic:pic>
              </a:graphicData>
            </a:graphic>
          </wp:inline>
        </w:drawing>
      </w:r>
      <w:bookmarkStart w:id="10" w:name="_GoBack"/>
      <w:bookmarkEnd w:id="10"/>
    </w:p>
    <w:p w:rsidR="00165ADF" w:rsidRDefault="00165ADF" w:rsidP="00165ADF">
      <w:pPr>
        <w:spacing w:after="0" w:line="360" w:lineRule="auto"/>
        <w:rPr>
          <w:rFonts w:eastAsia="Times New Roman" w:cs="Times New Roman"/>
          <w:i/>
          <w:iCs/>
          <w:color w:val="424242"/>
          <w:sz w:val="24"/>
          <w:szCs w:val="24"/>
        </w:rPr>
      </w:pPr>
    </w:p>
    <w:p w:rsidR="00165ADF" w:rsidRDefault="00165ADF" w:rsidP="00165ADF">
      <w:pPr>
        <w:spacing w:after="0" w:line="360" w:lineRule="auto"/>
        <w:rPr>
          <w:rFonts w:eastAsia="Calibri"/>
          <w:b/>
          <w:sz w:val="32"/>
          <w:szCs w:val="32"/>
        </w:rPr>
      </w:pPr>
      <w:r>
        <w:rPr>
          <w:rFonts w:eastAsia="Calibri"/>
          <w:b/>
          <w:sz w:val="32"/>
          <w:szCs w:val="32"/>
        </w:rPr>
        <w:t>Заключение</w:t>
      </w:r>
    </w:p>
    <w:p w:rsidR="00165ADF" w:rsidRDefault="00165ADF" w:rsidP="00165ADF">
      <w:pPr>
        <w:spacing w:after="0" w:line="360" w:lineRule="auto"/>
        <w:ind w:firstLine="708"/>
        <w:rPr>
          <w:rFonts w:eastAsia="Times New Roman" w:cs="Times New Roman"/>
        </w:rPr>
      </w:pPr>
      <w:r>
        <w:rPr>
          <w:rFonts w:eastAsia="Calibri"/>
          <w:szCs w:val="32"/>
        </w:rPr>
        <w:t xml:space="preserve">В ходе выполнения лабораторной работы были </w:t>
      </w:r>
      <w:r>
        <w:rPr>
          <w:rFonts w:eastAsia="Times New Roman" w:cs="Times New Roman"/>
        </w:rPr>
        <w:t>изучены инструменты, используемые</w:t>
      </w:r>
      <w:r w:rsidRPr="00800FC4">
        <w:rPr>
          <w:rFonts w:eastAsia="Times New Roman" w:cs="Times New Roman"/>
        </w:rPr>
        <w:t xml:space="preserve"> пр</w:t>
      </w:r>
      <w:r>
        <w:rPr>
          <w:rFonts w:eastAsia="Times New Roman" w:cs="Times New Roman"/>
        </w:rPr>
        <w:t>и анимации геометрических объектов. Встроенный в программу параметры анимации позволяют своими руками создавать множество интересных вещей. При создании заданных сцен необходимо было пользоваться настройками изменения траекторий, редактировать путь следования объекта, изменять график интерполяции точек. Кроме этого, понадобилось умение работать с материалами и освещением. Таким образом были приобретены практические навыки</w:t>
      </w:r>
      <w:r w:rsidRPr="00800FC4">
        <w:rPr>
          <w:rFonts w:eastAsia="Times New Roman" w:cs="Times New Roman"/>
        </w:rPr>
        <w:t xml:space="preserve"> работы с инструментами анимации.</w:t>
      </w:r>
    </w:p>
    <w:p w:rsidR="00165ADF" w:rsidRPr="00984209" w:rsidRDefault="00165ADF" w:rsidP="00165ADF">
      <w:pPr>
        <w:spacing w:after="0" w:line="360" w:lineRule="auto"/>
        <w:ind w:firstLine="708"/>
        <w:rPr>
          <w:rFonts w:eastAsia="Times New Roman" w:cs="Times New Roman"/>
        </w:rPr>
      </w:pPr>
      <w:r>
        <w:rPr>
          <w:rFonts w:eastAsia="Times New Roman" w:cs="Times New Roman"/>
        </w:rPr>
        <w:t>В 3</w:t>
      </w:r>
      <w:r>
        <w:rPr>
          <w:rFonts w:eastAsia="Times New Roman" w:cs="Times New Roman"/>
          <w:lang w:val="en-US"/>
        </w:rPr>
        <w:t>D</w:t>
      </w:r>
      <w:r w:rsidRPr="000A7ACE">
        <w:rPr>
          <w:rFonts w:eastAsia="Times New Roman" w:cs="Times New Roman"/>
        </w:rPr>
        <w:t xml:space="preserve"> </w:t>
      </w:r>
      <w:r>
        <w:rPr>
          <w:rFonts w:eastAsia="Times New Roman" w:cs="Times New Roman"/>
          <w:lang w:val="en-US"/>
        </w:rPr>
        <w:t>Studio</w:t>
      </w:r>
      <w:r w:rsidRPr="000A7ACE">
        <w:rPr>
          <w:rFonts w:eastAsia="Times New Roman" w:cs="Times New Roman"/>
        </w:rPr>
        <w:t xml:space="preserve"> </w:t>
      </w:r>
      <w:r>
        <w:rPr>
          <w:rFonts w:eastAsia="Times New Roman" w:cs="Times New Roman"/>
          <w:lang w:val="en-US"/>
        </w:rPr>
        <w:t>max</w:t>
      </w:r>
      <w:r w:rsidRPr="000A7ACE">
        <w:rPr>
          <w:rFonts w:eastAsia="Times New Roman" w:cs="Times New Roman"/>
        </w:rPr>
        <w:t xml:space="preserve"> </w:t>
      </w:r>
      <w:r>
        <w:rPr>
          <w:rFonts w:eastAsia="Times New Roman" w:cs="Times New Roman"/>
        </w:rPr>
        <w:t xml:space="preserve">имеется большой перечень инструментов для </w:t>
      </w:r>
      <w:proofErr w:type="spellStart"/>
      <w:r>
        <w:rPr>
          <w:rFonts w:eastAsia="Times New Roman" w:cs="Times New Roman"/>
        </w:rPr>
        <w:t>анимирования</w:t>
      </w:r>
      <w:proofErr w:type="spellEnd"/>
      <w:r>
        <w:rPr>
          <w:rFonts w:eastAsia="Times New Roman" w:cs="Times New Roman"/>
        </w:rPr>
        <w:t xml:space="preserve"> трехмерных смоделированных объектов, но возникают сложности при попытках сделать более масштабные сцены. Поэтому можно сказать, что программа идеально подходит для создания коротких простых роликов, но тяжела в освоении при желании создать более масштабную анимацию.</w:t>
      </w:r>
    </w:p>
    <w:p w:rsidR="00566E0F" w:rsidRDefault="00566E0F"/>
    <w:sectPr w:rsidR="00566E0F" w:rsidSect="00165ADF">
      <w:footerReference w:type="default" r:id="rId15"/>
      <w:headerReference w:type="first" r:id="rId16"/>
      <w:footerReference w:type="first" r:id="rId17"/>
      <w:pgSz w:w="11906" w:h="16838"/>
      <w:pgMar w:top="708" w:right="851" w:bottom="426" w:left="1134" w:header="0" w:footer="0" w:gutter="0"/>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A77" w:rsidRDefault="00921A77" w:rsidP="00165ADF">
      <w:pPr>
        <w:spacing w:after="0" w:line="240" w:lineRule="auto"/>
      </w:pPr>
      <w:r>
        <w:separator/>
      </w:r>
    </w:p>
  </w:endnote>
  <w:endnote w:type="continuationSeparator" w:id="0">
    <w:p w:rsidR="00921A77" w:rsidRDefault="00921A77" w:rsidP="0016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3F4" w:rsidRDefault="00921A77">
    <w:pPr>
      <w:pStyle w:val="a6"/>
    </w:pPr>
  </w:p>
  <w:p w:rsidR="004153F4" w:rsidRDefault="00921A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4" w:type="dxa"/>
      <w:tblLook w:val="06A0" w:firstRow="1" w:lastRow="0" w:firstColumn="1" w:lastColumn="0" w:noHBand="1" w:noVBand="1"/>
    </w:tblPr>
    <w:tblGrid>
      <w:gridCol w:w="3118"/>
      <w:gridCol w:w="3118"/>
      <w:gridCol w:w="3118"/>
    </w:tblGrid>
    <w:tr w:rsidR="004153F4">
      <w:tc>
        <w:tcPr>
          <w:tcW w:w="3118" w:type="dxa"/>
        </w:tcPr>
        <w:p w:rsidR="004153F4" w:rsidRDefault="00921A77">
          <w:pPr>
            <w:pStyle w:val="a4"/>
            <w:ind w:left="-115"/>
          </w:pPr>
        </w:p>
      </w:tc>
      <w:tc>
        <w:tcPr>
          <w:tcW w:w="3118" w:type="dxa"/>
        </w:tcPr>
        <w:p w:rsidR="004153F4" w:rsidRDefault="00921A77">
          <w:pPr>
            <w:pStyle w:val="a4"/>
            <w:jc w:val="center"/>
          </w:pPr>
        </w:p>
      </w:tc>
      <w:tc>
        <w:tcPr>
          <w:tcW w:w="3118" w:type="dxa"/>
        </w:tcPr>
        <w:p w:rsidR="004153F4" w:rsidRDefault="00921A77">
          <w:pPr>
            <w:pStyle w:val="a4"/>
            <w:ind w:right="-115"/>
            <w:jc w:val="right"/>
          </w:pPr>
        </w:p>
      </w:tc>
    </w:tr>
  </w:tbl>
  <w:p w:rsidR="004153F4" w:rsidRDefault="00921A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A77" w:rsidRDefault="00921A77" w:rsidP="00165ADF">
      <w:pPr>
        <w:spacing w:after="0" w:line="240" w:lineRule="auto"/>
      </w:pPr>
      <w:r>
        <w:separator/>
      </w:r>
    </w:p>
  </w:footnote>
  <w:footnote w:type="continuationSeparator" w:id="0">
    <w:p w:rsidR="00921A77" w:rsidRDefault="00921A77" w:rsidP="0016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4" w:type="dxa"/>
      <w:tblLook w:val="06A0" w:firstRow="1" w:lastRow="0" w:firstColumn="1" w:lastColumn="0" w:noHBand="1" w:noVBand="1"/>
    </w:tblPr>
    <w:tblGrid>
      <w:gridCol w:w="3118"/>
      <w:gridCol w:w="3118"/>
      <w:gridCol w:w="3118"/>
    </w:tblGrid>
    <w:tr w:rsidR="004153F4">
      <w:tc>
        <w:tcPr>
          <w:tcW w:w="3118" w:type="dxa"/>
        </w:tcPr>
        <w:p w:rsidR="004153F4" w:rsidRDefault="00921A77">
          <w:pPr>
            <w:pStyle w:val="a4"/>
            <w:ind w:left="-115"/>
          </w:pPr>
        </w:p>
      </w:tc>
      <w:tc>
        <w:tcPr>
          <w:tcW w:w="3118" w:type="dxa"/>
        </w:tcPr>
        <w:p w:rsidR="004153F4" w:rsidRDefault="00921A77">
          <w:pPr>
            <w:pStyle w:val="a4"/>
            <w:jc w:val="center"/>
          </w:pPr>
        </w:p>
      </w:tc>
      <w:tc>
        <w:tcPr>
          <w:tcW w:w="3118" w:type="dxa"/>
        </w:tcPr>
        <w:p w:rsidR="004153F4" w:rsidRDefault="00921A77">
          <w:pPr>
            <w:pStyle w:val="a4"/>
            <w:ind w:right="-115"/>
            <w:jc w:val="right"/>
          </w:pPr>
        </w:p>
      </w:tc>
    </w:tr>
  </w:tbl>
  <w:p w:rsidR="004153F4" w:rsidRDefault="00921A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43858"/>
    <w:multiLevelType w:val="hybridMultilevel"/>
    <w:tmpl w:val="059A4D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3E2830"/>
    <w:multiLevelType w:val="multilevel"/>
    <w:tmpl w:val="F6DC044C"/>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DF"/>
    <w:rsid w:val="0000590E"/>
    <w:rsid w:val="00012D90"/>
    <w:rsid w:val="000D4442"/>
    <w:rsid w:val="00162825"/>
    <w:rsid w:val="00164FCE"/>
    <w:rsid w:val="00165ADF"/>
    <w:rsid w:val="001A69BD"/>
    <w:rsid w:val="001B56DF"/>
    <w:rsid w:val="001F0990"/>
    <w:rsid w:val="00263B0D"/>
    <w:rsid w:val="00283B36"/>
    <w:rsid w:val="00313C9A"/>
    <w:rsid w:val="00435045"/>
    <w:rsid w:val="00446CFE"/>
    <w:rsid w:val="004527A2"/>
    <w:rsid w:val="00463131"/>
    <w:rsid w:val="004D4C29"/>
    <w:rsid w:val="005135AB"/>
    <w:rsid w:val="00531D41"/>
    <w:rsid w:val="00566E0F"/>
    <w:rsid w:val="00583CE2"/>
    <w:rsid w:val="005C61D1"/>
    <w:rsid w:val="005F4562"/>
    <w:rsid w:val="0060039E"/>
    <w:rsid w:val="00622796"/>
    <w:rsid w:val="00663D10"/>
    <w:rsid w:val="006E51E8"/>
    <w:rsid w:val="00742DE1"/>
    <w:rsid w:val="007A69A1"/>
    <w:rsid w:val="00871638"/>
    <w:rsid w:val="008F3879"/>
    <w:rsid w:val="00921A77"/>
    <w:rsid w:val="009D57D3"/>
    <w:rsid w:val="00A0264F"/>
    <w:rsid w:val="00A90B25"/>
    <w:rsid w:val="00AC3478"/>
    <w:rsid w:val="00B17A83"/>
    <w:rsid w:val="00B21595"/>
    <w:rsid w:val="00B64823"/>
    <w:rsid w:val="00B9628A"/>
    <w:rsid w:val="00BC32C2"/>
    <w:rsid w:val="00BD1B20"/>
    <w:rsid w:val="00C40C4B"/>
    <w:rsid w:val="00CF2218"/>
    <w:rsid w:val="00D03466"/>
    <w:rsid w:val="00D05A8A"/>
    <w:rsid w:val="00DA53F6"/>
    <w:rsid w:val="00DF0384"/>
    <w:rsid w:val="00E272CE"/>
    <w:rsid w:val="00E80332"/>
    <w:rsid w:val="00EA56E2"/>
    <w:rsid w:val="00EB57D9"/>
    <w:rsid w:val="00EE51DE"/>
    <w:rsid w:val="00F120DA"/>
    <w:rsid w:val="00F37A55"/>
    <w:rsid w:val="00F42AB7"/>
    <w:rsid w:val="00F97791"/>
    <w:rsid w:val="00FC30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326D"/>
  <w15:chartTrackingRefBased/>
  <w15:docId w15:val="{58105881-B494-483C-8B97-0557EF1B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5ADF"/>
    <w:pPr>
      <w:spacing w:after="200" w:line="276" w:lineRule="auto"/>
      <w:jc w:val="both"/>
    </w:pPr>
    <w:rPr>
      <w:rFonts w:ascii="Times New Roman" w:hAnsi="Times New Roman"/>
      <w:sz w:val="28"/>
    </w:rPr>
  </w:style>
  <w:style w:type="paragraph" w:styleId="1">
    <w:name w:val="heading 1"/>
    <w:basedOn w:val="a"/>
    <w:next w:val="a"/>
    <w:link w:val="10"/>
    <w:uiPriority w:val="9"/>
    <w:qFormat/>
    <w:rsid w:val="00165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ADF"/>
    <w:pPr>
      <w:ind w:left="720"/>
      <w:contextualSpacing/>
    </w:pPr>
  </w:style>
  <w:style w:type="paragraph" w:styleId="a4">
    <w:name w:val="header"/>
    <w:basedOn w:val="a"/>
    <w:link w:val="a5"/>
    <w:uiPriority w:val="99"/>
    <w:unhideWhenUsed/>
    <w:rsid w:val="00165AD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65ADF"/>
    <w:rPr>
      <w:rFonts w:ascii="Times New Roman" w:hAnsi="Times New Roman"/>
      <w:sz w:val="28"/>
    </w:rPr>
  </w:style>
  <w:style w:type="paragraph" w:styleId="a6">
    <w:name w:val="footer"/>
    <w:basedOn w:val="a"/>
    <w:link w:val="a7"/>
    <w:uiPriority w:val="99"/>
    <w:unhideWhenUsed/>
    <w:rsid w:val="00165AD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65ADF"/>
    <w:rPr>
      <w:rFonts w:ascii="Times New Roman" w:hAnsi="Times New Roman"/>
      <w:sz w:val="28"/>
    </w:rPr>
  </w:style>
  <w:style w:type="character" w:customStyle="1" w:styleId="10">
    <w:name w:val="Заголовок 1 Знак"/>
    <w:basedOn w:val="a0"/>
    <w:link w:val="1"/>
    <w:uiPriority w:val="9"/>
    <w:rsid w:val="00165ADF"/>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165ADF"/>
    <w:pPr>
      <w:spacing w:line="259" w:lineRule="auto"/>
      <w:jc w:val="left"/>
      <w:outlineLvl w:val="9"/>
    </w:pPr>
    <w:rPr>
      <w:lang w:eastAsia="ru-RU"/>
    </w:rPr>
  </w:style>
  <w:style w:type="paragraph" w:styleId="11">
    <w:name w:val="toc 1"/>
    <w:basedOn w:val="a"/>
    <w:next w:val="a"/>
    <w:autoRedefine/>
    <w:uiPriority w:val="39"/>
    <w:unhideWhenUsed/>
    <w:rsid w:val="00F37A55"/>
    <w:pPr>
      <w:spacing w:after="100"/>
    </w:pPr>
  </w:style>
  <w:style w:type="character" w:styleId="a9">
    <w:name w:val="Hyperlink"/>
    <w:basedOn w:val="a0"/>
    <w:uiPriority w:val="99"/>
    <w:unhideWhenUsed/>
    <w:rsid w:val="00F37A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20ABD-8B31-43FC-8F7D-711B0623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1060</Words>
  <Characters>6042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Эгамберди Отаханов</dc:creator>
  <cp:keywords/>
  <dc:description/>
  <cp:lastModifiedBy>Эгамберди Отаханов</cp:lastModifiedBy>
  <cp:revision>5</cp:revision>
  <dcterms:created xsi:type="dcterms:W3CDTF">2023-12-03T18:53:00Z</dcterms:created>
  <dcterms:modified xsi:type="dcterms:W3CDTF">2023-12-04T10:19:00Z</dcterms:modified>
</cp:coreProperties>
</file>