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1BCC0" w14:textId="77777777" w:rsidR="00235223" w:rsidRDefault="00235223">
      <w:pPr>
        <w:spacing w:after="600"/>
      </w:pPr>
    </w:p>
    <w:p w14:paraId="2712D08B" w14:textId="77777777" w:rsidR="00235223" w:rsidRDefault="00235223">
      <w:pPr>
        <w:spacing w:after="600"/>
      </w:pPr>
    </w:p>
    <w:p w14:paraId="17D72037" w14:textId="77777777" w:rsidR="00235223" w:rsidRDefault="00000000">
      <w:pPr>
        <w:spacing w:after="200"/>
        <w:jc w:val="center"/>
      </w:pPr>
      <w:r>
        <w:rPr>
          <w:b/>
          <w:bCs/>
          <w:color w:val="115740"/>
          <w:sz w:val="72"/>
          <w:szCs w:val="72"/>
        </w:rPr>
        <w:t>GRIFFIN</w:t>
      </w:r>
    </w:p>
    <w:p w14:paraId="32FBAEE7" w14:textId="77777777" w:rsidR="00235223" w:rsidRDefault="00000000">
      <w:pPr>
        <w:spacing w:after="120"/>
        <w:jc w:val="center"/>
      </w:pPr>
      <w:r>
        <w:rPr>
          <w:color w:val="2D2D2D"/>
          <w:sz w:val="40"/>
          <w:szCs w:val="40"/>
        </w:rPr>
        <w:t>Implementation Playbook</w:t>
      </w:r>
    </w:p>
    <w:p w14:paraId="7C71B459" w14:textId="77777777" w:rsidR="00235223" w:rsidRDefault="00235223">
      <w:pPr>
        <w:spacing w:after="200"/>
      </w:pPr>
    </w:p>
    <w:p w14:paraId="3120B1C5" w14:textId="77777777" w:rsidR="00235223" w:rsidRDefault="00000000">
      <w:pPr>
        <w:spacing w:after="80"/>
        <w:jc w:val="center"/>
      </w:pPr>
      <w:r>
        <w:rPr>
          <w:i/>
          <w:iCs/>
          <w:color w:val="C99700"/>
          <w:sz w:val="28"/>
          <w:szCs w:val="28"/>
        </w:rPr>
        <w:t>From Demo to Daily Use: A Step-by-Step Guide</w:t>
      </w:r>
    </w:p>
    <w:p w14:paraId="4E509AB9" w14:textId="77777777" w:rsidR="00235223" w:rsidRDefault="00235223">
      <w:pPr>
        <w:spacing w:after="4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235223" w14:paraId="63231455" w14:textId="77777777">
        <w:tblPrEx>
          <w:tblCellMar>
            <w:top w:w="0" w:type="dxa"/>
            <w:bottom w:w="0" w:type="dxa"/>
          </w:tblCellMar>
        </w:tblPrEx>
        <w:tc>
          <w:tcPr>
            <w:tcW w:w="5000" w:type="dxa"/>
            <w:tcBorders>
              <w:top w:val="single" w:sz="6" w:space="0" w:color="C99700"/>
              <w:left w:val="none" w:sz="0" w:space="0" w:color="FFFFFF"/>
              <w:bottom w:val="none" w:sz="0" w:space="0" w:color="FFFFFF"/>
              <w:right w:val="none" w:sz="0" w:space="0" w:color="FFFFFF"/>
            </w:tcBorders>
          </w:tcPr>
          <w:p w14:paraId="054C81FA" w14:textId="77777777" w:rsidR="00235223" w:rsidRDefault="00235223"/>
        </w:tc>
      </w:tr>
    </w:tbl>
    <w:p w14:paraId="53CFE9C7" w14:textId="77777777" w:rsidR="00235223" w:rsidRDefault="00235223">
      <w:pPr>
        <w:spacing w:after="200"/>
      </w:pPr>
    </w:p>
    <w:p w14:paraId="6A485C85" w14:textId="77777777" w:rsidR="00235223" w:rsidRDefault="00000000">
      <w:pPr>
        <w:spacing w:after="60"/>
        <w:jc w:val="center"/>
      </w:pPr>
      <w:r>
        <w:rPr>
          <w:color w:val="2D2D2D"/>
          <w:sz w:val="24"/>
          <w:szCs w:val="24"/>
        </w:rPr>
        <w:t>Prepared for: HR Leadership</w:t>
      </w:r>
    </w:p>
    <w:p w14:paraId="7512435D" w14:textId="77777777" w:rsidR="00235223" w:rsidRDefault="00000000">
      <w:pPr>
        <w:spacing w:after="60"/>
        <w:jc w:val="center"/>
      </w:pPr>
      <w:r>
        <w:rPr>
          <w:color w:val="2D2D2D"/>
        </w:rPr>
        <w:t>Raymond A. Mason School of Business</w:t>
      </w:r>
    </w:p>
    <w:p w14:paraId="58AF39F3" w14:textId="77777777" w:rsidR="00235223" w:rsidRDefault="00000000">
      <w:pPr>
        <w:spacing w:after="60"/>
        <w:jc w:val="center"/>
      </w:pPr>
      <w:r>
        <w:rPr>
          <w:color w:val="2D2D2D"/>
        </w:rPr>
        <w:t>William &amp; Mary | Spring 2026</w:t>
      </w:r>
    </w:p>
    <w:p w14:paraId="554F0029" w14:textId="77777777" w:rsidR="00235223" w:rsidRDefault="00000000">
      <w:r>
        <w:br w:type="page"/>
      </w:r>
    </w:p>
    <w:p w14:paraId="52C5F96A" w14:textId="77777777" w:rsidR="00235223" w:rsidRDefault="00235223">
      <w:pPr>
        <w:sectPr w:rsidR="00235223">
          <w:pgSz w:w="12240" w:h="15840"/>
          <w:pgMar w:top="1440" w:right="1440" w:bottom="1440" w:left="1440" w:header="708" w:footer="708" w:gutter="0"/>
          <w:cols w:space="720"/>
          <w:docGrid w:linePitch="360"/>
        </w:sectPr>
      </w:pPr>
    </w:p>
    <w:p w14:paraId="0FFE2D27" w14:textId="77777777" w:rsidR="00235223" w:rsidRDefault="00000000">
      <w:pPr>
        <w:pStyle w:val="Heading1"/>
      </w:pPr>
      <w:r>
        <w:lastRenderedPageBreak/>
        <w:t>Start Here</w:t>
      </w:r>
    </w:p>
    <w:p w14:paraId="2516FC40" w14:textId="77777777" w:rsidR="00235223" w:rsidRDefault="00000000">
      <w:pPr>
        <w:spacing w:after="120"/>
      </w:pPr>
      <w:r>
        <w:rPr>
          <w:b/>
          <w:bCs/>
          <w:color w:val="2D2D2D"/>
        </w:rPr>
        <w:t>You saw the demo. Here is a refresher.</w:t>
      </w:r>
    </w:p>
    <w:p w14:paraId="7DD7D6DF" w14:textId="77777777" w:rsidR="00235223" w:rsidRDefault="00235223">
      <w:pPr>
        <w:spacing w:after="80"/>
      </w:pPr>
    </w:p>
    <w:p w14:paraId="5C5B2EFB" w14:textId="77777777" w:rsidR="00235223" w:rsidRDefault="00000000">
      <w:pPr>
        <w:spacing w:after="120"/>
      </w:pPr>
      <w:r>
        <w:rPr>
          <w:color w:val="2D2D2D"/>
        </w:rPr>
        <w:t>GRIFFIN is an AI-powered tool that reads a position description, identifies the best-matching DHRM career group and role, recommends a pay band, and explains its reasoning in plain language. It does in 30 seconds what currently takes your analysts 2-4 hours of manual review.</w:t>
      </w:r>
    </w:p>
    <w:p w14:paraId="31264AB2" w14:textId="77777777" w:rsidR="00235223" w:rsidRDefault="002352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0D598B00" w14:textId="77777777">
        <w:tblPrEx>
          <w:tblCellMar>
            <w:top w:w="0" w:type="dxa"/>
            <w:bottom w:w="0" w:type="dxa"/>
          </w:tblCellMar>
        </w:tblPrEx>
        <w:tc>
          <w:tcPr>
            <w:tcW w:w="9360" w:type="dxa"/>
            <w:tcBorders>
              <w:top w:val="single" w:sz="1" w:space="0" w:color="D0D0D0"/>
              <w:left w:val="single" w:sz="4" w:space="0" w:color="115740"/>
              <w:bottom w:val="single" w:sz="1" w:space="0" w:color="D0D0D0"/>
              <w:right w:val="single" w:sz="1" w:space="0" w:color="D0D0D0"/>
            </w:tcBorders>
            <w:shd w:val="clear" w:color="auto" w:fill="E8F2EE"/>
            <w:tcMar>
              <w:top w:w="120" w:type="dxa"/>
              <w:left w:w="200" w:type="dxa"/>
              <w:bottom w:w="120" w:type="dxa"/>
              <w:right w:w="200" w:type="dxa"/>
            </w:tcMar>
          </w:tcPr>
          <w:p w14:paraId="250C5DA4" w14:textId="77777777" w:rsidR="00235223" w:rsidRDefault="00000000">
            <w:pPr>
              <w:spacing w:after="80"/>
            </w:pPr>
            <w:r>
              <w:rPr>
                <w:b/>
                <w:bCs/>
                <w:color w:val="115740"/>
              </w:rPr>
              <w:t>Try it right now</w:t>
            </w:r>
          </w:p>
          <w:p w14:paraId="66712149" w14:textId="77777777" w:rsidR="00235223" w:rsidRDefault="00000000">
            <w:pPr>
              <w:spacing w:after="60"/>
            </w:pPr>
            <w:r>
              <w:rPr>
                <w:color w:val="2D2D2D"/>
                <w:sz w:val="21"/>
                <w:szCs w:val="21"/>
              </w:rPr>
              <w:t>Open this link: https://griffin-hr-classifier.streamlit.app</w:t>
            </w:r>
          </w:p>
          <w:p w14:paraId="1D16DD04" w14:textId="77777777" w:rsidR="00235223" w:rsidRDefault="00000000">
            <w:pPr>
              <w:spacing w:after="60"/>
            </w:pPr>
            <w:r>
              <w:rPr>
                <w:color w:val="2D2D2D"/>
                <w:sz w:val="21"/>
                <w:szCs w:val="21"/>
              </w:rPr>
              <w:t>Paste any position description from your desk.</w:t>
            </w:r>
          </w:p>
          <w:p w14:paraId="1129A0B9" w14:textId="77777777" w:rsidR="00235223" w:rsidRDefault="00000000">
            <w:pPr>
              <w:spacing w:after="60"/>
            </w:pPr>
            <w:r>
              <w:rPr>
                <w:color w:val="2D2D2D"/>
                <w:sz w:val="21"/>
                <w:szCs w:val="21"/>
              </w:rPr>
              <w:t>Click "Classify PD" and see what comes back.</w:t>
            </w:r>
          </w:p>
          <w:p w14:paraId="05078A84" w14:textId="77777777" w:rsidR="00235223" w:rsidRDefault="00000000">
            <w:pPr>
              <w:spacing w:after="60"/>
            </w:pPr>
            <w:r>
              <w:rPr>
                <w:color w:val="2D2D2D"/>
                <w:sz w:val="21"/>
                <w:szCs w:val="21"/>
              </w:rPr>
              <w:t>If it got it right -- or even close -- keep reading.</w:t>
            </w:r>
          </w:p>
        </w:tc>
      </w:tr>
    </w:tbl>
    <w:p w14:paraId="3F363673"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656F30DB"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1DD39D24" w14:textId="77777777" w:rsidR="00235223" w:rsidRDefault="00000000">
            <w:pPr>
              <w:spacing w:after="80"/>
            </w:pPr>
            <w:r>
              <w:rPr>
                <w:b/>
                <w:bCs/>
                <w:color w:val="C99700"/>
                <w:sz w:val="24"/>
                <w:szCs w:val="24"/>
              </w:rPr>
              <w:t>ACTION</w:t>
            </w:r>
          </w:p>
          <w:p w14:paraId="5A402CDE" w14:textId="77777777" w:rsidR="00235223" w:rsidRDefault="00000000">
            <w:pPr>
              <w:spacing w:after="60"/>
            </w:pPr>
            <w:r>
              <w:rPr>
                <w:color w:val="2D2D2D"/>
              </w:rPr>
              <w:t>Open the link above and classify one real PD before reading further.</w:t>
            </w:r>
          </w:p>
          <w:p w14:paraId="6B0622BA" w14:textId="77777777" w:rsidR="00235223" w:rsidRDefault="00000000">
            <w:pPr>
              <w:spacing w:after="60"/>
            </w:pPr>
            <w:r>
              <w:rPr>
                <w:color w:val="2D2D2D"/>
              </w:rPr>
              <w:t>That 60-second test will make the rest of this playbook concrete.</w:t>
            </w:r>
          </w:p>
        </w:tc>
      </w:tr>
    </w:tbl>
    <w:p w14:paraId="75B221FD" w14:textId="77777777" w:rsidR="00235223" w:rsidRDefault="00000000">
      <w:r>
        <w:br w:type="page"/>
      </w:r>
    </w:p>
    <w:p w14:paraId="4DCEDE58" w14:textId="77777777" w:rsidR="00235223" w:rsidRDefault="00000000">
      <w:pPr>
        <w:pStyle w:val="Heading1"/>
      </w:pPr>
      <w:r>
        <w:lastRenderedPageBreak/>
        <w:t>Chapter 1: Try It Yourself</w:t>
      </w:r>
    </w:p>
    <w:p w14:paraId="4762C62D" w14:textId="0C412F58" w:rsidR="00235223" w:rsidRDefault="00000000" w:rsidP="00F00E8D">
      <w:pPr>
        <w:spacing w:after="120"/>
      </w:pPr>
      <w:r>
        <w:rPr>
          <w:color w:val="2D2D2D"/>
        </w:rPr>
        <w:t>Here is exactly what to do, step by step.</w:t>
      </w:r>
    </w:p>
    <w:p w14:paraId="3359933A" w14:textId="77777777" w:rsidR="00235223" w:rsidRDefault="00000000">
      <w:pPr>
        <w:spacing w:before="160" w:after="80"/>
      </w:pPr>
      <w:r>
        <w:rPr>
          <w:b/>
          <w:bCs/>
          <w:color w:val="C99700"/>
          <w:sz w:val="24"/>
          <w:szCs w:val="24"/>
        </w:rPr>
        <w:t>Step-by-Step</w:t>
      </w:r>
    </w:p>
    <w:p w14:paraId="0E71DA9C" w14:textId="77777777" w:rsidR="00235223" w:rsidRDefault="00000000">
      <w:pPr>
        <w:spacing w:after="120"/>
      </w:pPr>
      <w:r>
        <w:rPr>
          <w:color w:val="2D2D2D"/>
        </w:rPr>
        <w:t>1. Open your browser and go to the GRIFFIN app (link above or in your bookmarks).</w:t>
      </w:r>
    </w:p>
    <w:p w14:paraId="40DC5189" w14:textId="77777777" w:rsidR="00235223" w:rsidRDefault="00000000">
      <w:pPr>
        <w:spacing w:after="120"/>
      </w:pPr>
      <w:r>
        <w:rPr>
          <w:color w:val="2D2D2D"/>
        </w:rPr>
        <w:t>2. Grab a position description from your desk, Workday, or an email -- anything with job duties.</w:t>
      </w:r>
    </w:p>
    <w:p w14:paraId="5F30DDD1" w14:textId="77777777" w:rsidR="00235223" w:rsidRDefault="00000000">
      <w:pPr>
        <w:spacing w:after="120"/>
      </w:pPr>
      <w:r>
        <w:rPr>
          <w:color w:val="2D2D2D"/>
        </w:rPr>
        <w:t>3. Paste the full text into the large text box on the screen.</w:t>
      </w:r>
    </w:p>
    <w:p w14:paraId="70BA8E17" w14:textId="77777777" w:rsidR="00235223" w:rsidRDefault="00000000">
      <w:pPr>
        <w:spacing w:after="120"/>
      </w:pPr>
      <w:r>
        <w:rPr>
          <w:color w:val="2D2D2D"/>
        </w:rPr>
        <w:t>4. Select "Full Analysis" mode for the complete experience (or "Fast Mode" for a quick check).</w:t>
      </w:r>
    </w:p>
    <w:p w14:paraId="3FE9E92A" w14:textId="77777777" w:rsidR="00235223" w:rsidRDefault="00000000">
      <w:pPr>
        <w:spacing w:after="120"/>
      </w:pPr>
      <w:r>
        <w:rPr>
          <w:color w:val="2D2D2D"/>
        </w:rPr>
        <w:t>5. Click the green "Classify PD" button.</w:t>
      </w:r>
    </w:p>
    <w:p w14:paraId="7D5887F6" w14:textId="3BC206C8" w:rsidR="00235223" w:rsidRDefault="00000000" w:rsidP="00F00E8D">
      <w:pPr>
        <w:spacing w:after="120"/>
      </w:pPr>
      <w:r>
        <w:rPr>
          <w:color w:val="2D2D2D"/>
        </w:rPr>
        <w:t>6. Wait about 10-15 seconds while the AI analyzes the duties.</w:t>
      </w:r>
    </w:p>
    <w:p w14:paraId="4864D96F" w14:textId="77777777" w:rsidR="00235223" w:rsidRDefault="00000000">
      <w:pPr>
        <w:spacing w:before="160" w:after="80"/>
      </w:pPr>
      <w:r>
        <w:rPr>
          <w:b/>
          <w:bCs/>
          <w:color w:val="C99700"/>
          <w:sz w:val="24"/>
          <w:szCs w:val="24"/>
        </w:rPr>
        <w:t>What You Will See</w:t>
      </w:r>
    </w:p>
    <w:p w14:paraId="5FF654E8" w14:textId="77777777" w:rsidR="00235223" w:rsidRDefault="00000000">
      <w:pPr>
        <w:spacing w:after="120"/>
      </w:pPr>
      <w:r>
        <w:rPr>
          <w:color w:val="2D2D2D"/>
        </w:rPr>
        <w:t>The results appear as three ranked recommendation cards:</w:t>
      </w:r>
    </w:p>
    <w:p w14:paraId="08244378" w14:textId="77777777" w:rsidR="00235223" w:rsidRDefault="002352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108AC1F4" w14:textId="77777777">
        <w:tblPrEx>
          <w:tblCellMar>
            <w:top w:w="0" w:type="dxa"/>
            <w:bottom w:w="0" w:type="dxa"/>
          </w:tblCellMar>
        </w:tblPrEx>
        <w:tc>
          <w:tcPr>
            <w:tcW w:w="9360" w:type="dxa"/>
            <w:tcBorders>
              <w:top w:val="single" w:sz="1" w:space="0" w:color="D0D0D0"/>
              <w:left w:val="single" w:sz="4" w:space="0" w:color="115740"/>
              <w:bottom w:val="single" w:sz="1" w:space="0" w:color="D0D0D0"/>
              <w:right w:val="single" w:sz="1" w:space="0" w:color="D0D0D0"/>
            </w:tcBorders>
            <w:shd w:val="clear" w:color="auto" w:fill="E8F2EE"/>
            <w:tcMar>
              <w:top w:w="120" w:type="dxa"/>
              <w:left w:w="200" w:type="dxa"/>
              <w:bottom w:w="120" w:type="dxa"/>
              <w:right w:w="200" w:type="dxa"/>
            </w:tcMar>
          </w:tcPr>
          <w:p w14:paraId="723CF761" w14:textId="77777777" w:rsidR="00235223" w:rsidRDefault="00000000">
            <w:pPr>
              <w:spacing w:after="60"/>
            </w:pPr>
            <w:r>
              <w:rPr>
                <w:color w:val="2D2D2D"/>
                <w:sz w:val="21"/>
                <w:szCs w:val="21"/>
              </w:rPr>
              <w:t>Best Match -- The career group and role GRIFFIN thinks is the closest fit, with a confidence score and pay band recommendation.</w:t>
            </w:r>
          </w:p>
          <w:p w14:paraId="27EB4B90" w14:textId="77777777" w:rsidR="00235223" w:rsidRDefault="00000000">
            <w:pPr>
              <w:spacing w:after="60"/>
            </w:pPr>
            <w:r>
              <w:rPr>
                <w:color w:val="2D2D2D"/>
                <w:sz w:val="21"/>
                <w:szCs w:val="21"/>
              </w:rPr>
              <w:t>Alternative Role -- A second-best option within the same career group, in case the duties straddle two roles.</w:t>
            </w:r>
          </w:p>
          <w:p w14:paraId="08BE8897" w14:textId="77777777" w:rsidR="00235223" w:rsidRDefault="00000000">
            <w:pPr>
              <w:spacing w:after="60"/>
            </w:pPr>
            <w:r>
              <w:rPr>
                <w:color w:val="2D2D2D"/>
                <w:sz w:val="21"/>
                <w:szCs w:val="21"/>
              </w:rPr>
              <w:t>Alternative Group -- The best match from a completely different career group, so you can see if the PD could reasonably live elsewhere.</w:t>
            </w:r>
          </w:p>
        </w:tc>
      </w:tr>
    </w:tbl>
    <w:p w14:paraId="363F70DA" w14:textId="77777777" w:rsidR="00235223" w:rsidRDefault="00235223">
      <w:pPr>
        <w:spacing w:after="80"/>
      </w:pPr>
    </w:p>
    <w:p w14:paraId="396FD078" w14:textId="14F814C3" w:rsidR="00235223" w:rsidRDefault="00000000" w:rsidP="00F00E8D">
      <w:pPr>
        <w:spacing w:after="120"/>
      </w:pPr>
      <w:r>
        <w:rPr>
          <w:color w:val="2D2D2D"/>
        </w:rPr>
        <w:t>Each card shows two confidence scores: an ML Probability (the statistical model's confidence) and an AI Assessment (the language model's judgment). When both scores are high, the classification is very reliable.</w:t>
      </w:r>
    </w:p>
    <w:p w14:paraId="119D5BC5" w14:textId="77777777" w:rsidR="00235223" w:rsidRDefault="00000000">
      <w:pPr>
        <w:spacing w:before="160" w:after="80"/>
      </w:pPr>
      <w:r>
        <w:rPr>
          <w:b/>
          <w:bCs/>
          <w:color w:val="C99700"/>
          <w:sz w:val="24"/>
          <w:szCs w:val="24"/>
        </w:rPr>
        <w:t>What to Look For</w:t>
      </w:r>
    </w:p>
    <w:p w14:paraId="5CD655AD" w14:textId="77777777" w:rsidR="00235223" w:rsidRDefault="00000000">
      <w:pPr>
        <w:spacing w:after="120"/>
      </w:pPr>
      <w:r>
        <w:rPr>
          <w:color w:val="2D2D2D"/>
        </w:rPr>
        <w:t>Does the top match seem right? Is the career group what you would have chosen? How about the alternative -- does it make you rethink the classification? That tension between options is exactly the kind of quality check GRIFFIN provides.</w:t>
      </w:r>
    </w:p>
    <w:p w14:paraId="25A1C822" w14:textId="77777777" w:rsidR="00235223" w:rsidRDefault="00235223">
      <w:pPr>
        <w:spacing w:after="60"/>
      </w:pPr>
    </w:p>
    <w:p w14:paraId="4A87849C" w14:textId="77777777" w:rsidR="00235223" w:rsidRDefault="00000000">
      <w:pPr>
        <w:spacing w:after="120"/>
      </w:pPr>
      <w:r>
        <w:rPr>
          <w:color w:val="2D2D2D"/>
        </w:rPr>
        <w:t>If you want to save the results, click "Download Classification Report" to get a formatted Word document you can attach to the position file.</w:t>
      </w:r>
    </w:p>
    <w:p w14:paraId="4BF740B8"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5075BA8C"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677AA9D5" w14:textId="77777777" w:rsidR="00235223" w:rsidRDefault="00000000">
            <w:pPr>
              <w:spacing w:after="80"/>
            </w:pPr>
            <w:r>
              <w:rPr>
                <w:b/>
                <w:bCs/>
                <w:color w:val="C99700"/>
                <w:sz w:val="24"/>
                <w:szCs w:val="24"/>
              </w:rPr>
              <w:t>ACTION</w:t>
            </w:r>
          </w:p>
          <w:p w14:paraId="67D24C29" w14:textId="77777777" w:rsidR="00235223" w:rsidRDefault="00000000">
            <w:pPr>
              <w:spacing w:after="60"/>
            </w:pPr>
            <w:r>
              <w:rPr>
                <w:color w:val="2D2D2D"/>
              </w:rPr>
              <w:t>Classify three PDs you have already reviewed manually.</w:t>
            </w:r>
          </w:p>
          <w:p w14:paraId="09C09D6F" w14:textId="77777777" w:rsidR="00235223" w:rsidRDefault="00000000">
            <w:pPr>
              <w:spacing w:after="60"/>
            </w:pPr>
            <w:r>
              <w:rPr>
                <w:color w:val="2D2D2D"/>
              </w:rPr>
              <w:t>Compare GRIFFIN's recommendation to your existing classification.</w:t>
            </w:r>
          </w:p>
          <w:p w14:paraId="3D646B50" w14:textId="77777777" w:rsidR="00235223" w:rsidRDefault="00000000">
            <w:pPr>
              <w:spacing w:after="60"/>
            </w:pPr>
            <w:r>
              <w:rPr>
                <w:color w:val="2D2D2D"/>
              </w:rPr>
              <w:t>Note where it agrees and where it differs -- that is your calibration.</w:t>
            </w:r>
          </w:p>
        </w:tc>
      </w:tr>
    </w:tbl>
    <w:p w14:paraId="4F826892" w14:textId="77777777" w:rsidR="00235223" w:rsidRDefault="00000000">
      <w:r>
        <w:br w:type="page"/>
      </w:r>
    </w:p>
    <w:p w14:paraId="58F28F77" w14:textId="77777777" w:rsidR="00235223" w:rsidRDefault="00000000">
      <w:pPr>
        <w:pStyle w:val="Heading1"/>
      </w:pPr>
      <w:r>
        <w:lastRenderedPageBreak/>
        <w:t>Chapter 2: The Honest Assessment</w:t>
      </w:r>
    </w:p>
    <w:p w14:paraId="1FF1EA2B" w14:textId="1D8AE8E5" w:rsidR="00235223" w:rsidRDefault="00000000" w:rsidP="00F00E8D">
      <w:pPr>
        <w:spacing w:after="120"/>
      </w:pPr>
      <w:r>
        <w:rPr>
          <w:color w:val="2D2D2D"/>
        </w:rPr>
        <w:t>Before you commit resources to this tool, you deserve a straight answer about what it can and cannot do today.</w:t>
      </w:r>
    </w:p>
    <w:p w14:paraId="1EB13423" w14:textId="77777777" w:rsidR="00235223" w:rsidRDefault="00000000">
      <w:pPr>
        <w:spacing w:before="160" w:after="80"/>
      </w:pPr>
      <w:r>
        <w:rPr>
          <w:b/>
          <w:bCs/>
          <w:color w:val="C99700"/>
          <w:sz w:val="24"/>
          <w:szCs w:val="24"/>
        </w:rPr>
        <w:t>What Works Well</w:t>
      </w:r>
    </w:p>
    <w:p w14:paraId="0F29E541" w14:textId="77777777" w:rsidR="00235223" w:rsidRDefault="00000000">
      <w:pPr>
        <w:spacing w:after="120"/>
      </w:pPr>
      <w:r>
        <w:rPr>
          <w:color w:val="2D2D2D"/>
        </w:rPr>
        <w:t>The classification logic is sound. GRIFFIN combines a machine-learning model trained on position description features (supervisory language, budget references, technical terms, education requirements) with an AI agent that reads the actual duties and matches them against DHRM career group definitions. The result is three ranked recommendations with confidence scores and a written rationale that cites specific duties from the PD.</w:t>
      </w:r>
    </w:p>
    <w:p w14:paraId="554CAD7A" w14:textId="77777777" w:rsidR="00235223" w:rsidRDefault="00000000">
      <w:pPr>
        <w:spacing w:after="120"/>
      </w:pPr>
      <w:r>
        <w:rPr>
          <w:color w:val="2D2D2D"/>
        </w:rPr>
        <w:t>Pay band matching is accurate. Once the career group is identified, GRIFFIN crosswalks to the correct DHRM pay band (1-9) and the corresponding university pay grade and salary range using published Commonwealth of Virginia compensation data.</w:t>
      </w:r>
    </w:p>
    <w:p w14:paraId="3EA2AB50" w14:textId="7515628B" w:rsidR="00235223" w:rsidRDefault="00000000" w:rsidP="00F00E8D">
      <w:pPr>
        <w:spacing w:after="120"/>
      </w:pPr>
      <w:r>
        <w:rPr>
          <w:color w:val="2D2D2D"/>
        </w:rPr>
        <w:t>The explanations are genuinely useful. Each recommendation includes a plain-language rationale explaining why that career group was chosen, referencing specific duties from the PD and mapping them to DHRM compensable factors (Complexity, Results, Accountability).</w:t>
      </w:r>
    </w:p>
    <w:p w14:paraId="0192FCF3" w14:textId="77777777" w:rsidR="00235223" w:rsidRDefault="00000000">
      <w:pPr>
        <w:spacing w:before="160" w:after="80"/>
      </w:pPr>
      <w:r>
        <w:rPr>
          <w:b/>
          <w:bCs/>
          <w:color w:val="C99700"/>
          <w:sz w:val="24"/>
          <w:szCs w:val="24"/>
        </w:rPr>
        <w:t>What Is Limited</w:t>
      </w:r>
    </w:p>
    <w:p w14:paraId="09F70BF9" w14:textId="50726807" w:rsidR="00235223" w:rsidRDefault="00000000" w:rsidP="00F00E8D">
      <w:pPr>
        <w:spacing w:after="120"/>
      </w:pPr>
      <w:r>
        <w:rPr>
          <w:color w:val="2D2D2D"/>
        </w:rPr>
        <w:t>The model was trained on 103 publicly available position descriptions, mostly from Administrative Services. That means some career groups have strong training data and others have very little. The current accuracy is approximately 69% for the top recommendation, but when you include all three recommendations (top-3 accuracy), the correct answer appears about 90% of the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40CED9C1" w14:textId="77777777">
        <w:tblPrEx>
          <w:tblCellMar>
            <w:top w:w="0" w:type="dxa"/>
            <w:bottom w:w="0" w:type="dxa"/>
          </w:tblCellMar>
        </w:tblPrEx>
        <w:tc>
          <w:tcPr>
            <w:tcW w:w="9360" w:type="dxa"/>
            <w:tcBorders>
              <w:top w:val="single" w:sz="1" w:space="0" w:color="D0D0D0"/>
              <w:left w:val="single" w:sz="4" w:space="0" w:color="115740"/>
              <w:bottom w:val="single" w:sz="1" w:space="0" w:color="D0D0D0"/>
              <w:right w:val="single" w:sz="1" w:space="0" w:color="D0D0D0"/>
            </w:tcBorders>
            <w:shd w:val="clear" w:color="auto" w:fill="FFF8E7"/>
            <w:tcMar>
              <w:top w:w="120" w:type="dxa"/>
              <w:left w:w="200" w:type="dxa"/>
              <w:bottom w:w="120" w:type="dxa"/>
              <w:right w:w="200" w:type="dxa"/>
            </w:tcMar>
          </w:tcPr>
          <w:p w14:paraId="6592FFC9" w14:textId="77777777" w:rsidR="00235223" w:rsidRDefault="00000000">
            <w:pPr>
              <w:spacing w:after="80"/>
            </w:pPr>
            <w:r>
              <w:rPr>
                <w:b/>
                <w:bCs/>
                <w:color w:val="115740"/>
              </w:rPr>
              <w:t>The Key Insight</w:t>
            </w:r>
          </w:p>
          <w:p w14:paraId="536BA1ED" w14:textId="77777777" w:rsidR="00235223" w:rsidRDefault="00000000">
            <w:pPr>
              <w:spacing w:after="60"/>
            </w:pPr>
            <w:r>
              <w:rPr>
                <w:color w:val="2D2D2D"/>
                <w:sz w:val="21"/>
                <w:szCs w:val="21"/>
              </w:rPr>
              <w:t>Those 103 training PDs are generic public postings. They are not YOUR actual position descriptions, which contain the specific language and duty patterns your analysts work with every day.</w:t>
            </w:r>
          </w:p>
          <w:p w14:paraId="632FEE1E" w14:textId="77777777" w:rsidR="00235223" w:rsidRDefault="00000000">
            <w:pPr>
              <w:spacing w:after="60"/>
            </w:pPr>
            <w:r>
              <w:rPr>
                <w:color w:val="2D2D2D"/>
                <w:sz w:val="21"/>
                <w:szCs w:val="21"/>
              </w:rPr>
              <w:t>With your actual PDs -- and there could be 500 or more in Workday -- accuracy could reach 85% or higher for the top recommendation. The tool is built to learn from your data. Chapter 6 explains how.</w:t>
            </w:r>
          </w:p>
        </w:tc>
      </w:tr>
    </w:tbl>
    <w:p w14:paraId="5A848752" w14:textId="77777777" w:rsidR="00235223" w:rsidRDefault="00235223">
      <w:pPr>
        <w:spacing w:after="80"/>
      </w:pPr>
    </w:p>
    <w:p w14:paraId="29483633" w14:textId="77777777" w:rsidR="00235223" w:rsidRDefault="00000000">
      <w:pPr>
        <w:spacing w:before="160" w:after="80"/>
      </w:pPr>
      <w:r>
        <w:rPr>
          <w:b/>
          <w:bCs/>
          <w:color w:val="C99700"/>
          <w:sz w:val="24"/>
          <w:szCs w:val="24"/>
        </w:rPr>
        <w:t>Before and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5223" w14:paraId="50D291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15740"/>
            <w:tcMar>
              <w:top w:w="80" w:type="dxa"/>
              <w:left w:w="120" w:type="dxa"/>
              <w:bottom w:w="80" w:type="dxa"/>
              <w:right w:w="120" w:type="dxa"/>
            </w:tcMar>
          </w:tcPr>
          <w:p w14:paraId="5253FB19" w14:textId="77777777" w:rsidR="00235223" w:rsidRDefault="00000000">
            <w:r>
              <w:rPr>
                <w:b/>
                <w:bCs/>
                <w:color w:val="FFFFFF"/>
              </w:rPr>
              <w:t>Today (103 generic PDs)</w:t>
            </w:r>
          </w:p>
        </w:tc>
        <w:tc>
          <w:tcPr>
            <w:tcW w:w="4680" w:type="dxa"/>
            <w:tcBorders>
              <w:top w:val="single" w:sz="1" w:space="0" w:color="CCCCCC"/>
              <w:left w:val="single" w:sz="1" w:space="0" w:color="CCCCCC"/>
              <w:bottom w:val="single" w:sz="1" w:space="0" w:color="CCCCCC"/>
              <w:right w:val="single" w:sz="1" w:space="0" w:color="CCCCCC"/>
            </w:tcBorders>
            <w:shd w:val="clear" w:color="auto" w:fill="115740"/>
            <w:tcMar>
              <w:top w:w="80" w:type="dxa"/>
              <w:left w:w="120" w:type="dxa"/>
              <w:bottom w:w="80" w:type="dxa"/>
              <w:right w:w="120" w:type="dxa"/>
            </w:tcMar>
          </w:tcPr>
          <w:p w14:paraId="7AD4CD3D" w14:textId="77777777" w:rsidR="00235223" w:rsidRDefault="00000000">
            <w:r>
              <w:rPr>
                <w:b/>
                <w:bCs/>
                <w:color w:val="FFFFFF"/>
              </w:rPr>
              <w:t>After Your Data (500+ real PDs)</w:t>
            </w:r>
          </w:p>
        </w:tc>
      </w:tr>
      <w:tr w:rsidR="00235223" w14:paraId="176BC3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A1F7C" w14:textId="77777777" w:rsidR="00235223" w:rsidRDefault="00000000">
            <w:pPr>
              <w:spacing w:after="120"/>
            </w:pPr>
            <w:r>
              <w:rPr>
                <w:color w:val="2D2D2D"/>
              </w:rPr>
              <w:t>~69% top-1 accuracy</w:t>
            </w:r>
          </w:p>
          <w:p w14:paraId="3A36A17A" w14:textId="77777777" w:rsidR="00235223" w:rsidRDefault="00000000">
            <w:pPr>
              <w:spacing w:after="120"/>
            </w:pPr>
            <w:r>
              <w:rPr>
                <w:color w:val="2D2D2D"/>
              </w:rPr>
              <w:t>~90% top-3 accuracy</w:t>
            </w:r>
          </w:p>
          <w:p w14:paraId="5CDD9F75" w14:textId="77777777" w:rsidR="00235223" w:rsidRDefault="00000000">
            <w:pPr>
              <w:spacing w:after="120"/>
            </w:pPr>
            <w:r>
              <w:rPr>
                <w:color w:val="2D2D2D"/>
              </w:rPr>
              <w:t>Uneven career group coverage</w:t>
            </w:r>
          </w:p>
          <w:p w14:paraId="3D3B390D" w14:textId="77777777" w:rsidR="00235223" w:rsidRDefault="00000000">
            <w:pPr>
              <w:spacing w:after="120"/>
            </w:pPr>
            <w:r>
              <w:rPr>
                <w:color w:val="2D2D2D"/>
              </w:rPr>
              <w:t>Generic duty language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870A1" w14:textId="77777777" w:rsidR="00235223" w:rsidRDefault="00000000">
            <w:pPr>
              <w:spacing w:after="120"/>
            </w:pPr>
            <w:r>
              <w:rPr>
                <w:color w:val="2D2D2D"/>
              </w:rPr>
              <w:t>~85%+ top-1 accuracy</w:t>
            </w:r>
          </w:p>
          <w:p w14:paraId="72D5A036" w14:textId="77777777" w:rsidR="00235223" w:rsidRDefault="00000000">
            <w:pPr>
              <w:spacing w:after="120"/>
            </w:pPr>
            <w:r>
              <w:rPr>
                <w:color w:val="2D2D2D"/>
              </w:rPr>
              <w:t>~95%+ top-3 accuracy</w:t>
            </w:r>
          </w:p>
          <w:p w14:paraId="08701BA6" w14:textId="77777777" w:rsidR="00235223" w:rsidRDefault="00000000">
            <w:pPr>
              <w:spacing w:after="120"/>
            </w:pPr>
            <w:r>
              <w:rPr>
                <w:color w:val="2D2D2D"/>
              </w:rPr>
              <w:t>All 56 career groups represented</w:t>
            </w:r>
          </w:p>
          <w:p w14:paraId="4FE175A9" w14:textId="77777777" w:rsidR="00235223" w:rsidRDefault="00000000">
            <w:pPr>
              <w:spacing w:after="120"/>
            </w:pPr>
            <w:r>
              <w:rPr>
                <w:color w:val="2D2D2D"/>
              </w:rPr>
              <w:t>Your actual duty language</w:t>
            </w:r>
          </w:p>
        </w:tc>
      </w:tr>
    </w:tbl>
    <w:p w14:paraId="1C41005B"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4457386F"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04B75C9C" w14:textId="77777777" w:rsidR="00235223" w:rsidRDefault="00000000">
            <w:pPr>
              <w:spacing w:after="80"/>
            </w:pPr>
            <w:r>
              <w:rPr>
                <w:b/>
                <w:bCs/>
                <w:color w:val="C99700"/>
                <w:sz w:val="24"/>
                <w:szCs w:val="24"/>
              </w:rPr>
              <w:t>ACTION</w:t>
            </w:r>
          </w:p>
          <w:p w14:paraId="09686CF8" w14:textId="77777777" w:rsidR="00235223" w:rsidRDefault="00000000">
            <w:pPr>
              <w:spacing w:after="60"/>
            </w:pPr>
            <w:r>
              <w:rPr>
                <w:color w:val="2D2D2D"/>
              </w:rPr>
              <w:t>Decide: is the current accuracy good enough to start using as a second opinion?</w:t>
            </w:r>
          </w:p>
          <w:p w14:paraId="06292496" w14:textId="77777777" w:rsidR="00235223" w:rsidRDefault="00000000">
            <w:pPr>
              <w:spacing w:after="60"/>
            </w:pPr>
            <w:r>
              <w:rPr>
                <w:color w:val="2D2D2D"/>
              </w:rPr>
              <w:t>If yes, go to Chapter 3 and pick Tier A to start tomorrow.</w:t>
            </w:r>
          </w:p>
          <w:p w14:paraId="736D54B2" w14:textId="77777777" w:rsidR="00235223" w:rsidRDefault="00000000">
            <w:pPr>
              <w:spacing w:after="60"/>
            </w:pPr>
            <w:r>
              <w:rPr>
                <w:color w:val="2D2D2D"/>
              </w:rPr>
              <w:t>If you want better accuracy first, go straight to Chapter 6 (Training Data Sprint).</w:t>
            </w:r>
          </w:p>
        </w:tc>
      </w:tr>
    </w:tbl>
    <w:p w14:paraId="611CD942" w14:textId="77777777" w:rsidR="00235223" w:rsidRDefault="00000000">
      <w:r>
        <w:br w:type="page"/>
      </w:r>
    </w:p>
    <w:p w14:paraId="2AC79823" w14:textId="77777777" w:rsidR="00235223" w:rsidRDefault="00000000">
      <w:pPr>
        <w:pStyle w:val="Heading1"/>
      </w:pPr>
      <w:r>
        <w:lastRenderedPageBreak/>
        <w:t>Chapter 3: Choose Your Path</w:t>
      </w:r>
    </w:p>
    <w:p w14:paraId="4624446A" w14:textId="77777777" w:rsidR="00235223" w:rsidRDefault="00000000">
      <w:pPr>
        <w:spacing w:after="120"/>
      </w:pPr>
      <w:r>
        <w:rPr>
          <w:color w:val="2D2D2D"/>
        </w:rPr>
        <w:t>There are three ways to adopt GRIFFIN, depending on how much time and IT support you want to invest. Pick the tier that matches your ambition level.</w:t>
      </w:r>
    </w:p>
    <w:p w14:paraId="78617E35"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4991A55A" w14:textId="77777777">
        <w:tblPrEx>
          <w:tblCellMar>
            <w:top w:w="0" w:type="dxa"/>
            <w:bottom w:w="0" w:type="dxa"/>
          </w:tblCellMar>
        </w:tblPrEx>
        <w:tc>
          <w:tcPr>
            <w:tcW w:w="9360" w:type="dxa"/>
            <w:tcBorders>
              <w:top w:val="single" w:sz="4" w:space="0" w:color="115740"/>
              <w:left w:val="single" w:sz="4" w:space="0" w:color="115740"/>
              <w:bottom w:val="single" w:sz="1" w:space="0" w:color="D0D0D0"/>
              <w:right w:val="single" w:sz="1" w:space="0" w:color="D0D0D0"/>
            </w:tcBorders>
            <w:shd w:val="clear" w:color="auto" w:fill="E8F2EE"/>
            <w:tcMar>
              <w:top w:w="140" w:type="dxa"/>
              <w:left w:w="200" w:type="dxa"/>
              <w:bottom w:w="140" w:type="dxa"/>
              <w:right w:w="200" w:type="dxa"/>
            </w:tcMar>
          </w:tcPr>
          <w:p w14:paraId="4F33A014" w14:textId="77777777" w:rsidR="00235223" w:rsidRDefault="00000000">
            <w:pPr>
              <w:spacing w:after="40"/>
            </w:pPr>
            <w:r>
              <w:rPr>
                <w:b/>
                <w:bCs/>
                <w:color w:val="C99700"/>
                <w:sz w:val="24"/>
                <w:szCs w:val="24"/>
              </w:rPr>
              <w:t xml:space="preserve">TIER A: </w:t>
            </w:r>
            <w:r>
              <w:rPr>
                <w:b/>
                <w:bCs/>
                <w:color w:val="115740"/>
                <w:sz w:val="24"/>
                <w:szCs w:val="24"/>
              </w:rPr>
              <w:t>USE IT TOMORROW</w:t>
            </w:r>
          </w:p>
          <w:p w14:paraId="0A90FD9B" w14:textId="77777777" w:rsidR="00235223" w:rsidRDefault="00000000">
            <w:pPr>
              <w:spacing w:after="80"/>
            </w:pPr>
            <w:r>
              <w:rPr>
                <w:i/>
                <w:iCs/>
                <w:color w:val="2D2D2D"/>
              </w:rPr>
              <w:t>Zero IT support, zero setup, value on day one</w:t>
            </w:r>
          </w:p>
          <w:p w14:paraId="775DCAB8" w14:textId="77777777" w:rsidR="00235223" w:rsidRDefault="00000000">
            <w:pPr>
              <w:spacing w:after="40"/>
            </w:pPr>
            <w:r>
              <w:rPr>
                <w:color w:val="2D2D2D"/>
                <w:sz w:val="21"/>
                <w:szCs w:val="21"/>
              </w:rPr>
              <w:t>Just share the app link with your analysts. They paste PDs, get classifications, download reports.</w:t>
            </w:r>
          </w:p>
          <w:p w14:paraId="6436E383" w14:textId="77777777" w:rsidR="00235223" w:rsidRDefault="00000000">
            <w:pPr>
              <w:spacing w:after="40"/>
            </w:pPr>
            <w:r>
              <w:rPr>
                <w:color w:val="2D2D2D"/>
                <w:sz w:val="21"/>
                <w:szCs w:val="21"/>
              </w:rPr>
              <w:t>IT involvement: None.</w:t>
            </w:r>
          </w:p>
          <w:p w14:paraId="28C2FD5F" w14:textId="77777777" w:rsidR="00235223" w:rsidRDefault="00000000">
            <w:pPr>
              <w:spacing w:after="40"/>
            </w:pPr>
            <w:r>
              <w:rPr>
                <w:color w:val="2D2D2D"/>
                <w:sz w:val="21"/>
                <w:szCs w:val="21"/>
              </w:rPr>
              <w:t>Time to value: Immediate.</w:t>
            </w:r>
          </w:p>
          <w:p w14:paraId="5B7EE4C0" w14:textId="77777777" w:rsidR="00235223" w:rsidRDefault="00000000">
            <w:pPr>
              <w:spacing w:after="40"/>
            </w:pPr>
            <w:r>
              <w:rPr>
                <w:color w:val="2D2D2D"/>
                <w:sz w:val="21"/>
                <w:szCs w:val="21"/>
              </w:rPr>
              <w:t>Limitation: Uses generic training data, not your actual PDs.</w:t>
            </w:r>
          </w:p>
          <w:p w14:paraId="2E1A7F47" w14:textId="77777777" w:rsidR="00235223" w:rsidRDefault="00000000">
            <w:pPr>
              <w:spacing w:after="40"/>
            </w:pPr>
            <w:r>
              <w:rPr>
                <w:color w:val="2D2D2D"/>
                <w:sz w:val="21"/>
                <w:szCs w:val="21"/>
              </w:rPr>
              <w:t>Best for: Getting your team familiar with the tool before committing to a data integration.</w:t>
            </w:r>
          </w:p>
        </w:tc>
      </w:tr>
    </w:tbl>
    <w:p w14:paraId="73815060"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1F4BB231" w14:textId="77777777">
        <w:tblPrEx>
          <w:tblCellMar>
            <w:top w:w="0" w:type="dxa"/>
            <w:bottom w:w="0" w:type="dxa"/>
          </w:tblCellMar>
        </w:tblPrEx>
        <w:tc>
          <w:tcPr>
            <w:tcW w:w="9360" w:type="dxa"/>
            <w:tcBorders>
              <w:top w:val="single" w:sz="4" w:space="0" w:color="115740"/>
              <w:left w:val="single" w:sz="4" w:space="0" w:color="115740"/>
              <w:bottom w:val="single" w:sz="1" w:space="0" w:color="D0D0D0"/>
              <w:right w:val="single" w:sz="1" w:space="0" w:color="D0D0D0"/>
            </w:tcBorders>
            <w:shd w:val="clear" w:color="auto" w:fill="F0F7E8"/>
            <w:tcMar>
              <w:top w:w="140" w:type="dxa"/>
              <w:left w:w="200" w:type="dxa"/>
              <w:bottom w:w="140" w:type="dxa"/>
              <w:right w:w="200" w:type="dxa"/>
            </w:tcMar>
          </w:tcPr>
          <w:p w14:paraId="42F5552E" w14:textId="77777777" w:rsidR="00235223" w:rsidRDefault="00000000">
            <w:pPr>
              <w:spacing w:after="40"/>
            </w:pPr>
            <w:r>
              <w:rPr>
                <w:b/>
                <w:bCs/>
                <w:color w:val="C99700"/>
                <w:sz w:val="24"/>
                <w:szCs w:val="24"/>
              </w:rPr>
              <w:t xml:space="preserve">TIER B: </w:t>
            </w:r>
            <w:r>
              <w:rPr>
                <w:b/>
                <w:bCs/>
                <w:color w:val="115740"/>
                <w:sz w:val="24"/>
                <w:szCs w:val="24"/>
              </w:rPr>
              <w:t>MAKE IT YOURS</w:t>
            </w:r>
          </w:p>
          <w:p w14:paraId="58D1AB8A" w14:textId="77777777" w:rsidR="00235223" w:rsidRDefault="00000000">
            <w:pPr>
              <w:spacing w:after="80"/>
            </w:pPr>
            <w:r>
              <w:rPr>
                <w:i/>
                <w:iCs/>
                <w:color w:val="2D2D2D"/>
              </w:rPr>
              <w:t>IT helps for one afternoon, accuracy jumps significantly</w:t>
            </w:r>
          </w:p>
          <w:p w14:paraId="7EAEA133" w14:textId="77777777" w:rsidR="00235223" w:rsidRDefault="00000000">
            <w:pPr>
              <w:spacing w:after="40"/>
            </w:pPr>
            <w:r>
              <w:rPr>
                <w:color w:val="2D2D2D"/>
                <w:sz w:val="21"/>
                <w:szCs w:val="21"/>
              </w:rPr>
              <w:t>Feed GRIFFIN your actual position descriptions from Workday.</w:t>
            </w:r>
          </w:p>
          <w:p w14:paraId="0C6B1A17" w14:textId="77777777" w:rsidR="00235223" w:rsidRDefault="00000000">
            <w:pPr>
              <w:spacing w:after="40"/>
            </w:pPr>
            <w:r>
              <w:rPr>
                <w:color w:val="2D2D2D"/>
                <w:sz w:val="21"/>
                <w:szCs w:val="21"/>
              </w:rPr>
              <w:t>IT exports your PDs, runs the training data preparation tool, and retrains the model.</w:t>
            </w:r>
          </w:p>
          <w:p w14:paraId="03D4A1E0" w14:textId="77777777" w:rsidR="00235223" w:rsidRDefault="00000000">
            <w:pPr>
              <w:spacing w:after="40"/>
            </w:pPr>
            <w:r>
              <w:rPr>
                <w:color w:val="2D2D2D"/>
                <w:sz w:val="21"/>
                <w:szCs w:val="21"/>
              </w:rPr>
              <w:t>IT involvement: 4-6 hours over 2 days.</w:t>
            </w:r>
          </w:p>
          <w:p w14:paraId="0F52C6B9" w14:textId="77777777" w:rsidR="00235223" w:rsidRDefault="00000000">
            <w:pPr>
              <w:spacing w:after="40"/>
            </w:pPr>
            <w:r>
              <w:rPr>
                <w:color w:val="2D2D2D"/>
                <w:sz w:val="21"/>
                <w:szCs w:val="21"/>
              </w:rPr>
              <w:t>Time to value: 1-2 weeks.</w:t>
            </w:r>
          </w:p>
          <w:p w14:paraId="759E7175" w14:textId="77777777" w:rsidR="00235223" w:rsidRDefault="00000000">
            <w:pPr>
              <w:spacing w:after="40"/>
            </w:pPr>
            <w:r>
              <w:rPr>
                <w:color w:val="2D2D2D"/>
                <w:sz w:val="21"/>
                <w:szCs w:val="21"/>
              </w:rPr>
              <w:t>Result: Accuracy improves significantly because the model learns YOUR duty language.</w:t>
            </w:r>
          </w:p>
          <w:p w14:paraId="5A7395EE" w14:textId="77777777" w:rsidR="00235223" w:rsidRDefault="00000000">
            <w:pPr>
              <w:spacing w:after="40"/>
            </w:pPr>
            <w:r>
              <w:rPr>
                <w:color w:val="2D2D2D"/>
                <w:sz w:val="21"/>
                <w:szCs w:val="21"/>
              </w:rPr>
              <w:t>This is the recommended tier for most organizations.</w:t>
            </w:r>
          </w:p>
        </w:tc>
      </w:tr>
    </w:tbl>
    <w:p w14:paraId="35FFB667"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0B164BAE" w14:textId="77777777">
        <w:tblPrEx>
          <w:tblCellMar>
            <w:top w:w="0" w:type="dxa"/>
            <w:bottom w:w="0" w:type="dxa"/>
          </w:tblCellMar>
        </w:tblPrEx>
        <w:tc>
          <w:tcPr>
            <w:tcW w:w="9360" w:type="dxa"/>
            <w:tcBorders>
              <w:top w:val="single" w:sz="4" w:space="0" w:color="115740"/>
              <w:left w:val="single" w:sz="4" w:space="0" w:color="115740"/>
              <w:bottom w:val="single" w:sz="1" w:space="0" w:color="D0D0D0"/>
              <w:right w:val="single" w:sz="1" w:space="0" w:color="D0D0D0"/>
            </w:tcBorders>
            <w:shd w:val="clear" w:color="auto" w:fill="FFF8E7"/>
            <w:tcMar>
              <w:top w:w="140" w:type="dxa"/>
              <w:left w:w="200" w:type="dxa"/>
              <w:bottom w:w="140" w:type="dxa"/>
              <w:right w:w="200" w:type="dxa"/>
            </w:tcMar>
          </w:tcPr>
          <w:p w14:paraId="2E055487" w14:textId="77777777" w:rsidR="00235223" w:rsidRDefault="00000000">
            <w:pPr>
              <w:spacing w:after="40"/>
            </w:pPr>
            <w:r>
              <w:rPr>
                <w:b/>
                <w:bCs/>
                <w:color w:val="C99700"/>
                <w:sz w:val="24"/>
                <w:szCs w:val="24"/>
              </w:rPr>
              <w:t xml:space="preserve">TIER C: </w:t>
            </w:r>
            <w:r>
              <w:rPr>
                <w:b/>
                <w:bCs/>
                <w:color w:val="115740"/>
                <w:sz w:val="24"/>
                <w:szCs w:val="24"/>
              </w:rPr>
              <w:t>FULL INTEGRATION</w:t>
            </w:r>
          </w:p>
          <w:p w14:paraId="1D8880FB" w14:textId="18749F1E" w:rsidR="00235223" w:rsidRDefault="00000000">
            <w:pPr>
              <w:spacing w:after="80"/>
            </w:pPr>
            <w:r>
              <w:rPr>
                <w:i/>
                <w:iCs/>
                <w:color w:val="2D2D2D"/>
              </w:rPr>
              <w:t xml:space="preserve">Semester project scope, maximum capability </w:t>
            </w:r>
          </w:p>
          <w:p w14:paraId="18C8F108" w14:textId="77777777" w:rsidR="00235223" w:rsidRDefault="00000000">
            <w:pPr>
              <w:spacing w:after="40"/>
            </w:pPr>
            <w:r>
              <w:rPr>
                <w:color w:val="2D2D2D"/>
                <w:sz w:val="21"/>
                <w:szCs w:val="21"/>
              </w:rPr>
              <w:t>CUPA compensation data integration for market benchmarking.</w:t>
            </w:r>
          </w:p>
          <w:p w14:paraId="6FD37D32" w14:textId="77777777" w:rsidR="00235223" w:rsidRDefault="00000000">
            <w:pPr>
              <w:spacing w:after="40"/>
            </w:pPr>
            <w:r>
              <w:rPr>
                <w:color w:val="2D2D2D"/>
                <w:sz w:val="21"/>
                <w:szCs w:val="21"/>
              </w:rPr>
              <w:t>Deployment on dedicated cloud infrastructure (no more free-tier limits).</w:t>
            </w:r>
          </w:p>
          <w:p w14:paraId="1F76D756" w14:textId="77777777" w:rsidR="00235223" w:rsidRDefault="00000000">
            <w:pPr>
              <w:spacing w:after="40"/>
            </w:pPr>
            <w:r>
              <w:rPr>
                <w:color w:val="2D2D2D"/>
                <w:sz w:val="21"/>
                <w:szCs w:val="21"/>
              </w:rPr>
              <w:t>Direct connection to your HR information system.</w:t>
            </w:r>
          </w:p>
          <w:p w14:paraId="2D2FAE93" w14:textId="77777777" w:rsidR="00235223" w:rsidRDefault="00000000">
            <w:pPr>
              <w:spacing w:after="40"/>
            </w:pPr>
            <w:r>
              <w:rPr>
                <w:color w:val="2D2D2D"/>
                <w:sz w:val="21"/>
                <w:szCs w:val="21"/>
              </w:rPr>
              <w:t>Custom model tuning for your specific classification challenges.</w:t>
            </w:r>
          </w:p>
          <w:p w14:paraId="1948F6F3" w14:textId="77777777" w:rsidR="00235223" w:rsidRDefault="00000000">
            <w:pPr>
              <w:spacing w:after="40"/>
            </w:pPr>
            <w:r>
              <w:rPr>
                <w:color w:val="2D2D2D"/>
                <w:sz w:val="21"/>
                <w:szCs w:val="21"/>
              </w:rPr>
              <w:t>IT involvement: Needs a student developer or IT contractor, approximately one semester.</w:t>
            </w:r>
          </w:p>
          <w:p w14:paraId="1F368EF0" w14:textId="77777777" w:rsidR="00235223" w:rsidRDefault="00000000">
            <w:pPr>
              <w:spacing w:after="40"/>
            </w:pPr>
            <w:r>
              <w:rPr>
                <w:color w:val="2D2D2D"/>
                <w:sz w:val="21"/>
                <w:szCs w:val="21"/>
              </w:rPr>
              <w:t>Best for: Organizations ready to make GRIFFIN a permanent part of their workflow.</w:t>
            </w:r>
          </w:p>
        </w:tc>
      </w:tr>
    </w:tbl>
    <w:p w14:paraId="7162186B"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49B83D0C"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5B4FA247" w14:textId="77777777" w:rsidR="00235223" w:rsidRDefault="00000000">
            <w:pPr>
              <w:spacing w:after="80"/>
            </w:pPr>
            <w:r>
              <w:rPr>
                <w:b/>
                <w:bCs/>
                <w:color w:val="C99700"/>
                <w:sz w:val="24"/>
                <w:szCs w:val="24"/>
              </w:rPr>
              <w:t>ACTION</w:t>
            </w:r>
          </w:p>
          <w:p w14:paraId="19115CBB" w14:textId="77777777" w:rsidR="00235223" w:rsidRDefault="00000000">
            <w:pPr>
              <w:spacing w:after="60"/>
            </w:pPr>
            <w:r>
              <w:rPr>
                <w:color w:val="2D2D2D"/>
              </w:rPr>
              <w:t>Pick your tier.</w:t>
            </w:r>
          </w:p>
          <w:p w14:paraId="4A1F2ABB" w14:textId="77777777" w:rsidR="00235223" w:rsidRDefault="00000000">
            <w:pPr>
              <w:spacing w:after="60"/>
            </w:pPr>
            <w:r>
              <w:rPr>
                <w:color w:val="2D2D2D"/>
              </w:rPr>
              <w:t>Tier A: Share the link (Chapter 5 has a ready-to-send staff email).</w:t>
            </w:r>
          </w:p>
          <w:p w14:paraId="28B715A3" w14:textId="77777777" w:rsidR="00235223" w:rsidRDefault="00000000">
            <w:pPr>
              <w:spacing w:after="60"/>
            </w:pPr>
            <w:r>
              <w:rPr>
                <w:color w:val="2D2D2D"/>
              </w:rPr>
              <w:t>Tier B: Send the IT email in Chapter 4.</w:t>
            </w:r>
          </w:p>
          <w:p w14:paraId="12C5CF8E" w14:textId="523A4C7B" w:rsidR="00235223" w:rsidRDefault="00000000">
            <w:pPr>
              <w:spacing w:after="60"/>
            </w:pPr>
            <w:r>
              <w:rPr>
                <w:color w:val="2D2D2D"/>
              </w:rPr>
              <w:t>Tier C: Contact the MSBA Program for scope. Could be a good database course student project.</w:t>
            </w:r>
          </w:p>
        </w:tc>
      </w:tr>
    </w:tbl>
    <w:p w14:paraId="3C0AD39F" w14:textId="77777777" w:rsidR="00235223" w:rsidRDefault="00000000">
      <w:r>
        <w:br w:type="page"/>
      </w:r>
    </w:p>
    <w:p w14:paraId="06654193" w14:textId="77777777" w:rsidR="00235223" w:rsidRDefault="00000000">
      <w:pPr>
        <w:pStyle w:val="Heading1"/>
      </w:pPr>
      <w:r>
        <w:lastRenderedPageBreak/>
        <w:t>Chapter 4: Email to IT</w:t>
      </w:r>
    </w:p>
    <w:p w14:paraId="75914A77" w14:textId="77777777" w:rsidR="00235223" w:rsidRDefault="00000000">
      <w:pPr>
        <w:spacing w:after="120"/>
      </w:pPr>
      <w:r>
        <w:rPr>
          <w:color w:val="2D2D2D"/>
        </w:rPr>
        <w:t>If you chose Tier B, here is a copy-paste-ready email you can forward to your IT contact. It tells them exactly what you need and where to find the instructions.</w:t>
      </w:r>
    </w:p>
    <w:p w14:paraId="61E29B8F" w14:textId="77777777" w:rsidR="00235223" w:rsidRDefault="002352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296D28D6" w14:textId="77777777">
        <w:tblPrEx>
          <w:tblCellMar>
            <w:top w:w="0" w:type="dxa"/>
            <w:bottom w:w="0" w:type="dxa"/>
          </w:tblCellMar>
        </w:tblPrEx>
        <w:tc>
          <w:tcPr>
            <w:tcW w:w="9360" w:type="dxa"/>
            <w:tcBorders>
              <w:top w:val="single" w:sz="1" w:space="0" w:color="D0D0D0"/>
              <w:left w:val="single" w:sz="4" w:space="0" w:color="115740"/>
              <w:bottom w:val="single" w:sz="1" w:space="0" w:color="D0D0D0"/>
              <w:right w:val="single" w:sz="1" w:space="0" w:color="D0D0D0"/>
            </w:tcBorders>
            <w:shd w:val="clear" w:color="auto" w:fill="F5F3EE"/>
            <w:tcMar>
              <w:top w:w="120" w:type="dxa"/>
              <w:left w:w="200" w:type="dxa"/>
              <w:bottom w:w="120" w:type="dxa"/>
              <w:right w:w="200" w:type="dxa"/>
            </w:tcMar>
          </w:tcPr>
          <w:p w14:paraId="4D769F2E" w14:textId="77777777" w:rsidR="00235223" w:rsidRDefault="00000000">
            <w:pPr>
              <w:spacing w:after="60"/>
            </w:pPr>
            <w:r>
              <w:rPr>
                <w:color w:val="2D2D2D"/>
                <w:sz w:val="21"/>
                <w:szCs w:val="21"/>
              </w:rPr>
              <w:t>Subject: GRIFFIN Classification Tool -- IT Support Needed</w:t>
            </w:r>
          </w:p>
          <w:p w14:paraId="5AC58692" w14:textId="77777777" w:rsidR="00235223" w:rsidRDefault="00235223">
            <w:pPr>
              <w:spacing w:after="60"/>
            </w:pPr>
          </w:p>
          <w:p w14:paraId="66C8673A" w14:textId="77777777" w:rsidR="00235223" w:rsidRDefault="00000000">
            <w:pPr>
              <w:spacing w:after="60"/>
            </w:pPr>
            <w:r>
              <w:rPr>
                <w:color w:val="2D2D2D"/>
                <w:sz w:val="21"/>
                <w:szCs w:val="21"/>
              </w:rPr>
              <w:t>Hi [IT Contact],</w:t>
            </w:r>
          </w:p>
          <w:p w14:paraId="312D1442" w14:textId="77777777" w:rsidR="00235223" w:rsidRDefault="00235223">
            <w:pPr>
              <w:spacing w:after="60"/>
            </w:pPr>
          </w:p>
          <w:p w14:paraId="296EE8F1" w14:textId="77777777" w:rsidR="00235223" w:rsidRDefault="00000000">
            <w:pPr>
              <w:spacing w:after="60"/>
            </w:pPr>
            <w:r>
              <w:rPr>
                <w:color w:val="2D2D2D"/>
                <w:sz w:val="21"/>
                <w:szCs w:val="21"/>
              </w:rPr>
              <w:t>Our department has a new position classification tool called GRIFFIN, built by MSBA students at William &amp; Mary's Mason School of Business. I would like your help getting it set up with our actual data. Here is what I need:</w:t>
            </w:r>
          </w:p>
          <w:p w14:paraId="1EEB2B89" w14:textId="77777777" w:rsidR="00235223" w:rsidRDefault="00235223">
            <w:pPr>
              <w:spacing w:after="60"/>
            </w:pPr>
          </w:p>
          <w:p w14:paraId="3EF1F346" w14:textId="77777777" w:rsidR="00235223" w:rsidRDefault="00000000">
            <w:pPr>
              <w:spacing w:after="60"/>
            </w:pPr>
            <w:r>
              <w:rPr>
                <w:color w:val="2D2D2D"/>
                <w:sz w:val="21"/>
                <w:szCs w:val="21"/>
              </w:rPr>
              <w:t>1. Export all active position descriptions from Workday as a CSV or Excel file with these columns: position title, full PD text, job family, compensation grade.</w:t>
            </w:r>
          </w:p>
          <w:p w14:paraId="630E895D" w14:textId="77777777" w:rsidR="00235223" w:rsidRDefault="00235223">
            <w:pPr>
              <w:spacing w:after="60"/>
            </w:pPr>
          </w:p>
          <w:p w14:paraId="3FB892D2" w14:textId="77777777" w:rsidR="00235223" w:rsidRDefault="00000000">
            <w:pPr>
              <w:spacing w:after="60"/>
            </w:pPr>
            <w:r>
              <w:rPr>
                <w:color w:val="2D2D2D"/>
                <w:sz w:val="21"/>
                <w:szCs w:val="21"/>
              </w:rPr>
              <w:t>2. Run the training data preparation tool. Instructions are at:</w:t>
            </w:r>
          </w:p>
          <w:p w14:paraId="26E55A8E" w14:textId="77777777" w:rsidR="00235223" w:rsidRDefault="00000000">
            <w:pPr>
              <w:spacing w:after="60"/>
            </w:pPr>
            <w:r>
              <w:rPr>
                <w:color w:val="2D2D2D"/>
                <w:sz w:val="21"/>
                <w:szCs w:val="21"/>
              </w:rPr>
              <w:t xml:space="preserve">   https://github.com/MSBA-Spring2026-Team-7/GRIFFIN-HR-Classification/tree/main/tools</w:t>
            </w:r>
          </w:p>
          <w:p w14:paraId="47CFD260" w14:textId="77777777" w:rsidR="00235223" w:rsidRDefault="00235223">
            <w:pPr>
              <w:spacing w:after="60"/>
            </w:pPr>
          </w:p>
          <w:p w14:paraId="0AC69015" w14:textId="77777777" w:rsidR="00235223" w:rsidRDefault="00000000">
            <w:pPr>
              <w:spacing w:after="60"/>
            </w:pPr>
            <w:r>
              <w:rPr>
                <w:color w:val="2D2D2D"/>
                <w:sz w:val="21"/>
                <w:szCs w:val="21"/>
              </w:rPr>
              <w:t>3. Retrain the classification model by running Notebooks 4 and 5. Step-by-step instructions are in the Technical Transition Guide (docs folder in the repository).</w:t>
            </w:r>
          </w:p>
          <w:p w14:paraId="7E923BFC" w14:textId="77777777" w:rsidR="00235223" w:rsidRDefault="00235223">
            <w:pPr>
              <w:spacing w:after="60"/>
            </w:pPr>
          </w:p>
          <w:p w14:paraId="4B1421E4" w14:textId="77777777" w:rsidR="00235223" w:rsidRDefault="00000000">
            <w:pPr>
              <w:spacing w:after="60"/>
            </w:pPr>
            <w:r>
              <w:rPr>
                <w:color w:val="2D2D2D"/>
                <w:sz w:val="21"/>
                <w:szCs w:val="21"/>
              </w:rPr>
              <w:t>4. Verify the app still works with the new model by classifying a few known PDs.</w:t>
            </w:r>
          </w:p>
          <w:p w14:paraId="5E64FEAB" w14:textId="77777777" w:rsidR="00235223" w:rsidRDefault="00235223">
            <w:pPr>
              <w:spacing w:after="60"/>
            </w:pPr>
          </w:p>
          <w:p w14:paraId="638AD3F7" w14:textId="77777777" w:rsidR="00235223" w:rsidRDefault="00000000">
            <w:pPr>
              <w:spacing w:after="60"/>
            </w:pPr>
            <w:r>
              <w:rPr>
                <w:color w:val="2D2D2D"/>
                <w:sz w:val="21"/>
                <w:szCs w:val="21"/>
              </w:rPr>
              <w:t>5. Let me know when it is ready for my team to test.</w:t>
            </w:r>
          </w:p>
          <w:p w14:paraId="5FF28F82" w14:textId="77777777" w:rsidR="00235223" w:rsidRDefault="00235223">
            <w:pPr>
              <w:spacing w:after="60"/>
            </w:pPr>
          </w:p>
          <w:p w14:paraId="777853D4" w14:textId="77777777" w:rsidR="00235223" w:rsidRDefault="00000000">
            <w:pPr>
              <w:spacing w:after="60"/>
            </w:pPr>
            <w:r>
              <w:rPr>
                <w:color w:val="2D2D2D"/>
                <w:sz w:val="21"/>
                <w:szCs w:val="21"/>
              </w:rPr>
              <w:t>Expected time: 4-6 hours over 2 days.</w:t>
            </w:r>
          </w:p>
          <w:p w14:paraId="5E34D18B" w14:textId="77777777" w:rsidR="00235223" w:rsidRDefault="00235223">
            <w:pPr>
              <w:spacing w:after="60"/>
            </w:pPr>
          </w:p>
          <w:p w14:paraId="2B57A022" w14:textId="77777777" w:rsidR="00235223" w:rsidRDefault="00000000">
            <w:pPr>
              <w:spacing w:after="60"/>
            </w:pPr>
            <w:r>
              <w:rPr>
                <w:color w:val="2D2D2D"/>
                <w:sz w:val="21"/>
                <w:szCs w:val="21"/>
              </w:rPr>
              <w:t>Technical documentation:</w:t>
            </w:r>
          </w:p>
          <w:p w14:paraId="5BA6FBA3" w14:textId="77777777" w:rsidR="00235223" w:rsidRDefault="00000000">
            <w:pPr>
              <w:spacing w:after="60"/>
            </w:pPr>
            <w:r>
              <w:rPr>
                <w:color w:val="2D2D2D"/>
                <w:sz w:val="21"/>
                <w:szCs w:val="21"/>
              </w:rPr>
              <w:t xml:space="preserve">  Repository: https://github.com/MSBA-Spring2026-Team-7/GRIFFIN-HR-Classification</w:t>
            </w:r>
          </w:p>
          <w:p w14:paraId="30107A67" w14:textId="77777777" w:rsidR="00235223" w:rsidRDefault="00000000">
            <w:pPr>
              <w:spacing w:after="60"/>
            </w:pPr>
            <w:r>
              <w:rPr>
                <w:color w:val="2D2D2D"/>
                <w:sz w:val="21"/>
                <w:szCs w:val="21"/>
              </w:rPr>
              <w:t xml:space="preserve">  Technical Guide: docs/GRIFFIN_Technical_Transition_Guide.docx</w:t>
            </w:r>
          </w:p>
          <w:p w14:paraId="03348143" w14:textId="77777777" w:rsidR="00235223" w:rsidRDefault="00000000">
            <w:pPr>
              <w:spacing w:after="60"/>
            </w:pPr>
            <w:r>
              <w:rPr>
                <w:color w:val="2D2D2D"/>
                <w:sz w:val="21"/>
                <w:szCs w:val="21"/>
              </w:rPr>
              <w:t xml:space="preserve">  Quick Start: QUICK_START.md</w:t>
            </w:r>
          </w:p>
          <w:p w14:paraId="104F9187" w14:textId="77777777" w:rsidR="00235223" w:rsidRDefault="00235223">
            <w:pPr>
              <w:spacing w:after="60"/>
            </w:pPr>
          </w:p>
          <w:p w14:paraId="578EA5A3" w14:textId="77777777" w:rsidR="00235223" w:rsidRDefault="00000000">
            <w:pPr>
              <w:spacing w:after="60"/>
            </w:pPr>
            <w:r>
              <w:rPr>
                <w:color w:val="2D2D2D"/>
                <w:sz w:val="21"/>
                <w:szCs w:val="21"/>
              </w:rPr>
              <w:t>Thank you,</w:t>
            </w:r>
          </w:p>
          <w:p w14:paraId="16753489" w14:textId="77777777" w:rsidR="00235223" w:rsidRDefault="00000000">
            <w:pPr>
              <w:spacing w:after="60"/>
            </w:pPr>
            <w:r>
              <w:rPr>
                <w:color w:val="2D2D2D"/>
                <w:sz w:val="21"/>
                <w:szCs w:val="21"/>
              </w:rPr>
              <w:t>[Your Name]</w:t>
            </w:r>
          </w:p>
        </w:tc>
      </w:tr>
    </w:tbl>
    <w:p w14:paraId="5BC47501"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2ADEA4BC" w14:textId="77777777">
        <w:tblPrEx>
          <w:tblCellMar>
            <w:top w:w="0" w:type="dxa"/>
            <w:bottom w:w="0" w:type="dxa"/>
          </w:tblCellMar>
        </w:tblPrEx>
        <w:tc>
          <w:tcPr>
            <w:tcW w:w="9360" w:type="dxa"/>
            <w:tcBorders>
              <w:top w:val="single" w:sz="1" w:space="0" w:color="D0D0D0"/>
              <w:left w:val="single" w:sz="4" w:space="0" w:color="115740"/>
              <w:bottom w:val="single" w:sz="1" w:space="0" w:color="D0D0D0"/>
              <w:right w:val="single" w:sz="1" w:space="0" w:color="D0D0D0"/>
            </w:tcBorders>
            <w:shd w:val="clear" w:color="auto" w:fill="E8F2EE"/>
            <w:tcMar>
              <w:top w:w="120" w:type="dxa"/>
              <w:left w:w="200" w:type="dxa"/>
              <w:bottom w:w="120" w:type="dxa"/>
              <w:right w:w="200" w:type="dxa"/>
            </w:tcMar>
          </w:tcPr>
          <w:p w14:paraId="1AC98A59" w14:textId="77777777" w:rsidR="00235223" w:rsidRDefault="00000000">
            <w:pPr>
              <w:spacing w:after="80"/>
            </w:pPr>
            <w:r>
              <w:rPr>
                <w:b/>
                <w:bCs/>
                <w:color w:val="115740"/>
              </w:rPr>
              <w:t>What IT Will Need</w:t>
            </w:r>
          </w:p>
          <w:p w14:paraId="40CD29C9" w14:textId="77777777" w:rsidR="00235223" w:rsidRDefault="00000000">
            <w:pPr>
              <w:spacing w:after="60"/>
            </w:pPr>
            <w:r>
              <w:rPr>
                <w:color w:val="2D2D2D"/>
                <w:sz w:val="21"/>
                <w:szCs w:val="21"/>
              </w:rPr>
              <w:t>Access to Workday position description export (or a data extract from your HR team).</w:t>
            </w:r>
          </w:p>
          <w:p w14:paraId="19C8D95E" w14:textId="77777777" w:rsidR="00235223" w:rsidRDefault="00000000">
            <w:pPr>
              <w:spacing w:after="60"/>
            </w:pPr>
            <w:r>
              <w:rPr>
                <w:color w:val="2D2D2D"/>
                <w:sz w:val="21"/>
                <w:szCs w:val="21"/>
              </w:rPr>
              <w:t>A computer with Python installed (the repository includes setup instructions).</w:t>
            </w:r>
          </w:p>
          <w:p w14:paraId="49479A5A" w14:textId="7C08D517" w:rsidR="00235223" w:rsidRDefault="00000000">
            <w:pPr>
              <w:spacing w:after="60"/>
            </w:pPr>
            <w:r>
              <w:rPr>
                <w:color w:val="2D2D2D"/>
                <w:sz w:val="21"/>
                <w:szCs w:val="21"/>
              </w:rPr>
              <w:t>A paid Gemini API key from Google AI Studio (free tier cannot keep up).</w:t>
            </w:r>
          </w:p>
          <w:p w14:paraId="5AF9592B" w14:textId="77777777" w:rsidR="00235223" w:rsidRDefault="00000000">
            <w:pPr>
              <w:spacing w:after="60"/>
            </w:pPr>
            <w:r>
              <w:rPr>
                <w:color w:val="2D2D2D"/>
                <w:sz w:val="21"/>
                <w:szCs w:val="21"/>
              </w:rPr>
              <w:t>About 4-6 hours spread over two days.</w:t>
            </w:r>
          </w:p>
        </w:tc>
      </w:tr>
    </w:tbl>
    <w:p w14:paraId="3A62792B"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3048EFC9"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6ECF3B4A" w14:textId="77777777" w:rsidR="00235223" w:rsidRDefault="00000000">
            <w:pPr>
              <w:spacing w:after="80"/>
            </w:pPr>
            <w:r>
              <w:rPr>
                <w:b/>
                <w:bCs/>
                <w:color w:val="C99700"/>
                <w:sz w:val="24"/>
                <w:szCs w:val="24"/>
              </w:rPr>
              <w:lastRenderedPageBreak/>
              <w:t>ACTION</w:t>
            </w:r>
          </w:p>
          <w:p w14:paraId="1F226977" w14:textId="77777777" w:rsidR="00235223" w:rsidRDefault="00000000">
            <w:pPr>
              <w:spacing w:after="60"/>
            </w:pPr>
            <w:r>
              <w:rPr>
                <w:color w:val="2D2D2D"/>
              </w:rPr>
              <w:t>Copy the email above, fill in your IT contact's name and your name, and send it.</w:t>
            </w:r>
          </w:p>
          <w:p w14:paraId="0634BD25" w14:textId="77777777" w:rsidR="00235223" w:rsidRDefault="00000000">
            <w:pPr>
              <w:spacing w:after="60"/>
            </w:pPr>
            <w:r>
              <w:rPr>
                <w:color w:val="2D2D2D"/>
              </w:rPr>
              <w:t>Attach a link to this playbook so they have the full context.</w:t>
            </w:r>
          </w:p>
        </w:tc>
      </w:tr>
    </w:tbl>
    <w:p w14:paraId="6C8191E7" w14:textId="0C665ED3" w:rsidR="00235223" w:rsidRDefault="00000000" w:rsidP="00F00E8D">
      <w:r>
        <w:rPr>
          <w:b/>
          <w:bCs/>
          <w:color w:val="115740"/>
          <w:sz w:val="36"/>
          <w:szCs w:val="36"/>
        </w:rPr>
        <w:t>Chapter 5: Getting Your Analysts Started</w:t>
      </w:r>
    </w:p>
    <w:p w14:paraId="1407481E" w14:textId="7D8473A7" w:rsidR="00235223" w:rsidRDefault="00000000" w:rsidP="00F00E8D">
      <w:pPr>
        <w:spacing w:after="120"/>
        <w:rPr>
          <w:color w:val="2D2D2D"/>
        </w:rPr>
      </w:pPr>
      <w:r>
        <w:rPr>
          <w:color w:val="2D2D2D"/>
        </w:rPr>
        <w:t>Once you are ready to roll out GRIFFIN to your team (even at Tier A with no data integration), here is a staff announcement you can send. Customize the bracketed fields and send it.</w:t>
      </w:r>
    </w:p>
    <w:p w14:paraId="3C2B4271" w14:textId="77777777" w:rsidR="00F00E8D" w:rsidRDefault="00F00E8D" w:rsidP="00F00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5EFD59B8" w14:textId="77777777">
        <w:tblPrEx>
          <w:tblCellMar>
            <w:top w:w="0" w:type="dxa"/>
            <w:bottom w:w="0" w:type="dxa"/>
          </w:tblCellMar>
        </w:tblPrEx>
        <w:tc>
          <w:tcPr>
            <w:tcW w:w="9360" w:type="dxa"/>
            <w:tcBorders>
              <w:top w:val="single" w:sz="1" w:space="0" w:color="D0D0D0"/>
              <w:left w:val="single" w:sz="4" w:space="0" w:color="115740"/>
              <w:bottom w:val="single" w:sz="1" w:space="0" w:color="D0D0D0"/>
              <w:right w:val="single" w:sz="1" w:space="0" w:color="D0D0D0"/>
            </w:tcBorders>
            <w:shd w:val="clear" w:color="auto" w:fill="F5F3EE"/>
            <w:tcMar>
              <w:top w:w="120" w:type="dxa"/>
              <w:left w:w="200" w:type="dxa"/>
              <w:bottom w:w="120" w:type="dxa"/>
              <w:right w:w="200" w:type="dxa"/>
            </w:tcMar>
          </w:tcPr>
          <w:p w14:paraId="50D978B5" w14:textId="7F4E64F8" w:rsidR="00235223" w:rsidRDefault="00000000">
            <w:pPr>
              <w:spacing w:after="60"/>
            </w:pPr>
            <w:r>
              <w:rPr>
                <w:color w:val="2D2D2D"/>
                <w:sz w:val="21"/>
                <w:szCs w:val="21"/>
              </w:rPr>
              <w:t>Subject: New Classification Tool -- GRIFFIN</w:t>
            </w:r>
          </w:p>
          <w:p w14:paraId="41F8A4A0" w14:textId="77777777" w:rsidR="00235223" w:rsidRDefault="00000000">
            <w:pPr>
              <w:spacing w:after="60"/>
            </w:pPr>
            <w:r>
              <w:rPr>
                <w:color w:val="2D2D2D"/>
                <w:sz w:val="21"/>
                <w:szCs w:val="21"/>
              </w:rPr>
              <w:t>Team,</w:t>
            </w:r>
          </w:p>
          <w:p w14:paraId="7AD0650A" w14:textId="77777777" w:rsidR="00235223" w:rsidRDefault="00235223">
            <w:pPr>
              <w:spacing w:after="60"/>
            </w:pPr>
          </w:p>
          <w:p w14:paraId="27C12573" w14:textId="77777777" w:rsidR="00235223" w:rsidRDefault="00000000">
            <w:pPr>
              <w:spacing w:after="60"/>
            </w:pPr>
            <w:r>
              <w:rPr>
                <w:color w:val="2D2D2D"/>
                <w:sz w:val="21"/>
                <w:szCs w:val="21"/>
              </w:rPr>
              <w:t>I am rolling out a new position classification tool called GRIFFIN. It uses machine learning and AI to classify position descriptions into DHRM career groups and recommend pay bands.</w:t>
            </w:r>
          </w:p>
          <w:p w14:paraId="37C66726" w14:textId="77777777" w:rsidR="00235223" w:rsidRDefault="00235223">
            <w:pPr>
              <w:spacing w:after="60"/>
            </w:pPr>
          </w:p>
          <w:p w14:paraId="516FE363" w14:textId="77777777" w:rsidR="00235223" w:rsidRDefault="00000000">
            <w:pPr>
              <w:spacing w:after="60"/>
            </w:pPr>
            <w:r>
              <w:rPr>
                <w:color w:val="2D2D2D"/>
                <w:sz w:val="21"/>
                <w:szCs w:val="21"/>
              </w:rPr>
              <w:t>How to use it:</w:t>
            </w:r>
          </w:p>
          <w:p w14:paraId="4C732AD9" w14:textId="77777777" w:rsidR="00235223" w:rsidRDefault="00000000">
            <w:pPr>
              <w:spacing w:after="60"/>
            </w:pPr>
            <w:r>
              <w:rPr>
                <w:color w:val="2D2D2D"/>
                <w:sz w:val="21"/>
                <w:szCs w:val="21"/>
              </w:rPr>
              <w:t>1. Go to https://griffin-hr-classifier.streamlit.app</w:t>
            </w:r>
          </w:p>
          <w:p w14:paraId="793FB785" w14:textId="77777777" w:rsidR="00235223" w:rsidRDefault="00000000">
            <w:pPr>
              <w:spacing w:after="60"/>
            </w:pPr>
            <w:r>
              <w:rPr>
                <w:color w:val="2D2D2D"/>
                <w:sz w:val="21"/>
                <w:szCs w:val="21"/>
              </w:rPr>
              <w:t>2. Paste a position description into the text box.</w:t>
            </w:r>
          </w:p>
          <w:p w14:paraId="1C7070B7" w14:textId="77777777" w:rsidR="00235223" w:rsidRDefault="00000000">
            <w:pPr>
              <w:spacing w:after="60"/>
            </w:pPr>
            <w:r>
              <w:rPr>
                <w:color w:val="2D2D2D"/>
                <w:sz w:val="21"/>
                <w:szCs w:val="21"/>
              </w:rPr>
              <w:t>3. Click "Classify PD."</w:t>
            </w:r>
          </w:p>
          <w:p w14:paraId="20A0D8A6" w14:textId="77777777" w:rsidR="00235223" w:rsidRDefault="00000000">
            <w:pPr>
              <w:spacing w:after="60"/>
            </w:pPr>
            <w:r>
              <w:rPr>
                <w:color w:val="2D2D2D"/>
                <w:sz w:val="21"/>
                <w:szCs w:val="21"/>
              </w:rPr>
              <w:t>4. Review the three ranked recommendations.</w:t>
            </w:r>
          </w:p>
          <w:p w14:paraId="55A42CAC" w14:textId="77777777" w:rsidR="00235223" w:rsidRDefault="00000000">
            <w:pPr>
              <w:spacing w:after="60"/>
            </w:pPr>
            <w:r>
              <w:rPr>
                <w:color w:val="2D2D2D"/>
                <w:sz w:val="21"/>
                <w:szCs w:val="21"/>
              </w:rPr>
              <w:t>5. Download the report if you want to save it for the position file.</w:t>
            </w:r>
          </w:p>
          <w:p w14:paraId="1652B08F" w14:textId="77777777" w:rsidR="00235223" w:rsidRDefault="00235223">
            <w:pPr>
              <w:spacing w:after="60"/>
            </w:pPr>
          </w:p>
          <w:p w14:paraId="7D4C0AE7" w14:textId="77777777" w:rsidR="00235223" w:rsidRDefault="00000000">
            <w:pPr>
              <w:spacing w:after="60"/>
            </w:pPr>
            <w:r>
              <w:rPr>
                <w:color w:val="2D2D2D"/>
                <w:sz w:val="21"/>
                <w:szCs w:val="21"/>
              </w:rPr>
              <w:t>A few important notes:</w:t>
            </w:r>
          </w:p>
          <w:p w14:paraId="694B3F85" w14:textId="77777777" w:rsidR="00235223" w:rsidRDefault="00000000">
            <w:pPr>
              <w:spacing w:after="60"/>
            </w:pPr>
            <w:r>
              <w:rPr>
                <w:color w:val="2D2D2D"/>
                <w:sz w:val="21"/>
                <w:szCs w:val="21"/>
              </w:rPr>
              <w:t>- This is an advisory tool. Your professional judgment remains the final authority on all classifications.</w:t>
            </w:r>
          </w:p>
          <w:p w14:paraId="06D0B80C" w14:textId="77777777" w:rsidR="00235223" w:rsidRDefault="00000000">
            <w:pPr>
              <w:spacing w:after="60"/>
            </w:pPr>
            <w:r>
              <w:rPr>
                <w:color w:val="2D2D2D"/>
                <w:sz w:val="21"/>
                <w:szCs w:val="21"/>
              </w:rPr>
              <w:t>- The AI provides a written rationale for each recommendation. Read it -- sometimes the alternative suggestion reveals duties you might have weighted differently.</w:t>
            </w:r>
          </w:p>
          <w:p w14:paraId="103158F6" w14:textId="77777777" w:rsidR="00235223" w:rsidRDefault="00000000">
            <w:pPr>
              <w:spacing w:after="60"/>
            </w:pPr>
            <w:r>
              <w:rPr>
                <w:color w:val="2D2D2D"/>
                <w:sz w:val="21"/>
                <w:szCs w:val="21"/>
              </w:rPr>
              <w:t>- If you disagree with the recommendation, that is fine and expected. Use it as a starting point, not a final answer.</w:t>
            </w:r>
          </w:p>
          <w:p w14:paraId="502E9C79" w14:textId="77777777" w:rsidR="00235223" w:rsidRDefault="00235223">
            <w:pPr>
              <w:spacing w:after="60"/>
            </w:pPr>
          </w:p>
          <w:p w14:paraId="529DD5D2" w14:textId="3FC1F604" w:rsidR="00235223" w:rsidRDefault="00000000">
            <w:pPr>
              <w:spacing w:after="60"/>
            </w:pPr>
            <w:r>
              <w:rPr>
                <w:color w:val="2D2D2D"/>
                <w:sz w:val="21"/>
                <w:szCs w:val="21"/>
              </w:rPr>
              <w:t>Please try it on your next classification and let me know how it compares to your current process.</w:t>
            </w:r>
          </w:p>
          <w:p w14:paraId="0C20BCF2" w14:textId="77777777" w:rsidR="00235223" w:rsidRDefault="00000000">
            <w:pPr>
              <w:spacing w:after="60"/>
            </w:pPr>
            <w:r>
              <w:rPr>
                <w:color w:val="2D2D2D"/>
                <w:sz w:val="21"/>
                <w:szCs w:val="21"/>
              </w:rPr>
              <w:t>[Your Name]</w:t>
            </w:r>
          </w:p>
        </w:tc>
      </w:tr>
    </w:tbl>
    <w:p w14:paraId="3867BE76"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695A7C19" w14:textId="77777777">
        <w:tblPrEx>
          <w:tblCellMar>
            <w:top w:w="0" w:type="dxa"/>
            <w:bottom w:w="0" w:type="dxa"/>
          </w:tblCellMar>
        </w:tblPrEx>
        <w:tc>
          <w:tcPr>
            <w:tcW w:w="9360" w:type="dxa"/>
            <w:tcBorders>
              <w:top w:val="single" w:sz="1" w:space="0" w:color="D0D0D0"/>
              <w:left w:val="single" w:sz="4" w:space="0" w:color="115740"/>
              <w:bottom w:val="single" w:sz="1" w:space="0" w:color="D0D0D0"/>
              <w:right w:val="single" w:sz="1" w:space="0" w:color="D0D0D0"/>
            </w:tcBorders>
            <w:shd w:val="clear" w:color="auto" w:fill="E8F2EE"/>
            <w:tcMar>
              <w:top w:w="120" w:type="dxa"/>
              <w:left w:w="200" w:type="dxa"/>
              <w:bottom w:w="120" w:type="dxa"/>
              <w:right w:w="200" w:type="dxa"/>
            </w:tcMar>
          </w:tcPr>
          <w:p w14:paraId="7F028DCE" w14:textId="77777777" w:rsidR="00235223" w:rsidRDefault="00000000">
            <w:pPr>
              <w:spacing w:after="80"/>
            </w:pPr>
            <w:r>
              <w:rPr>
                <w:b/>
                <w:bCs/>
                <w:color w:val="115740"/>
              </w:rPr>
              <w:t>Talking Points for Your Team Meeting</w:t>
            </w:r>
          </w:p>
          <w:p w14:paraId="200708FB" w14:textId="77777777" w:rsidR="00235223" w:rsidRDefault="00000000">
            <w:pPr>
              <w:spacing w:after="60"/>
            </w:pPr>
            <w:r>
              <w:rPr>
                <w:color w:val="2D2D2D"/>
                <w:sz w:val="21"/>
                <w:szCs w:val="21"/>
              </w:rPr>
              <w:t>"This does not replace your expertise -- it gives you a second opinion in 30 seconds."</w:t>
            </w:r>
          </w:p>
          <w:p w14:paraId="48F04373" w14:textId="77777777" w:rsidR="00235223" w:rsidRDefault="00000000">
            <w:pPr>
              <w:spacing w:after="60"/>
            </w:pPr>
            <w:r>
              <w:rPr>
                <w:color w:val="2D2D2D"/>
                <w:sz w:val="21"/>
                <w:szCs w:val="21"/>
              </w:rPr>
              <w:t>"Try it on a PD you have already classified. See if it agrees or offers a different perspective."</w:t>
            </w:r>
          </w:p>
          <w:p w14:paraId="44586A72" w14:textId="77777777" w:rsidR="00235223" w:rsidRDefault="00000000">
            <w:pPr>
              <w:spacing w:after="60"/>
            </w:pPr>
            <w:r>
              <w:rPr>
                <w:color w:val="2D2D2D"/>
                <w:sz w:val="21"/>
                <w:szCs w:val="21"/>
              </w:rPr>
              <w:t>"The downloadable report creates an audit trail we have never had before."</w:t>
            </w:r>
          </w:p>
          <w:p w14:paraId="0EF85ED3" w14:textId="77777777" w:rsidR="00235223" w:rsidRDefault="00000000">
            <w:pPr>
              <w:spacing w:after="60"/>
            </w:pPr>
            <w:r>
              <w:rPr>
                <w:color w:val="2D2D2D"/>
                <w:sz w:val="21"/>
                <w:szCs w:val="21"/>
              </w:rPr>
              <w:t>"The tool gets smarter as we add more of our own position descriptions."</w:t>
            </w:r>
          </w:p>
        </w:tc>
      </w:tr>
    </w:tbl>
    <w:p w14:paraId="4F57B4CE"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5AF22177"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72C027FD" w14:textId="77777777" w:rsidR="00235223" w:rsidRDefault="00000000">
            <w:pPr>
              <w:spacing w:after="80"/>
            </w:pPr>
            <w:r>
              <w:rPr>
                <w:b/>
                <w:bCs/>
                <w:color w:val="C99700"/>
                <w:sz w:val="24"/>
                <w:szCs w:val="24"/>
              </w:rPr>
              <w:t>ACTION</w:t>
            </w:r>
          </w:p>
          <w:p w14:paraId="50CAF6FE" w14:textId="77777777" w:rsidR="00235223" w:rsidRDefault="00000000">
            <w:pPr>
              <w:spacing w:after="60"/>
            </w:pPr>
            <w:r>
              <w:rPr>
                <w:color w:val="2D2D2D"/>
              </w:rPr>
              <w:t>Customize the staff email above and send it to your analysts.</w:t>
            </w:r>
          </w:p>
          <w:p w14:paraId="15723F46" w14:textId="77777777" w:rsidR="00235223" w:rsidRDefault="00000000">
            <w:pPr>
              <w:spacing w:after="60"/>
            </w:pPr>
            <w:r>
              <w:rPr>
                <w:color w:val="2D2D2D"/>
              </w:rPr>
              <w:t>Schedule a 15-minute team demo (just share your screen and classify a PD live).</w:t>
            </w:r>
          </w:p>
        </w:tc>
      </w:tr>
    </w:tbl>
    <w:p w14:paraId="5079543D" w14:textId="77777777" w:rsidR="00235223" w:rsidRDefault="00000000">
      <w:pPr>
        <w:pStyle w:val="Heading1"/>
      </w:pPr>
      <w:r>
        <w:lastRenderedPageBreak/>
        <w:t>Chapter 6: The Training Data Sprint</w:t>
      </w:r>
    </w:p>
    <w:p w14:paraId="26B12CE5" w14:textId="62A0BC38" w:rsidR="00235223" w:rsidRDefault="00000000" w:rsidP="00F00E8D">
      <w:pPr>
        <w:spacing w:after="120"/>
      </w:pPr>
      <w:r>
        <w:rPr>
          <w:color w:val="2D2D2D"/>
        </w:rPr>
        <w:t>This chapter explains how to feed GRIFFIN your actual position descriptions so it learns your organization's classification patterns. You do not need to do the technical work -- IT handles that. But understanding the process will help you plan and set expectations.</w:t>
      </w:r>
    </w:p>
    <w:p w14:paraId="761410D9" w14:textId="77777777" w:rsidR="00235223" w:rsidRDefault="00000000">
      <w:pPr>
        <w:spacing w:before="160" w:after="80"/>
      </w:pPr>
      <w:r>
        <w:rPr>
          <w:b/>
          <w:bCs/>
          <w:color w:val="C99700"/>
          <w:sz w:val="24"/>
          <w:szCs w:val="24"/>
        </w:rPr>
        <w:t>The Four-Step Process</w:t>
      </w:r>
    </w:p>
    <w:p w14:paraId="7AD755DB" w14:textId="77777777" w:rsidR="00235223" w:rsidRDefault="002352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35223" w14:paraId="7B392952" w14:textId="77777777">
        <w:tblPrEx>
          <w:tblCellMar>
            <w:top w:w="0" w:type="dxa"/>
            <w:bottom w:w="0" w:type="dxa"/>
          </w:tblCellMar>
        </w:tblPrEx>
        <w:tc>
          <w:tcPr>
            <w:tcW w:w="2340" w:type="dxa"/>
            <w:tcBorders>
              <w:top w:val="single" w:sz="4" w:space="0" w:color="115740"/>
              <w:left w:val="single" w:sz="4" w:space="0" w:color="115740"/>
              <w:bottom w:val="single" w:sz="4" w:space="0" w:color="115740"/>
              <w:right w:val="single" w:sz="1" w:space="0" w:color="D0D0D0"/>
            </w:tcBorders>
            <w:shd w:val="clear" w:color="auto" w:fill="E8F2EE"/>
            <w:tcMar>
              <w:top w:w="100" w:type="dxa"/>
              <w:left w:w="80" w:type="dxa"/>
              <w:bottom w:w="100" w:type="dxa"/>
              <w:right w:w="80" w:type="dxa"/>
            </w:tcMar>
          </w:tcPr>
          <w:p w14:paraId="3205AAAB" w14:textId="77777777" w:rsidR="00235223" w:rsidRDefault="00000000">
            <w:pPr>
              <w:jc w:val="center"/>
            </w:pPr>
            <w:r>
              <w:rPr>
                <w:b/>
                <w:bCs/>
                <w:color w:val="115740"/>
                <w:sz w:val="20"/>
                <w:szCs w:val="20"/>
              </w:rPr>
              <w:t>1. EXPORT</w:t>
            </w:r>
          </w:p>
        </w:tc>
        <w:tc>
          <w:tcPr>
            <w:tcW w:w="2340" w:type="dxa"/>
            <w:tcBorders>
              <w:top w:val="single" w:sz="4" w:space="0" w:color="115740"/>
              <w:left w:val="single" w:sz="1" w:space="0" w:color="D0D0D0"/>
              <w:bottom w:val="single" w:sz="4" w:space="0" w:color="115740"/>
              <w:right w:val="single" w:sz="1" w:space="0" w:color="D0D0D0"/>
            </w:tcBorders>
            <w:shd w:val="clear" w:color="auto" w:fill="E8F2EE"/>
            <w:tcMar>
              <w:top w:w="100" w:type="dxa"/>
              <w:left w:w="80" w:type="dxa"/>
              <w:bottom w:w="100" w:type="dxa"/>
              <w:right w:w="80" w:type="dxa"/>
            </w:tcMar>
          </w:tcPr>
          <w:p w14:paraId="1E71428E" w14:textId="77777777" w:rsidR="00235223" w:rsidRDefault="00000000">
            <w:pPr>
              <w:jc w:val="center"/>
            </w:pPr>
            <w:r>
              <w:rPr>
                <w:b/>
                <w:bCs/>
                <w:color w:val="115740"/>
                <w:sz w:val="20"/>
                <w:szCs w:val="20"/>
              </w:rPr>
              <w:t>2. PREPARE</w:t>
            </w:r>
          </w:p>
        </w:tc>
        <w:tc>
          <w:tcPr>
            <w:tcW w:w="2340" w:type="dxa"/>
            <w:tcBorders>
              <w:top w:val="single" w:sz="4" w:space="0" w:color="115740"/>
              <w:left w:val="single" w:sz="1" w:space="0" w:color="D0D0D0"/>
              <w:bottom w:val="single" w:sz="4" w:space="0" w:color="115740"/>
              <w:right w:val="single" w:sz="1" w:space="0" w:color="D0D0D0"/>
            </w:tcBorders>
            <w:shd w:val="clear" w:color="auto" w:fill="E8F2EE"/>
            <w:tcMar>
              <w:top w:w="100" w:type="dxa"/>
              <w:left w:w="80" w:type="dxa"/>
              <w:bottom w:w="100" w:type="dxa"/>
              <w:right w:w="80" w:type="dxa"/>
            </w:tcMar>
          </w:tcPr>
          <w:p w14:paraId="7A1312A8" w14:textId="77777777" w:rsidR="00235223" w:rsidRDefault="00000000">
            <w:pPr>
              <w:jc w:val="center"/>
            </w:pPr>
            <w:r>
              <w:rPr>
                <w:b/>
                <w:bCs/>
                <w:color w:val="115740"/>
                <w:sz w:val="20"/>
                <w:szCs w:val="20"/>
              </w:rPr>
              <w:t>3. REVIEW</w:t>
            </w:r>
          </w:p>
        </w:tc>
        <w:tc>
          <w:tcPr>
            <w:tcW w:w="2340" w:type="dxa"/>
            <w:tcBorders>
              <w:top w:val="single" w:sz="4" w:space="0" w:color="115740"/>
              <w:left w:val="single" w:sz="1" w:space="0" w:color="D0D0D0"/>
              <w:bottom w:val="single" w:sz="4" w:space="0" w:color="115740"/>
              <w:right w:val="single" w:sz="4" w:space="0" w:color="115740"/>
            </w:tcBorders>
            <w:shd w:val="clear" w:color="auto" w:fill="E8F2EE"/>
            <w:tcMar>
              <w:top w:w="100" w:type="dxa"/>
              <w:left w:w="80" w:type="dxa"/>
              <w:bottom w:w="100" w:type="dxa"/>
              <w:right w:w="80" w:type="dxa"/>
            </w:tcMar>
          </w:tcPr>
          <w:p w14:paraId="48BFA567" w14:textId="77777777" w:rsidR="00235223" w:rsidRDefault="00000000">
            <w:pPr>
              <w:jc w:val="center"/>
            </w:pPr>
            <w:r>
              <w:rPr>
                <w:b/>
                <w:bCs/>
                <w:color w:val="115740"/>
                <w:sz w:val="20"/>
                <w:szCs w:val="20"/>
              </w:rPr>
              <w:t>4. RETRAIN</w:t>
            </w:r>
          </w:p>
        </w:tc>
      </w:tr>
      <w:tr w:rsidR="00235223" w14:paraId="68B44B40" w14:textId="77777777">
        <w:tblPrEx>
          <w:tblCellMar>
            <w:top w:w="0" w:type="dxa"/>
            <w:bottom w:w="0" w:type="dxa"/>
          </w:tblCellMar>
        </w:tblPrEx>
        <w:tc>
          <w:tcPr>
            <w:tcW w:w="2340" w:type="dxa"/>
            <w:tcBorders>
              <w:top w:val="none" w:sz="0" w:space="0" w:color="FFFFFF"/>
              <w:left w:val="single" w:sz="4" w:space="0" w:color="115740"/>
              <w:bottom w:val="single" w:sz="1" w:space="0" w:color="D0D0D0"/>
              <w:right w:val="single" w:sz="1" w:space="0" w:color="D0D0D0"/>
            </w:tcBorders>
            <w:tcMar>
              <w:top w:w="80" w:type="dxa"/>
              <w:left w:w="80" w:type="dxa"/>
              <w:bottom w:w="80" w:type="dxa"/>
              <w:right w:w="80" w:type="dxa"/>
            </w:tcMar>
          </w:tcPr>
          <w:p w14:paraId="5AF324E0" w14:textId="77777777" w:rsidR="00235223" w:rsidRDefault="00000000">
            <w:r>
              <w:rPr>
                <w:color w:val="2D2D2D"/>
                <w:sz w:val="20"/>
                <w:szCs w:val="20"/>
              </w:rPr>
              <w:t>IT pulls PDs from Workday as a spreadsheet</w:t>
            </w:r>
          </w:p>
        </w:tc>
        <w:tc>
          <w:tcPr>
            <w:tcW w:w="2340" w:type="dxa"/>
            <w:tcBorders>
              <w:top w:val="none" w:sz="0" w:space="0" w:color="FFFFFF"/>
              <w:left w:val="single" w:sz="1" w:space="0" w:color="D0D0D0"/>
              <w:bottom w:val="single" w:sz="1" w:space="0" w:color="D0D0D0"/>
              <w:right w:val="single" w:sz="1" w:space="0" w:color="D0D0D0"/>
            </w:tcBorders>
            <w:tcMar>
              <w:top w:w="80" w:type="dxa"/>
              <w:left w:w="80" w:type="dxa"/>
              <w:bottom w:w="80" w:type="dxa"/>
              <w:right w:w="80" w:type="dxa"/>
            </w:tcMar>
          </w:tcPr>
          <w:p w14:paraId="3CDA8968" w14:textId="77777777" w:rsidR="00235223" w:rsidRDefault="00000000">
            <w:r>
              <w:rPr>
                <w:color w:val="2D2D2D"/>
                <w:sz w:val="20"/>
                <w:szCs w:val="20"/>
              </w:rPr>
              <w:t>IT runs the prep tool to clean and organize the data</w:t>
            </w:r>
          </w:p>
        </w:tc>
        <w:tc>
          <w:tcPr>
            <w:tcW w:w="2340" w:type="dxa"/>
            <w:tcBorders>
              <w:top w:val="none" w:sz="0" w:space="0" w:color="FFFFFF"/>
              <w:left w:val="single" w:sz="1" w:space="0" w:color="D0D0D0"/>
              <w:bottom w:val="single" w:sz="1" w:space="0" w:color="D0D0D0"/>
              <w:right w:val="single" w:sz="1" w:space="0" w:color="D0D0D0"/>
            </w:tcBorders>
            <w:tcMar>
              <w:top w:w="80" w:type="dxa"/>
              <w:left w:w="80" w:type="dxa"/>
              <w:bottom w:w="80" w:type="dxa"/>
              <w:right w:w="80" w:type="dxa"/>
            </w:tcMar>
          </w:tcPr>
          <w:p w14:paraId="26D62111" w14:textId="77777777" w:rsidR="00235223" w:rsidRDefault="00000000">
            <w:r>
              <w:rPr>
                <w:color w:val="2D2D2D"/>
                <w:sz w:val="20"/>
                <w:szCs w:val="20"/>
              </w:rPr>
              <w:t>HR reviews the spreadsheet and confirms or corrects labels</w:t>
            </w:r>
          </w:p>
        </w:tc>
        <w:tc>
          <w:tcPr>
            <w:tcW w:w="2340" w:type="dxa"/>
            <w:tcBorders>
              <w:top w:val="none" w:sz="0" w:space="0" w:color="FFFFFF"/>
              <w:left w:val="single" w:sz="1" w:space="0" w:color="D0D0D0"/>
              <w:bottom w:val="single" w:sz="1" w:space="0" w:color="D0D0D0"/>
              <w:right w:val="single" w:sz="4" w:space="0" w:color="115740"/>
            </w:tcBorders>
            <w:tcMar>
              <w:top w:w="80" w:type="dxa"/>
              <w:left w:w="80" w:type="dxa"/>
              <w:bottom w:w="80" w:type="dxa"/>
              <w:right w:w="80" w:type="dxa"/>
            </w:tcMar>
          </w:tcPr>
          <w:p w14:paraId="7FBF4B2F" w14:textId="77777777" w:rsidR="00235223" w:rsidRDefault="00000000">
            <w:r>
              <w:rPr>
                <w:color w:val="2D2D2D"/>
                <w:sz w:val="20"/>
                <w:szCs w:val="20"/>
              </w:rPr>
              <w:t>IT retrains the model with the verified data</w:t>
            </w:r>
          </w:p>
        </w:tc>
      </w:tr>
    </w:tbl>
    <w:p w14:paraId="0DC5AA34" w14:textId="77777777" w:rsidR="00235223" w:rsidRDefault="00000000">
      <w:pPr>
        <w:spacing w:before="160" w:after="80"/>
      </w:pPr>
      <w:r>
        <w:rPr>
          <w:b/>
          <w:bCs/>
          <w:color w:val="C99700"/>
          <w:sz w:val="24"/>
          <w:szCs w:val="24"/>
        </w:rPr>
        <w:t>What HR Does (Your Part)</w:t>
      </w:r>
    </w:p>
    <w:p w14:paraId="731F399F" w14:textId="77777777" w:rsidR="00235223" w:rsidRDefault="00000000">
      <w:pPr>
        <w:spacing w:after="120"/>
      </w:pPr>
      <w:r>
        <w:rPr>
          <w:color w:val="2D2D2D"/>
        </w:rPr>
        <w:t>After IT runs the preparation tool, you will receive a spreadsheet with one row per position description. Each row shows the PD text, the tool's suggested classification, and a blank column for your corrections.</w:t>
      </w:r>
    </w:p>
    <w:p w14:paraId="0FF27376" w14:textId="77777777" w:rsidR="00235223" w:rsidRDefault="00000000">
      <w:pPr>
        <w:spacing w:after="120"/>
      </w:pPr>
      <w:r>
        <w:rPr>
          <w:color w:val="2D2D2D"/>
        </w:rPr>
        <w:t>Your job is to review each row and either confirm the suggested label or change it to the correct career group. This is the same kind of review you do every day -- you are just doing it in a spreadsheet instead of reading individual PD documents.</w:t>
      </w:r>
    </w:p>
    <w:p w14:paraId="07F74803" w14:textId="0F530FCC" w:rsidR="00F00E8D" w:rsidRDefault="00000000" w:rsidP="00F00E8D">
      <w:pPr>
        <w:spacing w:after="120"/>
      </w:pPr>
      <w:r>
        <w:rPr>
          <w:color w:val="2D2D2D"/>
        </w:rPr>
        <w:t>Plan for about 2-3 minutes per PD. With 500 PDs, that is roughly 20-25 hours of review time, which you can spread across your team. This is a major one-time effort, but should be easier as time goes on.</w:t>
      </w:r>
    </w:p>
    <w:p w14:paraId="65F1F63A" w14:textId="77777777" w:rsidR="00235223" w:rsidRDefault="00000000">
      <w:pPr>
        <w:spacing w:before="160" w:after="80"/>
      </w:pPr>
      <w:r>
        <w:rPr>
          <w:b/>
          <w:bCs/>
          <w:color w:val="C99700"/>
          <w:sz w:val="24"/>
          <w:szCs w:val="24"/>
        </w:rPr>
        <w:t>What IT Does (Their Part)</w:t>
      </w:r>
    </w:p>
    <w:p w14:paraId="0E800E74" w14:textId="77777777" w:rsidR="00235223" w:rsidRDefault="00000000">
      <w:pPr>
        <w:spacing w:after="120"/>
      </w:pPr>
      <w:r>
        <w:rPr>
          <w:color w:val="2D2D2D"/>
        </w:rPr>
        <w:t>1. Export position descriptions from Workday (they already know how to do data extracts).</w:t>
      </w:r>
    </w:p>
    <w:p w14:paraId="61B72386" w14:textId="77777777" w:rsidR="00235223" w:rsidRDefault="00000000">
      <w:pPr>
        <w:spacing w:after="120"/>
      </w:pPr>
      <w:r>
        <w:rPr>
          <w:color w:val="2D2D2D"/>
        </w:rPr>
        <w:t>2. Run the batch preparation tool, which cleans up the text and pre-classifies each PD.</w:t>
      </w:r>
    </w:p>
    <w:p w14:paraId="49DAAC0A" w14:textId="77777777" w:rsidR="00235223" w:rsidRDefault="00000000">
      <w:pPr>
        <w:spacing w:after="120"/>
      </w:pPr>
      <w:r>
        <w:rPr>
          <w:color w:val="2D2D2D"/>
        </w:rPr>
        <w:t>3. Send the review spreadsheet to HR.</w:t>
      </w:r>
    </w:p>
    <w:p w14:paraId="6506C5BC" w14:textId="77777777" w:rsidR="00235223" w:rsidRDefault="00000000">
      <w:pPr>
        <w:spacing w:after="120"/>
      </w:pPr>
      <w:r>
        <w:rPr>
          <w:color w:val="2D2D2D"/>
        </w:rPr>
        <w:t>4. After HR returns the reviewed spreadsheet, run the retrain command.</w:t>
      </w:r>
    </w:p>
    <w:p w14:paraId="6050A0D6" w14:textId="7961C517" w:rsidR="00235223" w:rsidRDefault="00000000" w:rsidP="00F00E8D">
      <w:pPr>
        <w:spacing w:after="120"/>
      </w:pPr>
      <w:r>
        <w:rPr>
          <w:color w:val="2D2D2D"/>
        </w:rPr>
        <w:t>5. Verify the app works with the updated model.</w:t>
      </w:r>
    </w:p>
    <w:p w14:paraId="10372463" w14:textId="77777777" w:rsidR="00235223" w:rsidRDefault="00000000">
      <w:pPr>
        <w:spacing w:before="160" w:after="80"/>
      </w:pPr>
      <w:r>
        <w:rPr>
          <w:b/>
          <w:bCs/>
          <w:color w:val="C99700"/>
          <w:sz w:val="24"/>
          <w:szCs w:val="24"/>
        </w:rPr>
        <w:t>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35223" w14:paraId="4A042D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15740"/>
            <w:tcMar>
              <w:top w:w="80" w:type="dxa"/>
              <w:left w:w="120" w:type="dxa"/>
              <w:bottom w:w="80" w:type="dxa"/>
              <w:right w:w="120" w:type="dxa"/>
            </w:tcMar>
          </w:tcPr>
          <w:p w14:paraId="2E7B99FF" w14:textId="77777777" w:rsidR="00235223" w:rsidRDefault="00000000">
            <w:r>
              <w:rPr>
                <w:b/>
                <w:bCs/>
                <w:color w:val="FFFFFF"/>
              </w:rPr>
              <w:t>Day</w:t>
            </w:r>
          </w:p>
        </w:tc>
        <w:tc>
          <w:tcPr>
            <w:tcW w:w="3510" w:type="dxa"/>
            <w:tcBorders>
              <w:top w:val="single" w:sz="1" w:space="0" w:color="CCCCCC"/>
              <w:left w:val="single" w:sz="1" w:space="0" w:color="CCCCCC"/>
              <w:bottom w:val="single" w:sz="1" w:space="0" w:color="CCCCCC"/>
              <w:right w:val="single" w:sz="1" w:space="0" w:color="CCCCCC"/>
            </w:tcBorders>
            <w:shd w:val="clear" w:color="auto" w:fill="115740"/>
            <w:tcMar>
              <w:top w:w="80" w:type="dxa"/>
              <w:left w:w="120" w:type="dxa"/>
              <w:bottom w:w="80" w:type="dxa"/>
              <w:right w:w="120" w:type="dxa"/>
            </w:tcMar>
          </w:tcPr>
          <w:p w14:paraId="56CF8FAC" w14:textId="77777777" w:rsidR="00235223" w:rsidRDefault="00000000">
            <w:r>
              <w:rPr>
                <w:b/>
                <w:bCs/>
                <w:color w:val="FFFFFF"/>
              </w:rPr>
              <w:t>IT Tasks</w:t>
            </w:r>
          </w:p>
        </w:tc>
        <w:tc>
          <w:tcPr>
            <w:tcW w:w="3510" w:type="dxa"/>
            <w:tcBorders>
              <w:top w:val="single" w:sz="1" w:space="0" w:color="CCCCCC"/>
              <w:left w:val="single" w:sz="1" w:space="0" w:color="CCCCCC"/>
              <w:bottom w:val="single" w:sz="1" w:space="0" w:color="CCCCCC"/>
              <w:right w:val="single" w:sz="1" w:space="0" w:color="CCCCCC"/>
            </w:tcBorders>
            <w:shd w:val="clear" w:color="auto" w:fill="115740"/>
            <w:tcMar>
              <w:top w:w="80" w:type="dxa"/>
              <w:left w:w="120" w:type="dxa"/>
              <w:bottom w:w="80" w:type="dxa"/>
              <w:right w:w="120" w:type="dxa"/>
            </w:tcMar>
          </w:tcPr>
          <w:p w14:paraId="73C790A0" w14:textId="77777777" w:rsidR="00235223" w:rsidRDefault="00000000">
            <w:r>
              <w:rPr>
                <w:b/>
                <w:bCs/>
                <w:color w:val="FFFFFF"/>
              </w:rPr>
              <w:t>HR Tasks</w:t>
            </w:r>
          </w:p>
        </w:tc>
      </w:tr>
      <w:tr w:rsidR="00235223" w14:paraId="2AF184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519C21" w14:textId="77777777" w:rsidR="00235223" w:rsidRDefault="00000000">
            <w:r>
              <w:rPr>
                <w:color w:val="2D2D2D"/>
                <w:sz w:val="21"/>
                <w:szCs w:val="21"/>
              </w:rPr>
              <w:t>Day 1</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F6CA9" w14:textId="77777777" w:rsidR="00235223" w:rsidRDefault="00000000">
            <w:r>
              <w:rPr>
                <w:color w:val="2D2D2D"/>
                <w:sz w:val="21"/>
                <w:szCs w:val="21"/>
              </w:rPr>
              <w:t>Export PDs, run prep tool</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884F5" w14:textId="77777777" w:rsidR="00235223" w:rsidRDefault="00000000">
            <w:r>
              <w:rPr>
                <w:color w:val="2D2D2D"/>
                <w:sz w:val="21"/>
                <w:szCs w:val="21"/>
              </w:rPr>
              <w:t>---</w:t>
            </w:r>
          </w:p>
        </w:tc>
      </w:tr>
      <w:tr w:rsidR="00235223" w14:paraId="0F1224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798488" w14:textId="77777777" w:rsidR="00235223" w:rsidRDefault="00000000">
            <w:r>
              <w:rPr>
                <w:color w:val="2D2D2D"/>
                <w:sz w:val="21"/>
                <w:szCs w:val="21"/>
              </w:rPr>
              <w:t>Day 2</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DE14CB" w14:textId="77777777" w:rsidR="00235223" w:rsidRDefault="00000000">
            <w:r>
              <w:rPr>
                <w:color w:val="2D2D2D"/>
                <w:sz w:val="21"/>
                <w:szCs w:val="21"/>
              </w:rPr>
              <w:t>Send review spreadsheet to HR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D0A335" w14:textId="77777777" w:rsidR="00235223" w:rsidRDefault="00000000">
            <w:r>
              <w:rPr>
                <w:color w:val="2D2D2D"/>
                <w:sz w:val="21"/>
                <w:szCs w:val="21"/>
              </w:rPr>
              <w:t>Begin reviewing labels</w:t>
            </w:r>
          </w:p>
        </w:tc>
      </w:tr>
      <w:tr w:rsidR="00235223" w14:paraId="4606DE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1FC841" w14:textId="77777777" w:rsidR="00235223" w:rsidRDefault="00000000">
            <w:r>
              <w:rPr>
                <w:color w:val="2D2D2D"/>
                <w:sz w:val="21"/>
                <w:szCs w:val="21"/>
              </w:rPr>
              <w:t>Day 3-5</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5240E0" w14:textId="77777777" w:rsidR="00235223" w:rsidRDefault="00000000">
            <w:r>
              <w:rPr>
                <w:color w:val="2D2D2D"/>
                <w:sz w:val="21"/>
                <w:szCs w:val="21"/>
              </w:rPr>
              <w:t>---</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FB45C" w14:textId="77777777" w:rsidR="00235223" w:rsidRDefault="00000000">
            <w:r>
              <w:rPr>
                <w:color w:val="2D2D2D"/>
                <w:sz w:val="21"/>
                <w:szCs w:val="21"/>
              </w:rPr>
              <w:t>Continue reviewing (can split across team)</w:t>
            </w:r>
          </w:p>
        </w:tc>
      </w:tr>
      <w:tr w:rsidR="00235223" w14:paraId="7D37BD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A10CB9" w14:textId="77777777" w:rsidR="00235223" w:rsidRDefault="00000000">
            <w:r>
              <w:rPr>
                <w:color w:val="2D2D2D"/>
                <w:sz w:val="21"/>
                <w:szCs w:val="21"/>
              </w:rPr>
              <w:t>Day 6</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1C46A" w14:textId="77777777" w:rsidR="00235223" w:rsidRDefault="00000000">
            <w:r>
              <w:rPr>
                <w:color w:val="2D2D2D"/>
                <w:sz w:val="21"/>
                <w:szCs w:val="21"/>
              </w:rPr>
              <w:t>Run retrain with verified data</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88DA9E" w14:textId="77777777" w:rsidR="00235223" w:rsidRDefault="00000000">
            <w:r>
              <w:rPr>
                <w:color w:val="2D2D2D"/>
                <w:sz w:val="21"/>
                <w:szCs w:val="21"/>
              </w:rPr>
              <w:t>---</w:t>
            </w:r>
          </w:p>
        </w:tc>
      </w:tr>
      <w:tr w:rsidR="00235223" w14:paraId="2C9072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E0375" w14:textId="77777777" w:rsidR="00235223" w:rsidRDefault="00000000">
            <w:r>
              <w:rPr>
                <w:color w:val="2D2D2D"/>
                <w:sz w:val="21"/>
                <w:szCs w:val="21"/>
              </w:rPr>
              <w:t>Day 7</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79A9D" w14:textId="77777777" w:rsidR="00235223" w:rsidRDefault="00000000">
            <w:r>
              <w:rPr>
                <w:color w:val="2D2D2D"/>
                <w:sz w:val="21"/>
                <w:szCs w:val="21"/>
              </w:rPr>
              <w:t>Verify app, notify HR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433D39" w14:textId="77777777" w:rsidR="00235223" w:rsidRDefault="00000000">
            <w:r>
              <w:rPr>
                <w:color w:val="2D2D2D"/>
                <w:sz w:val="21"/>
                <w:szCs w:val="21"/>
              </w:rPr>
              <w:t>Test with known PDs</w:t>
            </w:r>
          </w:p>
        </w:tc>
      </w:tr>
    </w:tbl>
    <w:p w14:paraId="3C827459"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27B4F33A"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73B64F5F" w14:textId="77777777" w:rsidR="00235223" w:rsidRDefault="00000000">
            <w:pPr>
              <w:spacing w:after="80"/>
            </w:pPr>
            <w:r>
              <w:rPr>
                <w:b/>
                <w:bCs/>
                <w:color w:val="C99700"/>
                <w:sz w:val="24"/>
                <w:szCs w:val="24"/>
              </w:rPr>
              <w:t>ACTION</w:t>
            </w:r>
          </w:p>
          <w:p w14:paraId="340FF5EF" w14:textId="77777777" w:rsidR="00235223" w:rsidRDefault="00000000">
            <w:pPr>
              <w:spacing w:after="60"/>
            </w:pPr>
            <w:r>
              <w:rPr>
                <w:color w:val="2D2D2D"/>
              </w:rPr>
              <w:t>After you send the IT email (Chapter 4), plan which analysts will help review the training spreadsheet.</w:t>
            </w:r>
          </w:p>
          <w:p w14:paraId="635AA691" w14:textId="77777777" w:rsidR="00235223" w:rsidRDefault="00000000">
            <w:pPr>
              <w:spacing w:after="60"/>
            </w:pPr>
            <w:r>
              <w:rPr>
                <w:color w:val="2D2D2D"/>
              </w:rPr>
              <w:t>Assign career groups by specialty so each analyst reviews PDs in their area of expertise.</w:t>
            </w:r>
          </w:p>
        </w:tc>
      </w:tr>
    </w:tbl>
    <w:p w14:paraId="31E81822" w14:textId="77777777" w:rsidR="00235223" w:rsidRDefault="00000000">
      <w:pPr>
        <w:pStyle w:val="Heading1"/>
      </w:pPr>
      <w:r>
        <w:lastRenderedPageBreak/>
        <w:t>Chapter 7: The 6-Month Roadmap</w:t>
      </w:r>
    </w:p>
    <w:p w14:paraId="2FF2A565" w14:textId="77777777" w:rsidR="00235223" w:rsidRDefault="00000000">
      <w:pPr>
        <w:spacing w:after="120"/>
      </w:pPr>
      <w:r>
        <w:rPr>
          <w:color w:val="2D2D2D"/>
        </w:rPr>
        <w:t>Here is a realistic timeline for getting GRIFFIN from a demo you saw at a poster session to a tool your analysts rely on every day.</w:t>
      </w:r>
    </w:p>
    <w:p w14:paraId="0ABFF3C1" w14:textId="77777777" w:rsidR="00235223" w:rsidRDefault="002352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35223" w14:paraId="38CBA942" w14:textId="77777777">
        <w:tblPrEx>
          <w:tblCellMar>
            <w:top w:w="0" w:type="dxa"/>
            <w:bottom w:w="0" w:type="dxa"/>
          </w:tblCellMar>
        </w:tblPrEx>
        <w:tc>
          <w:tcPr>
            <w:tcW w:w="1800" w:type="dxa"/>
            <w:tcBorders>
              <w:top w:val="single" w:sz="4" w:space="0" w:color="115740"/>
              <w:left w:val="single" w:sz="4" w:space="0" w:color="115740"/>
              <w:bottom w:val="single" w:sz="1" w:space="0" w:color="D0D0D0"/>
              <w:right w:val="single" w:sz="1" w:space="0" w:color="D0D0D0"/>
            </w:tcBorders>
            <w:shd w:val="clear" w:color="auto" w:fill="115740"/>
            <w:tcMar>
              <w:top w:w="100" w:type="dxa"/>
              <w:left w:w="120" w:type="dxa"/>
              <w:bottom w:w="100" w:type="dxa"/>
              <w:right w:w="120" w:type="dxa"/>
            </w:tcMar>
          </w:tcPr>
          <w:p w14:paraId="00F6E159" w14:textId="77777777" w:rsidR="00235223" w:rsidRDefault="00000000">
            <w:pPr>
              <w:jc w:val="center"/>
            </w:pPr>
            <w:r>
              <w:rPr>
                <w:b/>
                <w:bCs/>
                <w:color w:val="FFFFFF"/>
              </w:rPr>
              <w:t>Month 1</w:t>
            </w:r>
          </w:p>
          <w:p w14:paraId="1A2FC995" w14:textId="77777777" w:rsidR="00235223" w:rsidRDefault="00000000">
            <w:pPr>
              <w:jc w:val="center"/>
            </w:pPr>
            <w:r>
              <w:rPr>
                <w:color w:val="FFFFFF"/>
                <w:sz w:val="20"/>
                <w:szCs w:val="20"/>
              </w:rPr>
              <w:t>Adopt</w:t>
            </w:r>
          </w:p>
        </w:tc>
        <w:tc>
          <w:tcPr>
            <w:tcW w:w="7560" w:type="dxa"/>
            <w:tcBorders>
              <w:top w:val="single" w:sz="4" w:space="0" w:color="115740"/>
              <w:left w:val="single" w:sz="1" w:space="0" w:color="D0D0D0"/>
              <w:bottom w:val="single" w:sz="1" w:space="0" w:color="D0D0D0"/>
              <w:right w:val="single" w:sz="4" w:space="0" w:color="115740"/>
            </w:tcBorders>
            <w:shd w:val="clear" w:color="auto" w:fill="E8F2EE"/>
            <w:tcMar>
              <w:top w:w="100" w:type="dxa"/>
              <w:left w:w="160" w:type="dxa"/>
              <w:bottom w:w="100" w:type="dxa"/>
              <w:right w:w="160" w:type="dxa"/>
            </w:tcMar>
          </w:tcPr>
          <w:p w14:paraId="36552017" w14:textId="77777777" w:rsidR="00235223" w:rsidRDefault="00000000">
            <w:pPr>
              <w:spacing w:after="40"/>
            </w:pPr>
            <w:r>
              <w:rPr>
                <w:b/>
                <w:bCs/>
                <w:color w:val="C99700"/>
                <w:sz w:val="21"/>
                <w:szCs w:val="21"/>
              </w:rPr>
              <w:t xml:space="preserve">[Tier A] </w:t>
            </w:r>
            <w:r>
              <w:rPr>
                <w:color w:val="2D2D2D"/>
                <w:sz w:val="21"/>
                <w:szCs w:val="21"/>
              </w:rPr>
              <w:t>Share the app link with your analysts. Let them experiment with it alongside their current workflow. Collect feedback on which classifications they agree with and which they question.</w:t>
            </w:r>
          </w:p>
          <w:p w14:paraId="7ABCD1DB" w14:textId="77777777" w:rsidR="00235223" w:rsidRDefault="00000000">
            <w:r>
              <w:rPr>
                <w:i/>
                <w:iCs/>
                <w:color w:val="666666"/>
                <w:sz w:val="20"/>
                <w:szCs w:val="20"/>
              </w:rPr>
              <w:t>Owner: HR Manager</w:t>
            </w:r>
          </w:p>
        </w:tc>
      </w:tr>
    </w:tbl>
    <w:p w14:paraId="782915A0" w14:textId="77777777" w:rsidR="00235223" w:rsidRDefault="002352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35223" w14:paraId="4C5B4D5D" w14:textId="77777777">
        <w:tblPrEx>
          <w:tblCellMar>
            <w:top w:w="0" w:type="dxa"/>
            <w:bottom w:w="0" w:type="dxa"/>
          </w:tblCellMar>
        </w:tblPrEx>
        <w:tc>
          <w:tcPr>
            <w:tcW w:w="1800" w:type="dxa"/>
            <w:tcBorders>
              <w:top w:val="single" w:sz="4" w:space="0" w:color="115740"/>
              <w:left w:val="single" w:sz="4" w:space="0" w:color="115740"/>
              <w:bottom w:val="single" w:sz="1" w:space="0" w:color="D0D0D0"/>
              <w:right w:val="single" w:sz="1" w:space="0" w:color="D0D0D0"/>
            </w:tcBorders>
            <w:shd w:val="clear" w:color="auto" w:fill="115740"/>
            <w:tcMar>
              <w:top w:w="100" w:type="dxa"/>
              <w:left w:w="120" w:type="dxa"/>
              <w:bottom w:w="100" w:type="dxa"/>
              <w:right w:w="120" w:type="dxa"/>
            </w:tcMar>
          </w:tcPr>
          <w:p w14:paraId="5B2F945C" w14:textId="77777777" w:rsidR="00235223" w:rsidRDefault="00000000">
            <w:pPr>
              <w:jc w:val="center"/>
            </w:pPr>
            <w:r>
              <w:rPr>
                <w:b/>
                <w:bCs/>
                <w:color w:val="FFFFFF"/>
              </w:rPr>
              <w:t>Month 2</w:t>
            </w:r>
          </w:p>
          <w:p w14:paraId="4B5B635D" w14:textId="77777777" w:rsidR="00235223" w:rsidRDefault="00000000">
            <w:pPr>
              <w:jc w:val="center"/>
            </w:pPr>
            <w:r>
              <w:rPr>
                <w:color w:val="FFFFFF"/>
                <w:sz w:val="20"/>
                <w:szCs w:val="20"/>
              </w:rPr>
              <w:t>Train</w:t>
            </w:r>
          </w:p>
        </w:tc>
        <w:tc>
          <w:tcPr>
            <w:tcW w:w="7560" w:type="dxa"/>
            <w:tcBorders>
              <w:top w:val="single" w:sz="4" w:space="0" w:color="115740"/>
              <w:left w:val="single" w:sz="1" w:space="0" w:color="D0D0D0"/>
              <w:bottom w:val="single" w:sz="1" w:space="0" w:color="D0D0D0"/>
              <w:right w:val="single" w:sz="4" w:space="0" w:color="115740"/>
            </w:tcBorders>
            <w:shd w:val="clear" w:color="auto" w:fill="F0F7E8"/>
            <w:tcMar>
              <w:top w:w="100" w:type="dxa"/>
              <w:left w:w="160" w:type="dxa"/>
              <w:bottom w:w="100" w:type="dxa"/>
              <w:right w:w="160" w:type="dxa"/>
            </w:tcMar>
          </w:tcPr>
          <w:p w14:paraId="0BFFCDBD" w14:textId="77777777" w:rsidR="00235223" w:rsidRDefault="00000000">
            <w:pPr>
              <w:spacing w:after="40"/>
            </w:pPr>
            <w:r>
              <w:rPr>
                <w:b/>
                <w:bCs/>
                <w:color w:val="C99700"/>
                <w:sz w:val="21"/>
                <w:szCs w:val="21"/>
              </w:rPr>
              <w:t xml:space="preserve">[Tier B] </w:t>
            </w:r>
            <w:r>
              <w:rPr>
                <w:color w:val="2D2D2D"/>
                <w:sz w:val="21"/>
                <w:szCs w:val="21"/>
              </w:rPr>
              <w:t>Run the Training Data Sprint (Chapter 6). Export PDs from Workday, have your team review the classification spreadsheet, and retrain the model with your actual data.</w:t>
            </w:r>
          </w:p>
          <w:p w14:paraId="6F84952A" w14:textId="77777777" w:rsidR="00235223" w:rsidRDefault="00000000">
            <w:r>
              <w:rPr>
                <w:i/>
                <w:iCs/>
                <w:color w:val="666666"/>
                <w:sz w:val="20"/>
                <w:szCs w:val="20"/>
              </w:rPr>
              <w:t>Owner: HR Manager + IT Admin</w:t>
            </w:r>
          </w:p>
        </w:tc>
      </w:tr>
    </w:tbl>
    <w:p w14:paraId="65B3D235" w14:textId="77777777" w:rsidR="00235223" w:rsidRDefault="002352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35223" w14:paraId="438AFFAB" w14:textId="77777777">
        <w:tblPrEx>
          <w:tblCellMar>
            <w:top w:w="0" w:type="dxa"/>
            <w:bottom w:w="0" w:type="dxa"/>
          </w:tblCellMar>
        </w:tblPrEx>
        <w:tc>
          <w:tcPr>
            <w:tcW w:w="1800" w:type="dxa"/>
            <w:tcBorders>
              <w:top w:val="single" w:sz="4" w:space="0" w:color="115740"/>
              <w:left w:val="single" w:sz="4" w:space="0" w:color="115740"/>
              <w:bottom w:val="single" w:sz="1" w:space="0" w:color="D0D0D0"/>
              <w:right w:val="single" w:sz="1" w:space="0" w:color="D0D0D0"/>
            </w:tcBorders>
            <w:shd w:val="clear" w:color="auto" w:fill="115740"/>
            <w:tcMar>
              <w:top w:w="100" w:type="dxa"/>
              <w:left w:w="120" w:type="dxa"/>
              <w:bottom w:w="100" w:type="dxa"/>
              <w:right w:w="120" w:type="dxa"/>
            </w:tcMar>
          </w:tcPr>
          <w:p w14:paraId="3E942AE6" w14:textId="77777777" w:rsidR="00235223" w:rsidRDefault="00000000">
            <w:pPr>
              <w:jc w:val="center"/>
            </w:pPr>
            <w:r>
              <w:rPr>
                <w:b/>
                <w:bCs/>
                <w:color w:val="FFFFFF"/>
              </w:rPr>
              <w:t>Month 3</w:t>
            </w:r>
          </w:p>
          <w:p w14:paraId="553E85C1" w14:textId="77777777" w:rsidR="00235223" w:rsidRDefault="00000000">
            <w:pPr>
              <w:jc w:val="center"/>
            </w:pPr>
            <w:r>
              <w:rPr>
                <w:color w:val="FFFFFF"/>
                <w:sz w:val="20"/>
                <w:szCs w:val="20"/>
              </w:rPr>
              <w:t>Validate</w:t>
            </w:r>
          </w:p>
        </w:tc>
        <w:tc>
          <w:tcPr>
            <w:tcW w:w="7560" w:type="dxa"/>
            <w:tcBorders>
              <w:top w:val="single" w:sz="4" w:space="0" w:color="115740"/>
              <w:left w:val="single" w:sz="1" w:space="0" w:color="D0D0D0"/>
              <w:bottom w:val="single" w:sz="1" w:space="0" w:color="D0D0D0"/>
              <w:right w:val="single" w:sz="4" w:space="0" w:color="115740"/>
            </w:tcBorders>
            <w:shd w:val="clear" w:color="auto" w:fill="E8F2EE"/>
            <w:tcMar>
              <w:top w:w="100" w:type="dxa"/>
              <w:left w:w="160" w:type="dxa"/>
              <w:bottom w:w="100" w:type="dxa"/>
              <w:right w:w="160" w:type="dxa"/>
            </w:tcMar>
          </w:tcPr>
          <w:p w14:paraId="5A9E32E6" w14:textId="77777777" w:rsidR="00235223" w:rsidRDefault="00000000">
            <w:pPr>
              <w:spacing w:after="40"/>
            </w:pPr>
            <w:r>
              <w:rPr>
                <w:color w:val="2D2D2D"/>
                <w:sz w:val="21"/>
                <w:szCs w:val="21"/>
              </w:rPr>
              <w:t>Run 20 position descriptions through GRIFFIN that you have already classified manually. Compare the tool's recommendations to your existing classifications. Document where it agrees, where it differs, and which answer is better.</w:t>
            </w:r>
          </w:p>
          <w:p w14:paraId="02139014" w14:textId="77777777" w:rsidR="00235223" w:rsidRDefault="00000000">
            <w:r>
              <w:rPr>
                <w:i/>
                <w:iCs/>
                <w:color w:val="666666"/>
                <w:sz w:val="20"/>
                <w:szCs w:val="20"/>
              </w:rPr>
              <w:t>Owner: HR Analysts</w:t>
            </w:r>
          </w:p>
        </w:tc>
      </w:tr>
    </w:tbl>
    <w:p w14:paraId="467F2A00" w14:textId="77777777" w:rsidR="00235223" w:rsidRDefault="002352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35223" w14:paraId="47E62CC0" w14:textId="77777777">
        <w:tblPrEx>
          <w:tblCellMar>
            <w:top w:w="0" w:type="dxa"/>
            <w:bottom w:w="0" w:type="dxa"/>
          </w:tblCellMar>
        </w:tblPrEx>
        <w:tc>
          <w:tcPr>
            <w:tcW w:w="1800" w:type="dxa"/>
            <w:tcBorders>
              <w:top w:val="single" w:sz="4" w:space="0" w:color="115740"/>
              <w:left w:val="single" w:sz="4" w:space="0" w:color="115740"/>
              <w:bottom w:val="single" w:sz="1" w:space="0" w:color="D0D0D0"/>
              <w:right w:val="single" w:sz="1" w:space="0" w:color="D0D0D0"/>
            </w:tcBorders>
            <w:shd w:val="clear" w:color="auto" w:fill="115740"/>
            <w:tcMar>
              <w:top w:w="100" w:type="dxa"/>
              <w:left w:w="120" w:type="dxa"/>
              <w:bottom w:w="100" w:type="dxa"/>
              <w:right w:w="120" w:type="dxa"/>
            </w:tcMar>
          </w:tcPr>
          <w:p w14:paraId="177B1B8B" w14:textId="77777777" w:rsidR="00235223" w:rsidRDefault="00000000">
            <w:pPr>
              <w:jc w:val="center"/>
            </w:pPr>
            <w:r>
              <w:rPr>
                <w:b/>
                <w:bCs/>
                <w:color w:val="FFFFFF"/>
              </w:rPr>
              <w:t>Month 4</w:t>
            </w:r>
          </w:p>
          <w:p w14:paraId="68DC594B" w14:textId="77777777" w:rsidR="00235223" w:rsidRDefault="00000000">
            <w:pPr>
              <w:jc w:val="center"/>
            </w:pPr>
            <w:r>
              <w:rPr>
                <w:color w:val="FFFFFF"/>
                <w:sz w:val="20"/>
                <w:szCs w:val="20"/>
              </w:rPr>
              <w:t>Refine</w:t>
            </w:r>
          </w:p>
        </w:tc>
        <w:tc>
          <w:tcPr>
            <w:tcW w:w="7560" w:type="dxa"/>
            <w:tcBorders>
              <w:top w:val="single" w:sz="4" w:space="0" w:color="115740"/>
              <w:left w:val="single" w:sz="1" w:space="0" w:color="D0D0D0"/>
              <w:bottom w:val="single" w:sz="1" w:space="0" w:color="D0D0D0"/>
              <w:right w:val="single" w:sz="4" w:space="0" w:color="115740"/>
            </w:tcBorders>
            <w:shd w:val="clear" w:color="auto" w:fill="F0F7E8"/>
            <w:tcMar>
              <w:top w:w="100" w:type="dxa"/>
              <w:left w:w="160" w:type="dxa"/>
              <w:bottom w:w="100" w:type="dxa"/>
              <w:right w:w="160" w:type="dxa"/>
            </w:tcMar>
          </w:tcPr>
          <w:p w14:paraId="685A7C1E" w14:textId="77777777" w:rsidR="00235223" w:rsidRDefault="00000000">
            <w:pPr>
              <w:spacing w:after="40"/>
            </w:pPr>
            <w:r>
              <w:rPr>
                <w:color w:val="2D2D2D"/>
                <w:sz w:val="21"/>
                <w:szCs w:val="21"/>
              </w:rPr>
              <w:t>Address weak career groups by adding more training PDs in underrepresented areas. Re-run the training data sprint for those specific groups.</w:t>
            </w:r>
          </w:p>
          <w:p w14:paraId="72587DFC" w14:textId="77777777" w:rsidR="00235223" w:rsidRDefault="00000000">
            <w:r>
              <w:rPr>
                <w:i/>
                <w:iCs/>
                <w:color w:val="666666"/>
                <w:sz w:val="20"/>
                <w:szCs w:val="20"/>
              </w:rPr>
              <w:t>Owner: HR Manager + IT Admin</w:t>
            </w:r>
          </w:p>
        </w:tc>
      </w:tr>
    </w:tbl>
    <w:p w14:paraId="644F937F" w14:textId="77777777" w:rsidR="00235223" w:rsidRDefault="002352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35223" w14:paraId="3DCFA9E7" w14:textId="77777777">
        <w:tblPrEx>
          <w:tblCellMar>
            <w:top w:w="0" w:type="dxa"/>
            <w:bottom w:w="0" w:type="dxa"/>
          </w:tblCellMar>
        </w:tblPrEx>
        <w:tc>
          <w:tcPr>
            <w:tcW w:w="1800" w:type="dxa"/>
            <w:tcBorders>
              <w:top w:val="single" w:sz="4" w:space="0" w:color="115740"/>
              <w:left w:val="single" w:sz="4" w:space="0" w:color="115740"/>
              <w:bottom w:val="single" w:sz="1" w:space="0" w:color="D0D0D0"/>
              <w:right w:val="single" w:sz="1" w:space="0" w:color="D0D0D0"/>
            </w:tcBorders>
            <w:shd w:val="clear" w:color="auto" w:fill="115740"/>
            <w:tcMar>
              <w:top w:w="100" w:type="dxa"/>
              <w:left w:w="120" w:type="dxa"/>
              <w:bottom w:w="100" w:type="dxa"/>
              <w:right w:w="120" w:type="dxa"/>
            </w:tcMar>
          </w:tcPr>
          <w:p w14:paraId="5BDA4F7E" w14:textId="77777777" w:rsidR="00235223" w:rsidRDefault="00000000">
            <w:pPr>
              <w:jc w:val="center"/>
            </w:pPr>
            <w:r>
              <w:rPr>
                <w:b/>
                <w:bCs/>
                <w:color w:val="FFFFFF"/>
              </w:rPr>
              <w:t>Month 5-6</w:t>
            </w:r>
          </w:p>
          <w:p w14:paraId="6128853D" w14:textId="77777777" w:rsidR="00235223" w:rsidRDefault="00000000">
            <w:pPr>
              <w:jc w:val="center"/>
            </w:pPr>
            <w:r>
              <w:rPr>
                <w:color w:val="FFFFFF"/>
                <w:sz w:val="20"/>
                <w:szCs w:val="20"/>
              </w:rPr>
              <w:t>Expand</w:t>
            </w:r>
          </w:p>
        </w:tc>
        <w:tc>
          <w:tcPr>
            <w:tcW w:w="7560" w:type="dxa"/>
            <w:tcBorders>
              <w:top w:val="single" w:sz="4" w:space="0" w:color="115740"/>
              <w:left w:val="single" w:sz="1" w:space="0" w:color="D0D0D0"/>
              <w:bottom w:val="single" w:sz="1" w:space="0" w:color="D0D0D0"/>
              <w:right w:val="single" w:sz="4" w:space="0" w:color="115740"/>
            </w:tcBorders>
            <w:shd w:val="clear" w:color="auto" w:fill="E8F2EE"/>
            <w:tcMar>
              <w:top w:w="100" w:type="dxa"/>
              <w:left w:w="160" w:type="dxa"/>
              <w:bottom w:w="100" w:type="dxa"/>
              <w:right w:w="160" w:type="dxa"/>
            </w:tcMar>
          </w:tcPr>
          <w:p w14:paraId="6A8C67A6" w14:textId="77777777" w:rsidR="00235223" w:rsidRDefault="00000000">
            <w:pPr>
              <w:spacing w:after="40"/>
            </w:pPr>
            <w:r>
              <w:rPr>
                <w:b/>
                <w:bCs/>
                <w:color w:val="C99700"/>
                <w:sz w:val="21"/>
                <w:szCs w:val="21"/>
              </w:rPr>
              <w:t xml:space="preserve">[Tier C Planning] </w:t>
            </w:r>
            <w:r>
              <w:rPr>
                <w:color w:val="2D2D2D"/>
                <w:sz w:val="21"/>
                <w:szCs w:val="21"/>
              </w:rPr>
              <w:t>If the tool is proving its value, plan for deeper integration: compensation data from CUPA, dedicated hosting, or a direct connection to your HR system. This may require a student developer or IT contractor.</w:t>
            </w:r>
          </w:p>
          <w:p w14:paraId="27713A20" w14:textId="77777777" w:rsidR="00235223" w:rsidRDefault="00000000">
            <w:r>
              <w:rPr>
                <w:i/>
                <w:iCs/>
                <w:color w:val="666666"/>
                <w:sz w:val="20"/>
                <w:szCs w:val="20"/>
              </w:rPr>
              <w:t>Owner: HR Manager + IT Leadership</w:t>
            </w:r>
          </w:p>
        </w:tc>
      </w:tr>
    </w:tbl>
    <w:p w14:paraId="62B5D94F" w14:textId="77777777" w:rsidR="00235223" w:rsidRDefault="00235223">
      <w:pPr>
        <w:spacing w:after="40"/>
      </w:pPr>
    </w:p>
    <w:p w14:paraId="755E9618" w14:textId="77777777" w:rsidR="00235223" w:rsidRDefault="002352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079A30CE"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48B11439" w14:textId="77777777" w:rsidR="00235223" w:rsidRDefault="00000000">
            <w:pPr>
              <w:spacing w:after="80"/>
            </w:pPr>
            <w:r>
              <w:rPr>
                <w:b/>
                <w:bCs/>
                <w:color w:val="C99700"/>
                <w:sz w:val="24"/>
                <w:szCs w:val="24"/>
              </w:rPr>
              <w:t>ACTION</w:t>
            </w:r>
          </w:p>
          <w:p w14:paraId="4C61B223" w14:textId="77777777" w:rsidR="00235223" w:rsidRDefault="00000000">
            <w:pPr>
              <w:spacing w:after="60"/>
            </w:pPr>
            <w:r>
              <w:rPr>
                <w:color w:val="2D2D2D"/>
              </w:rPr>
              <w:t>Print this roadmap and pin it where you can see it.</w:t>
            </w:r>
          </w:p>
          <w:p w14:paraId="5AFBC3FA" w14:textId="77777777" w:rsidR="00235223" w:rsidRDefault="00000000">
            <w:pPr>
              <w:spacing w:after="60"/>
            </w:pPr>
            <w:r>
              <w:rPr>
                <w:color w:val="2D2D2D"/>
              </w:rPr>
              <w:t>Set a calendar reminder for Month 2 to begin the Training Data Sprint.</w:t>
            </w:r>
          </w:p>
        </w:tc>
      </w:tr>
    </w:tbl>
    <w:p w14:paraId="414F004A" w14:textId="77777777" w:rsidR="00235223" w:rsidRDefault="00000000">
      <w:r>
        <w:br w:type="page"/>
      </w:r>
    </w:p>
    <w:p w14:paraId="0ECAEC3B" w14:textId="77777777" w:rsidR="00235223" w:rsidRDefault="00000000">
      <w:pPr>
        <w:pStyle w:val="Heading1"/>
      </w:pPr>
      <w:r>
        <w:lastRenderedPageBreak/>
        <w:t>Chapter 8: The VP Slide</w:t>
      </w:r>
    </w:p>
    <w:p w14:paraId="19D542A4" w14:textId="77777777" w:rsidR="00235223" w:rsidRDefault="00000000">
      <w:pPr>
        <w:spacing w:after="120"/>
      </w:pPr>
      <w:r>
        <w:rPr>
          <w:color w:val="2D2D2D"/>
        </w:rPr>
        <w:t>Need to brief your VP or include GRIFFIN in a budget presentation? Here is a single-slide summary you can drop into any deck. The content below is also available as a formatted slide in the companion briefing deck.</w:t>
      </w:r>
    </w:p>
    <w:p w14:paraId="256A51B1" w14:textId="77777777" w:rsidR="00235223" w:rsidRDefault="002352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235223" w14:paraId="18CACA99" w14:textId="77777777">
        <w:tblPrEx>
          <w:tblCellMar>
            <w:top w:w="0" w:type="dxa"/>
            <w:bottom w:w="0" w:type="dxa"/>
          </w:tblCellMar>
        </w:tblPrEx>
        <w:tc>
          <w:tcPr>
            <w:tcW w:w="9360" w:type="dxa"/>
            <w:tcBorders>
              <w:top w:val="single" w:sz="6" w:space="0" w:color="115740"/>
              <w:left w:val="single" w:sz="6" w:space="0" w:color="115740"/>
              <w:bottom w:val="none" w:sz="0" w:space="0" w:color="FFFFFF"/>
              <w:right w:val="single" w:sz="6" w:space="0" w:color="115740"/>
            </w:tcBorders>
            <w:shd w:val="clear" w:color="auto" w:fill="115740"/>
            <w:tcMar>
              <w:top w:w="120" w:type="dxa"/>
              <w:left w:w="200" w:type="dxa"/>
              <w:bottom w:w="120" w:type="dxa"/>
              <w:right w:w="200" w:type="dxa"/>
            </w:tcMar>
          </w:tcPr>
          <w:p w14:paraId="7ACCAB0B" w14:textId="77777777" w:rsidR="00235223" w:rsidRDefault="00000000">
            <w:pPr>
              <w:jc w:val="center"/>
            </w:pPr>
            <w:r>
              <w:rPr>
                <w:b/>
                <w:bCs/>
                <w:color w:val="FFFFFF"/>
                <w:sz w:val="28"/>
                <w:szCs w:val="28"/>
              </w:rPr>
              <w:t>GRIFFIN: AI-Powered Position Classification</w:t>
            </w:r>
          </w:p>
        </w:tc>
      </w:tr>
      <w:tr w:rsidR="00235223" w14:paraId="3CC24731" w14:textId="77777777">
        <w:tblPrEx>
          <w:tblCellMar>
            <w:top w:w="0" w:type="dxa"/>
            <w:bottom w:w="0" w:type="dxa"/>
          </w:tblCellMar>
        </w:tblPrEx>
        <w:tc>
          <w:tcPr>
            <w:tcW w:w="9360" w:type="dxa"/>
            <w:tcBorders>
              <w:top w:val="none" w:sz="0" w:space="0" w:color="FFFFFF"/>
              <w:left w:val="single" w:sz="6" w:space="0" w:color="115740"/>
              <w:bottom w:val="single" w:sz="6" w:space="0" w:color="115740"/>
              <w:right w:val="single" w:sz="6" w:space="0" w:color="115740"/>
            </w:tcBorders>
            <w:shd w:val="clear" w:color="auto" w:fill="F5F3EE"/>
            <w:tcMar>
              <w:top w:w="160" w:type="dxa"/>
              <w:left w:w="200" w:type="dxa"/>
              <w:bottom w:w="160" w:type="dxa"/>
              <w:right w:w="200" w:type="dxa"/>
            </w:tcMar>
          </w:tcPr>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480"/>
            </w:tblGrid>
            <w:tr w:rsidR="00235223" w14:paraId="2A160472"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FDEEED"/>
                  <w:tcMar>
                    <w:top w:w="80" w:type="dxa"/>
                    <w:left w:w="120" w:type="dxa"/>
                    <w:bottom w:w="80" w:type="dxa"/>
                    <w:right w:w="120" w:type="dxa"/>
                  </w:tcMar>
                </w:tcPr>
                <w:p w14:paraId="36CAFDF7" w14:textId="77777777" w:rsidR="00235223" w:rsidRDefault="00000000">
                  <w:pPr>
                    <w:spacing w:after="40"/>
                  </w:pPr>
                  <w:r>
                    <w:rPr>
                      <w:b/>
                      <w:bCs/>
                      <w:color w:val="C0392B"/>
                      <w:sz w:val="20"/>
                      <w:szCs w:val="20"/>
                    </w:rPr>
                    <w:t>BEFORE (Manual Process)</w:t>
                  </w:r>
                </w:p>
                <w:p w14:paraId="247DB0EB" w14:textId="77777777" w:rsidR="00235223" w:rsidRDefault="00000000">
                  <w:pPr>
                    <w:spacing w:after="20"/>
                  </w:pPr>
                  <w:r>
                    <w:rPr>
                      <w:color w:val="2D2D2D"/>
                      <w:sz w:val="20"/>
                      <w:szCs w:val="20"/>
                    </w:rPr>
                    <w:t>2-4 hours per classification</w:t>
                  </w:r>
                </w:p>
                <w:p w14:paraId="04F8E617" w14:textId="77777777" w:rsidR="00235223" w:rsidRDefault="00000000">
                  <w:pPr>
                    <w:spacing w:after="20"/>
                  </w:pPr>
                  <w:r>
                    <w:rPr>
                      <w:color w:val="2D2D2D"/>
                      <w:sz w:val="20"/>
                      <w:szCs w:val="20"/>
                    </w:rPr>
                    <w:t>Inconsistent between analysts</w:t>
                  </w:r>
                </w:p>
                <w:p w14:paraId="5B9FB51B" w14:textId="77777777" w:rsidR="00235223" w:rsidRDefault="00000000">
                  <w:pPr>
                    <w:spacing w:after="20"/>
                  </w:pPr>
                  <w:r>
                    <w:rPr>
                      <w:color w:val="2D2D2D"/>
                      <w:sz w:val="20"/>
                      <w:szCs w:val="20"/>
                    </w:rPr>
                    <w:t>No audit trail</w:t>
                  </w:r>
                </w:p>
                <w:p w14:paraId="18F3A1DB" w14:textId="77777777" w:rsidR="00235223" w:rsidRDefault="00000000">
                  <w:r>
                    <w:rPr>
                      <w:color w:val="2D2D2D"/>
                      <w:sz w:val="20"/>
                      <w:szCs w:val="20"/>
                    </w:rPr>
                    <w:t>One opinion, no alternatives</w:t>
                  </w:r>
                </w:p>
              </w:tc>
              <w:tc>
                <w:tcPr>
                  <w:tcW w:w="4480" w:type="dxa"/>
                  <w:tcBorders>
                    <w:top w:val="single" w:sz="1" w:space="0" w:color="CCCCCC"/>
                    <w:left w:val="single" w:sz="1" w:space="0" w:color="CCCCCC"/>
                    <w:bottom w:val="single" w:sz="1" w:space="0" w:color="CCCCCC"/>
                    <w:right w:val="single" w:sz="1" w:space="0" w:color="CCCCCC"/>
                  </w:tcBorders>
                  <w:shd w:val="clear" w:color="auto" w:fill="E8F2EE"/>
                  <w:tcMar>
                    <w:top w:w="80" w:type="dxa"/>
                    <w:left w:w="120" w:type="dxa"/>
                    <w:bottom w:w="80" w:type="dxa"/>
                    <w:right w:w="120" w:type="dxa"/>
                  </w:tcMar>
                </w:tcPr>
                <w:p w14:paraId="55950841" w14:textId="77777777" w:rsidR="00235223" w:rsidRDefault="00000000">
                  <w:pPr>
                    <w:spacing w:after="40"/>
                  </w:pPr>
                  <w:r>
                    <w:rPr>
                      <w:b/>
                      <w:bCs/>
                      <w:color w:val="115740"/>
                      <w:sz w:val="20"/>
                      <w:szCs w:val="20"/>
                    </w:rPr>
                    <w:t>AFTER (GRIFFIN)</w:t>
                  </w:r>
                </w:p>
                <w:p w14:paraId="516A7A35" w14:textId="77777777" w:rsidR="00235223" w:rsidRDefault="00000000">
                  <w:pPr>
                    <w:spacing w:after="20"/>
                  </w:pPr>
                  <w:r>
                    <w:rPr>
                      <w:color w:val="2D2D2D"/>
                      <w:sz w:val="20"/>
                      <w:szCs w:val="20"/>
                    </w:rPr>
                    <w:t>30 seconds per classification</w:t>
                  </w:r>
                </w:p>
                <w:p w14:paraId="7CDF1FDD" w14:textId="77777777" w:rsidR="00235223" w:rsidRDefault="00000000">
                  <w:pPr>
                    <w:spacing w:after="20"/>
                  </w:pPr>
                  <w:r>
                    <w:rPr>
                      <w:color w:val="2D2D2D"/>
                      <w:sz w:val="20"/>
                      <w:szCs w:val="20"/>
                    </w:rPr>
                    <w:t>3 ranked recommendations</w:t>
                  </w:r>
                </w:p>
                <w:p w14:paraId="16D64E9C" w14:textId="77777777" w:rsidR="00235223" w:rsidRDefault="00000000">
                  <w:pPr>
                    <w:spacing w:after="20"/>
                  </w:pPr>
                  <w:r>
                    <w:rPr>
                      <w:color w:val="2D2D2D"/>
                      <w:sz w:val="20"/>
                      <w:szCs w:val="20"/>
                    </w:rPr>
                    <w:t>Downloadable report = audit trail</w:t>
                  </w:r>
                </w:p>
                <w:p w14:paraId="36926ABF" w14:textId="77777777" w:rsidR="00235223" w:rsidRDefault="00000000">
                  <w:r>
                    <w:rPr>
                      <w:color w:val="2D2D2D"/>
                      <w:sz w:val="20"/>
                      <w:szCs w:val="20"/>
                    </w:rPr>
                    <w:t>Written rationale for every match</w:t>
                  </w:r>
                </w:p>
              </w:tc>
            </w:tr>
          </w:tbl>
          <w:p w14:paraId="29B541D6" w14:textId="77777777" w:rsidR="00235223" w:rsidRDefault="00235223">
            <w:pPr>
              <w:spacing w:after="100"/>
            </w:pPr>
          </w:p>
          <w:p w14:paraId="29AB7FF7" w14:textId="00E6E125" w:rsidR="00235223" w:rsidRDefault="00000000">
            <w:pPr>
              <w:spacing w:after="40"/>
            </w:pPr>
            <w:r>
              <w:rPr>
                <w:b/>
                <w:bCs/>
                <w:color w:val="2D2D2D"/>
                <w:sz w:val="21"/>
                <w:szCs w:val="21"/>
              </w:rPr>
              <w:t xml:space="preserve">Cost: </w:t>
            </w:r>
            <w:r>
              <w:rPr>
                <w:color w:val="2D2D2D"/>
                <w:sz w:val="21"/>
                <w:szCs w:val="21"/>
              </w:rPr>
              <w:t>$~$20/month for heavy use</w:t>
            </w:r>
          </w:p>
          <w:p w14:paraId="3358FCAD" w14:textId="4BA9640D" w:rsidR="00235223" w:rsidRDefault="00000000">
            <w:pPr>
              <w:spacing w:after="40"/>
            </w:pPr>
            <w:r>
              <w:rPr>
                <w:b/>
                <w:bCs/>
                <w:color w:val="2D2D2D"/>
                <w:sz w:val="21"/>
                <w:szCs w:val="21"/>
              </w:rPr>
              <w:t xml:space="preserve">Status: </w:t>
            </w:r>
            <w:r>
              <w:rPr>
                <w:color w:val="2D2D2D"/>
                <w:sz w:val="21"/>
                <w:szCs w:val="21"/>
              </w:rPr>
              <w:t xml:space="preserve">Live now at </w:t>
            </w:r>
            <w:hyperlink r:id="rId7" w:history="1">
              <w:r>
                <w:rPr>
                  <w:rStyle w:val="Hyperlink"/>
                  <w:sz w:val="21"/>
                  <w:szCs w:val="21"/>
                </w:rPr>
                <w:t>https://griffin-hr-classifier.streamlit.app</w:t>
              </w:r>
            </w:hyperlink>
            <w:r>
              <w:rPr>
                <w:color w:val="2D2D2D"/>
                <w:sz w:val="21"/>
                <w:szCs w:val="21"/>
              </w:rPr>
              <w:t xml:space="preserve"> (this may need to be updates as site is tx over from the graduated MSBA Team)</w:t>
            </w:r>
          </w:p>
          <w:p w14:paraId="77E2396F" w14:textId="77777777" w:rsidR="00235223" w:rsidRDefault="00000000">
            <w:r>
              <w:rPr>
                <w:b/>
                <w:bCs/>
                <w:color w:val="2D2D2D"/>
                <w:sz w:val="21"/>
                <w:szCs w:val="21"/>
              </w:rPr>
              <w:t xml:space="preserve">Next Step: </w:t>
            </w:r>
            <w:r>
              <w:rPr>
                <w:color w:val="2D2D2D"/>
                <w:sz w:val="21"/>
                <w:szCs w:val="21"/>
              </w:rPr>
              <w:t>IT support for Workday PD export (one afternoon)</w:t>
            </w:r>
          </w:p>
        </w:tc>
      </w:tr>
    </w:tbl>
    <w:p w14:paraId="043203FD" w14:textId="77777777" w:rsidR="00235223" w:rsidRDefault="002352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5223" w14:paraId="79DBFEE6" w14:textId="77777777">
        <w:tblPrEx>
          <w:tblCellMar>
            <w:top w:w="0" w:type="dxa"/>
            <w:bottom w:w="0" w:type="dxa"/>
          </w:tblCellMar>
        </w:tblPrEx>
        <w:tc>
          <w:tcPr>
            <w:tcW w:w="9360" w:type="dxa"/>
            <w:tcBorders>
              <w:top w:val="single" w:sz="6" w:space="0" w:color="C99700"/>
              <w:left w:val="single" w:sz="6" w:space="0" w:color="C99700"/>
              <w:bottom w:val="single" w:sz="6" w:space="0" w:color="C99700"/>
              <w:right w:val="single" w:sz="6" w:space="0" w:color="C99700"/>
            </w:tcBorders>
            <w:shd w:val="clear" w:color="auto" w:fill="FFF8E7"/>
            <w:tcMar>
              <w:top w:w="120" w:type="dxa"/>
              <w:left w:w="200" w:type="dxa"/>
              <w:bottom w:w="120" w:type="dxa"/>
              <w:right w:w="200" w:type="dxa"/>
            </w:tcMar>
          </w:tcPr>
          <w:p w14:paraId="0DCFA494" w14:textId="77777777" w:rsidR="00235223" w:rsidRDefault="00000000">
            <w:pPr>
              <w:spacing w:after="80"/>
            </w:pPr>
            <w:r>
              <w:rPr>
                <w:b/>
                <w:bCs/>
                <w:color w:val="C99700"/>
                <w:sz w:val="24"/>
                <w:szCs w:val="24"/>
              </w:rPr>
              <w:t>ACTION</w:t>
            </w:r>
          </w:p>
          <w:p w14:paraId="71E986EC" w14:textId="77777777" w:rsidR="00235223" w:rsidRDefault="00000000">
            <w:pPr>
              <w:spacing w:after="60"/>
            </w:pPr>
            <w:r>
              <w:rPr>
                <w:color w:val="2D2D2D"/>
              </w:rPr>
              <w:t>Copy this slide content into your next leadership presentation.</w:t>
            </w:r>
          </w:p>
          <w:p w14:paraId="26E9FEAD" w14:textId="77777777" w:rsidR="00235223" w:rsidRDefault="00000000">
            <w:pPr>
              <w:spacing w:after="60"/>
            </w:pPr>
            <w:r>
              <w:rPr>
                <w:color w:val="2D2D2D"/>
              </w:rPr>
              <w:t>The companion briefing deck (GRIFFIN_Implementation_Briefing.pptx) has a formatted version ready to go.</w:t>
            </w:r>
          </w:p>
        </w:tc>
      </w:tr>
    </w:tbl>
    <w:p w14:paraId="07CEA569" w14:textId="77777777" w:rsidR="00235223" w:rsidRDefault="00000000">
      <w:r>
        <w:br w:type="page"/>
      </w:r>
    </w:p>
    <w:p w14:paraId="A1B2C3D4" w14:textId="77777777" w:rsidR="00235223" w:rsidRDefault="00000000">
      <w:pPr>
        <w:pStyle w:val="Heading1"/>
      </w:pPr>
      <w:r>
        <w:lastRenderedPageBreak/>
        <w:t>Taking Ownership</w:t>
      </w:r>
    </w:p>
    <w:p w14:paraId="A1B2C3D5" w14:textId="77777777" w:rsidR="00235223" w:rsidRDefault="00000000">
      <w:pPr>
        <w:spacing w:after="120"/>
      </w:pPr>
      <w:r>
        <w:rPr>
          <w:color w:val="2D2D2D"/>
        </w:rPr>
        <w:t>GRIFFIN is currently hosted by the student team. To make it fully yours, your IT department needs to fork the GitHub repository, create a Streamlit Cloud account, and deploy with your own API key. The full step-by-step process is documented in the Technical Transition Guide, section “Transferring Ownership.” An IT officer can complete this in under 1 hour.</w:t>
      </w:r>
    </w:p>
    <w:p w14:paraId="A1B2C3D6" w14:textId="77777777" w:rsidR="00235223" w:rsidRDefault="00000000">
      <w:r>
        <w:br w:type="page"/>
      </w:r>
    </w:p>
    <w:p w14:paraId="1DAC5755" w14:textId="77777777" w:rsidR="00235223" w:rsidRDefault="00000000">
      <w:pPr>
        <w:pStyle w:val="Heading1"/>
      </w:pPr>
      <w:r>
        <w:lastRenderedPageBreak/>
        <w:t>Chapter 9: Resources</w:t>
      </w:r>
    </w:p>
    <w:p w14:paraId="2D078246" w14:textId="3C701D44" w:rsidR="00235223" w:rsidRDefault="00000000" w:rsidP="00714C8A">
      <w:pPr>
        <w:spacing w:after="120"/>
      </w:pPr>
      <w:r>
        <w:rPr>
          <w:color w:val="2D2D2D"/>
        </w:rPr>
        <w:t>Everything you need to get started, all in one place.</w:t>
      </w:r>
    </w:p>
    <w:p w14:paraId="141D7DA4" w14:textId="77777777" w:rsidR="00235223" w:rsidRDefault="00000000">
      <w:pPr>
        <w:spacing w:before="160" w:after="80"/>
      </w:pPr>
      <w:r>
        <w:rPr>
          <w:b/>
          <w:bCs/>
          <w:color w:val="C99700"/>
          <w:sz w:val="24"/>
          <w:szCs w:val="24"/>
        </w:rPr>
        <w:t>Live Application</w:t>
      </w:r>
    </w:p>
    <w:p w14:paraId="4A69B79F" w14:textId="77777777" w:rsidR="00235223" w:rsidRDefault="00000000">
      <w:pPr>
        <w:spacing w:after="80"/>
      </w:pPr>
      <w:hyperlink r:id="rId8" w:history="1">
        <w:r>
          <w:rPr>
            <w:color w:val="0563C1"/>
            <w:u w:val="single"/>
          </w:rPr>
          <w:t>https://griffin-hr-classifier.streamlit.app</w:t>
        </w:r>
      </w:hyperlink>
    </w:p>
    <w:p w14:paraId="54B62DB2" w14:textId="77777777" w:rsidR="00235223" w:rsidRDefault="00000000">
      <w:pPr>
        <w:spacing w:before="160" w:after="80"/>
      </w:pPr>
      <w:r>
        <w:rPr>
          <w:b/>
          <w:bCs/>
          <w:color w:val="C99700"/>
          <w:sz w:val="24"/>
          <w:szCs w:val="24"/>
        </w:rPr>
        <w:t>Source Code and Documentation</w:t>
      </w:r>
    </w:p>
    <w:p w14:paraId="6C03E4D2" w14:textId="77777777" w:rsidR="00235223" w:rsidRDefault="00000000">
      <w:pPr>
        <w:spacing w:after="80"/>
      </w:pPr>
      <w:hyperlink r:id="rId9" w:history="1">
        <w:r>
          <w:rPr>
            <w:color w:val="0563C1"/>
            <w:u w:val="single"/>
          </w:rPr>
          <w:t>https://github.com/MSBA-Spring2026-Team-7/GRIFFIN-HR-Classification</w:t>
        </w:r>
      </w:hyperlink>
    </w:p>
    <w:p w14:paraId="6C6E405A" w14:textId="77777777" w:rsidR="00235223" w:rsidRDefault="00235223">
      <w:pPr>
        <w:spacing w:after="40"/>
      </w:pPr>
    </w:p>
    <w:p w14:paraId="5CA7A478" w14:textId="77777777" w:rsidR="00235223" w:rsidRDefault="00000000">
      <w:pPr>
        <w:spacing w:before="160" w:after="80"/>
      </w:pPr>
      <w:r>
        <w:rPr>
          <w:b/>
          <w:bCs/>
          <w:color w:val="C99700"/>
          <w:sz w:val="24"/>
          <w:szCs w:val="24"/>
        </w:rPr>
        <w:t>Key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35223" w14:paraId="65B1E3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2EE"/>
            <w:tcMar>
              <w:top w:w="60" w:type="dxa"/>
              <w:left w:w="120" w:type="dxa"/>
              <w:bottom w:w="60" w:type="dxa"/>
              <w:right w:w="120" w:type="dxa"/>
            </w:tcMar>
          </w:tcPr>
          <w:p w14:paraId="265D7F77" w14:textId="77777777" w:rsidR="00235223" w:rsidRDefault="00000000">
            <w:r>
              <w:rPr>
                <w:b/>
                <w:bCs/>
                <w:color w:val="115740"/>
                <w:sz w:val="21"/>
                <w:szCs w:val="21"/>
              </w:rPr>
              <w:t>Technical Transition Guide</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FB2F9" w14:textId="77777777" w:rsidR="00235223" w:rsidRDefault="00000000">
            <w:r>
              <w:rPr>
                <w:color w:val="2D2D2D"/>
                <w:sz w:val="21"/>
                <w:szCs w:val="21"/>
              </w:rPr>
              <w:t>docs/GRIFFIN_Technical_Transition_Guide.docx</w:t>
            </w:r>
          </w:p>
        </w:tc>
      </w:tr>
      <w:tr w:rsidR="00235223" w14:paraId="676D55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2EE"/>
            <w:tcMar>
              <w:top w:w="60" w:type="dxa"/>
              <w:left w:w="120" w:type="dxa"/>
              <w:bottom w:w="60" w:type="dxa"/>
              <w:right w:w="120" w:type="dxa"/>
            </w:tcMar>
          </w:tcPr>
          <w:p w14:paraId="74801E74" w14:textId="77777777" w:rsidR="00235223" w:rsidRDefault="00000000">
            <w:r>
              <w:rPr>
                <w:b/>
                <w:bCs/>
                <w:color w:val="115740"/>
                <w:sz w:val="21"/>
                <w:szCs w:val="21"/>
              </w:rPr>
              <w:t>HR User Guide</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D41AC" w14:textId="77777777" w:rsidR="00235223" w:rsidRDefault="00000000">
            <w:r>
              <w:rPr>
                <w:color w:val="2D2D2D"/>
                <w:sz w:val="21"/>
                <w:szCs w:val="21"/>
              </w:rPr>
              <w:t>docs/GRIFFIN_HR_User_Guide.pptx</w:t>
            </w:r>
          </w:p>
        </w:tc>
      </w:tr>
      <w:tr w:rsidR="00235223" w14:paraId="304BF1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2EE"/>
            <w:tcMar>
              <w:top w:w="60" w:type="dxa"/>
              <w:left w:w="120" w:type="dxa"/>
              <w:bottom w:w="60" w:type="dxa"/>
              <w:right w:w="120" w:type="dxa"/>
            </w:tcMar>
          </w:tcPr>
          <w:p w14:paraId="686E4183" w14:textId="77777777" w:rsidR="00235223" w:rsidRDefault="00000000">
            <w:r>
              <w:rPr>
                <w:b/>
                <w:bCs/>
                <w:color w:val="115740"/>
                <w:sz w:val="21"/>
                <w:szCs w:val="21"/>
              </w:rPr>
              <w:t>Quick Reference Card</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D436EC" w14:textId="77777777" w:rsidR="00235223" w:rsidRDefault="00000000">
            <w:r>
              <w:rPr>
                <w:color w:val="2D2D2D"/>
                <w:sz w:val="21"/>
                <w:szCs w:val="21"/>
              </w:rPr>
              <w:t>docs/GRIFFIN_Quick_Reference.docx</w:t>
            </w:r>
          </w:p>
        </w:tc>
      </w:tr>
      <w:tr w:rsidR="00235223" w14:paraId="29C6E9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2EE"/>
            <w:tcMar>
              <w:top w:w="60" w:type="dxa"/>
              <w:left w:w="120" w:type="dxa"/>
              <w:bottom w:w="60" w:type="dxa"/>
              <w:right w:w="120" w:type="dxa"/>
            </w:tcMar>
          </w:tcPr>
          <w:p w14:paraId="6C694ABD" w14:textId="77777777" w:rsidR="00235223" w:rsidRDefault="00000000">
            <w:r>
              <w:rPr>
                <w:b/>
                <w:bCs/>
                <w:color w:val="115740"/>
                <w:sz w:val="21"/>
                <w:szCs w:val="21"/>
              </w:rPr>
              <w:t>Data Dictionary</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52847" w14:textId="77777777" w:rsidR="00235223" w:rsidRDefault="00000000">
            <w:r>
              <w:rPr>
                <w:color w:val="2D2D2D"/>
                <w:sz w:val="21"/>
                <w:szCs w:val="21"/>
              </w:rPr>
              <w:t>docs/GRIFFIN_Data_Dictionary.xlsx</w:t>
            </w:r>
          </w:p>
        </w:tc>
      </w:tr>
      <w:tr w:rsidR="00235223" w14:paraId="15185C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2EE"/>
            <w:tcMar>
              <w:top w:w="60" w:type="dxa"/>
              <w:left w:w="120" w:type="dxa"/>
              <w:bottom w:w="60" w:type="dxa"/>
              <w:right w:w="120" w:type="dxa"/>
            </w:tcMar>
          </w:tcPr>
          <w:p w14:paraId="4F0299A2" w14:textId="77777777" w:rsidR="00235223" w:rsidRDefault="00000000">
            <w:r>
              <w:rPr>
                <w:b/>
                <w:bCs/>
                <w:color w:val="115740"/>
                <w:sz w:val="21"/>
                <w:szCs w:val="21"/>
              </w:rPr>
              <w:t>Batch Ingest Tool</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CCB3BE" w14:textId="77777777" w:rsidR="00235223" w:rsidRDefault="00000000">
            <w:r>
              <w:rPr>
                <w:color w:val="2D2D2D"/>
                <w:sz w:val="21"/>
                <w:szCs w:val="21"/>
              </w:rPr>
              <w:t>tools/batch_ingest.py + tools/README.md</w:t>
            </w:r>
          </w:p>
        </w:tc>
      </w:tr>
      <w:tr w:rsidR="00235223" w14:paraId="1FD8FB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2EE"/>
            <w:tcMar>
              <w:top w:w="60" w:type="dxa"/>
              <w:left w:w="120" w:type="dxa"/>
              <w:bottom w:w="60" w:type="dxa"/>
              <w:right w:w="120" w:type="dxa"/>
            </w:tcMar>
          </w:tcPr>
          <w:p w14:paraId="629B20B0" w14:textId="77777777" w:rsidR="00235223" w:rsidRDefault="00000000">
            <w:r>
              <w:rPr>
                <w:b/>
                <w:bCs/>
                <w:color w:val="115740"/>
                <w:sz w:val="21"/>
                <w:szCs w:val="21"/>
              </w:rPr>
              <w:t>Deployment Runbook</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1EAC8" w14:textId="77777777" w:rsidR="00235223" w:rsidRDefault="00000000">
            <w:r>
              <w:rPr>
                <w:color w:val="2D2D2D"/>
                <w:sz w:val="21"/>
                <w:szCs w:val="21"/>
              </w:rPr>
              <w:t>docs/DEPLOYMENT.md</w:t>
            </w:r>
          </w:p>
        </w:tc>
      </w:tr>
    </w:tbl>
    <w:p w14:paraId="62395A60" w14:textId="77777777" w:rsidR="00235223" w:rsidRDefault="00235223">
      <w:pPr>
        <w:spacing w:after="120"/>
      </w:pPr>
    </w:p>
    <w:p w14:paraId="4D4CF263" w14:textId="77777777" w:rsidR="00235223" w:rsidRDefault="00000000">
      <w:pPr>
        <w:spacing w:before="160" w:after="80"/>
      </w:pPr>
      <w:r>
        <w:rPr>
          <w:b/>
          <w:bCs/>
          <w:color w:val="C99700"/>
          <w:sz w:val="24"/>
          <w:szCs w:val="24"/>
        </w:rPr>
        <w:t>Original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35223" w14:paraId="699D37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B8DD1" w14:textId="77777777" w:rsidR="00235223" w:rsidRDefault="00000000">
            <w:r>
              <w:rPr>
                <w:b/>
                <w:bCs/>
                <w:color w:val="2D2D2D"/>
                <w:sz w:val="21"/>
                <w:szCs w:val="21"/>
              </w:rPr>
              <w:t>Steven Alvarado</w:t>
            </w:r>
          </w:p>
        </w:tc>
        <w:tc>
          <w:tcPr>
            <w:tcW w:w="62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7C5A34" w14:textId="77777777" w:rsidR="00235223" w:rsidRDefault="00000000">
            <w:r>
              <w:rPr>
                <w:color w:val="2D2D2D"/>
                <w:sz w:val="21"/>
                <w:szCs w:val="21"/>
              </w:rPr>
              <w:t>Pipeline architecture, AI agent system, project lead</w:t>
            </w:r>
          </w:p>
        </w:tc>
      </w:tr>
      <w:tr w:rsidR="00235223" w14:paraId="2256CF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580C2E" w14:textId="77777777" w:rsidR="00235223" w:rsidRDefault="00000000">
            <w:r>
              <w:rPr>
                <w:b/>
                <w:bCs/>
                <w:color w:val="2D2D2D"/>
                <w:sz w:val="21"/>
                <w:szCs w:val="21"/>
              </w:rPr>
              <w:t>Anmol Motwani</w:t>
            </w:r>
          </w:p>
        </w:tc>
        <w:tc>
          <w:tcPr>
            <w:tcW w:w="62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26D6" w14:textId="77777777" w:rsidR="00235223" w:rsidRDefault="00000000">
            <w:r>
              <w:rPr>
                <w:color w:val="2D2D2D"/>
                <w:sz w:val="21"/>
                <w:szCs w:val="21"/>
              </w:rPr>
              <w:t>Streamlit application, deployment, UX design</w:t>
            </w:r>
          </w:p>
        </w:tc>
      </w:tr>
      <w:tr w:rsidR="00235223" w14:paraId="5E2783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6A54CC" w14:textId="77777777" w:rsidR="00235223" w:rsidRDefault="00000000">
            <w:r>
              <w:rPr>
                <w:b/>
                <w:bCs/>
                <w:color w:val="2D2D2D"/>
                <w:sz w:val="21"/>
                <w:szCs w:val="21"/>
              </w:rPr>
              <w:t>Brynn Vetrano</w:t>
            </w:r>
          </w:p>
        </w:tc>
        <w:tc>
          <w:tcPr>
            <w:tcW w:w="62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440959" w14:textId="77777777" w:rsidR="00235223" w:rsidRDefault="00000000">
            <w:r>
              <w:rPr>
                <w:color w:val="2D2D2D"/>
                <w:sz w:val="21"/>
                <w:szCs w:val="21"/>
              </w:rPr>
              <w:t>Responsible AI research, ethics framework</w:t>
            </w:r>
          </w:p>
        </w:tc>
      </w:tr>
      <w:tr w:rsidR="00235223" w14:paraId="0FCBCB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35258" w14:textId="77777777" w:rsidR="00235223" w:rsidRDefault="00000000">
            <w:r>
              <w:rPr>
                <w:b/>
                <w:bCs/>
                <w:color w:val="2D2D2D"/>
                <w:sz w:val="21"/>
                <w:szCs w:val="21"/>
              </w:rPr>
              <w:t>Jhei-R Jones</w:t>
            </w:r>
          </w:p>
        </w:tc>
        <w:tc>
          <w:tcPr>
            <w:tcW w:w="62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DACBDE" w14:textId="77777777" w:rsidR="00235223" w:rsidRDefault="00000000">
            <w:r>
              <w:rPr>
                <w:color w:val="2D2D2D"/>
                <w:sz w:val="21"/>
                <w:szCs w:val="21"/>
              </w:rPr>
              <w:t>Presentation design, narrative synthesis</w:t>
            </w:r>
          </w:p>
        </w:tc>
      </w:tr>
    </w:tbl>
    <w:p w14:paraId="184DD4FE" w14:textId="77777777" w:rsidR="00235223" w:rsidRDefault="00235223">
      <w:pPr>
        <w:spacing w:after="120"/>
      </w:pPr>
    </w:p>
    <w:p w14:paraId="7CF0E125" w14:textId="77777777" w:rsidR="00235223" w:rsidRDefault="00000000">
      <w:pPr>
        <w:spacing w:after="60"/>
        <w:jc w:val="center"/>
      </w:pPr>
      <w:r>
        <w:rPr>
          <w:i/>
          <w:iCs/>
          <w:color w:val="888888"/>
          <w:sz w:val="20"/>
          <w:szCs w:val="20"/>
        </w:rPr>
        <w:t>MSBA Spring 2026 | Raymond A. Mason School of Business | William &amp; Mary</w:t>
      </w:r>
    </w:p>
    <w:sectPr w:rsidR="00235223" w:rsidSect="00F00E8D">
      <w:headerReference w:type="default" r:id="rId10"/>
      <w:footerReference w:type="default" r:id="rId11"/>
      <w:pgSz w:w="12240" w:h="15840"/>
      <w:pgMar w:top="1008" w:right="1440" w:bottom="432"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3071C" w14:textId="77777777" w:rsidR="009B1E35" w:rsidRDefault="009B1E35">
      <w:r>
        <w:separator/>
      </w:r>
    </w:p>
  </w:endnote>
  <w:endnote w:type="continuationSeparator" w:id="0">
    <w:p w14:paraId="478AF549" w14:textId="77777777" w:rsidR="009B1E35" w:rsidRDefault="009B1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3004" w14:textId="77777777" w:rsidR="00235223" w:rsidRDefault="00000000">
    <w:pPr>
      <w:pBdr>
        <w:top w:val="single" w:sz="4" w:space="1" w:color="C99700"/>
      </w:pBdr>
      <w:tabs>
        <w:tab w:val="right" w:pos="9026"/>
      </w:tabs>
      <w:spacing w:before="80"/>
    </w:pPr>
    <w:r>
      <w:rPr>
        <w:color w:val="888888"/>
        <w:sz w:val="16"/>
        <w:szCs w:val="16"/>
      </w:rPr>
      <w:t>GRIFFIN Implementation Playbook | William &amp; Mary |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0E8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C3E48" w14:textId="77777777" w:rsidR="009B1E35" w:rsidRDefault="009B1E35">
      <w:r>
        <w:separator/>
      </w:r>
    </w:p>
  </w:footnote>
  <w:footnote w:type="continuationSeparator" w:id="0">
    <w:p w14:paraId="0C957F5C" w14:textId="77777777" w:rsidR="009B1E35" w:rsidRDefault="009B1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377C" w14:textId="77777777" w:rsidR="00235223" w:rsidRDefault="00000000">
    <w:pPr>
      <w:pBdr>
        <w:bottom w:val="single" w:sz="6" w:space="1" w:color="115740"/>
      </w:pBdr>
      <w:tabs>
        <w:tab w:val="right" w:pos="9026"/>
      </w:tabs>
    </w:pPr>
    <w:r>
      <w:rPr>
        <w:i/>
        <w:iCs/>
        <w:color w:val="115740"/>
        <w:sz w:val="18"/>
        <w:szCs w:val="18"/>
      </w:rPr>
      <w:t>GRIFFIN Implementation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10B6"/>
    <w:multiLevelType w:val="hybridMultilevel"/>
    <w:tmpl w:val="7CB21F52"/>
    <w:lvl w:ilvl="0" w:tplc="D874587E">
      <w:start w:val="1"/>
      <w:numFmt w:val="bullet"/>
      <w:lvlText w:val="●"/>
      <w:lvlJc w:val="left"/>
      <w:pPr>
        <w:ind w:left="720" w:hanging="360"/>
      </w:pPr>
    </w:lvl>
    <w:lvl w:ilvl="1" w:tplc="6F080FDE">
      <w:start w:val="1"/>
      <w:numFmt w:val="bullet"/>
      <w:lvlText w:val="○"/>
      <w:lvlJc w:val="left"/>
      <w:pPr>
        <w:ind w:left="1440" w:hanging="360"/>
      </w:pPr>
    </w:lvl>
    <w:lvl w:ilvl="2" w:tplc="1C0A23EC">
      <w:start w:val="1"/>
      <w:numFmt w:val="bullet"/>
      <w:lvlText w:val="■"/>
      <w:lvlJc w:val="left"/>
      <w:pPr>
        <w:ind w:left="2160" w:hanging="360"/>
      </w:pPr>
    </w:lvl>
    <w:lvl w:ilvl="3" w:tplc="8C2AC7AC">
      <w:start w:val="1"/>
      <w:numFmt w:val="bullet"/>
      <w:lvlText w:val="●"/>
      <w:lvlJc w:val="left"/>
      <w:pPr>
        <w:ind w:left="2880" w:hanging="360"/>
      </w:pPr>
    </w:lvl>
    <w:lvl w:ilvl="4" w:tplc="B6B26BB6">
      <w:start w:val="1"/>
      <w:numFmt w:val="bullet"/>
      <w:lvlText w:val="○"/>
      <w:lvlJc w:val="left"/>
      <w:pPr>
        <w:ind w:left="3600" w:hanging="360"/>
      </w:pPr>
    </w:lvl>
    <w:lvl w:ilvl="5" w:tplc="9C8C45EE">
      <w:start w:val="1"/>
      <w:numFmt w:val="bullet"/>
      <w:lvlText w:val="■"/>
      <w:lvlJc w:val="left"/>
      <w:pPr>
        <w:ind w:left="4320" w:hanging="360"/>
      </w:pPr>
    </w:lvl>
    <w:lvl w:ilvl="6" w:tplc="3CA4C1DA">
      <w:start w:val="1"/>
      <w:numFmt w:val="bullet"/>
      <w:lvlText w:val="●"/>
      <w:lvlJc w:val="left"/>
      <w:pPr>
        <w:ind w:left="5040" w:hanging="360"/>
      </w:pPr>
    </w:lvl>
    <w:lvl w:ilvl="7" w:tplc="4F2A78B8">
      <w:start w:val="1"/>
      <w:numFmt w:val="bullet"/>
      <w:lvlText w:val="●"/>
      <w:lvlJc w:val="left"/>
      <w:pPr>
        <w:ind w:left="5760" w:hanging="360"/>
      </w:pPr>
    </w:lvl>
    <w:lvl w:ilvl="8" w:tplc="C47A288C">
      <w:start w:val="1"/>
      <w:numFmt w:val="bullet"/>
      <w:lvlText w:val="●"/>
      <w:lvlJc w:val="left"/>
      <w:pPr>
        <w:ind w:left="6480" w:hanging="360"/>
      </w:pPr>
    </w:lvl>
  </w:abstractNum>
  <w:num w:numId="1" w16cid:durableId="290329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23"/>
    <w:rsid w:val="00235223"/>
    <w:rsid w:val="00714C8A"/>
    <w:rsid w:val="008F1DB8"/>
    <w:rsid w:val="009B1E35"/>
    <w:rsid w:val="00F00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22A1C"/>
  <w15:docId w15:val="{1F0CD3C7-55E2-4472-8340-E16D8D17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15740"/>
      <w:sz w:val="36"/>
      <w:szCs w:val="36"/>
    </w:rPr>
  </w:style>
  <w:style w:type="paragraph" w:styleId="Heading2">
    <w:name w:val="heading 2"/>
    <w:uiPriority w:val="9"/>
    <w:semiHidden/>
    <w:unhideWhenUsed/>
    <w:qFormat/>
    <w:pPr>
      <w:spacing w:before="200" w:after="120"/>
      <w:outlineLvl w:val="1"/>
    </w:pPr>
    <w:rPr>
      <w:b/>
      <w:bCs/>
      <w:color w:val="11574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0E8D"/>
    <w:pPr>
      <w:tabs>
        <w:tab w:val="center" w:pos="4680"/>
        <w:tab w:val="right" w:pos="9360"/>
      </w:tabs>
    </w:pPr>
  </w:style>
  <w:style w:type="character" w:customStyle="1" w:styleId="HeaderChar">
    <w:name w:val="Header Char"/>
    <w:basedOn w:val="DefaultParagraphFont"/>
    <w:link w:val="Header"/>
    <w:uiPriority w:val="99"/>
    <w:rsid w:val="00F00E8D"/>
  </w:style>
  <w:style w:type="paragraph" w:styleId="Footer">
    <w:name w:val="footer"/>
    <w:basedOn w:val="Normal"/>
    <w:link w:val="FooterChar"/>
    <w:uiPriority w:val="99"/>
    <w:unhideWhenUsed/>
    <w:rsid w:val="00F00E8D"/>
    <w:pPr>
      <w:tabs>
        <w:tab w:val="center" w:pos="4680"/>
        <w:tab w:val="right" w:pos="9360"/>
      </w:tabs>
    </w:pPr>
  </w:style>
  <w:style w:type="character" w:customStyle="1" w:styleId="FooterChar">
    <w:name w:val="Footer Char"/>
    <w:basedOn w:val="DefaultParagraphFont"/>
    <w:link w:val="Footer"/>
    <w:uiPriority w:val="99"/>
    <w:rsid w:val="00F00E8D"/>
  </w:style>
  <w:style w:type="character" w:styleId="UnresolvedMention">
    <w:name w:val="Unresolved Mention"/>
    <w:basedOn w:val="DefaultParagraphFont"/>
    <w:uiPriority w:val="99"/>
    <w:semiHidden/>
    <w:unhideWhenUsed/>
    <w:rsid w:val="00714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griffin-hr-classifier.streamlit.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riffin-hr-classifier.streamlit.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SBA-Spring2026-Team-7/GRIFFIN-HR-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Alvarado, Steven</cp:lastModifiedBy>
  <cp:revision>2</cp:revision>
  <dcterms:created xsi:type="dcterms:W3CDTF">2026-04-16T22:01:00Z</dcterms:created>
  <dcterms:modified xsi:type="dcterms:W3CDTF">2026-04-16T22:43:00Z</dcterms:modified>
</cp:coreProperties>
</file>