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241C6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MS BGD: Spark TP 1 (2018-2019)</w:t>
      </w:r>
    </w:p>
    <w:p w14:paraId="5ED246E2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43F632FA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Spark-shell et word count</w:t>
      </w:r>
    </w:p>
    <w:p w14:paraId="570E89B8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3C63D12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721C497" w14:textId="77777777" w:rsidR="004B4760" w:rsidRDefault="0007273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 Setup (MAC et Linux): Installation de Spark</w:t>
      </w:r>
    </w:p>
    <w:p w14:paraId="757FA1A7" w14:textId="77777777" w:rsidR="004B4760" w:rsidRDefault="004B4760">
      <w:pPr>
        <w:jc w:val="both"/>
        <w:rPr>
          <w:b/>
          <w:sz w:val="28"/>
          <w:szCs w:val="28"/>
          <w:u w:val="single"/>
        </w:rPr>
      </w:pPr>
    </w:p>
    <w:p w14:paraId="3C698AD7" w14:textId="77777777" w:rsidR="004B4760" w:rsidRDefault="000727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Spark </w:t>
      </w:r>
      <w:proofErr w:type="spellStart"/>
      <w:r>
        <w:rPr>
          <w:sz w:val="24"/>
          <w:szCs w:val="24"/>
        </w:rPr>
        <w:t>utilise</w:t>
      </w:r>
      <w:proofErr w:type="spellEnd"/>
      <w:r>
        <w:rPr>
          <w:sz w:val="24"/>
          <w:szCs w:val="24"/>
        </w:rPr>
        <w:t xml:space="preserve"> des machines </w:t>
      </w:r>
      <w:proofErr w:type="spellStart"/>
      <w:r>
        <w:rPr>
          <w:sz w:val="24"/>
          <w:szCs w:val="24"/>
        </w:rPr>
        <w:t>virtuelles</w:t>
      </w:r>
      <w:proofErr w:type="spellEnd"/>
      <w:r>
        <w:rPr>
          <w:sz w:val="24"/>
          <w:szCs w:val="24"/>
        </w:rPr>
        <w:t xml:space="preserve"> java,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commencer par </w:t>
      </w:r>
      <w:proofErr w:type="spellStart"/>
      <w:r>
        <w:rPr>
          <w:sz w:val="24"/>
          <w:szCs w:val="24"/>
        </w:rPr>
        <w:t>l’installer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puis</w:t>
      </w:r>
      <w:proofErr w:type="spellEnd"/>
      <w:r>
        <w:rPr>
          <w:sz w:val="24"/>
          <w:szCs w:val="24"/>
        </w:rPr>
        <w:t xml:space="preserve"> installer Spark: </w:t>
      </w:r>
    </w:p>
    <w:p w14:paraId="380027A8" w14:textId="77777777" w:rsidR="004B4760" w:rsidRDefault="004B4760">
      <w:pPr>
        <w:jc w:val="both"/>
        <w:rPr>
          <w:sz w:val="24"/>
          <w:szCs w:val="24"/>
        </w:rPr>
      </w:pPr>
    </w:p>
    <w:p w14:paraId="78FE31CB" w14:textId="77777777" w:rsidR="004B4760" w:rsidRDefault="0007273E">
      <w:pPr>
        <w:jc w:val="both"/>
      </w:pPr>
      <w:r>
        <w:rPr>
          <w:b/>
          <w:sz w:val="24"/>
          <w:szCs w:val="24"/>
        </w:rPr>
        <w:t xml:space="preserve">=&gt; </w:t>
      </w:r>
      <w:proofErr w:type="spellStart"/>
      <w:r>
        <w:t>Suivre</w:t>
      </w:r>
      <w:proofErr w:type="spellEnd"/>
      <w:r>
        <w:t xml:space="preserve"> la section </w:t>
      </w:r>
      <w:r>
        <w:rPr>
          <w:b/>
        </w:rPr>
        <w:t>TP 1</w:t>
      </w:r>
      <w:r>
        <w:t xml:space="preserve"> </w:t>
      </w:r>
      <w:proofErr w:type="spellStart"/>
      <w:r>
        <w:t>dans</w:t>
      </w:r>
      <w:proofErr w:type="spellEnd"/>
      <w:r>
        <w:t xml:space="preserve"> le </w:t>
      </w:r>
      <w:hyperlink r:id="rId5">
        <w:r>
          <w:rPr>
            <w:color w:val="1155CC"/>
            <w:u w:val="single"/>
          </w:rPr>
          <w:t>Setup</w:t>
        </w:r>
      </w:hyperlink>
      <w:r>
        <w:t>.</w:t>
      </w:r>
    </w:p>
    <w:p w14:paraId="4AC929D0" w14:textId="77777777" w:rsidR="004B4760" w:rsidRDefault="004B4760">
      <w:pPr>
        <w:jc w:val="both"/>
        <w:rPr>
          <w:b/>
          <w:sz w:val="28"/>
          <w:szCs w:val="28"/>
          <w:u w:val="single"/>
        </w:rPr>
      </w:pPr>
    </w:p>
    <w:p w14:paraId="2255EE26" w14:textId="77777777" w:rsidR="004B4760" w:rsidRDefault="0007273E">
      <w:pPr>
        <w:jc w:val="both"/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2. Début du TP</w:t>
      </w:r>
    </w:p>
    <w:p w14:paraId="559DFC9F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8F15148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Pour </w:t>
      </w:r>
      <w:proofErr w:type="spellStart"/>
      <w:r>
        <w:t>ce</w:t>
      </w:r>
      <w:proofErr w:type="spellEnd"/>
      <w:r>
        <w:t xml:space="preserve"> premier TP, on </w:t>
      </w:r>
      <w:proofErr w:type="spellStart"/>
      <w:r>
        <w:t>utilisera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le spark-shell,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d'exécuter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spark de </w:t>
      </w:r>
      <w:proofErr w:type="spellStart"/>
      <w:r>
        <w:t>façon</w:t>
      </w:r>
      <w:proofErr w:type="spellEnd"/>
      <w:r>
        <w:t xml:space="preserve"> interac</w:t>
      </w:r>
      <w:r>
        <w:t xml:space="preserve">tive (à la </w:t>
      </w:r>
      <w:proofErr w:type="spellStart"/>
      <w:r>
        <w:t>iPython</w:t>
      </w:r>
      <w:proofErr w:type="spellEnd"/>
      <w:r>
        <w:t>).</w:t>
      </w:r>
    </w:p>
    <w:p w14:paraId="4CC7F1C0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D922E3D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=&gt; </w:t>
      </w:r>
      <w:proofErr w:type="spellStart"/>
      <w:r>
        <w:rPr>
          <w:b/>
        </w:rPr>
        <w:t>Lancez</w:t>
      </w:r>
      <w:proofErr w:type="spellEnd"/>
      <w:r>
        <w:rPr>
          <w:b/>
        </w:rPr>
        <w:t xml:space="preserve"> un shell spark </w:t>
      </w:r>
      <w:proofErr w:type="spellStart"/>
      <w:r>
        <w:rPr>
          <w:b/>
        </w:rPr>
        <w:t>dans</w:t>
      </w:r>
      <w:proofErr w:type="spellEnd"/>
      <w:r>
        <w:rPr>
          <w:b/>
        </w:rPr>
        <w:t xml:space="preserve"> un terminal </w:t>
      </w:r>
      <w:proofErr w:type="spellStart"/>
      <w:r>
        <w:rPr>
          <w:b/>
        </w:rPr>
        <w:t>puis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l’interface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utilisateur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navigateur</w:t>
      </w:r>
      <w:proofErr w:type="spellEnd"/>
      <w:r>
        <w:rPr>
          <w:b/>
        </w:rPr>
        <w:t>.</w:t>
      </w:r>
    </w:p>
    <w:p w14:paraId="5C04ABAE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A3B2407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Le shell spark dispose de </w:t>
      </w:r>
      <w:proofErr w:type="spellStart"/>
      <w:r>
        <w:t>l’autocompletion</w:t>
      </w:r>
      <w:proofErr w:type="spellEnd"/>
      <w:r>
        <w:t xml:space="preserve"> (en </w:t>
      </w:r>
      <w:proofErr w:type="spellStart"/>
      <w:r>
        <w:t>appuyant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touche</w:t>
      </w:r>
      <w:proofErr w:type="spellEnd"/>
      <w:r>
        <w:t xml:space="preserve"> “Tab”) qui </w:t>
      </w:r>
      <w:proofErr w:type="spellStart"/>
      <w:r>
        <w:t>est</w:t>
      </w:r>
      <w:proofErr w:type="spellEnd"/>
      <w:r>
        <w:t xml:space="preserve"> utile pour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applicables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l’objet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manipule</w:t>
      </w:r>
      <w:proofErr w:type="spellEnd"/>
      <w:r>
        <w:t>.</w:t>
      </w:r>
    </w:p>
    <w:p w14:paraId="09E1F704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CCDF918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Exemple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spark-shell: </w:t>
      </w:r>
    </w:p>
    <w:p w14:paraId="44D9E0BD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Tapez</w:t>
      </w:r>
      <w:proofErr w:type="spellEnd"/>
      <w:r>
        <w:t xml:space="preserve"> “sc.” </w:t>
      </w:r>
      <w:proofErr w:type="spellStart"/>
      <w:r>
        <w:t>puis</w:t>
      </w:r>
      <w:proofErr w:type="spellEnd"/>
      <w:r>
        <w:t xml:space="preserve"> la </w:t>
      </w:r>
      <w:proofErr w:type="spellStart"/>
      <w:r>
        <w:t>touche</w:t>
      </w:r>
      <w:proofErr w:type="spellEnd"/>
      <w:r>
        <w:t xml:space="preserve"> “Tab”       </w:t>
      </w:r>
    </w:p>
    <w:p w14:paraId="758F9663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0894B1A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l’objet</w:t>
      </w:r>
      <w:proofErr w:type="spellEnd"/>
      <w:r>
        <w:t xml:space="preserve"> “</w:t>
      </w:r>
      <w:proofErr w:type="spellStart"/>
      <w:r>
        <w:t>sc</w:t>
      </w:r>
      <w:proofErr w:type="spellEnd"/>
      <w:r>
        <w:t xml:space="preserve">” (pour </w:t>
      </w:r>
      <w:proofErr w:type="spellStart"/>
      <w:r>
        <w:t>sparkContext</w:t>
      </w:r>
      <w:proofErr w:type="spellEnd"/>
      <w:r>
        <w:t xml:space="preserve">), </w:t>
      </w:r>
      <w:proofErr w:type="spellStart"/>
      <w:r>
        <w:t>il</w:t>
      </w:r>
      <w:proofErr w:type="spellEnd"/>
      <w:r>
        <w:t xml:space="preserve"> y a en </w:t>
      </w:r>
      <w:proofErr w:type="spellStart"/>
      <w:r>
        <w:t>particulier</w:t>
      </w:r>
      <w:proofErr w:type="spellEnd"/>
      <w:r>
        <w:t xml:space="preserve"> “</w:t>
      </w:r>
      <w:proofErr w:type="spellStart"/>
      <w:r>
        <w:t>textFile</w:t>
      </w:r>
      <w:proofErr w:type="spellEnd"/>
      <w:r>
        <w:t xml:space="preserve">” </w:t>
      </w:r>
      <w:proofErr w:type="spellStart"/>
      <w:r>
        <w:t>dont</w:t>
      </w:r>
      <w:proofErr w:type="spellEnd"/>
      <w:r>
        <w:t xml:space="preserve"> on </w:t>
      </w:r>
      <w:proofErr w:type="spellStart"/>
      <w:r>
        <w:t>va</w:t>
      </w:r>
      <w:proofErr w:type="spellEnd"/>
      <w:r>
        <w:t xml:space="preserve"> se </w:t>
      </w:r>
      <w:proofErr w:type="spellStart"/>
      <w:r>
        <w:t>servir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1.</w:t>
      </w:r>
    </w:p>
    <w:p w14:paraId="4E12F717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89E149B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Utilisez</w:t>
      </w:r>
      <w:proofErr w:type="spellEnd"/>
      <w:r>
        <w:t xml:space="preserve"> la documentation </w:t>
      </w:r>
      <w:proofErr w:type="spellStart"/>
      <w:r>
        <w:t>détaillée</w:t>
      </w:r>
      <w:proofErr w:type="spellEnd"/>
      <w:r>
        <w:t xml:space="preserve"> de </w:t>
      </w:r>
      <w:proofErr w:type="spellStart"/>
      <w:r>
        <w:t>l’API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: </w:t>
      </w:r>
    </w:p>
    <w:p w14:paraId="738963AF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6" w:anchor="org.apache.spark.package">
        <w:r>
          <w:rPr>
            <w:color w:val="1155CC"/>
            <w:u w:val="single"/>
          </w:rPr>
          <w:t>http://spark.apache.org/docs/latest/api/scala/index.html#org.apache.spark.package</w:t>
        </w:r>
      </w:hyperlink>
    </w:p>
    <w:p w14:paraId="78C2278F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Retrouvez</w:t>
      </w:r>
      <w:proofErr w:type="spellEnd"/>
      <w:r>
        <w:t xml:space="preserve"> les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rPr>
          <w:b/>
        </w:rPr>
        <w:t>sparkContext</w:t>
      </w:r>
      <w:proofErr w:type="spellEnd"/>
      <w:r>
        <w:t xml:space="preserve"> et </w:t>
      </w:r>
      <w:proofErr w:type="spellStart"/>
      <w:r>
        <w:rPr>
          <w:b/>
        </w:rPr>
        <w:t>textFile</w:t>
      </w:r>
      <w:proofErr w:type="spellEnd"/>
      <w:r>
        <w:t xml:space="preserve"> (</w:t>
      </w:r>
      <w:proofErr w:type="spellStart"/>
      <w:r>
        <w:t>Dans</w:t>
      </w:r>
      <w:proofErr w:type="spellEnd"/>
      <w:r>
        <w:t xml:space="preserve"> le package </w:t>
      </w:r>
      <w:proofErr w:type="spellStart"/>
      <w:r>
        <w:t>org.apache.spark.sql.sparkSession</w:t>
      </w:r>
      <w:proofErr w:type="spellEnd"/>
      <w:r>
        <w:t xml:space="preserve">) </w:t>
      </w:r>
      <w:proofErr w:type="spellStart"/>
      <w:r>
        <w:t>dans</w:t>
      </w:r>
      <w:proofErr w:type="spellEnd"/>
      <w:r>
        <w:t xml:space="preserve"> la documentation pour </w:t>
      </w:r>
      <w:proofErr w:type="spellStart"/>
      <w:r>
        <w:t>voir</w:t>
      </w:r>
      <w:proofErr w:type="spellEnd"/>
      <w:r>
        <w:t xml:space="preserve"> à quoi </w:t>
      </w:r>
      <w:proofErr w:type="spellStart"/>
      <w:r>
        <w:t>servent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fonctions</w:t>
      </w:r>
      <w:proofErr w:type="spellEnd"/>
      <w:r>
        <w:t xml:space="preserve"> et comment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servir</w:t>
      </w:r>
      <w:proofErr w:type="spellEnd"/>
      <w:r>
        <w:t>.</w:t>
      </w:r>
    </w:p>
    <w:p w14:paraId="4B7483DF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FF3E3A5" w14:textId="77777777" w:rsidR="004B4760" w:rsidRDefault="0007273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reporter au document </w:t>
      </w:r>
      <w:hyperlink r:id="rId7">
        <w:proofErr w:type="spellStart"/>
        <w:r>
          <w:rPr>
            <w:color w:val="1155CC"/>
            <w:u w:val="single"/>
          </w:rPr>
          <w:t>spark_notes</w:t>
        </w:r>
        <w:proofErr w:type="spellEnd"/>
      </w:hyperlink>
      <w:r>
        <w:t xml:space="preserve">, pour des </w:t>
      </w:r>
      <w:proofErr w:type="spellStart"/>
      <w:r>
        <w:t>ressources</w:t>
      </w:r>
      <w:proofErr w:type="spellEnd"/>
      <w:r>
        <w:t xml:space="preserve"> et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généralités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Spark et </w:t>
      </w:r>
      <w:proofErr w:type="spellStart"/>
      <w:r>
        <w:t>sa</w:t>
      </w:r>
      <w:proofErr w:type="spellEnd"/>
      <w:r>
        <w:t xml:space="preserve"> documentation.</w:t>
      </w:r>
    </w:p>
    <w:p w14:paraId="5A70FE6A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BDD21AB" w14:textId="77777777" w:rsidR="004B4760" w:rsidRDefault="0007273E">
      <w:pPr>
        <w:jc w:val="both"/>
      </w:pPr>
      <w:proofErr w:type="spellStart"/>
      <w:r>
        <w:t>Utilisez</w:t>
      </w:r>
      <w:proofErr w:type="spellEnd"/>
      <w:r>
        <w:t xml:space="preserve"> Google, </w:t>
      </w:r>
      <w:proofErr w:type="spellStart"/>
      <w:r>
        <w:t>il</w:t>
      </w:r>
      <w:proofErr w:type="spellEnd"/>
      <w:r>
        <w:t xml:space="preserve"> y a beaucoup de </w:t>
      </w:r>
      <w:proofErr w:type="spellStart"/>
      <w:r>
        <w:t>ressources</w:t>
      </w:r>
      <w:proofErr w:type="spellEnd"/>
      <w:r>
        <w:t xml:space="preserve"> avec des </w:t>
      </w:r>
      <w:proofErr w:type="spellStart"/>
      <w:r>
        <w:t>extraits</w:t>
      </w:r>
      <w:proofErr w:type="spellEnd"/>
      <w:r>
        <w:t xml:space="preserve"> de code et des explications </w:t>
      </w:r>
      <w:proofErr w:type="spellStart"/>
      <w:r>
        <w:t>dans</w:t>
      </w:r>
      <w:proofErr w:type="spellEnd"/>
      <w:r>
        <w:t xml:space="preserve"> les forums, et en </w:t>
      </w:r>
      <w:proofErr w:type="spellStart"/>
      <w:r>
        <w:t>particulier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>.</w:t>
      </w:r>
    </w:p>
    <w:p w14:paraId="2D616BF2" w14:textId="77777777" w:rsidR="004B4760" w:rsidRDefault="00072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Lire un </w:t>
      </w:r>
      <w:proofErr w:type="spellStart"/>
      <w:r>
        <w:rPr>
          <w:sz w:val="28"/>
          <w:szCs w:val="28"/>
          <w:u w:val="single"/>
        </w:rPr>
        <w:t>fichier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données</w:t>
      </w:r>
      <w:proofErr w:type="spellEnd"/>
      <w:r>
        <w:rPr>
          <w:sz w:val="28"/>
          <w:szCs w:val="28"/>
          <w:u w:val="single"/>
        </w:rPr>
        <w:t xml:space="preserve"> non </w:t>
      </w:r>
      <w:proofErr w:type="spellStart"/>
      <w:r>
        <w:rPr>
          <w:sz w:val="28"/>
          <w:szCs w:val="28"/>
          <w:u w:val="single"/>
        </w:rPr>
        <w:t>structurées</w:t>
      </w:r>
      <w:proofErr w:type="spellEnd"/>
    </w:p>
    <w:p w14:paraId="0D77000E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  <w:u w:val="single"/>
        </w:rPr>
      </w:pPr>
    </w:p>
    <w:p w14:paraId="2949C419" w14:textId="77777777" w:rsidR="004B4760" w:rsidRDefault="0007273E">
      <w:pPr>
        <w:ind w:left="720"/>
        <w:jc w:val="both"/>
      </w:pPr>
      <w:proofErr w:type="spellStart"/>
      <w:r>
        <w:t>Ici</w:t>
      </w:r>
      <w:proofErr w:type="spellEnd"/>
      <w:r>
        <w:t xml:space="preserve"> on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avec des </w:t>
      </w:r>
      <w:r>
        <w:rPr>
          <w:b/>
          <w:u w:val="single"/>
        </w:rPr>
        <w:t>RDD</w:t>
      </w:r>
      <w:r>
        <w:t xml:space="preserve">, qui </w:t>
      </w:r>
      <w:proofErr w:type="spellStart"/>
      <w:r>
        <w:t>sont</w:t>
      </w:r>
      <w:proofErr w:type="spellEnd"/>
      <w:r>
        <w:t xml:space="preserve"> la structure sous-</w:t>
      </w:r>
      <w:proofErr w:type="spellStart"/>
      <w:r>
        <w:t>jacente</w:t>
      </w:r>
      <w:proofErr w:type="spellEnd"/>
      <w:r>
        <w:t xml:space="preserve"> des </w:t>
      </w:r>
      <w:proofErr w:type="spellStart"/>
      <w:r>
        <w:t>dataframes</w:t>
      </w:r>
      <w:proofErr w:type="spellEnd"/>
      <w:r>
        <w:t xml:space="preserve"> et datasets. En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utiliserez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des </w:t>
      </w:r>
      <w:proofErr w:type="spellStart"/>
      <w:r>
        <w:t>dataframes</w:t>
      </w:r>
      <w:proofErr w:type="spellEnd"/>
      <w:r>
        <w:t xml:space="preserve"> pour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Spark,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intéressant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vu les RDD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trouverez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en </w:t>
      </w:r>
      <w:proofErr w:type="spellStart"/>
      <w:r>
        <w:t>entreprise</w:t>
      </w:r>
      <w:proofErr w:type="spellEnd"/>
      <w:r>
        <w:t xml:space="preserve"> des </w:t>
      </w:r>
      <w:proofErr w:type="spellStart"/>
      <w:r>
        <w:t>projets</w:t>
      </w:r>
      <w:proofErr w:type="spellEnd"/>
      <w:r>
        <w:t xml:space="preserve"> Spa</w:t>
      </w:r>
      <w:r>
        <w:t xml:space="preserve">rk </w:t>
      </w:r>
      <w:proofErr w:type="spellStart"/>
      <w:r>
        <w:t>sur</w:t>
      </w:r>
      <w:proofErr w:type="spellEnd"/>
      <w:r>
        <w:t xml:space="preserve"> </w:t>
      </w:r>
      <w:proofErr w:type="spellStart"/>
      <w:r>
        <w:t>d’anciennes</w:t>
      </w:r>
      <w:proofErr w:type="spellEnd"/>
      <w:r>
        <w:t xml:space="preserve"> versions qui </w:t>
      </w:r>
      <w:proofErr w:type="spellStart"/>
      <w:r>
        <w:t>n’utilisent</w:t>
      </w:r>
      <w:proofErr w:type="spellEnd"/>
      <w:r>
        <w:t xml:space="preserve"> pas les </w:t>
      </w:r>
      <w:proofErr w:type="spellStart"/>
      <w:r>
        <w:t>dataframes</w:t>
      </w:r>
      <w:proofErr w:type="spellEnd"/>
      <w:r>
        <w:t xml:space="preserve">. </w:t>
      </w:r>
    </w:p>
    <w:p w14:paraId="0DF4B09A" w14:textId="77777777" w:rsidR="004B4760" w:rsidRDefault="004B4760">
      <w:pPr>
        <w:ind w:left="720"/>
        <w:jc w:val="both"/>
      </w:pPr>
    </w:p>
    <w:p w14:paraId="7F27BC4A" w14:textId="77777777" w:rsidR="004B4760" w:rsidRDefault="0007273E">
      <w:pPr>
        <w:ind w:left="720"/>
        <w:jc w:val="both"/>
      </w:pPr>
      <w:r>
        <w:t xml:space="preserve">Le point </w:t>
      </w:r>
      <w:proofErr w:type="spellStart"/>
      <w:r>
        <w:t>d’entrée</w:t>
      </w:r>
      <w:proofErr w:type="spellEnd"/>
      <w:r>
        <w:t xml:space="preserve"> pour </w:t>
      </w:r>
      <w:proofErr w:type="spellStart"/>
      <w:r>
        <w:t>utiliser</w:t>
      </w:r>
      <w:proofErr w:type="spellEnd"/>
      <w:r>
        <w:t xml:space="preserve"> les RDD </w:t>
      </w:r>
      <w:proofErr w:type="spellStart"/>
      <w:r>
        <w:t>est</w:t>
      </w:r>
      <w:proofErr w:type="spellEnd"/>
      <w:r>
        <w:t xml:space="preserve"> le “</w:t>
      </w:r>
      <w:proofErr w:type="spellStart"/>
      <w:r>
        <w:t>sparkContext</w:t>
      </w:r>
      <w:proofErr w:type="spellEnd"/>
      <w:r>
        <w:t xml:space="preserve">”, pour </w:t>
      </w:r>
      <w:proofErr w:type="spellStart"/>
      <w:r>
        <w:t>utiliser</w:t>
      </w:r>
      <w:proofErr w:type="spellEnd"/>
      <w:r>
        <w:t xml:space="preserve"> les datasets </w:t>
      </w:r>
      <w:proofErr w:type="spellStart"/>
      <w:r>
        <w:t>c’est</w:t>
      </w:r>
      <w:proofErr w:type="spellEnd"/>
      <w:r>
        <w:t xml:space="preserve"> la “</w:t>
      </w:r>
      <w:proofErr w:type="spellStart"/>
      <w:r>
        <w:t>sparkSession</w:t>
      </w:r>
      <w:proofErr w:type="spellEnd"/>
      <w:r>
        <w:t xml:space="preserve">”. Le </w:t>
      </w:r>
      <w:proofErr w:type="spellStart"/>
      <w:r>
        <w:t>SparkContext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accessible surtout pour des raisons de backward compa</w:t>
      </w:r>
      <w:r>
        <w:t xml:space="preserve">tibility. </w:t>
      </w:r>
    </w:p>
    <w:p w14:paraId="326F5380" w14:textId="77777777" w:rsidR="004B4760" w:rsidRDefault="004B4760">
      <w:pPr>
        <w:jc w:val="both"/>
        <w:rPr>
          <w:sz w:val="28"/>
          <w:szCs w:val="28"/>
          <w:u w:val="single"/>
        </w:rPr>
      </w:pPr>
    </w:p>
    <w:p w14:paraId="73E32FA3" w14:textId="77777777" w:rsidR="004B4760" w:rsidRDefault="0007273E">
      <w:pPr>
        <w:numPr>
          <w:ilvl w:val="1"/>
          <w:numId w:val="1"/>
        </w:numPr>
        <w:contextualSpacing/>
      </w:pPr>
      <w:r>
        <w:rPr>
          <w:u w:val="single"/>
        </w:rPr>
        <w:t xml:space="preserve">Charger le </w:t>
      </w:r>
      <w:proofErr w:type="spellStart"/>
      <w:r>
        <w:rPr>
          <w:u w:val="single"/>
        </w:rPr>
        <w:t>fichier</w:t>
      </w:r>
      <w:proofErr w:type="spellEnd"/>
      <w:r>
        <w:rPr>
          <w:u w:val="single"/>
        </w:rPr>
        <w:t xml:space="preserve"> README.md (se </w:t>
      </w:r>
      <w:proofErr w:type="spellStart"/>
      <w:r>
        <w:rPr>
          <w:u w:val="single"/>
        </w:rPr>
        <w:t>trouvant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le dossier Spark qui a </w:t>
      </w:r>
      <w:proofErr w:type="spellStart"/>
      <w:r>
        <w:rPr>
          <w:u w:val="single"/>
        </w:rPr>
        <w:t>été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décompressé</w:t>
      </w:r>
      <w:proofErr w:type="spellEnd"/>
      <w:r>
        <w:rPr>
          <w:u w:val="single"/>
        </w:rPr>
        <w:t xml:space="preserve">)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un RDD:</w:t>
      </w:r>
    </w:p>
    <w:p w14:paraId="6DA76DC2" w14:textId="77777777" w:rsidR="004B4760" w:rsidRDefault="004B4760">
      <w:pPr>
        <w:ind w:left="720"/>
        <w:rPr>
          <w:u w:val="single"/>
        </w:rPr>
      </w:pPr>
    </w:p>
    <w:p w14:paraId="4B2A9AE5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proofErr w:type="spellStart"/>
      <w:r>
        <w:rPr>
          <w:b/>
          <w:color w:val="CC7832"/>
          <w:u w:val="single"/>
          <w:shd w:val="clear" w:color="auto" w:fill="2B2B2B"/>
        </w:rPr>
        <w:t>val</w:t>
      </w:r>
      <w:proofErr w:type="spellEnd"/>
      <w:r>
        <w:rPr>
          <w:b/>
          <w:color w:val="CC7832"/>
          <w:u w:val="single"/>
          <w:shd w:val="clear" w:color="auto" w:fill="2B2B2B"/>
        </w:rPr>
        <w:t xml:space="preserve"> </w:t>
      </w:r>
      <w:proofErr w:type="spellStart"/>
      <w:r>
        <w:rPr>
          <w:color w:val="A9B7C6"/>
          <w:u w:val="single"/>
          <w:shd w:val="clear" w:color="auto" w:fill="2B2B2B"/>
        </w:rPr>
        <w:t>rdd</w:t>
      </w:r>
      <w:proofErr w:type="spellEnd"/>
      <w:r>
        <w:rPr>
          <w:color w:val="A9B7C6"/>
          <w:u w:val="single"/>
          <w:shd w:val="clear" w:color="auto" w:fill="2B2B2B"/>
        </w:rPr>
        <w:t xml:space="preserve"> = </w:t>
      </w:r>
      <w:proofErr w:type="spellStart"/>
      <w:r>
        <w:rPr>
          <w:color w:val="A9B7C6"/>
          <w:u w:val="single"/>
          <w:shd w:val="clear" w:color="auto" w:fill="2B2B2B"/>
        </w:rPr>
        <w:t>sc.textFile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"/Users/</w:t>
      </w:r>
      <w:proofErr w:type="spellStart"/>
      <w:r>
        <w:rPr>
          <w:color w:val="6A8759"/>
          <w:u w:val="single"/>
          <w:shd w:val="clear" w:color="auto" w:fill="2B2B2B"/>
        </w:rPr>
        <w:t>maxime</w:t>
      </w:r>
      <w:proofErr w:type="spellEnd"/>
      <w:r>
        <w:rPr>
          <w:color w:val="6A8759"/>
          <w:u w:val="single"/>
          <w:shd w:val="clear" w:color="auto" w:fill="2B2B2B"/>
        </w:rPr>
        <w:t>/spark-2.2.0-bin-hadoop2.7/README.md"</w:t>
      </w:r>
      <w:r>
        <w:rPr>
          <w:color w:val="A9B7C6"/>
          <w:u w:val="single"/>
          <w:shd w:val="clear" w:color="auto" w:fill="2B2B2B"/>
        </w:rPr>
        <w:t>)</w:t>
      </w:r>
    </w:p>
    <w:p w14:paraId="3C8520ED" w14:textId="77777777" w:rsidR="004B4760" w:rsidRDefault="004B4760">
      <w:pPr>
        <w:ind w:left="720"/>
        <w:rPr>
          <w:u w:val="single"/>
        </w:rPr>
      </w:pPr>
    </w:p>
    <w:p w14:paraId="5A4D06DA" w14:textId="77777777" w:rsidR="004B4760" w:rsidRDefault="004B4760">
      <w:pPr>
        <w:ind w:left="720"/>
        <w:jc w:val="both"/>
        <w:rPr>
          <w:u w:val="single"/>
        </w:rPr>
      </w:pPr>
    </w:p>
    <w:p w14:paraId="580CC278" w14:textId="77777777" w:rsidR="004B4760" w:rsidRDefault="0007273E">
      <w:pPr>
        <w:numPr>
          <w:ilvl w:val="1"/>
          <w:numId w:val="1"/>
        </w:numPr>
        <w:contextualSpacing/>
        <w:jc w:val="both"/>
      </w:pPr>
      <w:proofErr w:type="spellStart"/>
      <w:r>
        <w:rPr>
          <w:u w:val="single"/>
        </w:rPr>
        <w:t>Afficher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le terminal les 5 premières </w:t>
      </w:r>
      <w:proofErr w:type="spellStart"/>
      <w:r>
        <w:rPr>
          <w:u w:val="single"/>
        </w:rPr>
        <w:t>lignes</w:t>
      </w:r>
      <w:proofErr w:type="spellEnd"/>
      <w:r>
        <w:rPr>
          <w:u w:val="single"/>
        </w:rPr>
        <w:t xml:space="preserve"> du </w:t>
      </w:r>
      <w:proofErr w:type="spellStart"/>
      <w:r>
        <w:rPr>
          <w:u w:val="single"/>
        </w:rPr>
        <w:t>fichier</w:t>
      </w:r>
      <w:proofErr w:type="spellEnd"/>
      <w:r>
        <w:rPr>
          <w:u w:val="single"/>
        </w:rPr>
        <w:t>:</w:t>
      </w:r>
    </w:p>
    <w:p w14:paraId="7C8D574C" w14:textId="77777777" w:rsidR="004B4760" w:rsidRDefault="004B4760">
      <w:pPr>
        <w:ind w:left="1440"/>
        <w:jc w:val="both"/>
        <w:rPr>
          <w:u w:val="single"/>
        </w:rPr>
      </w:pPr>
    </w:p>
    <w:p w14:paraId="555AF96A" w14:textId="77777777" w:rsidR="004B4760" w:rsidRDefault="0007273E">
      <w:pPr>
        <w:ind w:left="720"/>
        <w:jc w:val="both"/>
        <w:rPr>
          <w:color w:val="A9B7C6"/>
          <w:u w:val="single"/>
          <w:shd w:val="clear" w:color="auto" w:fill="2B2B2B"/>
        </w:rPr>
      </w:pPr>
      <w:proofErr w:type="spellStart"/>
      <w:r>
        <w:rPr>
          <w:i/>
          <w:color w:val="A9B7C6"/>
          <w:u w:val="single"/>
          <w:shd w:val="clear" w:color="auto" w:fill="2B2B2B"/>
        </w:rPr>
        <w:t>prin</w:t>
      </w:r>
      <w:r>
        <w:rPr>
          <w:i/>
          <w:color w:val="A9B7C6"/>
          <w:u w:val="single"/>
          <w:shd w:val="clear" w:color="auto" w:fill="2B2B2B"/>
        </w:rPr>
        <w:t>tln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"5 first rows of the RDD"</w:t>
      </w:r>
      <w:r>
        <w:rPr>
          <w:color w:val="A9B7C6"/>
          <w:u w:val="single"/>
          <w:shd w:val="clear" w:color="auto" w:fill="2B2B2B"/>
        </w:rPr>
        <w:t>)</w:t>
      </w:r>
    </w:p>
    <w:p w14:paraId="1E1F4CA0" w14:textId="77777777" w:rsidR="004B4760" w:rsidRDefault="0007273E">
      <w:pPr>
        <w:ind w:left="720"/>
        <w:jc w:val="both"/>
        <w:rPr>
          <w:color w:val="A9B7C6"/>
          <w:u w:val="single"/>
          <w:shd w:val="clear" w:color="auto" w:fill="2B2B2B"/>
        </w:rPr>
      </w:pPr>
      <w:proofErr w:type="spellStart"/>
      <w:r>
        <w:rPr>
          <w:color w:val="A9B7C6"/>
          <w:u w:val="single"/>
          <w:shd w:val="clear" w:color="auto" w:fill="2B2B2B"/>
        </w:rPr>
        <w:t>rdd.take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897BB"/>
          <w:u w:val="single"/>
          <w:shd w:val="clear" w:color="auto" w:fill="2B2B2B"/>
        </w:rPr>
        <w:t>5</w:t>
      </w:r>
      <w:r>
        <w:rPr>
          <w:color w:val="A9B7C6"/>
          <w:u w:val="single"/>
          <w:shd w:val="clear" w:color="auto" w:fill="2B2B2B"/>
        </w:rPr>
        <w:t>).</w:t>
      </w:r>
      <w:proofErr w:type="spellStart"/>
      <w:r>
        <w:rPr>
          <w:color w:val="A9B7C6"/>
          <w:u w:val="single"/>
          <w:shd w:val="clear" w:color="auto" w:fill="2B2B2B"/>
        </w:rPr>
        <w:t>foreach</w:t>
      </w:r>
      <w:proofErr w:type="spellEnd"/>
      <w:r>
        <w:rPr>
          <w:color w:val="A9B7C6"/>
          <w:u w:val="single"/>
          <w:shd w:val="clear" w:color="auto" w:fill="2B2B2B"/>
        </w:rPr>
        <w:t>(</w:t>
      </w:r>
      <w:proofErr w:type="spellStart"/>
      <w:r>
        <w:rPr>
          <w:i/>
          <w:color w:val="A9B7C6"/>
          <w:u w:val="single"/>
          <w:shd w:val="clear" w:color="auto" w:fill="2B2B2B"/>
        </w:rPr>
        <w:t>println</w:t>
      </w:r>
      <w:proofErr w:type="spellEnd"/>
      <w:r>
        <w:rPr>
          <w:color w:val="A9B7C6"/>
          <w:u w:val="single"/>
          <w:shd w:val="clear" w:color="auto" w:fill="2B2B2B"/>
        </w:rPr>
        <w:t>)</w:t>
      </w:r>
    </w:p>
    <w:p w14:paraId="31CB45EE" w14:textId="77777777" w:rsidR="004B4760" w:rsidRDefault="004B4760">
      <w:pPr>
        <w:ind w:left="720"/>
        <w:jc w:val="both"/>
        <w:rPr>
          <w:u w:val="single"/>
        </w:rPr>
      </w:pPr>
    </w:p>
    <w:p w14:paraId="5E4690F4" w14:textId="77777777" w:rsidR="004B4760" w:rsidRDefault="004B4760">
      <w:pPr>
        <w:jc w:val="both"/>
        <w:rPr>
          <w:u w:val="single"/>
        </w:rPr>
      </w:pPr>
    </w:p>
    <w:p w14:paraId="5433C425" w14:textId="77777777" w:rsidR="004B4760" w:rsidRDefault="0007273E">
      <w:pPr>
        <w:numPr>
          <w:ilvl w:val="1"/>
          <w:numId w:val="1"/>
        </w:numPr>
        <w:contextualSpacing/>
      </w:pPr>
      <w:r>
        <w:rPr>
          <w:u w:val="single"/>
        </w:rPr>
        <w:t xml:space="preserve">Faire un word count </w:t>
      </w:r>
      <w:proofErr w:type="spellStart"/>
      <w:r>
        <w:rPr>
          <w:u w:val="single"/>
        </w:rPr>
        <w:t>sur</w:t>
      </w:r>
      <w:proofErr w:type="spellEnd"/>
      <w:r>
        <w:rPr>
          <w:u w:val="single"/>
        </w:rPr>
        <w:t xml:space="preserve"> le README.md du dossier spark-2.2.0-hadoop2.6, et </w:t>
      </w:r>
      <w:proofErr w:type="spellStart"/>
      <w:r>
        <w:rPr>
          <w:u w:val="single"/>
        </w:rPr>
        <w:t>afficher</w:t>
      </w:r>
      <w:proofErr w:type="spellEnd"/>
      <w:r>
        <w:rPr>
          <w:u w:val="single"/>
        </w:rPr>
        <w:t xml:space="preserve"> les </w:t>
      </w:r>
      <w:proofErr w:type="spellStart"/>
      <w:r>
        <w:rPr>
          <w:u w:val="single"/>
        </w:rPr>
        <w:t>résultats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mettre</w:t>
      </w:r>
      <w:proofErr w:type="spellEnd"/>
      <w:r>
        <w:rPr>
          <w:u w:val="single"/>
        </w:rPr>
        <w:t xml:space="preserve"> les </w:t>
      </w:r>
      <w:proofErr w:type="spellStart"/>
      <w:r>
        <w:rPr>
          <w:u w:val="single"/>
        </w:rPr>
        <w:t>résultats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un </w:t>
      </w:r>
      <w:proofErr w:type="spellStart"/>
      <w:r>
        <w:rPr>
          <w:u w:val="single"/>
        </w:rPr>
        <w:t>dataFrame</w:t>
      </w:r>
      <w:proofErr w:type="spellEnd"/>
      <w:r>
        <w:rPr>
          <w:u w:val="single"/>
        </w:rPr>
        <w:t xml:space="preserve"> avec </w:t>
      </w:r>
      <w:proofErr w:type="spellStart"/>
      <w:r>
        <w:rPr>
          <w:u w:val="single"/>
        </w:rPr>
        <w:t>une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colonne</w:t>
      </w:r>
      <w:proofErr w:type="spellEnd"/>
      <w:r>
        <w:rPr>
          <w:u w:val="single"/>
        </w:rPr>
        <w:t xml:space="preserve"> “word” et </w:t>
      </w:r>
      <w:proofErr w:type="spellStart"/>
      <w:r>
        <w:rPr>
          <w:u w:val="single"/>
        </w:rPr>
        <w:t>une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colonne</w:t>
      </w:r>
      <w:proofErr w:type="spellEnd"/>
      <w:r>
        <w:rPr>
          <w:u w:val="single"/>
        </w:rPr>
        <w:t xml:space="preserve"> “count”)</w:t>
      </w:r>
    </w:p>
    <w:p w14:paraId="60F8A1AC" w14:textId="77777777" w:rsidR="004B4760" w:rsidRDefault="004B4760">
      <w:pPr>
        <w:ind w:left="1440"/>
        <w:rPr>
          <w:u w:val="single"/>
        </w:rPr>
      </w:pPr>
    </w:p>
    <w:p w14:paraId="3D5F2258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proofErr w:type="spellStart"/>
      <w:r>
        <w:rPr>
          <w:b/>
          <w:color w:val="CC7832"/>
          <w:u w:val="single"/>
          <w:shd w:val="clear" w:color="auto" w:fill="2B2B2B"/>
        </w:rPr>
        <w:t>val</w:t>
      </w:r>
      <w:proofErr w:type="spellEnd"/>
      <w:r>
        <w:rPr>
          <w:b/>
          <w:color w:val="CC7832"/>
          <w:u w:val="single"/>
          <w:shd w:val="clear" w:color="auto" w:fill="2B2B2B"/>
        </w:rPr>
        <w:t xml:space="preserve"> </w:t>
      </w:r>
      <w:proofErr w:type="spellStart"/>
      <w:r>
        <w:rPr>
          <w:color w:val="A9B7C6"/>
          <w:u w:val="single"/>
          <w:shd w:val="clear" w:color="auto" w:fill="2B2B2B"/>
        </w:rPr>
        <w:t>wordCount</w:t>
      </w:r>
      <w:proofErr w:type="spellEnd"/>
      <w:r>
        <w:rPr>
          <w:color w:val="A9B7C6"/>
          <w:u w:val="single"/>
          <w:shd w:val="clear" w:color="auto" w:fill="2B2B2B"/>
        </w:rPr>
        <w:t xml:space="preserve"> = </w:t>
      </w:r>
      <w:proofErr w:type="spellStart"/>
      <w:r>
        <w:rPr>
          <w:color w:val="A9B7C6"/>
          <w:u w:val="single"/>
          <w:shd w:val="clear" w:color="auto" w:fill="2B2B2B"/>
        </w:rPr>
        <w:t>rdd</w:t>
      </w:r>
      <w:proofErr w:type="spellEnd"/>
    </w:p>
    <w:p w14:paraId="05B5622A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r>
        <w:rPr>
          <w:color w:val="A9B7C6"/>
          <w:u w:val="single"/>
          <w:shd w:val="clear" w:color="auto" w:fill="2B2B2B"/>
        </w:rPr>
        <w:t xml:space="preserve"> .</w:t>
      </w:r>
      <w:proofErr w:type="spellStart"/>
      <w:r>
        <w:rPr>
          <w:color w:val="A9B7C6"/>
          <w:u w:val="single"/>
          <w:shd w:val="clear" w:color="auto" w:fill="2B2B2B"/>
        </w:rPr>
        <w:t>flatMap</w:t>
      </w:r>
      <w:proofErr w:type="spellEnd"/>
      <w:r>
        <w:rPr>
          <w:color w:val="A9B7C6"/>
          <w:u w:val="single"/>
          <w:shd w:val="clear" w:color="auto" w:fill="2B2B2B"/>
        </w:rPr>
        <w:t xml:space="preserve"> { line: </w:t>
      </w:r>
      <w:r>
        <w:rPr>
          <w:color w:val="4E807D"/>
          <w:u w:val="single"/>
          <w:shd w:val="clear" w:color="auto" w:fill="2B2B2B"/>
        </w:rPr>
        <w:t xml:space="preserve">String </w:t>
      </w:r>
      <w:r>
        <w:rPr>
          <w:color w:val="A9B7C6"/>
          <w:u w:val="single"/>
          <w:shd w:val="clear" w:color="auto" w:fill="2B2B2B"/>
        </w:rPr>
        <w:t xml:space="preserve">=&gt; </w:t>
      </w:r>
      <w:proofErr w:type="spellStart"/>
      <w:r>
        <w:rPr>
          <w:color w:val="A9B7C6"/>
          <w:u w:val="single"/>
          <w:shd w:val="clear" w:color="auto" w:fill="2B2B2B"/>
        </w:rPr>
        <w:t>line.split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" "</w:t>
      </w:r>
      <w:r>
        <w:rPr>
          <w:color w:val="A9B7C6"/>
          <w:u w:val="single"/>
          <w:shd w:val="clear" w:color="auto" w:fill="2B2B2B"/>
        </w:rPr>
        <w:t>) }</w:t>
      </w:r>
    </w:p>
    <w:p w14:paraId="1A8390B8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r>
        <w:rPr>
          <w:color w:val="A9B7C6"/>
          <w:u w:val="single"/>
          <w:shd w:val="clear" w:color="auto" w:fill="2B2B2B"/>
        </w:rPr>
        <w:t xml:space="preserve"> .map { word: </w:t>
      </w:r>
      <w:r>
        <w:rPr>
          <w:color w:val="4E807D"/>
          <w:u w:val="single"/>
          <w:shd w:val="clear" w:color="auto" w:fill="2B2B2B"/>
        </w:rPr>
        <w:t xml:space="preserve">String </w:t>
      </w:r>
      <w:r>
        <w:rPr>
          <w:color w:val="A9B7C6"/>
          <w:u w:val="single"/>
          <w:shd w:val="clear" w:color="auto" w:fill="2B2B2B"/>
        </w:rPr>
        <w:t>=&gt; (word</w:t>
      </w:r>
      <w:r>
        <w:rPr>
          <w:color w:val="CC7832"/>
          <w:u w:val="single"/>
          <w:shd w:val="clear" w:color="auto" w:fill="2B2B2B"/>
        </w:rPr>
        <w:t xml:space="preserve">, </w:t>
      </w:r>
      <w:r>
        <w:rPr>
          <w:color w:val="6897BB"/>
          <w:u w:val="single"/>
          <w:shd w:val="clear" w:color="auto" w:fill="2B2B2B"/>
        </w:rPr>
        <w:t>1</w:t>
      </w:r>
      <w:r>
        <w:rPr>
          <w:color w:val="A9B7C6"/>
          <w:u w:val="single"/>
          <w:shd w:val="clear" w:color="auto" w:fill="2B2B2B"/>
        </w:rPr>
        <w:t>) }</w:t>
      </w:r>
    </w:p>
    <w:p w14:paraId="4453A3CF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r>
        <w:rPr>
          <w:color w:val="A9B7C6"/>
          <w:u w:val="single"/>
          <w:shd w:val="clear" w:color="auto" w:fill="2B2B2B"/>
        </w:rPr>
        <w:t xml:space="preserve"> .</w:t>
      </w:r>
      <w:proofErr w:type="spellStart"/>
      <w:r>
        <w:rPr>
          <w:color w:val="A9B7C6"/>
          <w:u w:val="single"/>
          <w:shd w:val="clear" w:color="auto" w:fill="2B2B2B"/>
        </w:rPr>
        <w:t>reduceByKey</w:t>
      </w:r>
      <w:proofErr w:type="spellEnd"/>
      <w:r>
        <w:rPr>
          <w:color w:val="A9B7C6"/>
          <w:u w:val="single"/>
          <w:shd w:val="clear" w:color="auto" w:fill="2B2B2B"/>
        </w:rPr>
        <w:t xml:space="preserve"> { (</w:t>
      </w:r>
      <w:proofErr w:type="spellStart"/>
      <w:r>
        <w:rPr>
          <w:color w:val="A9B7C6"/>
          <w:u w:val="single"/>
          <w:shd w:val="clear" w:color="auto" w:fill="2B2B2B"/>
        </w:rPr>
        <w:t>i</w:t>
      </w:r>
      <w:proofErr w:type="spellEnd"/>
      <w:r>
        <w:rPr>
          <w:color w:val="A9B7C6"/>
          <w:u w:val="single"/>
          <w:shd w:val="clear" w:color="auto" w:fill="2B2B2B"/>
        </w:rPr>
        <w:t xml:space="preserve">: </w:t>
      </w:r>
      <w:proofErr w:type="spellStart"/>
      <w:r>
        <w:rPr>
          <w:color w:val="CC7832"/>
          <w:u w:val="single"/>
          <w:shd w:val="clear" w:color="auto" w:fill="2B2B2B"/>
        </w:rPr>
        <w:t>Int</w:t>
      </w:r>
      <w:proofErr w:type="spellEnd"/>
      <w:r>
        <w:rPr>
          <w:color w:val="CC7832"/>
          <w:u w:val="single"/>
          <w:shd w:val="clear" w:color="auto" w:fill="2B2B2B"/>
        </w:rPr>
        <w:t xml:space="preserve">, </w:t>
      </w:r>
      <w:r>
        <w:rPr>
          <w:color w:val="A9B7C6"/>
          <w:u w:val="single"/>
          <w:shd w:val="clear" w:color="auto" w:fill="2B2B2B"/>
        </w:rPr>
        <w:t xml:space="preserve">j: </w:t>
      </w:r>
      <w:proofErr w:type="spellStart"/>
      <w:r>
        <w:rPr>
          <w:color w:val="CC7832"/>
          <w:u w:val="single"/>
          <w:shd w:val="clear" w:color="auto" w:fill="2B2B2B"/>
        </w:rPr>
        <w:t>Int</w:t>
      </w:r>
      <w:proofErr w:type="spellEnd"/>
      <w:r>
        <w:rPr>
          <w:color w:val="A9B7C6"/>
          <w:u w:val="single"/>
          <w:shd w:val="clear" w:color="auto" w:fill="2B2B2B"/>
        </w:rPr>
        <w:t xml:space="preserve">) =&gt; </w:t>
      </w:r>
      <w:proofErr w:type="spellStart"/>
      <w:r>
        <w:rPr>
          <w:color w:val="A9B7C6"/>
          <w:u w:val="single"/>
          <w:shd w:val="clear" w:color="auto" w:fill="2B2B2B"/>
        </w:rPr>
        <w:t>i</w:t>
      </w:r>
      <w:proofErr w:type="spellEnd"/>
      <w:r>
        <w:rPr>
          <w:color w:val="A9B7C6"/>
          <w:u w:val="single"/>
          <w:shd w:val="clear" w:color="auto" w:fill="2B2B2B"/>
        </w:rPr>
        <w:t xml:space="preserve"> + j }</w:t>
      </w:r>
    </w:p>
    <w:p w14:paraId="57C0022E" w14:textId="77777777" w:rsidR="004B4760" w:rsidRDefault="0007273E">
      <w:pPr>
        <w:ind w:left="720"/>
        <w:rPr>
          <w:color w:val="A9B7C6"/>
          <w:u w:val="single"/>
          <w:shd w:val="clear" w:color="auto" w:fill="2B2B2B"/>
        </w:rPr>
      </w:pPr>
      <w:r>
        <w:rPr>
          <w:color w:val="A9B7C6"/>
          <w:u w:val="single"/>
          <w:shd w:val="clear" w:color="auto" w:fill="2B2B2B"/>
        </w:rPr>
        <w:t xml:space="preserve"> .</w:t>
      </w:r>
      <w:proofErr w:type="spellStart"/>
      <w:r>
        <w:rPr>
          <w:color w:val="A9B7C6"/>
          <w:u w:val="single"/>
          <w:shd w:val="clear" w:color="auto" w:fill="2B2B2B"/>
        </w:rPr>
        <w:t>toDF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"word"</w:t>
      </w:r>
      <w:r>
        <w:rPr>
          <w:color w:val="CC7832"/>
          <w:u w:val="single"/>
          <w:shd w:val="clear" w:color="auto" w:fill="2B2B2B"/>
        </w:rPr>
        <w:t xml:space="preserve">, </w:t>
      </w:r>
      <w:r>
        <w:rPr>
          <w:color w:val="6A8759"/>
          <w:u w:val="single"/>
          <w:shd w:val="clear" w:color="auto" w:fill="2B2B2B"/>
        </w:rPr>
        <w:t>"count"</w:t>
      </w:r>
      <w:r>
        <w:rPr>
          <w:color w:val="A9B7C6"/>
          <w:u w:val="single"/>
          <w:shd w:val="clear" w:color="auto" w:fill="2B2B2B"/>
        </w:rPr>
        <w:t>)</w:t>
      </w:r>
    </w:p>
    <w:p w14:paraId="7C209193" w14:textId="77777777" w:rsidR="004B4760" w:rsidRDefault="004B4760">
      <w:pPr>
        <w:ind w:left="720"/>
        <w:rPr>
          <w:u w:val="single"/>
        </w:rPr>
      </w:pPr>
    </w:p>
    <w:p w14:paraId="087D9FB4" w14:textId="77777777" w:rsidR="004B4760" w:rsidRDefault="004B4760">
      <w:pPr>
        <w:ind w:left="720"/>
        <w:jc w:val="both"/>
        <w:rPr>
          <w:u w:val="single"/>
        </w:rPr>
      </w:pPr>
    </w:p>
    <w:p w14:paraId="56647410" w14:textId="77777777" w:rsidR="004B4760" w:rsidRDefault="0007273E">
      <w:pPr>
        <w:numPr>
          <w:ilvl w:val="1"/>
          <w:numId w:val="1"/>
        </w:numPr>
        <w:contextualSpacing/>
      </w:pPr>
      <w:proofErr w:type="spellStart"/>
      <w:r>
        <w:rPr>
          <w:u w:val="single"/>
        </w:rPr>
        <w:t>Afficher</w:t>
      </w:r>
      <w:proofErr w:type="spellEnd"/>
      <w:r>
        <w:rPr>
          <w:u w:val="single"/>
        </w:rPr>
        <w:t xml:space="preserve"> les </w:t>
      </w:r>
      <w:proofErr w:type="spellStart"/>
      <w:r>
        <w:rPr>
          <w:u w:val="single"/>
        </w:rPr>
        <w:t>résultats</w:t>
      </w:r>
      <w:proofErr w:type="spellEnd"/>
      <w:r>
        <w:rPr>
          <w:u w:val="single"/>
        </w:rPr>
        <w:t xml:space="preserve"> du word count sous </w:t>
      </w:r>
      <w:proofErr w:type="spellStart"/>
      <w:r>
        <w:rPr>
          <w:u w:val="single"/>
        </w:rPr>
        <w:t>forme</w:t>
      </w:r>
      <w:proofErr w:type="spellEnd"/>
      <w:r>
        <w:rPr>
          <w:u w:val="single"/>
        </w:rPr>
        <w:t xml:space="preserve"> de table, on </w:t>
      </w:r>
      <w:proofErr w:type="spellStart"/>
      <w:r>
        <w:rPr>
          <w:u w:val="single"/>
        </w:rPr>
        <w:t>veut</w:t>
      </w:r>
      <w:proofErr w:type="spellEnd"/>
      <w:r>
        <w:rPr>
          <w:u w:val="single"/>
        </w:rPr>
        <w:t xml:space="preserve"> les mots les plus </w:t>
      </w:r>
      <w:proofErr w:type="spellStart"/>
      <w:r>
        <w:rPr>
          <w:u w:val="single"/>
        </w:rPr>
        <w:t>fréq</w:t>
      </w:r>
      <w:r>
        <w:rPr>
          <w:u w:val="single"/>
        </w:rPr>
        <w:t>uents</w:t>
      </w:r>
      <w:proofErr w:type="spellEnd"/>
      <w:r>
        <w:rPr>
          <w:u w:val="single"/>
        </w:rPr>
        <w:t xml:space="preserve"> en haut, </w:t>
      </w:r>
      <w:proofErr w:type="spellStart"/>
      <w:r>
        <w:rPr>
          <w:u w:val="single"/>
        </w:rPr>
        <w:t>comme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l’exemple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suivant</w:t>
      </w:r>
      <w:proofErr w:type="spellEnd"/>
      <w:r>
        <w:rPr>
          <w:u w:val="single"/>
        </w:rPr>
        <w:t xml:space="preserve"> :</w:t>
      </w:r>
    </w:p>
    <w:p w14:paraId="66C56213" w14:textId="77777777" w:rsidR="004B4760" w:rsidRDefault="004B4760">
      <w:pPr>
        <w:jc w:val="both"/>
        <w:rPr>
          <w:u w:val="single"/>
        </w:rPr>
      </w:pPr>
    </w:p>
    <w:p w14:paraId="3D50720E" w14:textId="77777777" w:rsidR="004B4760" w:rsidRDefault="0007273E">
      <w:pPr>
        <w:jc w:val="both"/>
        <w:rPr>
          <w:color w:val="A9B7C6"/>
          <w:u w:val="single"/>
          <w:shd w:val="clear" w:color="auto" w:fill="2B2B2B"/>
        </w:rPr>
      </w:pPr>
      <w:proofErr w:type="spellStart"/>
      <w:r>
        <w:rPr>
          <w:color w:val="A9B7C6"/>
          <w:u w:val="single"/>
          <w:shd w:val="clear" w:color="auto" w:fill="2B2B2B"/>
        </w:rPr>
        <w:t>wordCount.orderBy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$"count"</w:t>
      </w:r>
      <w:r>
        <w:rPr>
          <w:color w:val="A9B7C6"/>
          <w:u w:val="single"/>
          <w:shd w:val="clear" w:color="auto" w:fill="2B2B2B"/>
        </w:rPr>
        <w:t>.</w:t>
      </w:r>
      <w:proofErr w:type="spellStart"/>
      <w:r>
        <w:rPr>
          <w:color w:val="A9B7C6"/>
          <w:u w:val="single"/>
          <w:shd w:val="clear" w:color="auto" w:fill="2B2B2B"/>
        </w:rPr>
        <w:t>desc</w:t>
      </w:r>
      <w:proofErr w:type="spellEnd"/>
      <w:r>
        <w:rPr>
          <w:color w:val="A9B7C6"/>
          <w:u w:val="single"/>
          <w:shd w:val="clear" w:color="auto" w:fill="2B2B2B"/>
        </w:rPr>
        <w:t>).show()</w:t>
      </w:r>
    </w:p>
    <w:p w14:paraId="5234664A" w14:textId="77777777" w:rsidR="004B4760" w:rsidRDefault="004B4760">
      <w:pPr>
        <w:jc w:val="both"/>
        <w:rPr>
          <w:u w:val="single"/>
        </w:rPr>
      </w:pPr>
    </w:p>
    <w:p w14:paraId="3F45119B" w14:textId="77777777" w:rsidR="004B4760" w:rsidRPr="00D349AB" w:rsidRDefault="00D349AB">
      <w:pPr>
        <w:jc w:val="both"/>
        <w:rPr>
          <w:b/>
          <w:color w:val="1F497D" w:themeColor="text2"/>
        </w:rPr>
      </w:pPr>
      <w:r>
        <w:tab/>
      </w:r>
      <w:r>
        <w:tab/>
      </w:r>
      <w:r>
        <w:rPr>
          <w:b/>
          <w:color w:val="1F497D" w:themeColor="text2"/>
        </w:rPr>
        <w:t>$ -&gt; used to refer to a column object</w:t>
      </w:r>
    </w:p>
    <w:p w14:paraId="57C1304A" w14:textId="77777777" w:rsidR="00D349AB" w:rsidRDefault="00D349AB">
      <w:pPr>
        <w:jc w:val="both"/>
        <w:rPr>
          <w:u w:val="single"/>
        </w:rPr>
      </w:pPr>
    </w:p>
    <w:p w14:paraId="29665D94" w14:textId="77777777" w:rsidR="004B4760" w:rsidRDefault="0007273E">
      <w:pPr>
        <w:jc w:val="both"/>
      </w:pPr>
      <w:r>
        <w:t>+----- + ----- +</w:t>
      </w:r>
    </w:p>
    <w:p w14:paraId="5720B04F" w14:textId="77777777" w:rsidR="004B4760" w:rsidRDefault="0007273E">
      <w:pPr>
        <w:jc w:val="both"/>
      </w:pPr>
      <w:r>
        <w:t xml:space="preserve">| </w:t>
      </w:r>
      <w:proofErr w:type="spellStart"/>
      <w:r>
        <w:t>word|count</w:t>
      </w:r>
      <w:proofErr w:type="spellEnd"/>
      <w:r>
        <w:t>|</w:t>
      </w:r>
    </w:p>
    <w:p w14:paraId="1C18B3B9" w14:textId="77777777" w:rsidR="004B4760" w:rsidRDefault="0007273E">
      <w:pPr>
        <w:jc w:val="both"/>
      </w:pPr>
      <w:r>
        <w:t>+----- + ----- +</w:t>
      </w:r>
    </w:p>
    <w:p w14:paraId="7AB37EB2" w14:textId="77777777" w:rsidR="004B4760" w:rsidRDefault="0007273E">
      <w:pPr>
        <w:jc w:val="both"/>
      </w:pPr>
      <w:r>
        <w:t>|         |     68|</w:t>
      </w:r>
    </w:p>
    <w:p w14:paraId="53105F3C" w14:textId="77777777" w:rsidR="004B4760" w:rsidRDefault="0007273E">
      <w:pPr>
        <w:jc w:val="both"/>
      </w:pPr>
      <w:r>
        <w:lastRenderedPageBreak/>
        <w:t>|    the|     22|</w:t>
      </w:r>
    </w:p>
    <w:p w14:paraId="36226248" w14:textId="77777777" w:rsidR="004B4760" w:rsidRDefault="0007273E">
      <w:pPr>
        <w:jc w:val="both"/>
      </w:pPr>
      <w:r>
        <w:t>|Spark|     15|</w:t>
      </w:r>
    </w:p>
    <w:p w14:paraId="602123B2" w14:textId="77777777" w:rsidR="004B4760" w:rsidRDefault="0007273E">
      <w:pPr>
        <w:jc w:val="both"/>
      </w:pPr>
      <w:r>
        <w:t>|      to|     14|</w:t>
      </w:r>
    </w:p>
    <w:p w14:paraId="72633EB3" w14:textId="77777777" w:rsidR="004B4760" w:rsidRDefault="0007273E">
      <w:pPr>
        <w:jc w:val="both"/>
      </w:pPr>
      <w:r>
        <w:t>|   and|     11|</w:t>
      </w:r>
    </w:p>
    <w:p w14:paraId="64694D77" w14:textId="77777777" w:rsidR="004B4760" w:rsidRDefault="004B4760">
      <w:pPr>
        <w:ind w:left="720"/>
        <w:jc w:val="both"/>
        <w:rPr>
          <w:u w:val="single"/>
        </w:rPr>
      </w:pPr>
    </w:p>
    <w:p w14:paraId="36CDB28F" w14:textId="77777777" w:rsidR="004B4760" w:rsidRDefault="0007273E">
      <w:pPr>
        <w:numPr>
          <w:ilvl w:val="1"/>
          <w:numId w:val="1"/>
        </w:numPr>
        <w:contextualSpacing/>
      </w:pPr>
      <w:r>
        <w:rPr>
          <w:u w:val="single"/>
        </w:rPr>
        <w:t xml:space="preserve">Un </w:t>
      </w:r>
      <w:proofErr w:type="spellStart"/>
      <w:r>
        <w:rPr>
          <w:u w:val="single"/>
        </w:rPr>
        <w:t>même</w:t>
      </w:r>
      <w:proofErr w:type="spellEnd"/>
      <w:r>
        <w:rPr>
          <w:u w:val="single"/>
        </w:rPr>
        <w:t xml:space="preserve"> mot </w:t>
      </w:r>
      <w:proofErr w:type="spellStart"/>
      <w:r>
        <w:rPr>
          <w:u w:val="single"/>
        </w:rPr>
        <w:t>peut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être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présent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la table </w:t>
      </w:r>
      <w:proofErr w:type="spellStart"/>
      <w:r>
        <w:rPr>
          <w:u w:val="single"/>
        </w:rPr>
        <w:t>précédente</w:t>
      </w:r>
      <w:proofErr w:type="spellEnd"/>
      <w:r>
        <w:rPr>
          <w:u w:val="single"/>
        </w:rPr>
        <w:t xml:space="preserve"> avec des majuscules et </w:t>
      </w:r>
      <w:proofErr w:type="spellStart"/>
      <w:r>
        <w:rPr>
          <w:u w:val="single"/>
        </w:rPr>
        <w:t>minuscules</w:t>
      </w:r>
      <w:proofErr w:type="spellEnd"/>
      <w:r>
        <w:rPr>
          <w:u w:val="single"/>
        </w:rPr>
        <w:t xml:space="preserve"> (“The” et “the”). Modifier le </w:t>
      </w:r>
      <w:proofErr w:type="spellStart"/>
      <w:r>
        <w:rPr>
          <w:u w:val="single"/>
        </w:rPr>
        <w:t>dataframe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précédent</w:t>
      </w:r>
      <w:proofErr w:type="spellEnd"/>
      <w:r>
        <w:rPr>
          <w:u w:val="single"/>
        </w:rPr>
        <w:t xml:space="preserve"> pour  </w:t>
      </w:r>
      <w:proofErr w:type="spellStart"/>
      <w:r>
        <w:rPr>
          <w:u w:val="single"/>
        </w:rPr>
        <w:t>mettre</w:t>
      </w:r>
      <w:proofErr w:type="spellEnd"/>
      <w:r>
        <w:rPr>
          <w:u w:val="single"/>
        </w:rPr>
        <w:t xml:space="preserve"> les mots en lower case </w:t>
      </w:r>
      <w:proofErr w:type="spellStart"/>
      <w:r>
        <w:rPr>
          <w:u w:val="single"/>
        </w:rPr>
        <w:t>dans</w:t>
      </w:r>
      <w:proofErr w:type="spellEnd"/>
      <w:r>
        <w:rPr>
          <w:u w:val="single"/>
        </w:rPr>
        <w:t xml:space="preserve"> la </w:t>
      </w:r>
      <w:proofErr w:type="spellStart"/>
      <w:r>
        <w:rPr>
          <w:u w:val="single"/>
        </w:rPr>
        <w:t>colonne</w:t>
      </w:r>
      <w:proofErr w:type="spellEnd"/>
      <w:r>
        <w:rPr>
          <w:u w:val="single"/>
        </w:rPr>
        <w:t xml:space="preserve"> “word”.</w:t>
      </w:r>
    </w:p>
    <w:p w14:paraId="0C47FA1C" w14:textId="77777777" w:rsidR="004B4760" w:rsidRDefault="004B4760">
      <w:pPr>
        <w:ind w:left="720"/>
        <w:jc w:val="both"/>
        <w:rPr>
          <w:u w:val="single"/>
        </w:rPr>
      </w:pPr>
    </w:p>
    <w:p w14:paraId="4052B5B3" w14:textId="77777777" w:rsidR="004B4760" w:rsidRDefault="0007273E">
      <w:pPr>
        <w:ind w:left="720"/>
        <w:jc w:val="both"/>
        <w:rPr>
          <w:color w:val="A9B7C6"/>
          <w:u w:val="single"/>
          <w:shd w:val="clear" w:color="auto" w:fill="2B2B2B"/>
        </w:rPr>
      </w:pPr>
      <w:proofErr w:type="spellStart"/>
      <w:r>
        <w:rPr>
          <w:b/>
          <w:color w:val="CC7832"/>
          <w:u w:val="single"/>
          <w:shd w:val="clear" w:color="auto" w:fill="2B2B2B"/>
        </w:rPr>
        <w:t>val</w:t>
      </w:r>
      <w:proofErr w:type="spellEnd"/>
      <w:r>
        <w:rPr>
          <w:b/>
          <w:color w:val="CC7832"/>
          <w:u w:val="single"/>
          <w:shd w:val="clear" w:color="auto" w:fill="2B2B2B"/>
        </w:rPr>
        <w:t xml:space="preserve"> </w:t>
      </w:r>
      <w:proofErr w:type="spellStart"/>
      <w:r>
        <w:rPr>
          <w:color w:val="A9B7C6"/>
          <w:u w:val="single"/>
          <w:shd w:val="clear" w:color="auto" w:fill="2B2B2B"/>
        </w:rPr>
        <w:t>df_lower</w:t>
      </w:r>
      <w:proofErr w:type="spellEnd"/>
      <w:r>
        <w:rPr>
          <w:color w:val="A9B7C6"/>
          <w:u w:val="single"/>
          <w:shd w:val="clear" w:color="auto" w:fill="2B2B2B"/>
        </w:rPr>
        <w:t xml:space="preserve"> = </w:t>
      </w:r>
      <w:proofErr w:type="spellStart"/>
      <w:r>
        <w:rPr>
          <w:color w:val="A9B7C6"/>
          <w:u w:val="single"/>
          <w:shd w:val="clear" w:color="auto" w:fill="2B2B2B"/>
        </w:rPr>
        <w:t>wordCount.withColumn</w:t>
      </w:r>
      <w:proofErr w:type="spellEnd"/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"</w:t>
      </w:r>
      <w:proofErr w:type="spellStart"/>
      <w:r>
        <w:rPr>
          <w:color w:val="6A8759"/>
          <w:u w:val="single"/>
          <w:shd w:val="clear" w:color="auto" w:fill="2B2B2B"/>
        </w:rPr>
        <w:t>word_lower</w:t>
      </w:r>
      <w:proofErr w:type="spellEnd"/>
      <w:r>
        <w:rPr>
          <w:color w:val="6A8759"/>
          <w:u w:val="single"/>
          <w:shd w:val="clear" w:color="auto" w:fill="2B2B2B"/>
        </w:rPr>
        <w:t>"</w:t>
      </w:r>
      <w:r>
        <w:rPr>
          <w:color w:val="CC7832"/>
          <w:u w:val="single"/>
          <w:shd w:val="clear" w:color="auto" w:fill="2B2B2B"/>
        </w:rPr>
        <w:t xml:space="preserve">, </w:t>
      </w:r>
      <w:r>
        <w:rPr>
          <w:i/>
          <w:color w:val="A9B7C6"/>
          <w:u w:val="single"/>
          <w:shd w:val="clear" w:color="auto" w:fill="2B2B2B"/>
        </w:rPr>
        <w:t>lower</w:t>
      </w:r>
      <w:r>
        <w:rPr>
          <w:color w:val="A9B7C6"/>
          <w:u w:val="single"/>
          <w:shd w:val="clear" w:color="auto" w:fill="2B2B2B"/>
        </w:rPr>
        <w:t>(</w:t>
      </w:r>
      <w:r>
        <w:rPr>
          <w:color w:val="6A8759"/>
          <w:u w:val="single"/>
          <w:shd w:val="clear" w:color="auto" w:fill="2B2B2B"/>
        </w:rPr>
        <w:t>$"word"</w:t>
      </w:r>
      <w:r>
        <w:rPr>
          <w:color w:val="A9B7C6"/>
          <w:u w:val="single"/>
          <w:shd w:val="clear" w:color="auto" w:fill="2B2B2B"/>
        </w:rPr>
        <w:t>))</w:t>
      </w:r>
    </w:p>
    <w:p w14:paraId="40117057" w14:textId="77777777" w:rsidR="004B4760" w:rsidRDefault="004B4760">
      <w:pPr>
        <w:ind w:left="720"/>
        <w:jc w:val="both"/>
        <w:rPr>
          <w:u w:val="single"/>
        </w:rPr>
      </w:pPr>
    </w:p>
    <w:p w14:paraId="780F8B0D" w14:textId="77777777" w:rsidR="004B4760" w:rsidRDefault="004B4760">
      <w:pPr>
        <w:ind w:left="720"/>
        <w:jc w:val="both"/>
        <w:rPr>
          <w:u w:val="single"/>
        </w:rPr>
      </w:pPr>
    </w:p>
    <w:p w14:paraId="07565C93" w14:textId="77777777" w:rsidR="004B4760" w:rsidRDefault="0007273E">
      <w:pPr>
        <w:numPr>
          <w:ilvl w:val="1"/>
          <w:numId w:val="1"/>
        </w:numPr>
        <w:contextualSpacing/>
      </w:pPr>
      <w:proofErr w:type="spellStart"/>
      <w:r>
        <w:rPr>
          <w:u w:val="single"/>
        </w:rPr>
        <w:t>Sommer</w:t>
      </w:r>
      <w:proofErr w:type="spellEnd"/>
      <w:r>
        <w:rPr>
          <w:u w:val="single"/>
        </w:rPr>
        <w:t xml:space="preserve"> la </w:t>
      </w:r>
      <w:proofErr w:type="spellStart"/>
      <w:r>
        <w:rPr>
          <w:u w:val="single"/>
        </w:rPr>
        <w:t>valeur</w:t>
      </w:r>
      <w:proofErr w:type="spellEnd"/>
      <w:r>
        <w:rPr>
          <w:u w:val="single"/>
        </w:rPr>
        <w:t xml:space="preserve"> count pour un </w:t>
      </w:r>
      <w:proofErr w:type="spellStart"/>
      <w:r>
        <w:rPr>
          <w:u w:val="single"/>
        </w:rPr>
        <w:t>même</w:t>
      </w:r>
      <w:proofErr w:type="spellEnd"/>
      <w:r>
        <w:rPr>
          <w:u w:val="single"/>
        </w:rPr>
        <w:t xml:space="preserve"> mot </w:t>
      </w:r>
      <w:proofErr w:type="spellStart"/>
      <w:r>
        <w:rPr>
          <w:u w:val="single"/>
        </w:rPr>
        <w:t>mis</w:t>
      </w:r>
      <w:proofErr w:type="spellEnd"/>
      <w:r>
        <w:rPr>
          <w:u w:val="single"/>
        </w:rPr>
        <w:t xml:space="preserve"> en minuscule, et </w:t>
      </w:r>
      <w:proofErr w:type="spellStart"/>
      <w:r>
        <w:rPr>
          <w:u w:val="single"/>
        </w:rPr>
        <w:t>afficher</w:t>
      </w:r>
      <w:proofErr w:type="spellEnd"/>
      <w:r>
        <w:rPr>
          <w:u w:val="single"/>
        </w:rPr>
        <w:t xml:space="preserve"> les </w:t>
      </w:r>
      <w:proofErr w:type="spellStart"/>
      <w:r>
        <w:rPr>
          <w:u w:val="single"/>
        </w:rPr>
        <w:t>résultats</w:t>
      </w:r>
      <w:proofErr w:type="spellEnd"/>
      <w:r>
        <w:rPr>
          <w:u w:val="single"/>
        </w:rPr>
        <w:t xml:space="preserve"> sous </w:t>
      </w:r>
      <w:proofErr w:type="spellStart"/>
      <w:r>
        <w:rPr>
          <w:u w:val="single"/>
        </w:rPr>
        <w:t>forme</w:t>
      </w:r>
      <w:proofErr w:type="spellEnd"/>
      <w:r>
        <w:rPr>
          <w:u w:val="single"/>
        </w:rPr>
        <w:t xml:space="preserve"> de table (indication: </w:t>
      </w:r>
      <w:proofErr w:type="spellStart"/>
      <w:r>
        <w:rPr>
          <w:u w:val="single"/>
        </w:rPr>
        <w:t>utilisez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groupBy</w:t>
      </w:r>
      <w:proofErr w:type="spellEnd"/>
      <w:r>
        <w:rPr>
          <w:u w:val="single"/>
        </w:rPr>
        <w:t>).</w:t>
      </w:r>
    </w:p>
    <w:p w14:paraId="172A27C8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u w:val="single"/>
        </w:rPr>
      </w:pPr>
    </w:p>
    <w:p w14:paraId="4744D5DC" w14:textId="77777777" w:rsidR="006445A6" w:rsidRPr="006445A6" w:rsidRDefault="006445A6" w:rsidP="006445A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445A6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>val</w:t>
      </w:r>
      <w:proofErr w:type="spellEnd"/>
      <w:r w:rsidRPr="006445A6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spell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df_grouped</w:t>
      </w:r>
      <w:proofErr w:type="spellEnd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= </w:t>
      </w:r>
      <w:proofErr w:type="spell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df_lower</w:t>
      </w:r>
      <w:proofErr w:type="spellEnd"/>
    </w:p>
    <w:p w14:paraId="36CD2739" w14:textId="77777777" w:rsidR="006445A6" w:rsidRPr="006445A6" w:rsidRDefault="006445A6" w:rsidP="006445A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groupBy</w:t>
      </w:r>
      <w:proofErr w:type="spellEnd"/>
      <w:proofErr w:type="gramEnd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"</w:t>
      </w:r>
      <w:proofErr w:type="spellStart"/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word_lower</w:t>
      </w:r>
      <w:proofErr w:type="spellEnd"/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"</w:t>
      </w: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)</w:t>
      </w:r>
    </w:p>
    <w:p w14:paraId="7766886D" w14:textId="77777777" w:rsidR="006445A6" w:rsidRPr="006445A6" w:rsidRDefault="006445A6" w:rsidP="006445A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agg</w:t>
      </w:r>
      <w:proofErr w:type="spellEnd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6445A6">
        <w:rPr>
          <w:i/>
          <w:iCs/>
          <w:color w:val="A9B7C6"/>
          <w:sz w:val="28"/>
          <w:szCs w:val="28"/>
          <w:u w:val="single"/>
          <w:shd w:val="clear" w:color="auto" w:fill="2B2B2B"/>
          <w:lang w:val="en-GB"/>
        </w:rPr>
        <w:t>sum</w:t>
      </w: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"count"</w:t>
      </w: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).as</w:t>
      </w:r>
      <w:proofErr w:type="gramEnd"/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"</w:t>
      </w:r>
      <w:proofErr w:type="spellStart"/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new_count</w:t>
      </w:r>
      <w:proofErr w:type="spellEnd"/>
      <w:r w:rsidRPr="006445A6">
        <w:rPr>
          <w:color w:val="6A8759"/>
          <w:sz w:val="28"/>
          <w:szCs w:val="28"/>
          <w:u w:val="single"/>
          <w:shd w:val="clear" w:color="auto" w:fill="2B2B2B"/>
          <w:lang w:val="en-GB"/>
        </w:rPr>
        <w:t>"</w:t>
      </w:r>
      <w:r w:rsidRPr="006445A6">
        <w:rPr>
          <w:color w:val="A9B7C6"/>
          <w:sz w:val="28"/>
          <w:szCs w:val="28"/>
          <w:u w:val="single"/>
          <w:shd w:val="clear" w:color="auto" w:fill="2B2B2B"/>
          <w:lang w:val="en-GB"/>
        </w:rPr>
        <w:t>))</w:t>
      </w:r>
    </w:p>
    <w:p w14:paraId="338CABD1" w14:textId="0C3045EF" w:rsidR="006445A6" w:rsidRDefault="006C17BE" w:rsidP="006C17BE">
      <w:pPr>
        <w:tabs>
          <w:tab w:val="left" w:pos="661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14:paraId="4F0B4F56" w14:textId="77777777" w:rsidR="006C17BE" w:rsidRDefault="006C17BE" w:rsidP="006C17BE">
      <w:pPr>
        <w:tabs>
          <w:tab w:val="left" w:pos="661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F0816C0" w14:textId="77777777" w:rsidR="006C17BE" w:rsidRPr="006C17BE" w:rsidRDefault="006C17BE" w:rsidP="006C17BE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df_</w:t>
      </w:r>
      <w:proofErr w:type="gramStart"/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grouped.orderBy</w:t>
      </w:r>
      <w:proofErr w:type="spellEnd"/>
      <w:proofErr w:type="gramEnd"/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6C17BE">
        <w:rPr>
          <w:color w:val="6A8759"/>
          <w:sz w:val="28"/>
          <w:szCs w:val="28"/>
          <w:u w:val="single"/>
          <w:shd w:val="clear" w:color="auto" w:fill="2B2B2B"/>
          <w:lang w:val="en-GB"/>
        </w:rPr>
        <w:t>$"new_count"</w:t>
      </w:r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desc</w:t>
      </w:r>
      <w:proofErr w:type="spellEnd"/>
      <w:r w:rsidRPr="006C17BE">
        <w:rPr>
          <w:color w:val="A9B7C6"/>
          <w:sz w:val="28"/>
          <w:szCs w:val="28"/>
          <w:u w:val="single"/>
          <w:shd w:val="clear" w:color="auto" w:fill="2B2B2B"/>
          <w:lang w:val="en-GB"/>
        </w:rPr>
        <w:t>).show()</w:t>
      </w:r>
    </w:p>
    <w:p w14:paraId="045D9F77" w14:textId="77777777" w:rsidR="006C17BE" w:rsidRPr="006C17BE" w:rsidRDefault="006C17BE" w:rsidP="006C17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FEF7B8B" w14:textId="77777777" w:rsidR="006C17BE" w:rsidRPr="006445A6" w:rsidRDefault="006C17BE" w:rsidP="006C17BE">
      <w:pPr>
        <w:tabs>
          <w:tab w:val="left" w:pos="661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A85242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  <w:u w:val="single"/>
        </w:rPr>
      </w:pPr>
    </w:p>
    <w:p w14:paraId="726885F1" w14:textId="77777777" w:rsidR="006445A6" w:rsidRDefault="006445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  <w:u w:val="single"/>
        </w:rPr>
      </w:pPr>
    </w:p>
    <w:p w14:paraId="2EE751D5" w14:textId="77777777" w:rsidR="004B4760" w:rsidRDefault="00072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Équivalent</w:t>
      </w:r>
      <w:proofErr w:type="spellEnd"/>
      <w:r>
        <w:rPr>
          <w:sz w:val="28"/>
          <w:szCs w:val="28"/>
          <w:u w:val="single"/>
        </w:rPr>
        <w:t xml:space="preserve"> en </w:t>
      </w:r>
      <w:proofErr w:type="spellStart"/>
      <w:r>
        <w:rPr>
          <w:sz w:val="28"/>
          <w:szCs w:val="28"/>
          <w:u w:val="single"/>
        </w:rPr>
        <w:t>utilisant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uniquement</w:t>
      </w:r>
      <w:proofErr w:type="spellEnd"/>
      <w:r>
        <w:rPr>
          <w:sz w:val="28"/>
          <w:szCs w:val="28"/>
          <w:u w:val="single"/>
        </w:rPr>
        <w:t xml:space="preserve"> des </w:t>
      </w:r>
      <w:proofErr w:type="spellStart"/>
      <w:r>
        <w:rPr>
          <w:sz w:val="28"/>
          <w:szCs w:val="28"/>
          <w:u w:val="single"/>
        </w:rPr>
        <w:t>dataframes</w:t>
      </w:r>
      <w:proofErr w:type="spellEnd"/>
      <w:r>
        <w:rPr>
          <w:sz w:val="28"/>
          <w:szCs w:val="28"/>
          <w:u w:val="single"/>
        </w:rPr>
        <w:t>:</w:t>
      </w:r>
    </w:p>
    <w:p w14:paraId="7B3B25C7" w14:textId="77777777" w:rsidR="004B4760" w:rsidRDefault="004B476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</w:p>
    <w:p w14:paraId="2D604676" w14:textId="77777777" w:rsidR="0007273E" w:rsidRDefault="000727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</w:p>
    <w:p w14:paraId="6379AB73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>val</w:t>
      </w:r>
      <w:proofErr w:type="spellEnd"/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 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df2 = spark</w:t>
      </w:r>
    </w:p>
    <w:p w14:paraId="4DB3385D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.read</w:t>
      </w:r>
      <w:proofErr w:type="gramEnd"/>
    </w:p>
    <w:p w14:paraId="6F861C9A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.text(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"/Users/</w:t>
      </w:r>
      <w:proofErr w:type="spellStart"/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maxime</w:t>
      </w:r>
      <w:proofErr w:type="spellEnd"/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/spark-2.2.0-bin-hadoop2.7/README.md</w:t>
      </w:r>
      <w:proofErr w:type="gramEnd"/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) </w:t>
      </w:r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//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read.text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retourne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un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dataFrame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avec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une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seule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colonne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, </w:t>
      </w:r>
      <w:proofErr w:type="spellStart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>nommée</w:t>
      </w:r>
      <w:proofErr w:type="spellEnd"/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"value"</w:t>
      </w:r>
    </w:p>
    <w:p w14:paraId="07043177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808080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withColumn</w:t>
      </w:r>
      <w:proofErr w:type="spellEnd"/>
      <w:proofErr w:type="gramEnd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"words"</w:t>
      </w:r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, </w:t>
      </w:r>
      <w:r w:rsidRPr="0007273E">
        <w:rPr>
          <w:b/>
          <w:bCs/>
          <w:i/>
          <w:iCs/>
          <w:color w:val="A9B7C6"/>
          <w:sz w:val="28"/>
          <w:szCs w:val="28"/>
          <w:u w:val="single"/>
          <w:shd w:val="clear" w:color="auto" w:fill="2B2B2B"/>
          <w:lang w:val="en-GB"/>
        </w:rPr>
        <w:t>split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$"value"</w:t>
      </w:r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, 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 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))</w:t>
      </w:r>
    </w:p>
    <w:p w14:paraId="46EA5CE6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.select</w:t>
      </w:r>
      <w:proofErr w:type="gramEnd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"words"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)</w:t>
      </w:r>
    </w:p>
    <w:p w14:paraId="27FAC603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withColumn</w:t>
      </w:r>
      <w:proofErr w:type="spellEnd"/>
      <w:proofErr w:type="gramEnd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"words"</w:t>
      </w:r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, </w:t>
      </w:r>
      <w:r w:rsidRPr="0007273E">
        <w:rPr>
          <w:b/>
          <w:bCs/>
          <w:i/>
          <w:iCs/>
          <w:color w:val="A9B7C6"/>
          <w:sz w:val="28"/>
          <w:szCs w:val="28"/>
          <w:u w:val="single"/>
          <w:shd w:val="clear" w:color="auto" w:fill="2B2B2B"/>
          <w:lang w:val="en-GB"/>
        </w:rPr>
        <w:t>explode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$"words"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))</w:t>
      </w:r>
    </w:p>
    <w:p w14:paraId="5A8B2E7D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withColumn</w:t>
      </w:r>
      <w:proofErr w:type="spellEnd"/>
      <w:proofErr w:type="gramEnd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"words"</w:t>
      </w:r>
      <w:r w:rsidRPr="0007273E">
        <w:rPr>
          <w:b/>
          <w:bCs/>
          <w:color w:val="CC7832"/>
          <w:sz w:val="28"/>
          <w:szCs w:val="28"/>
          <w:u w:val="single"/>
          <w:shd w:val="clear" w:color="auto" w:fill="2B2B2B"/>
          <w:lang w:val="en-GB"/>
        </w:rPr>
        <w:t xml:space="preserve">, </w:t>
      </w:r>
      <w:r w:rsidRPr="0007273E">
        <w:rPr>
          <w:b/>
          <w:bCs/>
          <w:i/>
          <w:iCs/>
          <w:color w:val="A9B7C6"/>
          <w:sz w:val="28"/>
          <w:szCs w:val="28"/>
          <w:u w:val="single"/>
          <w:shd w:val="clear" w:color="auto" w:fill="2B2B2B"/>
          <w:lang w:val="en-GB"/>
        </w:rPr>
        <w:t>lower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$"words"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))</w:t>
      </w:r>
    </w:p>
    <w:p w14:paraId="2883639A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</w:t>
      </w:r>
      <w:proofErr w:type="spell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groupBy</w:t>
      </w:r>
      <w:proofErr w:type="spellEnd"/>
      <w:proofErr w:type="gramEnd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(</w:t>
      </w:r>
      <w:r w:rsidRPr="0007273E">
        <w:rPr>
          <w:b/>
          <w:bCs/>
          <w:color w:val="6A8759"/>
          <w:sz w:val="28"/>
          <w:szCs w:val="28"/>
          <w:u w:val="single"/>
          <w:shd w:val="clear" w:color="auto" w:fill="2B2B2B"/>
          <w:lang w:val="en-GB"/>
        </w:rPr>
        <w:t>"words"</w:t>
      </w: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)</w:t>
      </w:r>
    </w:p>
    <w:p w14:paraId="5390DDE4" w14:textId="77777777" w:rsidR="0007273E" w:rsidRPr="0007273E" w:rsidRDefault="0007273E" w:rsidP="000727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 xml:space="preserve"> </w:t>
      </w:r>
      <w:proofErr w:type="gramStart"/>
      <w:r w:rsidRPr="0007273E">
        <w:rPr>
          <w:b/>
          <w:bCs/>
          <w:color w:val="A9B7C6"/>
          <w:sz w:val="28"/>
          <w:szCs w:val="28"/>
          <w:u w:val="single"/>
          <w:shd w:val="clear" w:color="auto" w:fill="2B2B2B"/>
          <w:lang w:val="en-GB"/>
        </w:rPr>
        <w:t>.count</w:t>
      </w:r>
      <w:proofErr w:type="gramEnd"/>
    </w:p>
    <w:p w14:paraId="779D5096" w14:textId="77777777" w:rsidR="0007273E" w:rsidRPr="0007273E" w:rsidRDefault="0007273E" w:rsidP="000727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17BDFDA" w14:textId="77777777" w:rsidR="0007273E" w:rsidRDefault="000727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0727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7A3C"/>
    <w:multiLevelType w:val="multilevel"/>
    <w:tmpl w:val="65E69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4760"/>
    <w:rsid w:val="0007273E"/>
    <w:rsid w:val="004B4760"/>
    <w:rsid w:val="006445A6"/>
    <w:rsid w:val="006C17BE"/>
    <w:rsid w:val="00D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CEB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45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lGV2sEq57Jao1cFPzFNwcgWlb-4XuMY2cHlzOyVmu4U/edit?usp=sharing" TargetMode="External"/><Relationship Id="rId6" Type="http://schemas.openxmlformats.org/officeDocument/2006/relationships/hyperlink" Target="http://spark.apache.org/docs/latest/api/scala/index.html" TargetMode="External"/><Relationship Id="rId7" Type="http://schemas.openxmlformats.org/officeDocument/2006/relationships/hyperlink" Target="https://docs.google.com/document/d/1DFmqUELV8xnnB9lwVVz0F9KtRySf8y07-aASxLEpW8I/edit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655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2018-09-25T14:39:00Z</dcterms:created>
  <dcterms:modified xsi:type="dcterms:W3CDTF">2018-09-25T14:52:00Z</dcterms:modified>
</cp:coreProperties>
</file>