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93" w:rsidRDefault="00A83027" w:rsidP="00A83027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A83027">
        <w:rPr>
          <w:rFonts w:ascii="微软雅黑" w:eastAsia="微软雅黑" w:hAnsi="微软雅黑" w:cs="Helvetica"/>
          <w:color w:val="333333"/>
          <w:szCs w:val="18"/>
        </w:rPr>
        <w:t>Java EE，全称Java 2 Platform Enterprise Edition。该平台使用分布式多层应用模型来创建企业级应用，主要用来开发“分布式应用”以及“互联网应用”</w:t>
      </w:r>
      <w:r w:rsidR="001E46EA">
        <w:rPr>
          <w:rFonts w:ascii="微软雅黑" w:eastAsia="微软雅黑" w:hAnsi="微软雅黑" w:cs="Helvetica" w:hint="eastAsia"/>
          <w:color w:val="333333"/>
          <w:szCs w:val="18"/>
        </w:rPr>
        <w:t>。</w:t>
      </w:r>
    </w:p>
    <w:p w:rsidR="001E46EA" w:rsidRPr="001E46EA" w:rsidRDefault="001E46EA" w:rsidP="00A83027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0BD8A74C" wp14:editId="1196C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43800" cy="10976928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976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E46EA" w:rsidRPr="001E46EA" w:rsidSect="001E46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C3"/>
    <w:rsid w:val="000C1C93"/>
    <w:rsid w:val="001E46EA"/>
    <w:rsid w:val="00A83027"/>
    <w:rsid w:val="00C1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18F3"/>
  <w15:chartTrackingRefBased/>
  <w15:docId w15:val="{D28701C8-1944-4462-AC19-9C5CC9AF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2017-01-13T09:55:00Z</dcterms:created>
  <dcterms:modified xsi:type="dcterms:W3CDTF">2017-01-13T09:58:00Z</dcterms:modified>
</cp:coreProperties>
</file>