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Rule="auto"/>
        <w:ind w:left="0" w:right="-1.6535433070862382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PERMISO DE CIRCULACIÓN POR LA CIUDAD DE SAN CARLOS DE BARILOCHE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  <w:tab/>
        <w:tab/>
        <w:t xml:space="preserve">{</w:t>
      </w:r>
      <w:r w:rsidDel="00000000" w:rsidR="00000000" w:rsidRPr="00000000">
        <w:rPr>
          <w:b w:val="1"/>
          <w:sz w:val="20"/>
          <w:szCs w:val="20"/>
          <w:rtl w:val="0"/>
        </w:rPr>
        <w:t xml:space="preserve">id_permiso</w:t>
      </w:r>
      <w:r w:rsidDel="00000000" w:rsidR="00000000" w:rsidRPr="00000000">
        <w:rPr>
          <w:b w:val="1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240" w:lineRule="auto"/>
        <w:ind w:right="-1.6535433070862382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{(charter)(línea)} / {(entrada)(salida)}</w:t>
      </w:r>
      <w:r w:rsidDel="00000000" w:rsidR="00000000" w:rsidRPr="00000000">
        <w:rPr>
          <w:sz w:val="18"/>
          <w:szCs w:val="18"/>
          <w:rtl w:val="0"/>
        </w:rPr>
        <w:t xml:space="preserve"> - Fecha validez:</w:t>
      </w:r>
      <w:r w:rsidDel="00000000" w:rsidR="00000000" w:rsidRPr="00000000">
        <w:rPr>
          <w:b w:val="1"/>
          <w:sz w:val="18"/>
          <w:szCs w:val="18"/>
          <w:rtl w:val="0"/>
        </w:rPr>
        <w:t xml:space="preserve"> {</w:t>
      </w:r>
      <w:r w:rsidDel="00000000" w:rsidR="00000000" w:rsidRPr="00000000">
        <w:rPr>
          <w:b w:val="1"/>
          <w:sz w:val="18"/>
          <w:szCs w:val="18"/>
          <w:rtl w:val="0"/>
        </w:rPr>
        <w:t xml:space="preserve">fecha_reserva</w:t>
      </w:r>
      <w:r w:rsidDel="00000000" w:rsidR="00000000" w:rsidRPr="00000000">
        <w:rPr>
          <w:b w:val="1"/>
          <w:sz w:val="18"/>
          <w:szCs w:val="18"/>
          <w:rtl w:val="0"/>
        </w:rPr>
        <w:t xml:space="preserve">}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Servicio:</w:t>
      </w:r>
      <w:r w:rsidDel="00000000" w:rsidR="00000000" w:rsidRPr="00000000">
        <w:rPr>
          <w:b w:val="1"/>
          <w:sz w:val="18"/>
          <w:szCs w:val="18"/>
          <w:rtl w:val="0"/>
        </w:rPr>
        <w:t xml:space="preserve"> {empresa}</w:t>
      </w:r>
      <w:r w:rsidDel="00000000" w:rsidR="00000000" w:rsidRPr="00000000">
        <w:rPr>
          <w:sz w:val="18"/>
          <w:szCs w:val="18"/>
          <w:rtl w:val="0"/>
        </w:rPr>
        <w:t xml:space="preserve"> - Dominio: </w:t>
      </w:r>
      <w:r w:rsidDel="00000000" w:rsidR="00000000" w:rsidRPr="00000000">
        <w:rPr>
          <w:b w:val="1"/>
          <w:sz w:val="18"/>
          <w:szCs w:val="18"/>
          <w:rtl w:val="0"/>
        </w:rPr>
        <w:t xml:space="preserve">{dominio}</w:t>
      </w:r>
      <w:r w:rsidDel="00000000" w:rsidR="00000000" w:rsidRPr="00000000">
        <w:rPr>
          <w:sz w:val="18"/>
          <w:szCs w:val="18"/>
          <w:rtl w:val="0"/>
        </w:rPr>
        <w:t xml:space="preserve"> - Interno: </w:t>
      </w:r>
      <w:r w:rsidDel="00000000" w:rsidR="00000000" w:rsidRPr="00000000">
        <w:rPr>
          <w:b w:val="1"/>
          <w:sz w:val="18"/>
          <w:szCs w:val="18"/>
          <w:rtl w:val="0"/>
        </w:rPr>
        <w:t xml:space="preserve">{interno} - </w:t>
      </w:r>
      <w:r w:rsidDel="00000000" w:rsidR="00000000" w:rsidRPr="00000000">
        <w:rPr>
          <w:sz w:val="18"/>
          <w:szCs w:val="18"/>
          <w:rtl w:val="0"/>
        </w:rPr>
        <w:t xml:space="preserve">Pasajeros:</w:t>
      </w:r>
      <w:r w:rsidDel="00000000" w:rsidR="00000000" w:rsidRPr="00000000">
        <w:rPr>
          <w:b w:val="1"/>
          <w:sz w:val="18"/>
          <w:szCs w:val="18"/>
          <w:rtl w:val="0"/>
        </w:rPr>
        <w:t xml:space="preserve"> {</w:t>
      </w:r>
      <w:r w:rsidDel="00000000" w:rsidR="00000000" w:rsidRPr="00000000">
        <w:rPr>
          <w:b w:val="1"/>
          <w:sz w:val="18"/>
          <w:szCs w:val="18"/>
          <w:rtl w:val="0"/>
        </w:rPr>
        <w:t xml:space="preserve">cant_pasajeros</w:t>
      </w:r>
      <w:r w:rsidDel="00000000" w:rsidR="00000000" w:rsidRPr="00000000">
        <w:rPr>
          <w:b w:val="1"/>
          <w:sz w:val="18"/>
          <w:szCs w:val="18"/>
          <w:rtl w:val="0"/>
        </w:rPr>
        <w:t xml:space="preserve">}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{charter}: Deberá presentarse en el baño químico sin pasajeros a las: 08:00 hasta 22:00 hs</w:t>
        <w:br w:type="textWrapping"/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Recorrido: {</w:t>
      </w:r>
      <w:r w:rsidDel="00000000" w:rsidR="00000000" w:rsidRPr="00000000">
        <w:rPr>
          <w:sz w:val="18"/>
          <w:szCs w:val="18"/>
          <w:rtl w:val="0"/>
        </w:rPr>
        <w:t xml:space="preserve">calles_recorrido</w:t>
      </w:r>
      <w:r w:rsidDel="00000000" w:rsidR="00000000" w:rsidRPr="00000000">
        <w:rPr>
          <w:sz w:val="18"/>
          <w:szCs w:val="18"/>
          <w:rtl w:val="0"/>
        </w:rPr>
        <w:t xml:space="preserve">} - (línea) - {</w:t>
      </w:r>
      <w:r w:rsidDel="00000000" w:rsidR="00000000" w:rsidRPr="00000000">
        <w:rPr>
          <w:sz w:val="18"/>
          <w:szCs w:val="18"/>
          <w:rtl w:val="0"/>
        </w:rPr>
        <w:t xml:space="preserve">hora_ocupa_darsena</w:t>
      </w:r>
      <w:r w:rsidDel="00000000" w:rsidR="00000000" w:rsidRPr="00000000">
        <w:rPr>
          <w:sz w:val="18"/>
          <w:szCs w:val="18"/>
          <w:rtl w:val="0"/>
        </w:rPr>
        <w:t xml:space="preserve">}</w:t>
      </w:r>
    </w:p>
    <w:tbl>
      <w:tblPr>
        <w:tblStyle w:val="Table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3585"/>
        <w:gridCol w:w="3585"/>
        <w:tblGridChange w:id="0">
          <w:tblGrid>
            <w:gridCol w:w="3585"/>
            <w:gridCol w:w="3585"/>
            <w:gridCol w:w="3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CALLE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PARADA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calle_punto_1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punto_1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 - 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hotel_1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{hora_punto_1}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calle_punto_2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punto_2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 - 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hotel_2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hora_punto_2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0C">
      <w:pPr>
        <w:spacing w:after="160" w:before="240" w:lineRule="auto"/>
        <w:ind w:right="-1.6535433070862382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0" w:rightFromText="0" w:topFromText="0" w:bottomFromText="56.69291338582678" w:vertAnchor="page" w:horzAnchor="page" w:tblpX="570" w:tblpY="5475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4785"/>
        <w:gridCol w:w="3585"/>
        <w:tblGridChange w:id="0">
          <w:tblGrid>
            <w:gridCol w:w="2385"/>
            <w:gridCol w:w="4785"/>
            <w:gridCol w:w="3585"/>
          </w:tblGrid>
        </w:tblGridChange>
      </w:tblGrid>
      <w:tr>
        <w:trPr>
          <w:cantSplit w:val="0"/>
          <w:trHeight w:val="575.94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……………….</w:t>
              <w:br w:type="textWrapping"/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FIRMA DEL CONDUCTOR</w:t>
              <w:br w:type="textWrapping"/>
              <w:t xml:space="preserve">{nombre_chofer}, {apellido_chofer}</w:t>
              <w:br w:type="textWrapping"/>
              <w:t xml:space="preserve">DNI:{dni}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{usuario_nombre}, {usuario_apellido}</w:t>
              <w:br w:type="textWrapping"/>
              <w:t xml:space="preserve">{cargo}, {sector}</w:t>
              <w:br w:type="textWrapping"/>
              <w:t xml:space="preserve">SAN CARLOS DE BARILOCHE</w:t>
            </w:r>
          </w:p>
        </w:tc>
      </w:tr>
    </w:tbl>
    <w:p w:rsidR="00000000" w:rsidDel="00000000" w:rsidP="00000000" w:rsidRDefault="00000000" w:rsidRPr="00000000" w14:paraId="00000011">
      <w:pPr>
        <w:spacing w:after="160" w:before="240" w:lineRule="auto"/>
        <w:ind w:right="-1.6535433070862382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page" w:horzAnchor="page" w:tblpX="570" w:tblpY="4035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80"/>
        <w:gridCol w:w="105"/>
        <w:gridCol w:w="3930"/>
        <w:gridCol w:w="105"/>
        <w:gridCol w:w="3855"/>
        <w:tblGridChange w:id="0">
          <w:tblGrid>
            <w:gridCol w:w="1380"/>
            <w:gridCol w:w="1380"/>
            <w:gridCol w:w="105"/>
            <w:gridCol w:w="3930"/>
            <w:gridCol w:w="105"/>
            <w:gridCol w:w="385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line="240" w:lineRule="auto"/>
              <w:ind w:right="-1.6535433070862382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ABONO DERECHO DE DÁRSENA PARA {(LINEA) EL DESCENSO DE PAX}{(CHARTER) EL INGRESO}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1"/>
              <w:widowControl w:val="0"/>
              <w:spacing w:line="240" w:lineRule="auto"/>
              <w:ind w:right="-1.6535433070862382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ABONO DERECHO DE DESCARGA DE BAÑO QUÍMICO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line="240" w:lineRule="auto"/>
              <w:ind w:right="-1.6535433070862382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ABONO DERECHO DE DÁRSENA PARA {(LÍNEA) EL ASCENSO DE PAX}{(CHARTER) LA SALIDA}</w:t>
            </w:r>
          </w:p>
        </w:tc>
      </w:tr>
    </w:tbl>
    <w:p w:rsidR="00000000" w:rsidDel="00000000" w:rsidP="00000000" w:rsidRDefault="00000000" w:rsidRPr="00000000" w14:paraId="00000018">
      <w:pPr>
        <w:spacing w:after="160" w:before="240" w:lineRule="auto"/>
        <w:ind w:left="0" w:right="-1.6535433070862382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EL ITINERARIO AUTORIZADO HA SIDO SOLICITADO POR EL CONDUCTOR DE LA EMPRESA SIENDO ESTE RESPONSABLE SOLIDARIO DE LA MISMA A ESTOS EFECTOS.</w:t>
        <w:br w:type="textWrapping"/>
        <w:t xml:space="preserve">SUJETO A INFRACCIÓN EN CASO DE INCUMPLIR EL MISMO.</w:t>
        <w:br w:type="textWrapping"/>
        <w:t xml:space="preserve">​EL ASCENSO Y DESCENSO DE PASAJEROS DEBE EFECTUARSE CON EL MOTOR APAGADO, POR ORDENANZA MUNICIPAL 808-CM-1997.</w:t>
        <w:br w:type="textWrapping"/>
        <w:t xml:space="preserve">EL PRESENTE PERMISO DE CIRCULACIÓN DEBERÁ SER EXHIBIDO CADA VEZ QUE LE SEA REQUERIDO POR LA AUTORIDAD COMPETENTE (PROVINCIAL, MUNICIPAL O POLICIAL)</w:t>
      </w:r>
    </w:p>
    <w:p w:rsidR="00000000" w:rsidDel="00000000" w:rsidP="00000000" w:rsidRDefault="00000000" w:rsidRPr="00000000" w14:paraId="00000019">
      <w:pPr>
        <w:spacing w:after="160" w:before="240" w:lineRule="auto"/>
        <w:ind w:left="0" w:right="-1.6535433070862382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LA UNIDAD NO ESTÁ AUTORIZADA A ESTACIONARSE SIN REALIZAR ACTIVIDAD Y/O PERNOCTAR EN LA VÍA PÚBLICA.</w:t>
        <w:br w:type="textWrapping"/>
        <w:t xml:space="preserve">POR LEY PROVINCIAL Nº651 Y ORD. MUNICIPAL 500-CM-90 Y 506-CM-90 NO SE AUTORIZA A LA CIRCULACIÓN DE UNIDADES DE MÁS DE 10 MTS. DE LARGO PARA LA REALIZACIÓN DE EXCURSIONES A LOS CIRCUITOS TURÍSTICOS QUE SE DETALLAN: CIRCUITO CHICO, CERRO CATEDRAL, CERRO OTTO, PUERTO PAÑUELO COMO ASÍ TAMBIÉN TODAS LAS ALTERNATIVAS PARA LOS ASI MENCIONADOS CIRCUITOS. </w:t>
      </w:r>
    </w:p>
    <w:p w:rsidR="00000000" w:rsidDel="00000000" w:rsidP="00000000" w:rsidRDefault="00000000" w:rsidRPr="00000000" w14:paraId="0000001A">
      <w:pPr>
        <w:ind w:left="0" w:right="-1.6535433070862382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