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1DE" w:rsidRDefault="001701DE" w:rsidP="001701DE">
      <w:pPr>
        <w:pStyle w:val="Heading1"/>
        <w:jc w:val="center"/>
        <w:rPr>
          <w:b/>
          <w:bCs/>
          <w:i/>
          <w:iCs/>
          <w:color w:val="002060"/>
          <w:sz w:val="96"/>
          <w:szCs w:val="96"/>
        </w:rPr>
      </w:pPr>
      <w:r w:rsidRPr="00153E05">
        <w:rPr>
          <w:b/>
          <w:bCs/>
          <w:i/>
          <w:iCs/>
          <w:color w:val="002060"/>
          <w:sz w:val="96"/>
          <w:szCs w:val="96"/>
        </w:rPr>
        <w:t>Phase 1 report</w:t>
      </w:r>
    </w:p>
    <w:p w:rsidR="007274E6" w:rsidRDefault="007274E6" w:rsidP="007274E6"/>
    <w:p w:rsidR="007274E6" w:rsidRPr="007274E6" w:rsidRDefault="007274E6" w:rsidP="007274E6">
      <w:pPr>
        <w:pStyle w:val="NormalWeb"/>
      </w:pPr>
      <w:r w:rsidRPr="007274E6">
        <w:rPr>
          <w:b/>
          <w:bCs/>
          <w:i/>
          <w:iCs/>
          <w:color w:val="000000" w:themeColor="text1"/>
          <w:sz w:val="48"/>
          <w:szCs w:val="48"/>
        </w:rPr>
        <w:t>Summary</w:t>
      </w:r>
      <w:r>
        <w:rPr>
          <w:b/>
          <w:bCs/>
          <w:i/>
          <w:iCs/>
          <w:color w:val="000000" w:themeColor="text1"/>
          <w:sz w:val="48"/>
          <w:szCs w:val="48"/>
        </w:rPr>
        <w:t xml:space="preserve"> </w:t>
      </w:r>
      <w:bookmarkStart w:id="0" w:name="_GoBack"/>
      <w:bookmarkEnd w:id="0"/>
      <w:r w:rsidRPr="007274E6">
        <w:rPr>
          <w:b/>
          <w:bCs/>
          <w:i/>
          <w:iCs/>
          <w:color w:val="000000" w:themeColor="text1"/>
          <w:sz w:val="48"/>
          <w:szCs w:val="48"/>
        </w:rPr>
        <w:t>:</w:t>
      </w:r>
      <w:r>
        <w:br/>
      </w:r>
      <w:r w:rsidRPr="007274E6">
        <w:t xml:space="preserve">The dataset is first preprocessed by combining the </w:t>
      </w:r>
      <w:r w:rsidRPr="007274E6">
        <w:rPr>
          <w:b/>
          <w:bCs/>
        </w:rPr>
        <w:t>aspect term</w:t>
      </w:r>
      <w:r w:rsidRPr="007274E6">
        <w:t xml:space="preserve"> and its corresponding </w:t>
      </w:r>
      <w:r w:rsidRPr="007274E6">
        <w:rPr>
          <w:b/>
          <w:bCs/>
        </w:rPr>
        <w:t>sentence</w:t>
      </w:r>
      <w:r w:rsidRPr="007274E6">
        <w:t xml:space="preserve"> into a single input (e.g., </w:t>
      </w:r>
      <w:r w:rsidRPr="007274E6">
        <w:rPr>
          <w:i/>
          <w:iCs/>
        </w:rPr>
        <w:t>"Aspect: food Sentence: The food was amazing but the service was terrible."</w:t>
      </w:r>
      <w:r w:rsidRPr="007274E6">
        <w:t xml:space="preserve">). This provides the model with both the aspect being evaluated and the context in which it appears. Since machine learning models cannot process raw text directly, the combined text is converted into numerical features using </w:t>
      </w:r>
      <w:r w:rsidRPr="007274E6">
        <w:rPr>
          <w:b/>
          <w:bCs/>
        </w:rPr>
        <w:t>TF-IDF (Term Frequency–Inverse Document Frequency)</w:t>
      </w:r>
      <w:r w:rsidRPr="007274E6">
        <w:t>. TF-IDF assigns higher weights to words that are more informative and distinctive while reducing the importance of very common words, creating a numerical vector that represents each text sample.</w:t>
      </w:r>
    </w:p>
    <w:p w:rsidR="007274E6" w:rsidRPr="007274E6" w:rsidRDefault="007274E6" w:rsidP="007274E6">
      <w:pPr>
        <w:spacing w:before="100" w:beforeAutospacing="1" w:after="100" w:afterAutospacing="1" w:line="240" w:lineRule="auto"/>
        <w:rPr>
          <w:rFonts w:ascii="Times New Roman" w:eastAsia="Times New Roman" w:hAnsi="Times New Roman" w:cs="Times New Roman"/>
          <w:sz w:val="24"/>
          <w:szCs w:val="24"/>
        </w:rPr>
      </w:pPr>
      <w:r w:rsidRPr="007274E6">
        <w:rPr>
          <w:rFonts w:ascii="Times New Roman" w:eastAsia="Times New Roman" w:hAnsi="Times New Roman" w:cs="Times New Roman"/>
          <w:sz w:val="24"/>
          <w:szCs w:val="24"/>
        </w:rPr>
        <w:t xml:space="preserve">These TF-IDF feature vectors are then used to train a </w:t>
      </w:r>
      <w:r w:rsidRPr="007274E6">
        <w:rPr>
          <w:rFonts w:ascii="Times New Roman" w:eastAsia="Times New Roman" w:hAnsi="Times New Roman" w:cs="Times New Roman"/>
          <w:b/>
          <w:bCs/>
          <w:sz w:val="24"/>
          <w:szCs w:val="24"/>
        </w:rPr>
        <w:t>Logistic Regression</w:t>
      </w:r>
      <w:r w:rsidRPr="007274E6">
        <w:rPr>
          <w:rFonts w:ascii="Times New Roman" w:eastAsia="Times New Roman" w:hAnsi="Times New Roman" w:cs="Times New Roman"/>
          <w:sz w:val="24"/>
          <w:szCs w:val="24"/>
        </w:rPr>
        <w:t xml:space="preserve"> classifier. During training, the model learns the relationship between the numerical features and the sentiment labels (negative, neutral, or positive). For prediction, new text undergoes the same TF-IDF transformation, and the trained Logistic Regression model uses the resulting feature vector to predict the most likely sentiment class for the given aspect. The model's performance is then evaluated using metrics such as accuracy, precision, recall, F1-score, and a confusion matrix.</w:t>
      </w:r>
    </w:p>
    <w:p w:rsidR="007274E6" w:rsidRPr="007274E6" w:rsidRDefault="007274E6" w:rsidP="007274E6"/>
    <w:p w:rsidR="001E2F49" w:rsidRPr="00153E05" w:rsidRDefault="001E2F49" w:rsidP="001E2F49">
      <w:pPr>
        <w:pStyle w:val="Heading1"/>
        <w:rPr>
          <w:b/>
          <w:bCs/>
          <w:i/>
          <w:iCs/>
          <w:color w:val="7030A0"/>
          <w:sz w:val="44"/>
          <w:szCs w:val="44"/>
        </w:rPr>
      </w:pPr>
      <w:r w:rsidRPr="00153E05">
        <w:rPr>
          <w:b/>
          <w:bCs/>
          <w:i/>
          <w:iCs/>
          <w:color w:val="7030A0"/>
          <w:sz w:val="44"/>
          <w:szCs w:val="44"/>
        </w:rPr>
        <w:t>1. Narrow Project Question</w:t>
      </w:r>
    </w:p>
    <w:p w:rsidR="001E2F49" w:rsidRDefault="001E2F49" w:rsidP="001E2F49">
      <w:pPr>
        <w:pStyle w:val="Heading2"/>
      </w:pPr>
      <w:r>
        <w:t>Research Question</w:t>
      </w:r>
    </w:p>
    <w:p w:rsidR="001E2F49" w:rsidRDefault="001E2F49" w:rsidP="001E2F49">
      <w:pPr>
        <w:pStyle w:val="NormalWeb"/>
      </w:pPr>
      <w:r>
        <w:rPr>
          <w:rStyle w:val="Strong"/>
          <w:rFonts w:eastAsiaTheme="majorEastAsia"/>
        </w:rPr>
        <w:t>Can a simple TF-IDF feature representation combined with Logistic Regression accurately classify the sentiment (Positive, Neutral, or Negative) of a specific aspect mentioned in student course feedback?</w:t>
      </w:r>
    </w:p>
    <w:p w:rsidR="001E2F49" w:rsidRDefault="001E2F49" w:rsidP="001E2F49">
      <w:pPr>
        <w:pStyle w:val="Heading3"/>
      </w:pPr>
      <w:r>
        <w:t>Motivation</w:t>
      </w:r>
    </w:p>
    <w:p w:rsidR="001E2F49" w:rsidRDefault="001E2F49" w:rsidP="001E2F49">
      <w:pPr>
        <w:pStyle w:val="NormalWeb"/>
      </w:pPr>
      <w:r>
        <w:t xml:space="preserve">Students often provide feedback that discusses multiple aspects of a course, such as the instructor, assignments, grading, or course materials. Instead of assigning one overall sentiment to an entire review, </w:t>
      </w:r>
      <w:r>
        <w:rPr>
          <w:rStyle w:val="Strong"/>
          <w:rFonts w:eastAsiaTheme="majorEastAsia"/>
        </w:rPr>
        <w:t>Aspect-Based Sentiment Analysis (ABSA)</w:t>
      </w:r>
      <w:r>
        <w:t xml:space="preserve"> determines the sentiment expressed toward each individual aspect.</w:t>
      </w:r>
    </w:p>
    <w:p w:rsidR="001E2F49" w:rsidRDefault="001E2F49" w:rsidP="001E2F49">
      <w:pPr>
        <w:pStyle w:val="NormalWeb"/>
      </w:pPr>
      <w:r>
        <w:lastRenderedPageBreak/>
        <w:t>This project focuses on building a simple, reproducible baseline for this task rather than developing a production-ready educational assistant. The baseline will serve as a reference for more advanced methods in Phase 2.</w:t>
      </w:r>
    </w:p>
    <w:p w:rsidR="001E2F49" w:rsidRDefault="007274E6" w:rsidP="001E2F49">
      <w:r>
        <w:pict>
          <v:rect id="_x0000_i1025"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t>2. Dataset Description</w:t>
      </w:r>
    </w:p>
    <w:p w:rsidR="001E2F49" w:rsidRDefault="001E2F49" w:rsidP="001E2F49">
      <w:pPr>
        <w:pStyle w:val="Heading2"/>
      </w:pPr>
      <w:r>
        <w:t>Dataset</w:t>
      </w:r>
    </w:p>
    <w:p w:rsidR="001E2F49" w:rsidRDefault="001E2F49" w:rsidP="001E2F49">
      <w:pPr>
        <w:pStyle w:val="NormalWeb"/>
      </w:pPr>
      <w:r>
        <w:t xml:space="preserve">The project uses a publicly available </w:t>
      </w:r>
      <w:r>
        <w:rPr>
          <w:rStyle w:val="Strong"/>
          <w:rFonts w:eastAsiaTheme="majorEastAsia"/>
        </w:rPr>
        <w:t>Aspect-Based Sentiment Analysis (ABSA)</w:t>
      </w:r>
      <w:r>
        <w:t xml:space="preserve"> dataset containing course feedback.</w:t>
      </w:r>
    </w:p>
    <w:p w:rsidR="001E2F49" w:rsidRDefault="001E2F49" w:rsidP="00BC2249">
      <w:pPr>
        <w:pStyle w:val="NormalWeb"/>
      </w:pPr>
      <w:r>
        <w:t>Each sample consists of:</w:t>
      </w:r>
    </w:p>
    <w:tbl>
      <w:tblPr>
        <w:tblStyle w:val="TableGrid"/>
        <w:tblW w:w="0" w:type="auto"/>
        <w:tblLook w:val="04A0" w:firstRow="1" w:lastRow="0" w:firstColumn="1" w:lastColumn="0" w:noHBand="0" w:noVBand="1"/>
      </w:tblPr>
      <w:tblGrid>
        <w:gridCol w:w="4675"/>
        <w:gridCol w:w="4675"/>
      </w:tblGrid>
      <w:tr w:rsidR="00BC2249" w:rsidTr="00BC2249">
        <w:tc>
          <w:tcPr>
            <w:tcW w:w="4675" w:type="dxa"/>
          </w:tcPr>
          <w:p w:rsidR="00BC2249" w:rsidRDefault="00BC2249" w:rsidP="001E2F49">
            <w:pPr>
              <w:pStyle w:val="NormalWeb"/>
            </w:pPr>
            <w:r>
              <w:rPr>
                <w:b/>
                <w:bCs/>
              </w:rPr>
              <w:t>Column</w:t>
            </w:r>
          </w:p>
        </w:tc>
        <w:tc>
          <w:tcPr>
            <w:tcW w:w="4675" w:type="dxa"/>
          </w:tcPr>
          <w:p w:rsidR="00BC2249" w:rsidRDefault="00BC2249" w:rsidP="001E2F49">
            <w:pPr>
              <w:pStyle w:val="NormalWeb"/>
            </w:pPr>
            <w:r>
              <w:rPr>
                <w:b/>
                <w:bCs/>
              </w:rPr>
              <w:t>Description</w:t>
            </w:r>
          </w:p>
        </w:tc>
      </w:tr>
      <w:tr w:rsidR="00BC2249" w:rsidTr="001943FE">
        <w:tc>
          <w:tcPr>
            <w:tcW w:w="4675" w:type="dxa"/>
            <w:vAlign w:val="center"/>
          </w:tcPr>
          <w:p w:rsidR="00BC2249" w:rsidRDefault="00BC2249" w:rsidP="00BC2249">
            <w:proofErr w:type="spellStart"/>
            <w:r>
              <w:t>example_id</w:t>
            </w:r>
            <w:proofErr w:type="spellEnd"/>
          </w:p>
        </w:tc>
        <w:tc>
          <w:tcPr>
            <w:tcW w:w="4675" w:type="dxa"/>
            <w:vAlign w:val="center"/>
          </w:tcPr>
          <w:p w:rsidR="00BC2249" w:rsidRDefault="00BC2249" w:rsidP="00BC2249">
            <w:r>
              <w:t>Unique identifier</w:t>
            </w:r>
          </w:p>
        </w:tc>
      </w:tr>
      <w:tr w:rsidR="00BC2249" w:rsidTr="001943FE">
        <w:tc>
          <w:tcPr>
            <w:tcW w:w="4675" w:type="dxa"/>
            <w:vAlign w:val="center"/>
          </w:tcPr>
          <w:p w:rsidR="00BC2249" w:rsidRDefault="00BC2249" w:rsidP="00BC2249">
            <w:r>
              <w:t>text</w:t>
            </w:r>
          </w:p>
        </w:tc>
        <w:tc>
          <w:tcPr>
            <w:tcW w:w="4675" w:type="dxa"/>
            <w:vAlign w:val="center"/>
          </w:tcPr>
          <w:p w:rsidR="00BC2249" w:rsidRDefault="00BC2249" w:rsidP="00BC2249">
            <w:r>
              <w:t>Student feedback sentence</w:t>
            </w:r>
          </w:p>
        </w:tc>
      </w:tr>
      <w:tr w:rsidR="00BC2249" w:rsidTr="001943FE">
        <w:tc>
          <w:tcPr>
            <w:tcW w:w="4675" w:type="dxa"/>
            <w:vAlign w:val="center"/>
          </w:tcPr>
          <w:p w:rsidR="00BC2249" w:rsidRDefault="00BC2249" w:rsidP="00BC2249">
            <w:proofErr w:type="spellStart"/>
            <w:r>
              <w:t>aspect_term</w:t>
            </w:r>
            <w:proofErr w:type="spellEnd"/>
          </w:p>
        </w:tc>
        <w:tc>
          <w:tcPr>
            <w:tcW w:w="4675" w:type="dxa"/>
            <w:vAlign w:val="center"/>
          </w:tcPr>
          <w:p w:rsidR="00BC2249" w:rsidRDefault="00BC2249" w:rsidP="00BC2249">
            <w:r>
              <w:t>Aspect mentioned in the sentence</w:t>
            </w:r>
          </w:p>
        </w:tc>
      </w:tr>
      <w:tr w:rsidR="00BC2249" w:rsidTr="001943FE">
        <w:tc>
          <w:tcPr>
            <w:tcW w:w="4675" w:type="dxa"/>
            <w:vAlign w:val="center"/>
          </w:tcPr>
          <w:p w:rsidR="00BC2249" w:rsidRDefault="00BC2249" w:rsidP="00BC2249">
            <w:proofErr w:type="spellStart"/>
            <w:r>
              <w:t>term_location</w:t>
            </w:r>
            <w:proofErr w:type="spellEnd"/>
          </w:p>
        </w:tc>
        <w:tc>
          <w:tcPr>
            <w:tcW w:w="4675" w:type="dxa"/>
            <w:vAlign w:val="center"/>
          </w:tcPr>
          <w:p w:rsidR="00BC2249" w:rsidRDefault="00BC2249" w:rsidP="00BC2249">
            <w:r>
              <w:t>Position of the aspect within the sentence</w:t>
            </w:r>
          </w:p>
        </w:tc>
      </w:tr>
      <w:tr w:rsidR="00BC2249" w:rsidTr="001943FE">
        <w:tc>
          <w:tcPr>
            <w:tcW w:w="4675" w:type="dxa"/>
            <w:vAlign w:val="center"/>
          </w:tcPr>
          <w:p w:rsidR="00BC2249" w:rsidRDefault="00BC2249" w:rsidP="00BC2249">
            <w:r>
              <w:t>class</w:t>
            </w:r>
          </w:p>
        </w:tc>
        <w:tc>
          <w:tcPr>
            <w:tcW w:w="4675" w:type="dxa"/>
            <w:vAlign w:val="center"/>
          </w:tcPr>
          <w:p w:rsidR="00BC2249" w:rsidRDefault="00BC2249" w:rsidP="00BC2249">
            <w:r>
              <w:t>Sentiment label</w:t>
            </w:r>
          </w:p>
        </w:tc>
      </w:tr>
    </w:tbl>
    <w:p w:rsidR="00BC2249" w:rsidRDefault="00BC2249" w:rsidP="001E2F49">
      <w:pPr>
        <w:pStyle w:val="NormalWeb"/>
      </w:pPr>
    </w:p>
    <w:p w:rsidR="00BC2249" w:rsidRDefault="00BC2249" w:rsidP="001E2F49">
      <w:pPr>
        <w:pStyle w:val="NormalWeb"/>
      </w:pPr>
      <w:r>
        <w:t>Example:</w:t>
      </w:r>
    </w:p>
    <w:p w:rsidR="00BC2249" w:rsidRDefault="00BC2249" w:rsidP="001E2F49">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6"/>
        <w:gridCol w:w="66"/>
        <w:gridCol w:w="81"/>
      </w:tblGrid>
      <w:tr w:rsidR="00BC2249" w:rsidTr="001E2F49">
        <w:trPr>
          <w:tblCellSpacing w:w="15" w:type="dxa"/>
        </w:trPr>
        <w:tc>
          <w:tcPr>
            <w:tcW w:w="0" w:type="auto"/>
            <w:vAlign w:val="center"/>
          </w:tcPr>
          <w:p w:rsidR="00BC2249" w:rsidRDefault="00BC2249"/>
          <w:tbl>
            <w:tblPr>
              <w:tblStyle w:val="TableGrid"/>
              <w:tblW w:w="9081" w:type="dxa"/>
              <w:tblLook w:val="04A0" w:firstRow="1" w:lastRow="0" w:firstColumn="1" w:lastColumn="0" w:noHBand="0" w:noVBand="1"/>
            </w:tblPr>
            <w:tblGrid>
              <w:gridCol w:w="3027"/>
              <w:gridCol w:w="3027"/>
              <w:gridCol w:w="3027"/>
            </w:tblGrid>
            <w:tr w:rsidR="00BC2249" w:rsidTr="00BC2249">
              <w:trPr>
                <w:trHeight w:val="240"/>
              </w:trPr>
              <w:tc>
                <w:tcPr>
                  <w:tcW w:w="3027" w:type="dxa"/>
                </w:tcPr>
                <w:p w:rsidR="00BC2249" w:rsidRDefault="00BC2249" w:rsidP="00BC2249">
                  <w:r>
                    <w:rPr>
                      <w:b/>
                      <w:bCs/>
                    </w:rPr>
                    <w:t>text</w:t>
                  </w:r>
                </w:p>
              </w:tc>
              <w:tc>
                <w:tcPr>
                  <w:tcW w:w="3027" w:type="dxa"/>
                </w:tcPr>
                <w:p w:rsidR="00BC2249" w:rsidRDefault="00BC2249" w:rsidP="00BC2249">
                  <w:proofErr w:type="spellStart"/>
                  <w:r>
                    <w:rPr>
                      <w:b/>
                      <w:bCs/>
                    </w:rPr>
                    <w:t>aspect_term</w:t>
                  </w:r>
                  <w:proofErr w:type="spellEnd"/>
                </w:p>
              </w:tc>
              <w:tc>
                <w:tcPr>
                  <w:tcW w:w="3027" w:type="dxa"/>
                </w:tcPr>
                <w:p w:rsidR="00BC2249" w:rsidRDefault="00BC2249" w:rsidP="00BC2249">
                  <w:r>
                    <w:rPr>
                      <w:b/>
                      <w:bCs/>
                    </w:rPr>
                    <w:t>class</w:t>
                  </w:r>
                </w:p>
              </w:tc>
            </w:tr>
            <w:tr w:rsidR="00BC2249" w:rsidTr="00BC2249">
              <w:trPr>
                <w:trHeight w:val="984"/>
              </w:trPr>
              <w:tc>
                <w:tcPr>
                  <w:tcW w:w="3027" w:type="dxa"/>
                  <w:vAlign w:val="center"/>
                </w:tcPr>
                <w:p w:rsidR="00BC2249" w:rsidRDefault="00BC2249" w:rsidP="00BC2249">
                  <w:r>
                    <w:t>The lectures were excellent but the assignments were difficult.</w:t>
                  </w:r>
                </w:p>
              </w:tc>
              <w:tc>
                <w:tcPr>
                  <w:tcW w:w="3027" w:type="dxa"/>
                  <w:vAlign w:val="center"/>
                </w:tcPr>
                <w:p w:rsidR="00BC2249" w:rsidRDefault="00BC2249" w:rsidP="00153E05">
                  <w:pPr>
                    <w:jc w:val="center"/>
                  </w:pPr>
                  <w:r>
                    <w:t>lectures</w:t>
                  </w:r>
                </w:p>
              </w:tc>
              <w:tc>
                <w:tcPr>
                  <w:tcW w:w="3027" w:type="dxa"/>
                  <w:vAlign w:val="center"/>
                </w:tcPr>
                <w:p w:rsidR="00BC2249" w:rsidRDefault="00BC2249" w:rsidP="00153E05">
                  <w:pPr>
                    <w:jc w:val="center"/>
                  </w:pPr>
                  <w:r>
                    <w:t>1</w:t>
                  </w:r>
                </w:p>
              </w:tc>
            </w:tr>
            <w:tr w:rsidR="00BC2249" w:rsidTr="00BC2249">
              <w:trPr>
                <w:trHeight w:val="973"/>
              </w:trPr>
              <w:tc>
                <w:tcPr>
                  <w:tcW w:w="3027" w:type="dxa"/>
                  <w:vAlign w:val="center"/>
                </w:tcPr>
                <w:p w:rsidR="00BC2249" w:rsidRDefault="00BC2249" w:rsidP="00BC2249">
                  <w:r>
                    <w:t>The lectures were excellent but the assignments were difficult.</w:t>
                  </w:r>
                </w:p>
              </w:tc>
              <w:tc>
                <w:tcPr>
                  <w:tcW w:w="3027" w:type="dxa"/>
                  <w:vAlign w:val="center"/>
                </w:tcPr>
                <w:p w:rsidR="00BC2249" w:rsidRDefault="00BC2249" w:rsidP="00153E05">
                  <w:pPr>
                    <w:jc w:val="center"/>
                  </w:pPr>
                  <w:r>
                    <w:t>assignments</w:t>
                  </w:r>
                </w:p>
              </w:tc>
              <w:tc>
                <w:tcPr>
                  <w:tcW w:w="3027" w:type="dxa"/>
                  <w:vAlign w:val="center"/>
                </w:tcPr>
                <w:p w:rsidR="00BC2249" w:rsidRDefault="00BC2249" w:rsidP="00153E05">
                  <w:pPr>
                    <w:jc w:val="center"/>
                  </w:pPr>
                  <w:r>
                    <w:t>-1</w:t>
                  </w:r>
                </w:p>
              </w:tc>
            </w:tr>
          </w:tbl>
          <w:p w:rsidR="00BC2249" w:rsidRDefault="00BC2249"/>
        </w:tc>
        <w:tc>
          <w:tcPr>
            <w:tcW w:w="0" w:type="auto"/>
            <w:vAlign w:val="center"/>
          </w:tcPr>
          <w:p w:rsidR="00BC2249" w:rsidRDefault="00BC2249"/>
        </w:tc>
        <w:tc>
          <w:tcPr>
            <w:tcW w:w="0" w:type="auto"/>
            <w:vAlign w:val="center"/>
          </w:tcPr>
          <w:p w:rsidR="00BC2249" w:rsidRDefault="00BC2249"/>
        </w:tc>
      </w:tr>
    </w:tbl>
    <w:p w:rsidR="001E2F49" w:rsidRDefault="001E2F49" w:rsidP="001E2F49">
      <w:pPr>
        <w:pStyle w:val="NormalWeb"/>
      </w:pPr>
      <w:r>
        <w:t>The same sentence can therefore appear multiple times with different aspect terms.</w:t>
      </w:r>
    </w:p>
    <w:p w:rsidR="001E2F49" w:rsidRDefault="007274E6" w:rsidP="001E2F49">
      <w:r>
        <w:pict>
          <v:rect id="_x0000_i1026" style="width:0;height:1.5pt" o:hralign="center" o:hrstd="t" o:hr="t" fillcolor="#a0a0a0" stroked="f"/>
        </w:pict>
      </w:r>
    </w:p>
    <w:p w:rsidR="001E2F49" w:rsidRDefault="001E2F49" w:rsidP="001E2F49">
      <w:pPr>
        <w:pStyle w:val="Heading2"/>
      </w:pPr>
      <w:r>
        <w:t>Dataset Size</w:t>
      </w:r>
    </w:p>
    <w:p w:rsidR="001E2F49" w:rsidRDefault="001E2F49" w:rsidP="001E2F49">
      <w:pPr>
        <w:pStyle w:val="NormalWeb"/>
      </w:pPr>
      <w:r>
        <w:lastRenderedPageBreak/>
        <w:t>Number of samples:</w:t>
      </w:r>
    </w:p>
    <w:p w:rsidR="001E2F49" w:rsidRDefault="00A8091A" w:rsidP="001E2F49">
      <w:pPr>
        <w:pStyle w:val="NormalWeb"/>
      </w:pPr>
      <w:r>
        <w:rPr>
          <w:rStyle w:val="Strong"/>
          <w:rFonts w:eastAsiaTheme="majorEastAsia"/>
        </w:rPr>
        <w:t>3500+</w:t>
      </w:r>
    </w:p>
    <w:p w:rsidR="001E2F49" w:rsidRDefault="001E2F49" w:rsidP="001E2F49">
      <w:pPr>
        <w:pStyle w:val="NormalWeb"/>
      </w:pPr>
      <w:r>
        <w:t>Number of sentiment classes:</w:t>
      </w:r>
    </w:p>
    <w:p w:rsidR="001E2F49" w:rsidRDefault="001E2F49" w:rsidP="001E2F49">
      <w:pPr>
        <w:numPr>
          <w:ilvl w:val="0"/>
          <w:numId w:val="1"/>
        </w:numPr>
        <w:spacing w:before="100" w:beforeAutospacing="1" w:after="100" w:afterAutospacing="1" w:line="240" w:lineRule="auto"/>
      </w:pPr>
      <w:r>
        <w:t xml:space="preserve">Negative </w:t>
      </w:r>
    </w:p>
    <w:p w:rsidR="001E2F49" w:rsidRDefault="001E2F49" w:rsidP="001E2F49">
      <w:pPr>
        <w:numPr>
          <w:ilvl w:val="0"/>
          <w:numId w:val="1"/>
        </w:numPr>
        <w:spacing w:before="100" w:beforeAutospacing="1" w:after="100" w:afterAutospacing="1" w:line="240" w:lineRule="auto"/>
      </w:pPr>
      <w:r>
        <w:t xml:space="preserve">Neutral </w:t>
      </w:r>
    </w:p>
    <w:p w:rsidR="001E2F49" w:rsidRDefault="001E2F49" w:rsidP="001E2F49">
      <w:pPr>
        <w:numPr>
          <w:ilvl w:val="0"/>
          <w:numId w:val="1"/>
        </w:numPr>
        <w:spacing w:before="100" w:beforeAutospacing="1" w:after="100" w:afterAutospacing="1" w:line="240" w:lineRule="auto"/>
      </w:pPr>
      <w:r>
        <w:t xml:space="preserve">Positive </w:t>
      </w:r>
    </w:p>
    <w:p w:rsidR="001E2F49" w:rsidRDefault="001E2F49" w:rsidP="001E2F49">
      <w:pPr>
        <w:pStyle w:val="NormalWeb"/>
      </w:pPr>
      <w:r>
        <w:t>Original labels:</w:t>
      </w:r>
    </w:p>
    <w:p w:rsidR="001E2F49" w:rsidRDefault="001E2F49" w:rsidP="001E2F49">
      <w:pPr>
        <w:numPr>
          <w:ilvl w:val="0"/>
          <w:numId w:val="2"/>
        </w:numPr>
        <w:spacing w:before="100" w:beforeAutospacing="1" w:after="100" w:afterAutospacing="1" w:line="240" w:lineRule="auto"/>
      </w:pPr>
      <w:r>
        <w:t xml:space="preserve">-1 → Negative </w:t>
      </w:r>
    </w:p>
    <w:p w:rsidR="001E2F49" w:rsidRDefault="001E2F49" w:rsidP="001E2F49">
      <w:pPr>
        <w:numPr>
          <w:ilvl w:val="0"/>
          <w:numId w:val="2"/>
        </w:numPr>
        <w:spacing w:before="100" w:beforeAutospacing="1" w:after="100" w:afterAutospacing="1" w:line="240" w:lineRule="auto"/>
      </w:pPr>
      <w:r>
        <w:t xml:space="preserve">0 → Neutral </w:t>
      </w:r>
    </w:p>
    <w:p w:rsidR="001E2F49" w:rsidRDefault="001E2F49" w:rsidP="001E2F49">
      <w:pPr>
        <w:numPr>
          <w:ilvl w:val="0"/>
          <w:numId w:val="2"/>
        </w:numPr>
        <w:spacing w:before="100" w:beforeAutospacing="1" w:after="100" w:afterAutospacing="1" w:line="240" w:lineRule="auto"/>
      </w:pPr>
      <w:r>
        <w:t xml:space="preserve">1 → Positive </w:t>
      </w:r>
    </w:p>
    <w:p w:rsidR="00153E05" w:rsidRDefault="00153E05" w:rsidP="00153E05">
      <w:pPr>
        <w:spacing w:before="100" w:beforeAutospacing="1" w:after="100" w:afterAutospacing="1" w:line="240" w:lineRule="auto"/>
      </w:pPr>
    </w:p>
    <w:p w:rsidR="00153E05" w:rsidRDefault="00153E05" w:rsidP="00153E05">
      <w:pPr>
        <w:spacing w:before="100" w:beforeAutospacing="1" w:after="100" w:afterAutospacing="1" w:line="240" w:lineRule="auto"/>
      </w:pPr>
    </w:p>
    <w:p w:rsidR="00153E05" w:rsidRDefault="00153E05" w:rsidP="00153E05">
      <w:pPr>
        <w:spacing w:before="100" w:beforeAutospacing="1" w:after="100" w:afterAutospacing="1" w:line="240" w:lineRule="auto"/>
      </w:pPr>
    </w:p>
    <w:p w:rsidR="00153E05" w:rsidRDefault="00153E05" w:rsidP="00153E05">
      <w:pPr>
        <w:spacing w:before="100" w:beforeAutospacing="1" w:after="100" w:afterAutospacing="1" w:line="240" w:lineRule="auto"/>
      </w:pPr>
    </w:p>
    <w:p w:rsidR="00BC2249" w:rsidRDefault="001E2F49" w:rsidP="00153E05">
      <w:pPr>
        <w:pStyle w:val="NormalWeb"/>
      </w:pPr>
      <w:r>
        <w:t>The labels are converted into</w:t>
      </w:r>
      <w:r w:rsidR="00984D67">
        <w:t>:</w:t>
      </w:r>
    </w:p>
    <w:tbl>
      <w:tblPr>
        <w:tblStyle w:val="TableGrid"/>
        <w:tblW w:w="9350" w:type="dxa"/>
        <w:tblLook w:val="04A0" w:firstRow="1" w:lastRow="0" w:firstColumn="1" w:lastColumn="0" w:noHBand="0" w:noVBand="1"/>
      </w:tblPr>
      <w:tblGrid>
        <w:gridCol w:w="4675"/>
        <w:gridCol w:w="4675"/>
      </w:tblGrid>
      <w:tr w:rsidR="009B0899" w:rsidTr="009B0899">
        <w:tc>
          <w:tcPr>
            <w:tcW w:w="4675" w:type="dxa"/>
            <w:vAlign w:val="center"/>
          </w:tcPr>
          <w:p w:rsidR="009B0899" w:rsidRDefault="009B0899" w:rsidP="00984D67">
            <w:pPr>
              <w:rPr>
                <w:b/>
                <w:bCs/>
              </w:rPr>
            </w:pPr>
            <w:r>
              <w:rPr>
                <w:b/>
                <w:bCs/>
              </w:rPr>
              <w:t>Original</w:t>
            </w:r>
          </w:p>
        </w:tc>
        <w:tc>
          <w:tcPr>
            <w:tcW w:w="4675" w:type="dxa"/>
            <w:vAlign w:val="center"/>
          </w:tcPr>
          <w:p w:rsidR="009B0899" w:rsidRDefault="009B0899" w:rsidP="00984D67">
            <w:pPr>
              <w:rPr>
                <w:b/>
                <w:bCs/>
              </w:rPr>
            </w:pPr>
            <w:r>
              <w:rPr>
                <w:b/>
                <w:bCs/>
              </w:rPr>
              <w:t>Model Label</w:t>
            </w:r>
          </w:p>
        </w:tc>
      </w:tr>
      <w:tr w:rsidR="009B0899" w:rsidTr="009B0899">
        <w:tc>
          <w:tcPr>
            <w:tcW w:w="4675" w:type="dxa"/>
            <w:vAlign w:val="center"/>
          </w:tcPr>
          <w:p w:rsidR="009B0899" w:rsidRDefault="009B0899" w:rsidP="00984D67">
            <w:r>
              <w:t>-1</w:t>
            </w:r>
          </w:p>
        </w:tc>
        <w:tc>
          <w:tcPr>
            <w:tcW w:w="4675" w:type="dxa"/>
            <w:vAlign w:val="center"/>
          </w:tcPr>
          <w:p w:rsidR="009B0899" w:rsidRDefault="009B0899" w:rsidP="00984D67">
            <w:r>
              <w:t>0</w:t>
            </w:r>
          </w:p>
        </w:tc>
      </w:tr>
      <w:tr w:rsidR="009B0899" w:rsidTr="009B0899">
        <w:tc>
          <w:tcPr>
            <w:tcW w:w="4675" w:type="dxa"/>
            <w:vAlign w:val="center"/>
          </w:tcPr>
          <w:p w:rsidR="009B0899" w:rsidRDefault="009B0899" w:rsidP="00984D67">
            <w:r>
              <w:t>0</w:t>
            </w:r>
          </w:p>
        </w:tc>
        <w:tc>
          <w:tcPr>
            <w:tcW w:w="4675" w:type="dxa"/>
            <w:vAlign w:val="center"/>
          </w:tcPr>
          <w:p w:rsidR="009B0899" w:rsidRDefault="009B0899" w:rsidP="00984D67">
            <w:r>
              <w:t>1</w:t>
            </w:r>
          </w:p>
        </w:tc>
      </w:tr>
      <w:tr w:rsidR="009B0899" w:rsidTr="009B0899">
        <w:tc>
          <w:tcPr>
            <w:tcW w:w="4675" w:type="dxa"/>
            <w:vAlign w:val="center"/>
          </w:tcPr>
          <w:p w:rsidR="009B0899" w:rsidRDefault="009B0899" w:rsidP="00984D67">
            <w:r>
              <w:t>1</w:t>
            </w:r>
          </w:p>
        </w:tc>
        <w:tc>
          <w:tcPr>
            <w:tcW w:w="4675" w:type="dxa"/>
            <w:vAlign w:val="center"/>
          </w:tcPr>
          <w:p w:rsidR="009B0899" w:rsidRDefault="009B0899" w:rsidP="00984D67">
            <w:r>
              <w:t>2</w:t>
            </w:r>
          </w:p>
        </w:tc>
      </w:tr>
    </w:tbl>
    <w:p w:rsidR="001E2F49" w:rsidRDefault="001E2F49" w:rsidP="001E2F49">
      <w:pPr>
        <w:pStyle w:val="NormalWeb"/>
      </w:pPr>
      <w:proofErr w:type="gramStart"/>
      <w:r>
        <w:t>to</w:t>
      </w:r>
      <w:proofErr w:type="gramEnd"/>
      <w:r>
        <w:t xml:space="preserve"> simplify multi-class classification.</w:t>
      </w:r>
    </w:p>
    <w:p w:rsidR="001E2F49" w:rsidRDefault="007274E6" w:rsidP="001E2F49">
      <w:r>
        <w:pict>
          <v:rect id="_x0000_i1027" style="width:0;height:1.5pt" o:hralign="center" o:hrstd="t" o:hr="t" fillcolor="#a0a0a0" stroked="f"/>
        </w:pict>
      </w:r>
    </w:p>
    <w:p w:rsidR="001E2F49" w:rsidRDefault="001E2F49" w:rsidP="001E2F49">
      <w:pPr>
        <w:pStyle w:val="Heading2"/>
      </w:pPr>
      <w:r>
        <w:t>Why this dataset?</w:t>
      </w:r>
    </w:p>
    <w:p w:rsidR="001E2F49" w:rsidRDefault="001E2F49" w:rsidP="001E2F49">
      <w:pPr>
        <w:pStyle w:val="NormalWeb"/>
      </w:pPr>
      <w:r>
        <w:t>The dataset directly matches the research question because:</w:t>
      </w:r>
    </w:p>
    <w:p w:rsidR="001E2F49" w:rsidRDefault="001E2F49" w:rsidP="001E2F49">
      <w:pPr>
        <w:numPr>
          <w:ilvl w:val="0"/>
          <w:numId w:val="3"/>
        </w:numPr>
        <w:spacing w:before="100" w:beforeAutospacing="1" w:after="100" w:afterAutospacing="1" w:line="240" w:lineRule="auto"/>
      </w:pPr>
      <w:r>
        <w:t xml:space="preserve">every sample contains both a sentence and a specific aspect, </w:t>
      </w:r>
    </w:p>
    <w:p w:rsidR="001E2F49" w:rsidRDefault="001E2F49" w:rsidP="001E2F49">
      <w:pPr>
        <w:numPr>
          <w:ilvl w:val="0"/>
          <w:numId w:val="3"/>
        </w:numPr>
        <w:spacing w:before="100" w:beforeAutospacing="1" w:after="100" w:afterAutospacing="1" w:line="240" w:lineRule="auto"/>
      </w:pPr>
      <w:r>
        <w:t xml:space="preserve">every aspect has a sentiment label, </w:t>
      </w:r>
    </w:p>
    <w:p w:rsidR="001E2F49" w:rsidRDefault="001E2F49" w:rsidP="001E2F49">
      <w:pPr>
        <w:numPr>
          <w:ilvl w:val="0"/>
          <w:numId w:val="3"/>
        </w:numPr>
        <w:spacing w:before="100" w:beforeAutospacing="1" w:after="100" w:afterAutospacing="1" w:line="240" w:lineRule="auto"/>
      </w:pPr>
      <w:r>
        <w:t xml:space="preserve">it represents real student feedback, </w:t>
      </w:r>
    </w:p>
    <w:p w:rsidR="001E2F49" w:rsidRDefault="001E2F49" w:rsidP="001E2F49">
      <w:pPr>
        <w:numPr>
          <w:ilvl w:val="0"/>
          <w:numId w:val="3"/>
        </w:numPr>
        <w:spacing w:before="100" w:beforeAutospacing="1" w:after="100" w:afterAutospacing="1" w:line="240" w:lineRule="auto"/>
      </w:pPr>
      <w:proofErr w:type="gramStart"/>
      <w:r>
        <w:t>it</w:t>
      </w:r>
      <w:proofErr w:type="gramEnd"/>
      <w:r>
        <w:t xml:space="preserve"> is suitable for supervised machine learning. </w:t>
      </w:r>
    </w:p>
    <w:p w:rsidR="001E2F49" w:rsidRDefault="007274E6" w:rsidP="001E2F49">
      <w:pPr>
        <w:spacing w:after="0"/>
      </w:pPr>
      <w:r>
        <w:pict>
          <v:rect id="_x0000_i1028"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lastRenderedPageBreak/>
        <w:t>3. Baseline Setup</w:t>
      </w:r>
    </w:p>
    <w:p w:rsidR="001E2F49" w:rsidRDefault="001E2F49" w:rsidP="001E2F49">
      <w:pPr>
        <w:pStyle w:val="Heading2"/>
      </w:pPr>
      <w:r>
        <w:t>Objective</w:t>
      </w:r>
    </w:p>
    <w:p w:rsidR="001E2F49" w:rsidRDefault="001E2F49" w:rsidP="001E2F49">
      <w:pPr>
        <w:pStyle w:val="NormalWeb"/>
      </w:pPr>
      <w:r>
        <w:t>Develop a simple and fully reproducible baseline for Aspect-Based Sentiment Analysis.</w:t>
      </w:r>
    </w:p>
    <w:p w:rsidR="001E2F49" w:rsidRDefault="007274E6" w:rsidP="001E2F49">
      <w:r>
        <w:pict>
          <v:rect id="_x0000_i1029" style="width:0;height:1.5pt" o:hralign="center" o:hrstd="t" o:hr="t" fillcolor="#a0a0a0" stroked="f"/>
        </w:pict>
      </w:r>
    </w:p>
    <w:p w:rsidR="001E2F49" w:rsidRDefault="001E2F49" w:rsidP="001E2F49">
      <w:pPr>
        <w:pStyle w:val="Heading2"/>
      </w:pPr>
      <w:r>
        <w:t>Pipeline</w:t>
      </w:r>
    </w:p>
    <w:p w:rsidR="001E2F49" w:rsidRDefault="001E2F49" w:rsidP="001E2F49">
      <w:pPr>
        <w:pStyle w:val="NormalWeb"/>
      </w:pPr>
      <w:r>
        <w:t>The baseline follows these steps.</w:t>
      </w:r>
    </w:p>
    <w:p w:rsidR="001E2F49" w:rsidRDefault="00604BB0" w:rsidP="001E2F49">
      <w:pPr>
        <w:pStyle w:val="Heading3"/>
      </w:pPr>
      <w:r>
        <w:t>Step 1:</w:t>
      </w:r>
      <w:r w:rsidR="001E2F49">
        <w:t xml:space="preserve"> Load Dataset</w:t>
      </w:r>
    </w:p>
    <w:p w:rsidR="001E2F49" w:rsidRDefault="001E2F49" w:rsidP="001E2F49">
      <w:pPr>
        <w:pStyle w:val="NormalWeb"/>
      </w:pPr>
      <w:r>
        <w:t>The dataset is loaded from a CSV file using Pandas.</w:t>
      </w:r>
    </w:p>
    <w:p w:rsidR="001E2F49" w:rsidRDefault="007274E6" w:rsidP="001E2F49">
      <w:r>
        <w:pict>
          <v:rect id="_x0000_i1030" style="width:0;height:1.5pt" o:hralign="center" o:hrstd="t" o:hr="t" fillcolor="#a0a0a0" stroked="f"/>
        </w:pict>
      </w:r>
    </w:p>
    <w:p w:rsidR="001E2F49" w:rsidRDefault="00604BB0" w:rsidP="001E2F49">
      <w:pPr>
        <w:pStyle w:val="Heading3"/>
      </w:pPr>
      <w:r>
        <w:t>Step 2:</w:t>
      </w:r>
      <w:r w:rsidR="001E2F49">
        <w:t xml:space="preserve"> Data Preparation</w:t>
      </w:r>
    </w:p>
    <w:p w:rsidR="001E2F49" w:rsidRDefault="001E2F49" w:rsidP="001E2F49">
      <w:pPr>
        <w:pStyle w:val="NormalWeb"/>
      </w:pPr>
      <w:r>
        <w:t>The model receives both the aspect and the sentence.</w:t>
      </w:r>
    </w:p>
    <w:p w:rsidR="001E2F49" w:rsidRDefault="001E2F49" w:rsidP="001E2F49">
      <w:pPr>
        <w:pStyle w:val="NormalWeb"/>
      </w:pPr>
      <w:r>
        <w:t>Instead of using only the review text, the input is constructed as</w:t>
      </w:r>
    </w:p>
    <w:p w:rsidR="001E2F49" w:rsidRDefault="001E2F49" w:rsidP="001E2F49">
      <w:pPr>
        <w:pStyle w:val="HTMLPreformatted"/>
      </w:pPr>
      <w:r>
        <w:rPr>
          <w:rStyle w:val="HTMLCode"/>
        </w:rPr>
        <w:t>Aspect: assignments Sentence: The lectures were excellent but the assignments were difficult.</w:t>
      </w:r>
    </w:p>
    <w:p w:rsidR="001E2F49" w:rsidRDefault="001E2F49" w:rsidP="001E2F49">
      <w:pPr>
        <w:pStyle w:val="NormalWeb"/>
      </w:pPr>
      <w:r>
        <w:t>This allows the classifier to distinguish between different aspects mentioned in the same sentence.</w:t>
      </w:r>
    </w:p>
    <w:p w:rsidR="001E2F49" w:rsidRDefault="007274E6" w:rsidP="001E2F49">
      <w:r>
        <w:pict>
          <v:rect id="_x0000_i1031" style="width:0;height:1.5pt" o:hralign="center" o:hrstd="t" o:hr="t" fillcolor="#a0a0a0" stroked="f"/>
        </w:pict>
      </w:r>
    </w:p>
    <w:p w:rsidR="001E2F49" w:rsidRDefault="00676448" w:rsidP="001E2F49">
      <w:pPr>
        <w:pStyle w:val="Heading3"/>
      </w:pPr>
      <w:r>
        <w:t>Step 3:</w:t>
      </w:r>
      <w:r w:rsidR="001E2F49">
        <w:t xml:space="preserve"> Label Conversion</w:t>
      </w:r>
    </w:p>
    <w:p w:rsidR="001E2F49" w:rsidRDefault="001E2F49" w:rsidP="001E2F49">
      <w:pPr>
        <w:pStyle w:val="NormalWeb"/>
      </w:pPr>
      <w:r>
        <w:t>The original labels</w:t>
      </w:r>
    </w:p>
    <w:p w:rsidR="001E2F49" w:rsidRDefault="001E2F49" w:rsidP="001E2F49">
      <w:pPr>
        <w:pStyle w:val="HTMLPreformatted"/>
      </w:pPr>
      <w:r>
        <w:rPr>
          <w:rStyle w:val="HTMLCode"/>
        </w:rPr>
        <w:t>-1</w:t>
      </w:r>
      <w:r>
        <w:br/>
      </w:r>
      <w:r>
        <w:rPr>
          <w:rStyle w:val="HTMLCode"/>
        </w:rPr>
        <w:t>0</w:t>
      </w:r>
      <w:r>
        <w:br/>
      </w:r>
      <w:r>
        <w:rPr>
          <w:rStyle w:val="HTMLCode"/>
        </w:rPr>
        <w:t>1</w:t>
      </w:r>
    </w:p>
    <w:p w:rsidR="001E2F49" w:rsidRDefault="001E2F49" w:rsidP="001E2F49">
      <w:pPr>
        <w:pStyle w:val="NormalWeb"/>
      </w:pPr>
      <w:proofErr w:type="gramStart"/>
      <w:r>
        <w:t>are</w:t>
      </w:r>
      <w:proofErr w:type="gramEnd"/>
      <w:r>
        <w:t xml:space="preserve"> converted into</w:t>
      </w:r>
    </w:p>
    <w:p w:rsidR="001E2F49" w:rsidRDefault="001E2F49" w:rsidP="001E2F49">
      <w:pPr>
        <w:pStyle w:val="HTMLPreformatted"/>
      </w:pPr>
      <w:r>
        <w:rPr>
          <w:rStyle w:val="HTMLCode"/>
        </w:rPr>
        <w:t>0</w:t>
      </w:r>
      <w:r>
        <w:br/>
      </w:r>
      <w:r>
        <w:rPr>
          <w:rStyle w:val="HTMLCode"/>
        </w:rPr>
        <w:t>1</w:t>
      </w:r>
      <w:r>
        <w:br/>
      </w:r>
      <w:r>
        <w:rPr>
          <w:rStyle w:val="HTMLCode"/>
        </w:rPr>
        <w:t>2</w:t>
      </w:r>
    </w:p>
    <w:p w:rsidR="001E2F49" w:rsidRDefault="001E2F49" w:rsidP="001E2F49">
      <w:pPr>
        <w:pStyle w:val="NormalWeb"/>
      </w:pPr>
      <w:proofErr w:type="gramStart"/>
      <w:r>
        <w:lastRenderedPageBreak/>
        <w:t>for</w:t>
      </w:r>
      <w:proofErr w:type="gramEnd"/>
      <w:r>
        <w:t xml:space="preserve"> compatibility with </w:t>
      </w:r>
      <w:proofErr w:type="spellStart"/>
      <w:r>
        <w:t>scikit-learn's</w:t>
      </w:r>
      <w:proofErr w:type="spellEnd"/>
      <w:r>
        <w:t xml:space="preserve"> multi-class classifier.</w:t>
      </w:r>
    </w:p>
    <w:p w:rsidR="001E2F49" w:rsidRDefault="007274E6" w:rsidP="001E2F49">
      <w:r>
        <w:pict>
          <v:rect id="_x0000_i1032" style="width:0;height:1.5pt" o:hralign="center" o:hrstd="t" o:hr="t" fillcolor="#a0a0a0" stroked="f"/>
        </w:pict>
      </w:r>
    </w:p>
    <w:p w:rsidR="001E2F49" w:rsidRDefault="00676448" w:rsidP="001E2F49">
      <w:pPr>
        <w:pStyle w:val="Heading3"/>
      </w:pPr>
      <w:r>
        <w:t>Step 4:</w:t>
      </w:r>
      <w:r w:rsidR="001E2F49">
        <w:t xml:space="preserve"> Train/Test Split</w:t>
      </w:r>
    </w:p>
    <w:p w:rsidR="001E2F49" w:rsidRDefault="001E2F49" w:rsidP="001E2F49">
      <w:pPr>
        <w:pStyle w:val="NormalWeb"/>
      </w:pPr>
      <w:r>
        <w:t>The dataset is divided into</w:t>
      </w:r>
    </w:p>
    <w:p w:rsidR="001E2F49" w:rsidRDefault="001E2F49" w:rsidP="001E2F49">
      <w:pPr>
        <w:numPr>
          <w:ilvl w:val="0"/>
          <w:numId w:val="4"/>
        </w:numPr>
        <w:spacing w:before="100" w:beforeAutospacing="1" w:after="100" w:afterAutospacing="1" w:line="240" w:lineRule="auto"/>
      </w:pPr>
      <w:r>
        <w:t xml:space="preserve">80% Training </w:t>
      </w:r>
    </w:p>
    <w:p w:rsidR="001E2F49" w:rsidRDefault="001E2F49" w:rsidP="001E2F49">
      <w:pPr>
        <w:numPr>
          <w:ilvl w:val="0"/>
          <w:numId w:val="4"/>
        </w:numPr>
        <w:spacing w:before="100" w:beforeAutospacing="1" w:after="100" w:afterAutospacing="1" w:line="240" w:lineRule="auto"/>
      </w:pPr>
      <w:r>
        <w:t xml:space="preserve">20% Testing </w:t>
      </w:r>
    </w:p>
    <w:p w:rsidR="001E2F49" w:rsidRDefault="001E2F49" w:rsidP="001E2F49">
      <w:pPr>
        <w:pStyle w:val="NormalWeb"/>
      </w:pPr>
      <w:proofErr w:type="gramStart"/>
      <w:r>
        <w:t>using</w:t>
      </w:r>
      <w:proofErr w:type="gramEnd"/>
    </w:p>
    <w:p w:rsidR="001E2F49" w:rsidRDefault="001E2F49" w:rsidP="001E2F49">
      <w:pPr>
        <w:numPr>
          <w:ilvl w:val="0"/>
          <w:numId w:val="5"/>
        </w:numPr>
        <w:spacing w:before="100" w:beforeAutospacing="1" w:after="100" w:afterAutospacing="1" w:line="240" w:lineRule="auto"/>
      </w:pPr>
      <w:proofErr w:type="spellStart"/>
      <w:r>
        <w:t>random_state</w:t>
      </w:r>
      <w:proofErr w:type="spellEnd"/>
      <w:r>
        <w:t xml:space="preserve"> = 42 </w:t>
      </w:r>
    </w:p>
    <w:p w:rsidR="001E2F49" w:rsidRDefault="001E2F49" w:rsidP="001E2F49">
      <w:pPr>
        <w:numPr>
          <w:ilvl w:val="0"/>
          <w:numId w:val="5"/>
        </w:numPr>
        <w:spacing w:before="100" w:beforeAutospacing="1" w:after="100" w:afterAutospacing="1" w:line="240" w:lineRule="auto"/>
      </w:pPr>
      <w:r>
        <w:t xml:space="preserve">stratified sampling </w:t>
      </w:r>
    </w:p>
    <w:p w:rsidR="001E2F49" w:rsidRDefault="001E2F49" w:rsidP="001E2F49">
      <w:pPr>
        <w:pStyle w:val="NormalWeb"/>
      </w:pPr>
      <w:proofErr w:type="gramStart"/>
      <w:r>
        <w:t>to</w:t>
      </w:r>
      <w:proofErr w:type="gramEnd"/>
      <w:r>
        <w:t xml:space="preserve"> ensure reproducibility and preserve the class distribution.</w:t>
      </w:r>
    </w:p>
    <w:p w:rsidR="001E2F49" w:rsidRDefault="007274E6" w:rsidP="001E2F49">
      <w:r>
        <w:pict>
          <v:rect id="_x0000_i1033" style="width:0;height:1.5pt" o:hralign="center" o:hrstd="t" o:hr="t" fillcolor="#a0a0a0" stroked="f"/>
        </w:pict>
      </w:r>
    </w:p>
    <w:p w:rsidR="001E2F49" w:rsidRDefault="002E1CBC" w:rsidP="001E2F49">
      <w:pPr>
        <w:pStyle w:val="Heading3"/>
      </w:pPr>
      <w:r>
        <w:t>Step 5:</w:t>
      </w:r>
      <w:r w:rsidR="001E2F49">
        <w:t xml:space="preserve"> TF-IDF Feature Extraction</w:t>
      </w:r>
    </w:p>
    <w:p w:rsidR="001E2F49" w:rsidRDefault="001E2F49" w:rsidP="001E2F49">
      <w:pPr>
        <w:pStyle w:val="NormalWeb"/>
      </w:pPr>
      <w:r>
        <w:t xml:space="preserve">Text is converted into numerical vectors using </w:t>
      </w:r>
      <w:r w:rsidRPr="007F63EC">
        <w:rPr>
          <w:rStyle w:val="Strong"/>
          <w:rFonts w:eastAsiaTheme="majorEastAsia"/>
          <w:b w:val="0"/>
          <w:bCs w:val="0"/>
        </w:rPr>
        <w:t>TF-IDF (Term Frequency–Inverse Document Frequency)</w:t>
      </w:r>
      <w:r w:rsidRPr="007F63EC">
        <w:rPr>
          <w:b/>
          <w:bCs/>
        </w:rPr>
        <w:t>.</w:t>
      </w:r>
    </w:p>
    <w:p w:rsidR="001E2F49" w:rsidRDefault="001E2F49" w:rsidP="001E2F49">
      <w:pPr>
        <w:pStyle w:val="NormalWeb"/>
      </w:pPr>
      <w:r>
        <w:t>Configuration:</w:t>
      </w:r>
    </w:p>
    <w:p w:rsidR="001E2F49" w:rsidRDefault="001E2F49" w:rsidP="001E2F49">
      <w:pPr>
        <w:numPr>
          <w:ilvl w:val="0"/>
          <w:numId w:val="6"/>
        </w:numPr>
        <w:spacing w:before="100" w:beforeAutospacing="1" w:after="100" w:afterAutospacing="1" w:line="240" w:lineRule="auto"/>
      </w:pPr>
      <w:r>
        <w:t xml:space="preserve">lowercase=True </w:t>
      </w:r>
    </w:p>
    <w:p w:rsidR="001E2F49" w:rsidRDefault="001E2F49" w:rsidP="001E2F49">
      <w:pPr>
        <w:numPr>
          <w:ilvl w:val="0"/>
          <w:numId w:val="6"/>
        </w:numPr>
        <w:spacing w:before="100" w:beforeAutospacing="1" w:after="100" w:afterAutospacing="1" w:line="240" w:lineRule="auto"/>
      </w:pPr>
      <w:r>
        <w:t xml:space="preserve">English stop-word removal </w:t>
      </w:r>
    </w:p>
    <w:p w:rsidR="001E2F49" w:rsidRDefault="001E2F49" w:rsidP="001E2F49">
      <w:pPr>
        <w:numPr>
          <w:ilvl w:val="0"/>
          <w:numId w:val="6"/>
        </w:numPr>
        <w:spacing w:before="100" w:beforeAutospacing="1" w:after="100" w:afterAutospacing="1" w:line="240" w:lineRule="auto"/>
      </w:pPr>
      <w:r>
        <w:t xml:space="preserve">unigram + bigram features </w:t>
      </w:r>
    </w:p>
    <w:p w:rsidR="001E2F49" w:rsidRDefault="001E2F49" w:rsidP="001E2F49">
      <w:pPr>
        <w:numPr>
          <w:ilvl w:val="0"/>
          <w:numId w:val="6"/>
        </w:numPr>
        <w:spacing w:before="100" w:beforeAutospacing="1" w:after="100" w:afterAutospacing="1" w:line="240" w:lineRule="auto"/>
      </w:pPr>
      <w:r>
        <w:t xml:space="preserve">maximum vocabulary = 10,000 </w:t>
      </w:r>
    </w:p>
    <w:p w:rsidR="001E2F49" w:rsidRDefault="001E2F49" w:rsidP="001E2F49">
      <w:pPr>
        <w:numPr>
          <w:ilvl w:val="0"/>
          <w:numId w:val="6"/>
        </w:numPr>
        <w:spacing w:before="100" w:beforeAutospacing="1" w:after="100" w:afterAutospacing="1" w:line="240" w:lineRule="auto"/>
      </w:pPr>
      <w:r>
        <w:t xml:space="preserve">minimum document frequency = 2 </w:t>
      </w:r>
    </w:p>
    <w:p w:rsidR="001E2F49" w:rsidRDefault="001E2F49" w:rsidP="001E2F49">
      <w:pPr>
        <w:pStyle w:val="NormalWeb"/>
      </w:pPr>
      <w:r>
        <w:t xml:space="preserve">To avoid data leakage, the TF-IDF </w:t>
      </w:r>
      <w:proofErr w:type="spellStart"/>
      <w:r>
        <w:t>vectorizer</w:t>
      </w:r>
      <w:proofErr w:type="spellEnd"/>
      <w:r>
        <w:t xml:space="preserve"> is </w:t>
      </w:r>
      <w:r w:rsidRPr="007F63EC">
        <w:rPr>
          <w:rStyle w:val="Strong"/>
          <w:rFonts w:eastAsiaTheme="majorEastAsia"/>
          <w:b w:val="0"/>
          <w:bCs w:val="0"/>
        </w:rPr>
        <w:t>fitted only on the training data</w:t>
      </w:r>
      <w:r>
        <w:t xml:space="preserve"> and then applied to the test set.</w:t>
      </w:r>
    </w:p>
    <w:p w:rsidR="001E2F49" w:rsidRDefault="007274E6" w:rsidP="001E2F49">
      <w:r>
        <w:pict>
          <v:rect id="_x0000_i1034" style="width:0;height:1.5pt" o:hralign="center" o:hrstd="t" o:hr="t" fillcolor="#a0a0a0" stroked="f"/>
        </w:pict>
      </w:r>
    </w:p>
    <w:p w:rsidR="001E2F49" w:rsidRDefault="00306009" w:rsidP="001E2F49">
      <w:pPr>
        <w:pStyle w:val="Heading3"/>
      </w:pPr>
      <w:r>
        <w:t>Step 6:</w:t>
      </w:r>
      <w:r w:rsidR="001E2F49">
        <w:t xml:space="preserve"> Logistic Regression</w:t>
      </w:r>
    </w:p>
    <w:p w:rsidR="001E2F49" w:rsidRDefault="001E2F49" w:rsidP="001E2F49">
      <w:pPr>
        <w:pStyle w:val="NormalWeb"/>
      </w:pPr>
      <w:r>
        <w:t>A Logistic Regression classifier is trained using:</w:t>
      </w:r>
    </w:p>
    <w:p w:rsidR="001E2F49" w:rsidRDefault="001E2F49" w:rsidP="001E2F49">
      <w:pPr>
        <w:numPr>
          <w:ilvl w:val="0"/>
          <w:numId w:val="7"/>
        </w:numPr>
        <w:spacing w:before="100" w:beforeAutospacing="1" w:after="100" w:afterAutospacing="1" w:line="240" w:lineRule="auto"/>
      </w:pPr>
      <w:r>
        <w:t xml:space="preserve">solver = </w:t>
      </w:r>
      <w:proofErr w:type="spellStart"/>
      <w:r>
        <w:t>liblinear</w:t>
      </w:r>
      <w:proofErr w:type="spellEnd"/>
      <w:r>
        <w:t xml:space="preserve"> </w:t>
      </w:r>
    </w:p>
    <w:p w:rsidR="001E2F49" w:rsidRDefault="001E2F49" w:rsidP="001E2F49">
      <w:pPr>
        <w:numPr>
          <w:ilvl w:val="0"/>
          <w:numId w:val="7"/>
        </w:numPr>
        <w:spacing w:before="100" w:beforeAutospacing="1" w:after="100" w:afterAutospacing="1" w:line="240" w:lineRule="auto"/>
      </w:pPr>
      <w:proofErr w:type="spellStart"/>
      <w:r>
        <w:t>max_iter</w:t>
      </w:r>
      <w:proofErr w:type="spellEnd"/>
      <w:r>
        <w:t xml:space="preserve"> = 3000 </w:t>
      </w:r>
    </w:p>
    <w:p w:rsidR="001E2F49" w:rsidRDefault="001E2F49" w:rsidP="001E2F49">
      <w:pPr>
        <w:numPr>
          <w:ilvl w:val="0"/>
          <w:numId w:val="7"/>
        </w:numPr>
        <w:spacing w:before="100" w:beforeAutospacing="1" w:after="100" w:afterAutospacing="1" w:line="240" w:lineRule="auto"/>
      </w:pPr>
      <w:proofErr w:type="spellStart"/>
      <w:r>
        <w:t>class_weight</w:t>
      </w:r>
      <w:proofErr w:type="spellEnd"/>
      <w:r>
        <w:t xml:space="preserve"> = balanced </w:t>
      </w:r>
    </w:p>
    <w:p w:rsidR="001E2F49" w:rsidRDefault="001E2F49" w:rsidP="001E2F49">
      <w:pPr>
        <w:numPr>
          <w:ilvl w:val="0"/>
          <w:numId w:val="7"/>
        </w:numPr>
        <w:spacing w:before="100" w:beforeAutospacing="1" w:after="100" w:afterAutospacing="1" w:line="240" w:lineRule="auto"/>
      </w:pPr>
      <w:proofErr w:type="spellStart"/>
      <w:r>
        <w:t>random_state</w:t>
      </w:r>
      <w:proofErr w:type="spellEnd"/>
      <w:r>
        <w:t xml:space="preserve"> = 42 </w:t>
      </w:r>
    </w:p>
    <w:p w:rsidR="001E2F49" w:rsidRDefault="001E2F49" w:rsidP="001E2F49">
      <w:pPr>
        <w:pStyle w:val="NormalWeb"/>
      </w:pPr>
      <w:r>
        <w:lastRenderedPageBreak/>
        <w:t>Class balancing helps reduce bias toward majority classes.</w:t>
      </w:r>
    </w:p>
    <w:p w:rsidR="001E2F49" w:rsidRDefault="007274E6" w:rsidP="001E2F49">
      <w:r>
        <w:pict>
          <v:rect id="_x0000_i1035" style="width:0;height:1.5pt" o:hralign="center" o:hrstd="t" o:hr="t" fillcolor="#a0a0a0" stroked="f"/>
        </w:pict>
      </w:r>
    </w:p>
    <w:p w:rsidR="001E2F49" w:rsidRDefault="00306009" w:rsidP="001E2F49">
      <w:pPr>
        <w:pStyle w:val="Heading3"/>
      </w:pPr>
      <w:r>
        <w:t>Step 7:</w:t>
      </w:r>
      <w:r w:rsidR="001E2F49">
        <w:t xml:space="preserve"> Prediction</w:t>
      </w:r>
    </w:p>
    <w:p w:rsidR="001E2F49" w:rsidRDefault="001E2F49" w:rsidP="001E2F49">
      <w:pPr>
        <w:pStyle w:val="NormalWeb"/>
      </w:pPr>
      <w:r>
        <w:t>The trained model predicts the sentiment class for each sample in the test set.</w:t>
      </w:r>
    </w:p>
    <w:p w:rsidR="001E2F49" w:rsidRDefault="007274E6" w:rsidP="001E2F49">
      <w:r>
        <w:pict>
          <v:rect id="_x0000_i1036" style="width:0;height:1.5pt" o:hralign="center" o:hrstd="t" o:hr="t" fillcolor="#a0a0a0" stroked="f"/>
        </w:pict>
      </w:r>
    </w:p>
    <w:p w:rsidR="001E2F49" w:rsidRDefault="0083269F" w:rsidP="001E2F49">
      <w:pPr>
        <w:pStyle w:val="Heading3"/>
      </w:pPr>
      <w:r>
        <w:t>Step 8:</w:t>
      </w:r>
      <w:r w:rsidR="001E2F49">
        <w:t xml:space="preserve"> Evaluation</w:t>
      </w:r>
    </w:p>
    <w:p w:rsidR="001E2F49" w:rsidRDefault="001E2F49" w:rsidP="001E2F49">
      <w:pPr>
        <w:pStyle w:val="NormalWeb"/>
      </w:pPr>
      <w:r>
        <w:t>The model is evaluated using multiple classification metrics and a confusion matrix.</w:t>
      </w:r>
    </w:p>
    <w:p w:rsidR="001E2F49" w:rsidRDefault="007274E6" w:rsidP="001E2F49">
      <w:r>
        <w:pict>
          <v:rect id="_x0000_i1037" style="width:0;height:1.5pt" o:hralign="center" o:hrstd="t" o:hr="t" fillcolor="#a0a0a0" stroked="f"/>
        </w:pict>
      </w:r>
    </w:p>
    <w:p w:rsidR="001E2F49" w:rsidRDefault="00733579" w:rsidP="001E2F49">
      <w:pPr>
        <w:pStyle w:val="Heading3"/>
      </w:pPr>
      <w:r>
        <w:t>Step 9:</w:t>
      </w:r>
      <w:r w:rsidR="001E2F49">
        <w:t xml:space="preserve"> Demo</w:t>
      </w:r>
    </w:p>
    <w:p w:rsidR="001E2F49" w:rsidRDefault="001E2F49" w:rsidP="001E2F49">
      <w:pPr>
        <w:pStyle w:val="NormalWeb"/>
      </w:pPr>
      <w:r>
        <w:t>A small demonstration predicts the sentiment of unseen sentences for different aspects.</w:t>
      </w:r>
    </w:p>
    <w:p w:rsidR="001E2F49" w:rsidRDefault="001E2F49" w:rsidP="001E2F49">
      <w:pPr>
        <w:pStyle w:val="NormalWeb"/>
      </w:pPr>
      <w:r>
        <w:t>Example:</w:t>
      </w:r>
    </w:p>
    <w:p w:rsidR="001E2F49" w:rsidRDefault="001E2F49" w:rsidP="001E2F49">
      <w:pPr>
        <w:pStyle w:val="NormalWeb"/>
      </w:pPr>
      <w:r>
        <w:t>Sentence:</w:t>
      </w:r>
    </w:p>
    <w:p w:rsidR="001E2F49" w:rsidRDefault="001E2F49" w:rsidP="001E2F49">
      <w:pPr>
        <w:pStyle w:val="NormalWeb"/>
      </w:pPr>
      <w:r>
        <w:t>The food was amazing but the service was terrible.</w:t>
      </w:r>
    </w:p>
    <w:p w:rsidR="001E2F49" w:rsidRDefault="001E2F49" w:rsidP="001E2F49">
      <w:pPr>
        <w:pStyle w:val="NormalWeb"/>
      </w:pPr>
      <w:r>
        <w:t>Aspect:</w:t>
      </w:r>
    </w:p>
    <w:p w:rsidR="001E2F49" w:rsidRDefault="001E2F49" w:rsidP="001E2F49">
      <w:pPr>
        <w:pStyle w:val="HTMLPreformatted"/>
      </w:pPr>
      <w:proofErr w:type="gramStart"/>
      <w:r>
        <w:rPr>
          <w:rStyle w:val="HTMLCode"/>
        </w:rPr>
        <w:t>food</w:t>
      </w:r>
      <w:proofErr w:type="gramEnd"/>
    </w:p>
    <w:p w:rsidR="001E2F49" w:rsidRDefault="001E2F49" w:rsidP="001E2F49">
      <w:pPr>
        <w:pStyle w:val="NormalWeb"/>
      </w:pPr>
      <w:r>
        <w:t>Prediction:</w:t>
      </w:r>
    </w:p>
    <w:p w:rsidR="001E2F49" w:rsidRDefault="001E2F49" w:rsidP="001E2F49">
      <w:pPr>
        <w:pStyle w:val="HTMLPreformatted"/>
      </w:pPr>
      <w:r>
        <w:rPr>
          <w:rStyle w:val="HTMLCode"/>
        </w:rPr>
        <w:t>Positive</w:t>
      </w:r>
    </w:p>
    <w:p w:rsidR="001E2F49" w:rsidRDefault="001E2F49" w:rsidP="001E2F49">
      <w:pPr>
        <w:pStyle w:val="NormalWeb"/>
      </w:pPr>
      <w:r>
        <w:t>Aspect:</w:t>
      </w:r>
    </w:p>
    <w:p w:rsidR="001E2F49" w:rsidRDefault="001E2F49" w:rsidP="001E2F49">
      <w:pPr>
        <w:pStyle w:val="HTMLPreformatted"/>
      </w:pPr>
      <w:proofErr w:type="gramStart"/>
      <w:r>
        <w:rPr>
          <w:rStyle w:val="HTMLCode"/>
        </w:rPr>
        <w:t>service</w:t>
      </w:r>
      <w:proofErr w:type="gramEnd"/>
    </w:p>
    <w:p w:rsidR="001E2F49" w:rsidRDefault="001E2F49" w:rsidP="001E2F49">
      <w:pPr>
        <w:pStyle w:val="NormalWeb"/>
      </w:pPr>
      <w:r>
        <w:t>Prediction:</w:t>
      </w:r>
    </w:p>
    <w:p w:rsidR="001E2F49" w:rsidRDefault="001E2F49" w:rsidP="001E2F49">
      <w:pPr>
        <w:pStyle w:val="HTMLPreformatted"/>
      </w:pPr>
      <w:r>
        <w:rPr>
          <w:rStyle w:val="HTMLCode"/>
        </w:rPr>
        <w:t>Negative</w:t>
      </w:r>
    </w:p>
    <w:p w:rsidR="001E2F49" w:rsidRDefault="001E2F49" w:rsidP="001E2F49">
      <w:pPr>
        <w:pStyle w:val="NormalWeb"/>
      </w:pPr>
      <w:r>
        <w:t>This demonstrates that the model considers both the sentence and the specified aspect.</w:t>
      </w:r>
    </w:p>
    <w:p w:rsidR="001E2F49" w:rsidRDefault="007274E6" w:rsidP="001E2F49">
      <w:r>
        <w:pict>
          <v:rect id="_x0000_i1038"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lastRenderedPageBreak/>
        <w:t>4. Evaluation Plan</w:t>
      </w:r>
    </w:p>
    <w:p w:rsidR="00F37396" w:rsidRDefault="00F37396" w:rsidP="00F37396">
      <w:pPr>
        <w:pStyle w:val="NormalWeb"/>
      </w:pPr>
      <w:r>
        <w:t>The model is evaluated using Accuracy, Precision, Recall, Macro F1-score, a detailed classification report, and a confusion matrix.</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Accuracy</w:t>
      </w:r>
      <w:r w:rsidRPr="00F37396">
        <w:rPr>
          <w:rFonts w:ascii="Times New Roman" w:eastAsia="Times New Roman" w:hAnsi="Times New Roman" w:cs="Times New Roman"/>
          <w:sz w:val="24"/>
          <w:szCs w:val="24"/>
        </w:rPr>
        <w:t xml:space="preserve"> – measures the overall proportion of correctly classified samples. </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Precision</w:t>
      </w:r>
      <w:r w:rsidRPr="00F37396">
        <w:rPr>
          <w:rFonts w:ascii="Times New Roman" w:eastAsia="Times New Roman" w:hAnsi="Times New Roman" w:cs="Times New Roman"/>
          <w:sz w:val="24"/>
          <w:szCs w:val="24"/>
        </w:rPr>
        <w:t xml:space="preserve"> – measures the proportion of predicted samples for each class that are correctly classified. </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Recall</w:t>
      </w:r>
      <w:r w:rsidRPr="00F37396">
        <w:rPr>
          <w:rFonts w:ascii="Times New Roman" w:eastAsia="Times New Roman" w:hAnsi="Times New Roman" w:cs="Times New Roman"/>
          <w:sz w:val="24"/>
          <w:szCs w:val="24"/>
        </w:rPr>
        <w:t xml:space="preserve"> – measures the proportion of actual samples of each class that are correctly identified. </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Macro F1-score</w:t>
      </w:r>
      <w:r w:rsidRPr="00F37396">
        <w:rPr>
          <w:rFonts w:ascii="Times New Roman" w:eastAsia="Times New Roman" w:hAnsi="Times New Roman" w:cs="Times New Roman"/>
          <w:sz w:val="24"/>
          <w:szCs w:val="24"/>
        </w:rPr>
        <w:t xml:space="preserve"> – computes the F1-score for each sentiment class separately and then averages them equally, making it suitable for evaluating performance on potentially imbalanced datasets. </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Classification Report</w:t>
      </w:r>
      <w:r w:rsidRPr="00F37396">
        <w:rPr>
          <w:rFonts w:ascii="Times New Roman" w:eastAsia="Times New Roman" w:hAnsi="Times New Roman" w:cs="Times New Roman"/>
          <w:sz w:val="24"/>
          <w:szCs w:val="24"/>
        </w:rPr>
        <w:t xml:space="preserve"> – provides per-class Precision, Recall, F1-score, and the number of samples (support) for each sentiment class. </w:t>
      </w:r>
    </w:p>
    <w:p w:rsidR="00F37396" w:rsidRPr="00F37396" w:rsidRDefault="00F37396" w:rsidP="00F37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7396">
        <w:rPr>
          <w:rFonts w:ascii="Times New Roman" w:eastAsia="Times New Roman" w:hAnsi="Times New Roman" w:cs="Times New Roman"/>
          <w:b/>
          <w:bCs/>
          <w:sz w:val="24"/>
          <w:szCs w:val="24"/>
        </w:rPr>
        <w:t>Confusion Matrix</w:t>
      </w:r>
      <w:r w:rsidRPr="00F37396">
        <w:rPr>
          <w:rFonts w:ascii="Times New Roman" w:eastAsia="Times New Roman" w:hAnsi="Times New Roman" w:cs="Times New Roman"/>
          <w:sz w:val="24"/>
          <w:szCs w:val="24"/>
        </w:rPr>
        <w:t xml:space="preserve"> – summarizes the model's predictions by showing the number of correctly and incorrectly classified samples for each class, making it easier to identify common classification errors. </w:t>
      </w:r>
    </w:p>
    <w:p w:rsidR="001E2F49" w:rsidRDefault="007274E6" w:rsidP="001E2F49">
      <w:r>
        <w:pict>
          <v:rect id="_x0000_i1039"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t>5. Planned Error Analysis (Phase 2)</w:t>
      </w:r>
    </w:p>
    <w:p w:rsidR="001E2F49" w:rsidRDefault="001E2F49" w:rsidP="001E2F49">
      <w:pPr>
        <w:pStyle w:val="NormalWeb"/>
      </w:pPr>
      <w:r>
        <w:t>During Phase 2, the following error categories will be investigated.</w:t>
      </w:r>
    </w:p>
    <w:p w:rsidR="001E2F49" w:rsidRDefault="001E2F49" w:rsidP="001E2F49">
      <w:pPr>
        <w:pStyle w:val="Heading2"/>
      </w:pPr>
      <w:r>
        <w:t xml:space="preserve">1. Confusion </w:t>
      </w:r>
      <w:proofErr w:type="gramStart"/>
      <w:r>
        <w:t>Between</w:t>
      </w:r>
      <w:proofErr w:type="gramEnd"/>
      <w:r>
        <w:t xml:space="preserve"> Neutral and Positive</w:t>
      </w:r>
    </w:p>
    <w:p w:rsidR="001E2F49" w:rsidRPr="00F37396" w:rsidRDefault="00F37396" w:rsidP="001E2F49">
      <w:pPr>
        <w:rPr>
          <w:rFonts w:ascii="Times New Roman" w:eastAsia="Times New Roman" w:hAnsi="Times New Roman" w:cs="Times New Roman"/>
          <w:sz w:val="24"/>
          <w:szCs w:val="24"/>
        </w:rPr>
      </w:pPr>
      <w:r w:rsidRPr="00F37396">
        <w:rPr>
          <w:rFonts w:ascii="Times New Roman" w:eastAsia="Times New Roman" w:hAnsi="Times New Roman" w:cs="Times New Roman"/>
          <w:sz w:val="24"/>
          <w:szCs w:val="24"/>
        </w:rPr>
        <w:t>Neutral feedback may contain mildly positive or mildly negative language, making it difficult for the classifier to distinguish between neutral and polar sentiments.</w:t>
      </w:r>
      <w:r w:rsidR="007274E6">
        <w:rPr>
          <w:rFonts w:ascii="Times New Roman" w:eastAsia="Times New Roman" w:hAnsi="Times New Roman" w:cs="Times New Roman"/>
          <w:sz w:val="24"/>
          <w:szCs w:val="24"/>
        </w:rPr>
        <w:pict>
          <v:rect id="_x0000_i1040" style="width:0;height:1.5pt" o:hralign="center" o:hrstd="t" o:hr="t" fillcolor="#a0a0a0" stroked="f"/>
        </w:pict>
      </w:r>
    </w:p>
    <w:p w:rsidR="001E2F49" w:rsidRDefault="001E2F49" w:rsidP="001E2F49">
      <w:pPr>
        <w:pStyle w:val="Heading2"/>
      </w:pPr>
      <w:r>
        <w:t>2. Multiple Aspects in One Sentence</w:t>
      </w:r>
    </w:p>
    <w:p w:rsidR="001E2F49" w:rsidRDefault="001E2F49" w:rsidP="001E2F49">
      <w:pPr>
        <w:pStyle w:val="NormalWeb"/>
      </w:pPr>
      <w:r>
        <w:t>Some sentences contain different sentiments toward different aspects.</w:t>
      </w:r>
    </w:p>
    <w:p w:rsidR="001E2F49" w:rsidRDefault="001E2F49" w:rsidP="001E2F49">
      <w:pPr>
        <w:pStyle w:val="NormalWeb"/>
      </w:pPr>
      <w:r>
        <w:t>Example:</w:t>
      </w:r>
    </w:p>
    <w:p w:rsidR="001E2F49" w:rsidRDefault="001E2F49" w:rsidP="001E2F49">
      <w:pPr>
        <w:pStyle w:val="NormalWeb"/>
      </w:pPr>
      <w:r>
        <w:t>The lectures were excellent but the assignments were difficult.</w:t>
      </w:r>
    </w:p>
    <w:p w:rsidR="001E2F49" w:rsidRDefault="001E2F49" w:rsidP="001E2F49">
      <w:pPr>
        <w:pStyle w:val="NormalWeb"/>
      </w:pPr>
      <w:r>
        <w:t>The classifier may incorrectly predict the sentiment if it fails to focus on the specified aspect.</w:t>
      </w:r>
    </w:p>
    <w:p w:rsidR="001E2F49" w:rsidRDefault="007274E6" w:rsidP="001E2F49">
      <w:r>
        <w:pict>
          <v:rect id="_x0000_i1041" style="width:0;height:1.5pt" o:hralign="center" o:hrstd="t" o:hr="t" fillcolor="#a0a0a0" stroked="f"/>
        </w:pict>
      </w:r>
    </w:p>
    <w:p w:rsidR="001E2F49" w:rsidRDefault="001E2F49" w:rsidP="001E2F49">
      <w:pPr>
        <w:pStyle w:val="Heading2"/>
      </w:pPr>
      <w:r>
        <w:lastRenderedPageBreak/>
        <w:t>3. Short or Ambiguous Feedback</w:t>
      </w:r>
    </w:p>
    <w:p w:rsidR="001E2F49" w:rsidRDefault="001E2F49" w:rsidP="001E2F49">
      <w:pPr>
        <w:pStyle w:val="NormalWeb"/>
      </w:pPr>
      <w:r>
        <w:t>Very short comments such as</w:t>
      </w:r>
    </w:p>
    <w:p w:rsidR="001E2F49" w:rsidRDefault="001E2F49" w:rsidP="001E2F49">
      <w:pPr>
        <w:pStyle w:val="NormalWeb"/>
      </w:pPr>
      <w:r>
        <w:t>"Average."</w:t>
      </w:r>
    </w:p>
    <w:p w:rsidR="001E2F49" w:rsidRDefault="001E2F49" w:rsidP="001E2F49">
      <w:pPr>
        <w:pStyle w:val="NormalWeb"/>
      </w:pPr>
      <w:proofErr w:type="gramStart"/>
      <w:r>
        <w:t>or</w:t>
      </w:r>
      <w:proofErr w:type="gramEnd"/>
    </w:p>
    <w:p w:rsidR="001E2F49" w:rsidRDefault="001E2F49" w:rsidP="001E2F49">
      <w:pPr>
        <w:pStyle w:val="NormalWeb"/>
      </w:pPr>
      <w:r>
        <w:t>"Fine."</w:t>
      </w:r>
    </w:p>
    <w:p w:rsidR="001E2F49" w:rsidRDefault="001E2F49" w:rsidP="001E2F49">
      <w:pPr>
        <w:pStyle w:val="NormalWeb"/>
      </w:pPr>
      <w:proofErr w:type="gramStart"/>
      <w:r>
        <w:t>provide</w:t>
      </w:r>
      <w:proofErr w:type="gramEnd"/>
      <w:r>
        <w:t xml:space="preserve"> little contextual information, making sentiment prediction more difficult.</w:t>
      </w:r>
    </w:p>
    <w:p w:rsidR="001E2F49" w:rsidRDefault="007274E6" w:rsidP="001E2F49">
      <w:r>
        <w:pict>
          <v:rect id="_x0000_i1042"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t>6. Reproducibility</w:t>
      </w:r>
    </w:p>
    <w:p w:rsidR="001E2F49" w:rsidRDefault="001E2F49" w:rsidP="001E2F49">
      <w:pPr>
        <w:pStyle w:val="NormalWeb"/>
      </w:pPr>
      <w:r>
        <w:t>The baseline is fully reproducible.</w:t>
      </w:r>
    </w:p>
    <w:p w:rsidR="001E2F49" w:rsidRDefault="001E2F49" w:rsidP="001E2F49">
      <w:pPr>
        <w:pStyle w:val="NormalWeb"/>
      </w:pPr>
      <w:r>
        <w:t>Reproducibility is ensured through:</w:t>
      </w:r>
    </w:p>
    <w:p w:rsidR="001E2F49" w:rsidRDefault="001E2F49" w:rsidP="001E2F49">
      <w:pPr>
        <w:numPr>
          <w:ilvl w:val="0"/>
          <w:numId w:val="9"/>
        </w:numPr>
        <w:spacing w:before="100" w:beforeAutospacing="1" w:after="100" w:afterAutospacing="1" w:line="240" w:lineRule="auto"/>
      </w:pPr>
      <w:r>
        <w:t>fixed random seed (</w:t>
      </w:r>
      <w:proofErr w:type="spellStart"/>
      <w:r>
        <w:rPr>
          <w:rStyle w:val="HTMLCode"/>
          <w:rFonts w:eastAsiaTheme="minorHAnsi"/>
        </w:rPr>
        <w:t>random_state</w:t>
      </w:r>
      <w:proofErr w:type="spellEnd"/>
      <w:r>
        <w:rPr>
          <w:rStyle w:val="HTMLCode"/>
          <w:rFonts w:eastAsiaTheme="minorHAnsi"/>
        </w:rPr>
        <w:t xml:space="preserve"> = 42</w:t>
      </w:r>
      <w:r>
        <w:t xml:space="preserve">) </w:t>
      </w:r>
    </w:p>
    <w:p w:rsidR="001E2F49" w:rsidRDefault="001E2F49" w:rsidP="001E2F49">
      <w:pPr>
        <w:numPr>
          <w:ilvl w:val="0"/>
          <w:numId w:val="9"/>
        </w:numPr>
        <w:spacing w:before="100" w:beforeAutospacing="1" w:after="100" w:afterAutospacing="1" w:line="240" w:lineRule="auto"/>
      </w:pPr>
      <w:r>
        <w:t xml:space="preserve">stratified train/test split </w:t>
      </w:r>
    </w:p>
    <w:p w:rsidR="001E2F49" w:rsidRDefault="001E2F49" w:rsidP="001E2F49">
      <w:pPr>
        <w:numPr>
          <w:ilvl w:val="0"/>
          <w:numId w:val="9"/>
        </w:numPr>
        <w:spacing w:before="100" w:beforeAutospacing="1" w:after="100" w:afterAutospacing="1" w:line="240" w:lineRule="auto"/>
      </w:pPr>
      <w:r>
        <w:t xml:space="preserve">fitting TF-IDF only on training data </w:t>
      </w:r>
    </w:p>
    <w:p w:rsidR="001E2F49" w:rsidRDefault="001E2F49" w:rsidP="001E2F49">
      <w:pPr>
        <w:numPr>
          <w:ilvl w:val="0"/>
          <w:numId w:val="9"/>
        </w:numPr>
        <w:spacing w:before="100" w:beforeAutospacing="1" w:after="100" w:afterAutospacing="1" w:line="240" w:lineRule="auto"/>
      </w:pPr>
      <w:r>
        <w:t xml:space="preserve">publicly available Python libraries: </w:t>
      </w:r>
    </w:p>
    <w:p w:rsidR="001E2F49" w:rsidRDefault="001E2F49" w:rsidP="001E2F49">
      <w:pPr>
        <w:numPr>
          <w:ilvl w:val="1"/>
          <w:numId w:val="9"/>
        </w:numPr>
        <w:spacing w:before="100" w:beforeAutospacing="1" w:after="100" w:afterAutospacing="1" w:line="240" w:lineRule="auto"/>
      </w:pPr>
      <w:r>
        <w:t xml:space="preserve">Pandas </w:t>
      </w:r>
    </w:p>
    <w:p w:rsidR="001E2F49" w:rsidRDefault="001E2F49" w:rsidP="001E2F49">
      <w:pPr>
        <w:numPr>
          <w:ilvl w:val="1"/>
          <w:numId w:val="9"/>
        </w:numPr>
        <w:spacing w:before="100" w:beforeAutospacing="1" w:after="100" w:afterAutospacing="1" w:line="240" w:lineRule="auto"/>
      </w:pPr>
      <w:proofErr w:type="spellStart"/>
      <w:r>
        <w:t>scikit</w:t>
      </w:r>
      <w:proofErr w:type="spellEnd"/>
      <w:r>
        <w:t xml:space="preserve">-learn </w:t>
      </w:r>
    </w:p>
    <w:p w:rsidR="001E2F49" w:rsidRDefault="001E2F49" w:rsidP="001E2F49">
      <w:pPr>
        <w:pStyle w:val="NormalWeb"/>
      </w:pPr>
      <w:r>
        <w:t>Any user with the same dataset can reproduce the reported results by running the provided script.</w:t>
      </w:r>
    </w:p>
    <w:p w:rsidR="001E2F49" w:rsidRDefault="007274E6" w:rsidP="001E2F49">
      <w:r>
        <w:pict>
          <v:rect id="_x0000_i1043" style="width:0;height:1.5pt" o:hralign="center" o:hrstd="t" o:hr="t" fillcolor="#a0a0a0" stroked="f"/>
        </w:pict>
      </w:r>
    </w:p>
    <w:p w:rsidR="001E2F49" w:rsidRPr="00153E05" w:rsidRDefault="001E2F49" w:rsidP="001E2F49">
      <w:pPr>
        <w:pStyle w:val="Heading1"/>
        <w:rPr>
          <w:b/>
          <w:bCs/>
          <w:i/>
          <w:iCs/>
          <w:color w:val="7030A0"/>
          <w:sz w:val="44"/>
          <w:szCs w:val="44"/>
        </w:rPr>
      </w:pPr>
      <w:r w:rsidRPr="00153E05">
        <w:rPr>
          <w:b/>
          <w:bCs/>
          <w:i/>
          <w:iCs/>
          <w:color w:val="7030A0"/>
          <w:sz w:val="44"/>
          <w:szCs w:val="44"/>
        </w:rPr>
        <w:t>7. Expected Outcome</w:t>
      </w:r>
    </w:p>
    <w:p w:rsidR="001E2F49" w:rsidRDefault="001E2F49" w:rsidP="001E2F49">
      <w:pPr>
        <w:pStyle w:val="NormalWeb"/>
      </w:pPr>
      <w:r>
        <w:t>This baseline establishes a simple and interpretable reference model for Aspect-Based Sentiment Analysis on course feedback.</w:t>
      </w:r>
    </w:p>
    <w:p w:rsidR="001E2F49" w:rsidRDefault="001E2F49" w:rsidP="001E2F49">
      <w:pPr>
        <w:pStyle w:val="NormalWeb"/>
      </w:pPr>
      <w:r>
        <w:t xml:space="preserve">Although more advanced transformer-based models (e.g., BERT or </w:t>
      </w:r>
      <w:proofErr w:type="spellStart"/>
      <w:r>
        <w:t>RoBERTa</w:t>
      </w:r>
      <w:proofErr w:type="spellEnd"/>
      <w:r>
        <w:t>) are expected to achieve higher accuracy, the TF-IDF + Logistic Regression approach offers several advantages:</w:t>
      </w:r>
    </w:p>
    <w:p w:rsidR="001E2F49" w:rsidRDefault="001E2F49" w:rsidP="001E2F49">
      <w:pPr>
        <w:numPr>
          <w:ilvl w:val="0"/>
          <w:numId w:val="10"/>
        </w:numPr>
        <w:spacing w:before="100" w:beforeAutospacing="1" w:after="100" w:afterAutospacing="1" w:line="240" w:lineRule="auto"/>
      </w:pPr>
      <w:r>
        <w:t xml:space="preserve">simple implementation, </w:t>
      </w:r>
    </w:p>
    <w:p w:rsidR="001E2F49" w:rsidRDefault="001E2F49" w:rsidP="001E2F49">
      <w:pPr>
        <w:numPr>
          <w:ilvl w:val="0"/>
          <w:numId w:val="10"/>
        </w:numPr>
        <w:spacing w:before="100" w:beforeAutospacing="1" w:after="100" w:afterAutospacing="1" w:line="240" w:lineRule="auto"/>
      </w:pPr>
      <w:r>
        <w:t xml:space="preserve">fast training, </w:t>
      </w:r>
    </w:p>
    <w:p w:rsidR="001E2F49" w:rsidRDefault="001E2F49" w:rsidP="001E2F49">
      <w:pPr>
        <w:numPr>
          <w:ilvl w:val="0"/>
          <w:numId w:val="10"/>
        </w:numPr>
        <w:spacing w:before="100" w:beforeAutospacing="1" w:after="100" w:afterAutospacing="1" w:line="240" w:lineRule="auto"/>
      </w:pPr>
      <w:r>
        <w:t xml:space="preserve">low computational requirements, </w:t>
      </w:r>
    </w:p>
    <w:p w:rsidR="001E2F49" w:rsidRDefault="001E2F49" w:rsidP="001E2F49">
      <w:pPr>
        <w:numPr>
          <w:ilvl w:val="0"/>
          <w:numId w:val="10"/>
        </w:numPr>
        <w:spacing w:before="100" w:beforeAutospacing="1" w:after="100" w:afterAutospacing="1" w:line="240" w:lineRule="auto"/>
      </w:pPr>
      <w:r>
        <w:t xml:space="preserve">easy reproducibility, </w:t>
      </w:r>
    </w:p>
    <w:p w:rsidR="001E2F49" w:rsidRDefault="001E2F49" w:rsidP="001E2F49">
      <w:pPr>
        <w:numPr>
          <w:ilvl w:val="0"/>
          <w:numId w:val="10"/>
        </w:numPr>
        <w:spacing w:before="100" w:beforeAutospacing="1" w:after="100" w:afterAutospacing="1" w:line="240" w:lineRule="auto"/>
      </w:pPr>
      <w:proofErr w:type="gramStart"/>
      <w:r>
        <w:t>strong</w:t>
      </w:r>
      <w:proofErr w:type="gramEnd"/>
      <w:r>
        <w:t xml:space="preserve"> baseline for comparison in future work. </w:t>
      </w:r>
    </w:p>
    <w:p w:rsidR="001E2F49" w:rsidRDefault="001E2F49" w:rsidP="001E2F49">
      <w:pPr>
        <w:pStyle w:val="NormalWeb"/>
      </w:pPr>
      <w:r>
        <w:lastRenderedPageBreak/>
        <w:t>The results obtained from this baseline will serve as a benchmark for evaluating more sophisticated models in Phase 2.</w:t>
      </w:r>
    </w:p>
    <w:p w:rsidR="001E2F49" w:rsidRPr="00C87DFC" w:rsidRDefault="001E2F49" w:rsidP="00C87DFC"/>
    <w:sectPr w:rsidR="001E2F49" w:rsidRPr="00C87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6030B"/>
    <w:multiLevelType w:val="multilevel"/>
    <w:tmpl w:val="E3F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4283C"/>
    <w:multiLevelType w:val="multilevel"/>
    <w:tmpl w:val="931E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81B19"/>
    <w:multiLevelType w:val="multilevel"/>
    <w:tmpl w:val="9CC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074DD"/>
    <w:multiLevelType w:val="multilevel"/>
    <w:tmpl w:val="014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64CD1"/>
    <w:multiLevelType w:val="multilevel"/>
    <w:tmpl w:val="7108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D3F59"/>
    <w:multiLevelType w:val="multilevel"/>
    <w:tmpl w:val="040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D1960"/>
    <w:multiLevelType w:val="multilevel"/>
    <w:tmpl w:val="3FC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34EB4"/>
    <w:multiLevelType w:val="multilevel"/>
    <w:tmpl w:val="3BB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601E8"/>
    <w:multiLevelType w:val="multilevel"/>
    <w:tmpl w:val="B4A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30BA8"/>
    <w:multiLevelType w:val="multilevel"/>
    <w:tmpl w:val="C65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0653B"/>
    <w:multiLevelType w:val="multilevel"/>
    <w:tmpl w:val="94D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
  </w:num>
  <w:num w:numId="4">
    <w:abstractNumId w:val="3"/>
  </w:num>
  <w:num w:numId="5">
    <w:abstractNumId w:val="10"/>
  </w:num>
  <w:num w:numId="6">
    <w:abstractNumId w:val="0"/>
  </w:num>
  <w:num w:numId="7">
    <w:abstractNumId w:val="5"/>
  </w:num>
  <w:num w:numId="8">
    <w:abstractNumId w:val="6"/>
  </w:num>
  <w:num w:numId="9">
    <w:abstractNumId w:val="1"/>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BF3"/>
    <w:rsid w:val="000F3421"/>
    <w:rsid w:val="001107C2"/>
    <w:rsid w:val="00153E05"/>
    <w:rsid w:val="001701DE"/>
    <w:rsid w:val="001E2F49"/>
    <w:rsid w:val="002E1CBC"/>
    <w:rsid w:val="00306009"/>
    <w:rsid w:val="004A21CB"/>
    <w:rsid w:val="004B743A"/>
    <w:rsid w:val="00557E69"/>
    <w:rsid w:val="00604BB0"/>
    <w:rsid w:val="00676448"/>
    <w:rsid w:val="007274E6"/>
    <w:rsid w:val="00733579"/>
    <w:rsid w:val="00752BF3"/>
    <w:rsid w:val="00783E22"/>
    <w:rsid w:val="007F63EC"/>
    <w:rsid w:val="0083269F"/>
    <w:rsid w:val="00984D67"/>
    <w:rsid w:val="009B0899"/>
    <w:rsid w:val="00A8091A"/>
    <w:rsid w:val="00BC2249"/>
    <w:rsid w:val="00C87DFC"/>
    <w:rsid w:val="00E65F3B"/>
    <w:rsid w:val="00F37396"/>
    <w:rsid w:val="00F87D40"/>
    <w:rsid w:val="00FD3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BDAE"/>
  <w15:chartTrackingRefBased/>
  <w15:docId w15:val="{E9F0BBA1-619B-4E45-86B0-3C24ED73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2F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65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5F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F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5F3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5F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5F3B"/>
    <w:rPr>
      <w:b/>
      <w:bCs/>
    </w:rPr>
  </w:style>
  <w:style w:type="character" w:styleId="HTMLCode">
    <w:name w:val="HTML Code"/>
    <w:basedOn w:val="DefaultParagraphFont"/>
    <w:uiPriority w:val="99"/>
    <w:semiHidden/>
    <w:unhideWhenUsed/>
    <w:rsid w:val="004B743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E2F4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1E2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2F49"/>
    <w:rPr>
      <w:rFonts w:ascii="Courier New" w:eastAsia="Times New Roman" w:hAnsi="Courier New" w:cs="Courier New"/>
      <w:sz w:val="20"/>
      <w:szCs w:val="20"/>
    </w:rPr>
  </w:style>
  <w:style w:type="character" w:customStyle="1" w:styleId="katex-mathml">
    <w:name w:val="katex-mathml"/>
    <w:basedOn w:val="DefaultParagraphFont"/>
    <w:rsid w:val="001E2F49"/>
  </w:style>
  <w:style w:type="character" w:customStyle="1" w:styleId="mord">
    <w:name w:val="mord"/>
    <w:basedOn w:val="DefaultParagraphFont"/>
    <w:rsid w:val="001E2F49"/>
  </w:style>
  <w:style w:type="character" w:customStyle="1" w:styleId="mrel">
    <w:name w:val="mrel"/>
    <w:basedOn w:val="DefaultParagraphFont"/>
    <w:rsid w:val="001E2F49"/>
  </w:style>
  <w:style w:type="character" w:customStyle="1" w:styleId="vlist-s">
    <w:name w:val="vlist-s"/>
    <w:basedOn w:val="DefaultParagraphFont"/>
    <w:rsid w:val="001E2F49"/>
  </w:style>
  <w:style w:type="table" w:styleId="TableGrid">
    <w:name w:val="Table Grid"/>
    <w:basedOn w:val="TableNormal"/>
    <w:uiPriority w:val="39"/>
    <w:rsid w:val="00BC2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274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6991">
      <w:bodyDiv w:val="1"/>
      <w:marLeft w:val="0"/>
      <w:marRight w:val="0"/>
      <w:marTop w:val="0"/>
      <w:marBottom w:val="0"/>
      <w:divBdr>
        <w:top w:val="none" w:sz="0" w:space="0" w:color="auto"/>
        <w:left w:val="none" w:sz="0" w:space="0" w:color="auto"/>
        <w:bottom w:val="none" w:sz="0" w:space="0" w:color="auto"/>
        <w:right w:val="none" w:sz="0" w:space="0" w:color="auto"/>
      </w:divBdr>
    </w:div>
    <w:div w:id="849878093">
      <w:bodyDiv w:val="1"/>
      <w:marLeft w:val="0"/>
      <w:marRight w:val="0"/>
      <w:marTop w:val="0"/>
      <w:marBottom w:val="0"/>
      <w:divBdr>
        <w:top w:val="none" w:sz="0" w:space="0" w:color="auto"/>
        <w:left w:val="none" w:sz="0" w:space="0" w:color="auto"/>
        <w:bottom w:val="none" w:sz="0" w:space="0" w:color="auto"/>
        <w:right w:val="none" w:sz="0" w:space="0" w:color="auto"/>
      </w:divBdr>
    </w:div>
    <w:div w:id="1125151294">
      <w:bodyDiv w:val="1"/>
      <w:marLeft w:val="0"/>
      <w:marRight w:val="0"/>
      <w:marTop w:val="0"/>
      <w:marBottom w:val="0"/>
      <w:divBdr>
        <w:top w:val="none" w:sz="0" w:space="0" w:color="auto"/>
        <w:left w:val="none" w:sz="0" w:space="0" w:color="auto"/>
        <w:bottom w:val="none" w:sz="0" w:space="0" w:color="auto"/>
        <w:right w:val="none" w:sz="0" w:space="0" w:color="auto"/>
      </w:divBdr>
      <w:divsChild>
        <w:div w:id="119557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57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26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84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67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020778">
      <w:bodyDiv w:val="1"/>
      <w:marLeft w:val="0"/>
      <w:marRight w:val="0"/>
      <w:marTop w:val="0"/>
      <w:marBottom w:val="0"/>
      <w:divBdr>
        <w:top w:val="none" w:sz="0" w:space="0" w:color="auto"/>
        <w:left w:val="none" w:sz="0" w:space="0" w:color="auto"/>
        <w:bottom w:val="none" w:sz="0" w:space="0" w:color="auto"/>
        <w:right w:val="none" w:sz="0" w:space="0" w:color="auto"/>
      </w:divBdr>
      <w:divsChild>
        <w:div w:id="186674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896858">
      <w:bodyDiv w:val="1"/>
      <w:marLeft w:val="0"/>
      <w:marRight w:val="0"/>
      <w:marTop w:val="0"/>
      <w:marBottom w:val="0"/>
      <w:divBdr>
        <w:top w:val="none" w:sz="0" w:space="0" w:color="auto"/>
        <w:left w:val="none" w:sz="0" w:space="0" w:color="auto"/>
        <w:bottom w:val="none" w:sz="0" w:space="0" w:color="auto"/>
        <w:right w:val="none" w:sz="0" w:space="0" w:color="auto"/>
      </w:divBdr>
      <w:divsChild>
        <w:div w:id="561136931">
          <w:marLeft w:val="0"/>
          <w:marRight w:val="0"/>
          <w:marTop w:val="0"/>
          <w:marBottom w:val="0"/>
          <w:divBdr>
            <w:top w:val="none" w:sz="0" w:space="0" w:color="auto"/>
            <w:left w:val="none" w:sz="0" w:space="0" w:color="auto"/>
            <w:bottom w:val="none" w:sz="0" w:space="0" w:color="auto"/>
            <w:right w:val="none" w:sz="0" w:space="0" w:color="auto"/>
          </w:divBdr>
          <w:divsChild>
            <w:div w:id="220024521">
              <w:marLeft w:val="0"/>
              <w:marRight w:val="0"/>
              <w:marTop w:val="0"/>
              <w:marBottom w:val="0"/>
              <w:divBdr>
                <w:top w:val="none" w:sz="0" w:space="0" w:color="auto"/>
                <w:left w:val="none" w:sz="0" w:space="0" w:color="auto"/>
                <w:bottom w:val="none" w:sz="0" w:space="0" w:color="auto"/>
                <w:right w:val="none" w:sz="0" w:space="0" w:color="auto"/>
              </w:divBdr>
            </w:div>
          </w:divsChild>
        </w:div>
        <w:div w:id="1455175379">
          <w:marLeft w:val="0"/>
          <w:marRight w:val="0"/>
          <w:marTop w:val="0"/>
          <w:marBottom w:val="0"/>
          <w:divBdr>
            <w:top w:val="none" w:sz="0" w:space="0" w:color="auto"/>
            <w:left w:val="none" w:sz="0" w:space="0" w:color="auto"/>
            <w:bottom w:val="none" w:sz="0" w:space="0" w:color="auto"/>
            <w:right w:val="none" w:sz="0" w:space="0" w:color="auto"/>
          </w:divBdr>
          <w:divsChild>
            <w:div w:id="258874996">
              <w:marLeft w:val="0"/>
              <w:marRight w:val="0"/>
              <w:marTop w:val="0"/>
              <w:marBottom w:val="0"/>
              <w:divBdr>
                <w:top w:val="none" w:sz="0" w:space="0" w:color="auto"/>
                <w:left w:val="none" w:sz="0" w:space="0" w:color="auto"/>
                <w:bottom w:val="none" w:sz="0" w:space="0" w:color="auto"/>
                <w:right w:val="none" w:sz="0" w:space="0" w:color="auto"/>
              </w:divBdr>
            </w:div>
          </w:divsChild>
        </w:div>
        <w:div w:id="1270508726">
          <w:marLeft w:val="0"/>
          <w:marRight w:val="0"/>
          <w:marTop w:val="0"/>
          <w:marBottom w:val="0"/>
          <w:divBdr>
            <w:top w:val="none" w:sz="0" w:space="0" w:color="auto"/>
            <w:left w:val="none" w:sz="0" w:space="0" w:color="auto"/>
            <w:bottom w:val="none" w:sz="0" w:space="0" w:color="auto"/>
            <w:right w:val="none" w:sz="0" w:space="0" w:color="auto"/>
          </w:divBdr>
          <w:divsChild>
            <w:div w:id="1431392067">
              <w:marLeft w:val="0"/>
              <w:marRight w:val="0"/>
              <w:marTop w:val="0"/>
              <w:marBottom w:val="0"/>
              <w:divBdr>
                <w:top w:val="none" w:sz="0" w:space="0" w:color="auto"/>
                <w:left w:val="none" w:sz="0" w:space="0" w:color="auto"/>
                <w:bottom w:val="none" w:sz="0" w:space="0" w:color="auto"/>
                <w:right w:val="none" w:sz="0" w:space="0" w:color="auto"/>
              </w:divBdr>
            </w:div>
          </w:divsChild>
        </w:div>
        <w:div w:id="1368529627">
          <w:marLeft w:val="0"/>
          <w:marRight w:val="0"/>
          <w:marTop w:val="0"/>
          <w:marBottom w:val="0"/>
          <w:divBdr>
            <w:top w:val="none" w:sz="0" w:space="0" w:color="auto"/>
            <w:left w:val="none" w:sz="0" w:space="0" w:color="auto"/>
            <w:bottom w:val="none" w:sz="0" w:space="0" w:color="auto"/>
            <w:right w:val="none" w:sz="0" w:space="0" w:color="auto"/>
          </w:divBdr>
          <w:divsChild>
            <w:div w:id="1193760035">
              <w:marLeft w:val="0"/>
              <w:marRight w:val="0"/>
              <w:marTop w:val="0"/>
              <w:marBottom w:val="0"/>
              <w:divBdr>
                <w:top w:val="none" w:sz="0" w:space="0" w:color="auto"/>
                <w:left w:val="none" w:sz="0" w:space="0" w:color="auto"/>
                <w:bottom w:val="none" w:sz="0" w:space="0" w:color="auto"/>
                <w:right w:val="none" w:sz="0" w:space="0" w:color="auto"/>
              </w:divBdr>
              <w:divsChild>
                <w:div w:id="476730235">
                  <w:marLeft w:val="0"/>
                  <w:marRight w:val="0"/>
                  <w:marTop w:val="0"/>
                  <w:marBottom w:val="0"/>
                  <w:divBdr>
                    <w:top w:val="none" w:sz="0" w:space="0" w:color="auto"/>
                    <w:left w:val="none" w:sz="0" w:space="0" w:color="auto"/>
                    <w:bottom w:val="none" w:sz="0" w:space="0" w:color="auto"/>
                    <w:right w:val="none" w:sz="0" w:space="0" w:color="auto"/>
                  </w:divBdr>
                  <w:divsChild>
                    <w:div w:id="1086999104">
                      <w:marLeft w:val="0"/>
                      <w:marRight w:val="0"/>
                      <w:marTop w:val="0"/>
                      <w:marBottom w:val="0"/>
                      <w:divBdr>
                        <w:top w:val="none" w:sz="0" w:space="0" w:color="auto"/>
                        <w:left w:val="none" w:sz="0" w:space="0" w:color="auto"/>
                        <w:bottom w:val="none" w:sz="0" w:space="0" w:color="auto"/>
                        <w:right w:val="none" w:sz="0" w:space="0" w:color="auto"/>
                      </w:divBdr>
                      <w:divsChild>
                        <w:div w:id="831875628">
                          <w:marLeft w:val="0"/>
                          <w:marRight w:val="0"/>
                          <w:marTop w:val="0"/>
                          <w:marBottom w:val="0"/>
                          <w:divBdr>
                            <w:top w:val="none" w:sz="0" w:space="0" w:color="auto"/>
                            <w:left w:val="none" w:sz="0" w:space="0" w:color="auto"/>
                            <w:bottom w:val="none" w:sz="0" w:space="0" w:color="auto"/>
                            <w:right w:val="none" w:sz="0" w:space="0" w:color="auto"/>
                          </w:divBdr>
                          <w:divsChild>
                            <w:div w:id="233779171">
                              <w:marLeft w:val="0"/>
                              <w:marRight w:val="0"/>
                              <w:marTop w:val="0"/>
                              <w:marBottom w:val="0"/>
                              <w:divBdr>
                                <w:top w:val="none" w:sz="0" w:space="0" w:color="auto"/>
                                <w:left w:val="none" w:sz="0" w:space="0" w:color="auto"/>
                                <w:bottom w:val="none" w:sz="0" w:space="0" w:color="auto"/>
                                <w:right w:val="none" w:sz="0" w:space="0" w:color="auto"/>
                              </w:divBdr>
                              <w:divsChild>
                                <w:div w:id="1633246952">
                                  <w:marLeft w:val="0"/>
                                  <w:marRight w:val="0"/>
                                  <w:marTop w:val="0"/>
                                  <w:marBottom w:val="0"/>
                                  <w:divBdr>
                                    <w:top w:val="none" w:sz="0" w:space="0" w:color="auto"/>
                                    <w:left w:val="none" w:sz="0" w:space="0" w:color="auto"/>
                                    <w:bottom w:val="none" w:sz="0" w:space="0" w:color="auto"/>
                                    <w:right w:val="none" w:sz="0" w:space="0" w:color="auto"/>
                                  </w:divBdr>
                                  <w:divsChild>
                                    <w:div w:id="2057850564">
                                      <w:marLeft w:val="0"/>
                                      <w:marRight w:val="0"/>
                                      <w:marTop w:val="0"/>
                                      <w:marBottom w:val="0"/>
                                      <w:divBdr>
                                        <w:top w:val="none" w:sz="0" w:space="0" w:color="auto"/>
                                        <w:left w:val="none" w:sz="0" w:space="0" w:color="auto"/>
                                        <w:bottom w:val="none" w:sz="0" w:space="0" w:color="auto"/>
                                        <w:right w:val="none" w:sz="0" w:space="0" w:color="auto"/>
                                      </w:divBdr>
                                      <w:divsChild>
                                        <w:div w:id="171573414">
                                          <w:marLeft w:val="0"/>
                                          <w:marRight w:val="0"/>
                                          <w:marTop w:val="0"/>
                                          <w:marBottom w:val="0"/>
                                          <w:divBdr>
                                            <w:top w:val="none" w:sz="0" w:space="0" w:color="auto"/>
                                            <w:left w:val="none" w:sz="0" w:space="0" w:color="auto"/>
                                            <w:bottom w:val="none" w:sz="0" w:space="0" w:color="auto"/>
                                            <w:right w:val="none" w:sz="0" w:space="0" w:color="auto"/>
                                          </w:divBdr>
                                          <w:divsChild>
                                            <w:div w:id="1976524066">
                                              <w:marLeft w:val="0"/>
                                              <w:marRight w:val="0"/>
                                              <w:marTop w:val="0"/>
                                              <w:marBottom w:val="0"/>
                                              <w:divBdr>
                                                <w:top w:val="none" w:sz="0" w:space="0" w:color="auto"/>
                                                <w:left w:val="none" w:sz="0" w:space="0" w:color="auto"/>
                                                <w:bottom w:val="none" w:sz="0" w:space="0" w:color="auto"/>
                                                <w:right w:val="none" w:sz="0" w:space="0" w:color="auto"/>
                                              </w:divBdr>
                                              <w:divsChild>
                                                <w:div w:id="409889973">
                                                  <w:marLeft w:val="0"/>
                                                  <w:marRight w:val="0"/>
                                                  <w:marTop w:val="0"/>
                                                  <w:marBottom w:val="0"/>
                                                  <w:divBdr>
                                                    <w:top w:val="none" w:sz="0" w:space="0" w:color="auto"/>
                                                    <w:left w:val="none" w:sz="0" w:space="0" w:color="auto"/>
                                                    <w:bottom w:val="none" w:sz="0" w:space="0" w:color="auto"/>
                                                    <w:right w:val="none" w:sz="0" w:space="0" w:color="auto"/>
                                                  </w:divBdr>
                                                  <w:divsChild>
                                                    <w:div w:id="1928462680">
                                                      <w:marLeft w:val="0"/>
                                                      <w:marRight w:val="0"/>
                                                      <w:marTop w:val="0"/>
                                                      <w:marBottom w:val="0"/>
                                                      <w:divBdr>
                                                        <w:top w:val="none" w:sz="0" w:space="0" w:color="auto"/>
                                                        <w:left w:val="none" w:sz="0" w:space="0" w:color="auto"/>
                                                        <w:bottom w:val="none" w:sz="0" w:space="0" w:color="auto"/>
                                                        <w:right w:val="none" w:sz="0" w:space="0" w:color="auto"/>
                                                      </w:divBdr>
                                                      <w:divsChild>
                                                        <w:div w:id="11578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7001">
          <w:marLeft w:val="0"/>
          <w:marRight w:val="0"/>
          <w:marTop w:val="0"/>
          <w:marBottom w:val="0"/>
          <w:divBdr>
            <w:top w:val="none" w:sz="0" w:space="0" w:color="auto"/>
            <w:left w:val="none" w:sz="0" w:space="0" w:color="auto"/>
            <w:bottom w:val="none" w:sz="0" w:space="0" w:color="auto"/>
            <w:right w:val="none" w:sz="0" w:space="0" w:color="auto"/>
          </w:divBdr>
          <w:divsChild>
            <w:div w:id="907542695">
              <w:marLeft w:val="0"/>
              <w:marRight w:val="0"/>
              <w:marTop w:val="0"/>
              <w:marBottom w:val="0"/>
              <w:divBdr>
                <w:top w:val="none" w:sz="0" w:space="0" w:color="auto"/>
                <w:left w:val="none" w:sz="0" w:space="0" w:color="auto"/>
                <w:bottom w:val="none" w:sz="0" w:space="0" w:color="auto"/>
                <w:right w:val="none" w:sz="0" w:space="0" w:color="auto"/>
              </w:divBdr>
              <w:divsChild>
                <w:div w:id="397476822">
                  <w:marLeft w:val="0"/>
                  <w:marRight w:val="0"/>
                  <w:marTop w:val="0"/>
                  <w:marBottom w:val="0"/>
                  <w:divBdr>
                    <w:top w:val="none" w:sz="0" w:space="0" w:color="auto"/>
                    <w:left w:val="none" w:sz="0" w:space="0" w:color="auto"/>
                    <w:bottom w:val="none" w:sz="0" w:space="0" w:color="auto"/>
                    <w:right w:val="none" w:sz="0" w:space="0" w:color="auto"/>
                  </w:divBdr>
                  <w:divsChild>
                    <w:div w:id="852261697">
                      <w:marLeft w:val="0"/>
                      <w:marRight w:val="0"/>
                      <w:marTop w:val="0"/>
                      <w:marBottom w:val="0"/>
                      <w:divBdr>
                        <w:top w:val="none" w:sz="0" w:space="0" w:color="auto"/>
                        <w:left w:val="none" w:sz="0" w:space="0" w:color="auto"/>
                        <w:bottom w:val="none" w:sz="0" w:space="0" w:color="auto"/>
                        <w:right w:val="none" w:sz="0" w:space="0" w:color="auto"/>
                      </w:divBdr>
                      <w:divsChild>
                        <w:div w:id="1319531943">
                          <w:marLeft w:val="0"/>
                          <w:marRight w:val="0"/>
                          <w:marTop w:val="0"/>
                          <w:marBottom w:val="0"/>
                          <w:divBdr>
                            <w:top w:val="none" w:sz="0" w:space="0" w:color="auto"/>
                            <w:left w:val="none" w:sz="0" w:space="0" w:color="auto"/>
                            <w:bottom w:val="none" w:sz="0" w:space="0" w:color="auto"/>
                            <w:right w:val="none" w:sz="0" w:space="0" w:color="auto"/>
                          </w:divBdr>
                          <w:divsChild>
                            <w:div w:id="1686394221">
                              <w:marLeft w:val="0"/>
                              <w:marRight w:val="0"/>
                              <w:marTop w:val="0"/>
                              <w:marBottom w:val="0"/>
                              <w:divBdr>
                                <w:top w:val="none" w:sz="0" w:space="0" w:color="auto"/>
                                <w:left w:val="none" w:sz="0" w:space="0" w:color="auto"/>
                                <w:bottom w:val="none" w:sz="0" w:space="0" w:color="auto"/>
                                <w:right w:val="none" w:sz="0" w:space="0" w:color="auto"/>
                              </w:divBdr>
                              <w:divsChild>
                                <w:div w:id="499125178">
                                  <w:marLeft w:val="0"/>
                                  <w:marRight w:val="0"/>
                                  <w:marTop w:val="0"/>
                                  <w:marBottom w:val="0"/>
                                  <w:divBdr>
                                    <w:top w:val="none" w:sz="0" w:space="0" w:color="auto"/>
                                    <w:left w:val="none" w:sz="0" w:space="0" w:color="auto"/>
                                    <w:bottom w:val="none" w:sz="0" w:space="0" w:color="auto"/>
                                    <w:right w:val="none" w:sz="0" w:space="0" w:color="auto"/>
                                  </w:divBdr>
                                  <w:divsChild>
                                    <w:div w:id="76748849">
                                      <w:marLeft w:val="0"/>
                                      <w:marRight w:val="0"/>
                                      <w:marTop w:val="0"/>
                                      <w:marBottom w:val="0"/>
                                      <w:divBdr>
                                        <w:top w:val="none" w:sz="0" w:space="0" w:color="auto"/>
                                        <w:left w:val="none" w:sz="0" w:space="0" w:color="auto"/>
                                        <w:bottom w:val="none" w:sz="0" w:space="0" w:color="auto"/>
                                        <w:right w:val="none" w:sz="0" w:space="0" w:color="auto"/>
                                      </w:divBdr>
                                      <w:divsChild>
                                        <w:div w:id="282805643">
                                          <w:marLeft w:val="0"/>
                                          <w:marRight w:val="0"/>
                                          <w:marTop w:val="0"/>
                                          <w:marBottom w:val="0"/>
                                          <w:divBdr>
                                            <w:top w:val="none" w:sz="0" w:space="0" w:color="auto"/>
                                            <w:left w:val="none" w:sz="0" w:space="0" w:color="auto"/>
                                            <w:bottom w:val="none" w:sz="0" w:space="0" w:color="auto"/>
                                            <w:right w:val="none" w:sz="0" w:space="0" w:color="auto"/>
                                          </w:divBdr>
                                          <w:divsChild>
                                            <w:div w:id="1526333901">
                                              <w:marLeft w:val="0"/>
                                              <w:marRight w:val="0"/>
                                              <w:marTop w:val="0"/>
                                              <w:marBottom w:val="0"/>
                                              <w:divBdr>
                                                <w:top w:val="none" w:sz="0" w:space="0" w:color="auto"/>
                                                <w:left w:val="none" w:sz="0" w:space="0" w:color="auto"/>
                                                <w:bottom w:val="none" w:sz="0" w:space="0" w:color="auto"/>
                                                <w:right w:val="none" w:sz="0" w:space="0" w:color="auto"/>
                                              </w:divBdr>
                                              <w:divsChild>
                                                <w:div w:id="438068303">
                                                  <w:marLeft w:val="0"/>
                                                  <w:marRight w:val="0"/>
                                                  <w:marTop w:val="0"/>
                                                  <w:marBottom w:val="0"/>
                                                  <w:divBdr>
                                                    <w:top w:val="none" w:sz="0" w:space="0" w:color="auto"/>
                                                    <w:left w:val="none" w:sz="0" w:space="0" w:color="auto"/>
                                                    <w:bottom w:val="none" w:sz="0" w:space="0" w:color="auto"/>
                                                    <w:right w:val="none" w:sz="0" w:space="0" w:color="auto"/>
                                                  </w:divBdr>
                                                  <w:divsChild>
                                                    <w:div w:id="1183514655">
                                                      <w:marLeft w:val="0"/>
                                                      <w:marRight w:val="0"/>
                                                      <w:marTop w:val="0"/>
                                                      <w:marBottom w:val="0"/>
                                                      <w:divBdr>
                                                        <w:top w:val="none" w:sz="0" w:space="0" w:color="auto"/>
                                                        <w:left w:val="none" w:sz="0" w:space="0" w:color="auto"/>
                                                        <w:bottom w:val="none" w:sz="0" w:space="0" w:color="auto"/>
                                                        <w:right w:val="none" w:sz="0" w:space="0" w:color="auto"/>
                                                      </w:divBdr>
                                                      <w:divsChild>
                                                        <w:div w:id="11131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987870">
          <w:marLeft w:val="0"/>
          <w:marRight w:val="0"/>
          <w:marTop w:val="0"/>
          <w:marBottom w:val="0"/>
          <w:divBdr>
            <w:top w:val="none" w:sz="0" w:space="0" w:color="auto"/>
            <w:left w:val="none" w:sz="0" w:space="0" w:color="auto"/>
            <w:bottom w:val="none" w:sz="0" w:space="0" w:color="auto"/>
            <w:right w:val="none" w:sz="0" w:space="0" w:color="auto"/>
          </w:divBdr>
          <w:divsChild>
            <w:div w:id="1890415909">
              <w:marLeft w:val="0"/>
              <w:marRight w:val="0"/>
              <w:marTop w:val="0"/>
              <w:marBottom w:val="0"/>
              <w:divBdr>
                <w:top w:val="none" w:sz="0" w:space="0" w:color="auto"/>
                <w:left w:val="none" w:sz="0" w:space="0" w:color="auto"/>
                <w:bottom w:val="none" w:sz="0" w:space="0" w:color="auto"/>
                <w:right w:val="none" w:sz="0" w:space="0" w:color="auto"/>
              </w:divBdr>
              <w:divsChild>
                <w:div w:id="1995377014">
                  <w:marLeft w:val="0"/>
                  <w:marRight w:val="0"/>
                  <w:marTop w:val="0"/>
                  <w:marBottom w:val="0"/>
                  <w:divBdr>
                    <w:top w:val="none" w:sz="0" w:space="0" w:color="auto"/>
                    <w:left w:val="none" w:sz="0" w:space="0" w:color="auto"/>
                    <w:bottom w:val="none" w:sz="0" w:space="0" w:color="auto"/>
                    <w:right w:val="none" w:sz="0" w:space="0" w:color="auto"/>
                  </w:divBdr>
                  <w:divsChild>
                    <w:div w:id="970790062">
                      <w:marLeft w:val="0"/>
                      <w:marRight w:val="0"/>
                      <w:marTop w:val="0"/>
                      <w:marBottom w:val="0"/>
                      <w:divBdr>
                        <w:top w:val="none" w:sz="0" w:space="0" w:color="auto"/>
                        <w:left w:val="none" w:sz="0" w:space="0" w:color="auto"/>
                        <w:bottom w:val="none" w:sz="0" w:space="0" w:color="auto"/>
                        <w:right w:val="none" w:sz="0" w:space="0" w:color="auto"/>
                      </w:divBdr>
                      <w:divsChild>
                        <w:div w:id="1843203061">
                          <w:marLeft w:val="0"/>
                          <w:marRight w:val="0"/>
                          <w:marTop w:val="0"/>
                          <w:marBottom w:val="0"/>
                          <w:divBdr>
                            <w:top w:val="none" w:sz="0" w:space="0" w:color="auto"/>
                            <w:left w:val="none" w:sz="0" w:space="0" w:color="auto"/>
                            <w:bottom w:val="none" w:sz="0" w:space="0" w:color="auto"/>
                            <w:right w:val="none" w:sz="0" w:space="0" w:color="auto"/>
                          </w:divBdr>
                          <w:divsChild>
                            <w:div w:id="621571816">
                              <w:marLeft w:val="0"/>
                              <w:marRight w:val="0"/>
                              <w:marTop w:val="0"/>
                              <w:marBottom w:val="0"/>
                              <w:divBdr>
                                <w:top w:val="none" w:sz="0" w:space="0" w:color="auto"/>
                                <w:left w:val="none" w:sz="0" w:space="0" w:color="auto"/>
                                <w:bottom w:val="none" w:sz="0" w:space="0" w:color="auto"/>
                                <w:right w:val="none" w:sz="0" w:space="0" w:color="auto"/>
                              </w:divBdr>
                              <w:divsChild>
                                <w:div w:id="1828551840">
                                  <w:marLeft w:val="0"/>
                                  <w:marRight w:val="0"/>
                                  <w:marTop w:val="0"/>
                                  <w:marBottom w:val="0"/>
                                  <w:divBdr>
                                    <w:top w:val="none" w:sz="0" w:space="0" w:color="auto"/>
                                    <w:left w:val="none" w:sz="0" w:space="0" w:color="auto"/>
                                    <w:bottom w:val="none" w:sz="0" w:space="0" w:color="auto"/>
                                    <w:right w:val="none" w:sz="0" w:space="0" w:color="auto"/>
                                  </w:divBdr>
                                  <w:divsChild>
                                    <w:div w:id="318266170">
                                      <w:marLeft w:val="0"/>
                                      <w:marRight w:val="0"/>
                                      <w:marTop w:val="0"/>
                                      <w:marBottom w:val="0"/>
                                      <w:divBdr>
                                        <w:top w:val="none" w:sz="0" w:space="0" w:color="auto"/>
                                        <w:left w:val="none" w:sz="0" w:space="0" w:color="auto"/>
                                        <w:bottom w:val="none" w:sz="0" w:space="0" w:color="auto"/>
                                        <w:right w:val="none" w:sz="0" w:space="0" w:color="auto"/>
                                      </w:divBdr>
                                      <w:divsChild>
                                        <w:div w:id="279650433">
                                          <w:marLeft w:val="0"/>
                                          <w:marRight w:val="0"/>
                                          <w:marTop w:val="0"/>
                                          <w:marBottom w:val="0"/>
                                          <w:divBdr>
                                            <w:top w:val="none" w:sz="0" w:space="0" w:color="auto"/>
                                            <w:left w:val="none" w:sz="0" w:space="0" w:color="auto"/>
                                            <w:bottom w:val="none" w:sz="0" w:space="0" w:color="auto"/>
                                            <w:right w:val="none" w:sz="0" w:space="0" w:color="auto"/>
                                          </w:divBdr>
                                          <w:divsChild>
                                            <w:div w:id="1136752779">
                                              <w:marLeft w:val="0"/>
                                              <w:marRight w:val="0"/>
                                              <w:marTop w:val="0"/>
                                              <w:marBottom w:val="0"/>
                                              <w:divBdr>
                                                <w:top w:val="none" w:sz="0" w:space="0" w:color="auto"/>
                                                <w:left w:val="none" w:sz="0" w:space="0" w:color="auto"/>
                                                <w:bottom w:val="none" w:sz="0" w:space="0" w:color="auto"/>
                                                <w:right w:val="none" w:sz="0" w:space="0" w:color="auto"/>
                                              </w:divBdr>
                                              <w:divsChild>
                                                <w:div w:id="1542356175">
                                                  <w:marLeft w:val="0"/>
                                                  <w:marRight w:val="0"/>
                                                  <w:marTop w:val="0"/>
                                                  <w:marBottom w:val="0"/>
                                                  <w:divBdr>
                                                    <w:top w:val="none" w:sz="0" w:space="0" w:color="auto"/>
                                                    <w:left w:val="none" w:sz="0" w:space="0" w:color="auto"/>
                                                    <w:bottom w:val="none" w:sz="0" w:space="0" w:color="auto"/>
                                                    <w:right w:val="none" w:sz="0" w:space="0" w:color="auto"/>
                                                  </w:divBdr>
                                                  <w:divsChild>
                                                    <w:div w:id="568619275">
                                                      <w:marLeft w:val="0"/>
                                                      <w:marRight w:val="0"/>
                                                      <w:marTop w:val="0"/>
                                                      <w:marBottom w:val="0"/>
                                                      <w:divBdr>
                                                        <w:top w:val="none" w:sz="0" w:space="0" w:color="auto"/>
                                                        <w:left w:val="none" w:sz="0" w:space="0" w:color="auto"/>
                                                        <w:bottom w:val="none" w:sz="0" w:space="0" w:color="auto"/>
                                                        <w:right w:val="none" w:sz="0" w:space="0" w:color="auto"/>
                                                      </w:divBdr>
                                                      <w:divsChild>
                                                        <w:div w:id="15615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4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190199">
          <w:marLeft w:val="0"/>
          <w:marRight w:val="0"/>
          <w:marTop w:val="0"/>
          <w:marBottom w:val="0"/>
          <w:divBdr>
            <w:top w:val="none" w:sz="0" w:space="0" w:color="auto"/>
            <w:left w:val="none" w:sz="0" w:space="0" w:color="auto"/>
            <w:bottom w:val="none" w:sz="0" w:space="0" w:color="auto"/>
            <w:right w:val="none" w:sz="0" w:space="0" w:color="auto"/>
          </w:divBdr>
          <w:divsChild>
            <w:div w:id="1925141065">
              <w:marLeft w:val="0"/>
              <w:marRight w:val="0"/>
              <w:marTop w:val="0"/>
              <w:marBottom w:val="0"/>
              <w:divBdr>
                <w:top w:val="none" w:sz="0" w:space="0" w:color="auto"/>
                <w:left w:val="none" w:sz="0" w:space="0" w:color="auto"/>
                <w:bottom w:val="none" w:sz="0" w:space="0" w:color="auto"/>
                <w:right w:val="none" w:sz="0" w:space="0" w:color="auto"/>
              </w:divBdr>
              <w:divsChild>
                <w:div w:id="69622600">
                  <w:marLeft w:val="0"/>
                  <w:marRight w:val="0"/>
                  <w:marTop w:val="0"/>
                  <w:marBottom w:val="0"/>
                  <w:divBdr>
                    <w:top w:val="none" w:sz="0" w:space="0" w:color="auto"/>
                    <w:left w:val="none" w:sz="0" w:space="0" w:color="auto"/>
                    <w:bottom w:val="none" w:sz="0" w:space="0" w:color="auto"/>
                    <w:right w:val="none" w:sz="0" w:space="0" w:color="auto"/>
                  </w:divBdr>
                  <w:divsChild>
                    <w:div w:id="1236550257">
                      <w:marLeft w:val="0"/>
                      <w:marRight w:val="0"/>
                      <w:marTop w:val="0"/>
                      <w:marBottom w:val="0"/>
                      <w:divBdr>
                        <w:top w:val="none" w:sz="0" w:space="0" w:color="auto"/>
                        <w:left w:val="none" w:sz="0" w:space="0" w:color="auto"/>
                        <w:bottom w:val="none" w:sz="0" w:space="0" w:color="auto"/>
                        <w:right w:val="none" w:sz="0" w:space="0" w:color="auto"/>
                      </w:divBdr>
                      <w:divsChild>
                        <w:div w:id="1935480458">
                          <w:marLeft w:val="0"/>
                          <w:marRight w:val="0"/>
                          <w:marTop w:val="0"/>
                          <w:marBottom w:val="0"/>
                          <w:divBdr>
                            <w:top w:val="none" w:sz="0" w:space="0" w:color="auto"/>
                            <w:left w:val="none" w:sz="0" w:space="0" w:color="auto"/>
                            <w:bottom w:val="none" w:sz="0" w:space="0" w:color="auto"/>
                            <w:right w:val="none" w:sz="0" w:space="0" w:color="auto"/>
                          </w:divBdr>
                          <w:divsChild>
                            <w:div w:id="76558115">
                              <w:marLeft w:val="0"/>
                              <w:marRight w:val="0"/>
                              <w:marTop w:val="0"/>
                              <w:marBottom w:val="0"/>
                              <w:divBdr>
                                <w:top w:val="none" w:sz="0" w:space="0" w:color="auto"/>
                                <w:left w:val="none" w:sz="0" w:space="0" w:color="auto"/>
                                <w:bottom w:val="none" w:sz="0" w:space="0" w:color="auto"/>
                                <w:right w:val="none" w:sz="0" w:space="0" w:color="auto"/>
                              </w:divBdr>
                              <w:divsChild>
                                <w:div w:id="2134639940">
                                  <w:marLeft w:val="0"/>
                                  <w:marRight w:val="0"/>
                                  <w:marTop w:val="0"/>
                                  <w:marBottom w:val="0"/>
                                  <w:divBdr>
                                    <w:top w:val="none" w:sz="0" w:space="0" w:color="auto"/>
                                    <w:left w:val="none" w:sz="0" w:space="0" w:color="auto"/>
                                    <w:bottom w:val="none" w:sz="0" w:space="0" w:color="auto"/>
                                    <w:right w:val="none" w:sz="0" w:space="0" w:color="auto"/>
                                  </w:divBdr>
                                  <w:divsChild>
                                    <w:div w:id="22486121">
                                      <w:marLeft w:val="0"/>
                                      <w:marRight w:val="0"/>
                                      <w:marTop w:val="0"/>
                                      <w:marBottom w:val="0"/>
                                      <w:divBdr>
                                        <w:top w:val="none" w:sz="0" w:space="0" w:color="auto"/>
                                        <w:left w:val="none" w:sz="0" w:space="0" w:color="auto"/>
                                        <w:bottom w:val="none" w:sz="0" w:space="0" w:color="auto"/>
                                        <w:right w:val="none" w:sz="0" w:space="0" w:color="auto"/>
                                      </w:divBdr>
                                      <w:divsChild>
                                        <w:div w:id="553320945">
                                          <w:marLeft w:val="0"/>
                                          <w:marRight w:val="0"/>
                                          <w:marTop w:val="0"/>
                                          <w:marBottom w:val="0"/>
                                          <w:divBdr>
                                            <w:top w:val="none" w:sz="0" w:space="0" w:color="auto"/>
                                            <w:left w:val="none" w:sz="0" w:space="0" w:color="auto"/>
                                            <w:bottom w:val="none" w:sz="0" w:space="0" w:color="auto"/>
                                            <w:right w:val="none" w:sz="0" w:space="0" w:color="auto"/>
                                          </w:divBdr>
                                          <w:divsChild>
                                            <w:div w:id="739983108">
                                              <w:marLeft w:val="0"/>
                                              <w:marRight w:val="0"/>
                                              <w:marTop w:val="0"/>
                                              <w:marBottom w:val="0"/>
                                              <w:divBdr>
                                                <w:top w:val="none" w:sz="0" w:space="0" w:color="auto"/>
                                                <w:left w:val="none" w:sz="0" w:space="0" w:color="auto"/>
                                                <w:bottom w:val="none" w:sz="0" w:space="0" w:color="auto"/>
                                                <w:right w:val="none" w:sz="0" w:space="0" w:color="auto"/>
                                              </w:divBdr>
                                              <w:divsChild>
                                                <w:div w:id="772481531">
                                                  <w:marLeft w:val="0"/>
                                                  <w:marRight w:val="0"/>
                                                  <w:marTop w:val="0"/>
                                                  <w:marBottom w:val="0"/>
                                                  <w:divBdr>
                                                    <w:top w:val="none" w:sz="0" w:space="0" w:color="auto"/>
                                                    <w:left w:val="none" w:sz="0" w:space="0" w:color="auto"/>
                                                    <w:bottom w:val="none" w:sz="0" w:space="0" w:color="auto"/>
                                                    <w:right w:val="none" w:sz="0" w:space="0" w:color="auto"/>
                                                  </w:divBdr>
                                                  <w:divsChild>
                                                    <w:div w:id="1655138159">
                                                      <w:marLeft w:val="0"/>
                                                      <w:marRight w:val="0"/>
                                                      <w:marTop w:val="0"/>
                                                      <w:marBottom w:val="0"/>
                                                      <w:divBdr>
                                                        <w:top w:val="none" w:sz="0" w:space="0" w:color="auto"/>
                                                        <w:left w:val="none" w:sz="0" w:space="0" w:color="auto"/>
                                                        <w:bottom w:val="none" w:sz="0" w:space="0" w:color="auto"/>
                                                        <w:right w:val="none" w:sz="0" w:space="0" w:color="auto"/>
                                                      </w:divBdr>
                                                      <w:divsChild>
                                                        <w:div w:id="3416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080352">
          <w:marLeft w:val="0"/>
          <w:marRight w:val="0"/>
          <w:marTop w:val="0"/>
          <w:marBottom w:val="0"/>
          <w:divBdr>
            <w:top w:val="none" w:sz="0" w:space="0" w:color="auto"/>
            <w:left w:val="none" w:sz="0" w:space="0" w:color="auto"/>
            <w:bottom w:val="none" w:sz="0" w:space="0" w:color="auto"/>
            <w:right w:val="none" w:sz="0" w:space="0" w:color="auto"/>
          </w:divBdr>
          <w:divsChild>
            <w:div w:id="1190336371">
              <w:marLeft w:val="0"/>
              <w:marRight w:val="0"/>
              <w:marTop w:val="0"/>
              <w:marBottom w:val="0"/>
              <w:divBdr>
                <w:top w:val="none" w:sz="0" w:space="0" w:color="auto"/>
                <w:left w:val="none" w:sz="0" w:space="0" w:color="auto"/>
                <w:bottom w:val="none" w:sz="0" w:space="0" w:color="auto"/>
                <w:right w:val="none" w:sz="0" w:space="0" w:color="auto"/>
              </w:divBdr>
              <w:divsChild>
                <w:div w:id="336735824">
                  <w:marLeft w:val="0"/>
                  <w:marRight w:val="0"/>
                  <w:marTop w:val="0"/>
                  <w:marBottom w:val="0"/>
                  <w:divBdr>
                    <w:top w:val="none" w:sz="0" w:space="0" w:color="auto"/>
                    <w:left w:val="none" w:sz="0" w:space="0" w:color="auto"/>
                    <w:bottom w:val="none" w:sz="0" w:space="0" w:color="auto"/>
                    <w:right w:val="none" w:sz="0" w:space="0" w:color="auto"/>
                  </w:divBdr>
                  <w:divsChild>
                    <w:div w:id="1241597027">
                      <w:marLeft w:val="0"/>
                      <w:marRight w:val="0"/>
                      <w:marTop w:val="0"/>
                      <w:marBottom w:val="0"/>
                      <w:divBdr>
                        <w:top w:val="none" w:sz="0" w:space="0" w:color="auto"/>
                        <w:left w:val="none" w:sz="0" w:space="0" w:color="auto"/>
                        <w:bottom w:val="none" w:sz="0" w:space="0" w:color="auto"/>
                        <w:right w:val="none" w:sz="0" w:space="0" w:color="auto"/>
                      </w:divBdr>
                      <w:divsChild>
                        <w:div w:id="262228215">
                          <w:marLeft w:val="0"/>
                          <w:marRight w:val="0"/>
                          <w:marTop w:val="0"/>
                          <w:marBottom w:val="0"/>
                          <w:divBdr>
                            <w:top w:val="none" w:sz="0" w:space="0" w:color="auto"/>
                            <w:left w:val="none" w:sz="0" w:space="0" w:color="auto"/>
                            <w:bottom w:val="none" w:sz="0" w:space="0" w:color="auto"/>
                            <w:right w:val="none" w:sz="0" w:space="0" w:color="auto"/>
                          </w:divBdr>
                          <w:divsChild>
                            <w:div w:id="1357854074">
                              <w:marLeft w:val="0"/>
                              <w:marRight w:val="0"/>
                              <w:marTop w:val="0"/>
                              <w:marBottom w:val="0"/>
                              <w:divBdr>
                                <w:top w:val="none" w:sz="0" w:space="0" w:color="auto"/>
                                <w:left w:val="none" w:sz="0" w:space="0" w:color="auto"/>
                                <w:bottom w:val="none" w:sz="0" w:space="0" w:color="auto"/>
                                <w:right w:val="none" w:sz="0" w:space="0" w:color="auto"/>
                              </w:divBdr>
                              <w:divsChild>
                                <w:div w:id="183173486">
                                  <w:marLeft w:val="0"/>
                                  <w:marRight w:val="0"/>
                                  <w:marTop w:val="0"/>
                                  <w:marBottom w:val="0"/>
                                  <w:divBdr>
                                    <w:top w:val="none" w:sz="0" w:space="0" w:color="auto"/>
                                    <w:left w:val="none" w:sz="0" w:space="0" w:color="auto"/>
                                    <w:bottom w:val="none" w:sz="0" w:space="0" w:color="auto"/>
                                    <w:right w:val="none" w:sz="0" w:space="0" w:color="auto"/>
                                  </w:divBdr>
                                  <w:divsChild>
                                    <w:div w:id="740299884">
                                      <w:marLeft w:val="0"/>
                                      <w:marRight w:val="0"/>
                                      <w:marTop w:val="0"/>
                                      <w:marBottom w:val="0"/>
                                      <w:divBdr>
                                        <w:top w:val="none" w:sz="0" w:space="0" w:color="auto"/>
                                        <w:left w:val="none" w:sz="0" w:space="0" w:color="auto"/>
                                        <w:bottom w:val="none" w:sz="0" w:space="0" w:color="auto"/>
                                        <w:right w:val="none" w:sz="0" w:space="0" w:color="auto"/>
                                      </w:divBdr>
                                      <w:divsChild>
                                        <w:div w:id="926423937">
                                          <w:marLeft w:val="0"/>
                                          <w:marRight w:val="0"/>
                                          <w:marTop w:val="0"/>
                                          <w:marBottom w:val="0"/>
                                          <w:divBdr>
                                            <w:top w:val="none" w:sz="0" w:space="0" w:color="auto"/>
                                            <w:left w:val="none" w:sz="0" w:space="0" w:color="auto"/>
                                            <w:bottom w:val="none" w:sz="0" w:space="0" w:color="auto"/>
                                            <w:right w:val="none" w:sz="0" w:space="0" w:color="auto"/>
                                          </w:divBdr>
                                          <w:divsChild>
                                            <w:div w:id="556744960">
                                              <w:marLeft w:val="0"/>
                                              <w:marRight w:val="0"/>
                                              <w:marTop w:val="0"/>
                                              <w:marBottom w:val="0"/>
                                              <w:divBdr>
                                                <w:top w:val="none" w:sz="0" w:space="0" w:color="auto"/>
                                                <w:left w:val="none" w:sz="0" w:space="0" w:color="auto"/>
                                                <w:bottom w:val="none" w:sz="0" w:space="0" w:color="auto"/>
                                                <w:right w:val="none" w:sz="0" w:space="0" w:color="auto"/>
                                              </w:divBdr>
                                              <w:divsChild>
                                                <w:div w:id="248927619">
                                                  <w:marLeft w:val="0"/>
                                                  <w:marRight w:val="0"/>
                                                  <w:marTop w:val="0"/>
                                                  <w:marBottom w:val="0"/>
                                                  <w:divBdr>
                                                    <w:top w:val="none" w:sz="0" w:space="0" w:color="auto"/>
                                                    <w:left w:val="none" w:sz="0" w:space="0" w:color="auto"/>
                                                    <w:bottom w:val="none" w:sz="0" w:space="0" w:color="auto"/>
                                                    <w:right w:val="none" w:sz="0" w:space="0" w:color="auto"/>
                                                  </w:divBdr>
                                                  <w:divsChild>
                                                    <w:div w:id="1624310034">
                                                      <w:marLeft w:val="0"/>
                                                      <w:marRight w:val="0"/>
                                                      <w:marTop w:val="0"/>
                                                      <w:marBottom w:val="0"/>
                                                      <w:divBdr>
                                                        <w:top w:val="none" w:sz="0" w:space="0" w:color="auto"/>
                                                        <w:left w:val="none" w:sz="0" w:space="0" w:color="auto"/>
                                                        <w:bottom w:val="none" w:sz="0" w:space="0" w:color="auto"/>
                                                        <w:right w:val="none" w:sz="0" w:space="0" w:color="auto"/>
                                                      </w:divBdr>
                                                      <w:divsChild>
                                                        <w:div w:id="6361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704898">
          <w:marLeft w:val="0"/>
          <w:marRight w:val="0"/>
          <w:marTop w:val="0"/>
          <w:marBottom w:val="0"/>
          <w:divBdr>
            <w:top w:val="none" w:sz="0" w:space="0" w:color="auto"/>
            <w:left w:val="none" w:sz="0" w:space="0" w:color="auto"/>
            <w:bottom w:val="none" w:sz="0" w:space="0" w:color="auto"/>
            <w:right w:val="none" w:sz="0" w:space="0" w:color="auto"/>
          </w:divBdr>
          <w:divsChild>
            <w:div w:id="1830321460">
              <w:marLeft w:val="0"/>
              <w:marRight w:val="0"/>
              <w:marTop w:val="0"/>
              <w:marBottom w:val="0"/>
              <w:divBdr>
                <w:top w:val="none" w:sz="0" w:space="0" w:color="auto"/>
                <w:left w:val="none" w:sz="0" w:space="0" w:color="auto"/>
                <w:bottom w:val="none" w:sz="0" w:space="0" w:color="auto"/>
                <w:right w:val="none" w:sz="0" w:space="0" w:color="auto"/>
              </w:divBdr>
              <w:divsChild>
                <w:div w:id="677149080">
                  <w:marLeft w:val="0"/>
                  <w:marRight w:val="0"/>
                  <w:marTop w:val="0"/>
                  <w:marBottom w:val="0"/>
                  <w:divBdr>
                    <w:top w:val="none" w:sz="0" w:space="0" w:color="auto"/>
                    <w:left w:val="none" w:sz="0" w:space="0" w:color="auto"/>
                    <w:bottom w:val="none" w:sz="0" w:space="0" w:color="auto"/>
                    <w:right w:val="none" w:sz="0" w:space="0" w:color="auto"/>
                  </w:divBdr>
                  <w:divsChild>
                    <w:div w:id="1465151847">
                      <w:marLeft w:val="0"/>
                      <w:marRight w:val="0"/>
                      <w:marTop w:val="0"/>
                      <w:marBottom w:val="0"/>
                      <w:divBdr>
                        <w:top w:val="none" w:sz="0" w:space="0" w:color="auto"/>
                        <w:left w:val="none" w:sz="0" w:space="0" w:color="auto"/>
                        <w:bottom w:val="none" w:sz="0" w:space="0" w:color="auto"/>
                        <w:right w:val="none" w:sz="0" w:space="0" w:color="auto"/>
                      </w:divBdr>
                      <w:divsChild>
                        <w:div w:id="1122378840">
                          <w:marLeft w:val="0"/>
                          <w:marRight w:val="0"/>
                          <w:marTop w:val="0"/>
                          <w:marBottom w:val="0"/>
                          <w:divBdr>
                            <w:top w:val="none" w:sz="0" w:space="0" w:color="auto"/>
                            <w:left w:val="none" w:sz="0" w:space="0" w:color="auto"/>
                            <w:bottom w:val="none" w:sz="0" w:space="0" w:color="auto"/>
                            <w:right w:val="none" w:sz="0" w:space="0" w:color="auto"/>
                          </w:divBdr>
                          <w:divsChild>
                            <w:div w:id="595790056">
                              <w:marLeft w:val="0"/>
                              <w:marRight w:val="0"/>
                              <w:marTop w:val="0"/>
                              <w:marBottom w:val="0"/>
                              <w:divBdr>
                                <w:top w:val="none" w:sz="0" w:space="0" w:color="auto"/>
                                <w:left w:val="none" w:sz="0" w:space="0" w:color="auto"/>
                                <w:bottom w:val="none" w:sz="0" w:space="0" w:color="auto"/>
                                <w:right w:val="none" w:sz="0" w:space="0" w:color="auto"/>
                              </w:divBdr>
                              <w:divsChild>
                                <w:div w:id="108597143">
                                  <w:marLeft w:val="0"/>
                                  <w:marRight w:val="0"/>
                                  <w:marTop w:val="0"/>
                                  <w:marBottom w:val="0"/>
                                  <w:divBdr>
                                    <w:top w:val="none" w:sz="0" w:space="0" w:color="auto"/>
                                    <w:left w:val="none" w:sz="0" w:space="0" w:color="auto"/>
                                    <w:bottom w:val="none" w:sz="0" w:space="0" w:color="auto"/>
                                    <w:right w:val="none" w:sz="0" w:space="0" w:color="auto"/>
                                  </w:divBdr>
                                  <w:divsChild>
                                    <w:div w:id="1783838023">
                                      <w:marLeft w:val="0"/>
                                      <w:marRight w:val="0"/>
                                      <w:marTop w:val="0"/>
                                      <w:marBottom w:val="0"/>
                                      <w:divBdr>
                                        <w:top w:val="none" w:sz="0" w:space="0" w:color="auto"/>
                                        <w:left w:val="none" w:sz="0" w:space="0" w:color="auto"/>
                                        <w:bottom w:val="none" w:sz="0" w:space="0" w:color="auto"/>
                                        <w:right w:val="none" w:sz="0" w:space="0" w:color="auto"/>
                                      </w:divBdr>
                                      <w:divsChild>
                                        <w:div w:id="792594659">
                                          <w:marLeft w:val="0"/>
                                          <w:marRight w:val="0"/>
                                          <w:marTop w:val="0"/>
                                          <w:marBottom w:val="0"/>
                                          <w:divBdr>
                                            <w:top w:val="none" w:sz="0" w:space="0" w:color="auto"/>
                                            <w:left w:val="none" w:sz="0" w:space="0" w:color="auto"/>
                                            <w:bottom w:val="none" w:sz="0" w:space="0" w:color="auto"/>
                                            <w:right w:val="none" w:sz="0" w:space="0" w:color="auto"/>
                                          </w:divBdr>
                                          <w:divsChild>
                                            <w:div w:id="589703596">
                                              <w:marLeft w:val="0"/>
                                              <w:marRight w:val="0"/>
                                              <w:marTop w:val="0"/>
                                              <w:marBottom w:val="0"/>
                                              <w:divBdr>
                                                <w:top w:val="none" w:sz="0" w:space="0" w:color="auto"/>
                                                <w:left w:val="none" w:sz="0" w:space="0" w:color="auto"/>
                                                <w:bottom w:val="none" w:sz="0" w:space="0" w:color="auto"/>
                                                <w:right w:val="none" w:sz="0" w:space="0" w:color="auto"/>
                                              </w:divBdr>
                                              <w:divsChild>
                                                <w:div w:id="1370567014">
                                                  <w:marLeft w:val="0"/>
                                                  <w:marRight w:val="0"/>
                                                  <w:marTop w:val="0"/>
                                                  <w:marBottom w:val="0"/>
                                                  <w:divBdr>
                                                    <w:top w:val="none" w:sz="0" w:space="0" w:color="auto"/>
                                                    <w:left w:val="none" w:sz="0" w:space="0" w:color="auto"/>
                                                    <w:bottom w:val="none" w:sz="0" w:space="0" w:color="auto"/>
                                                    <w:right w:val="none" w:sz="0" w:space="0" w:color="auto"/>
                                                  </w:divBdr>
                                                  <w:divsChild>
                                                    <w:div w:id="1413701260">
                                                      <w:marLeft w:val="0"/>
                                                      <w:marRight w:val="0"/>
                                                      <w:marTop w:val="0"/>
                                                      <w:marBottom w:val="0"/>
                                                      <w:divBdr>
                                                        <w:top w:val="none" w:sz="0" w:space="0" w:color="auto"/>
                                                        <w:left w:val="none" w:sz="0" w:space="0" w:color="auto"/>
                                                        <w:bottom w:val="none" w:sz="0" w:space="0" w:color="auto"/>
                                                        <w:right w:val="none" w:sz="0" w:space="0" w:color="auto"/>
                                                      </w:divBdr>
                                                      <w:divsChild>
                                                        <w:div w:id="19604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983928">
          <w:marLeft w:val="0"/>
          <w:marRight w:val="0"/>
          <w:marTop w:val="0"/>
          <w:marBottom w:val="0"/>
          <w:divBdr>
            <w:top w:val="none" w:sz="0" w:space="0" w:color="auto"/>
            <w:left w:val="none" w:sz="0" w:space="0" w:color="auto"/>
            <w:bottom w:val="none" w:sz="0" w:space="0" w:color="auto"/>
            <w:right w:val="none" w:sz="0" w:space="0" w:color="auto"/>
          </w:divBdr>
          <w:divsChild>
            <w:div w:id="586112796">
              <w:marLeft w:val="0"/>
              <w:marRight w:val="0"/>
              <w:marTop w:val="0"/>
              <w:marBottom w:val="0"/>
              <w:divBdr>
                <w:top w:val="none" w:sz="0" w:space="0" w:color="auto"/>
                <w:left w:val="none" w:sz="0" w:space="0" w:color="auto"/>
                <w:bottom w:val="none" w:sz="0" w:space="0" w:color="auto"/>
                <w:right w:val="none" w:sz="0" w:space="0" w:color="auto"/>
              </w:divBdr>
              <w:divsChild>
                <w:div w:id="1280139839">
                  <w:marLeft w:val="0"/>
                  <w:marRight w:val="0"/>
                  <w:marTop w:val="0"/>
                  <w:marBottom w:val="0"/>
                  <w:divBdr>
                    <w:top w:val="none" w:sz="0" w:space="0" w:color="auto"/>
                    <w:left w:val="none" w:sz="0" w:space="0" w:color="auto"/>
                    <w:bottom w:val="none" w:sz="0" w:space="0" w:color="auto"/>
                    <w:right w:val="none" w:sz="0" w:space="0" w:color="auto"/>
                  </w:divBdr>
                  <w:divsChild>
                    <w:div w:id="1094210341">
                      <w:marLeft w:val="0"/>
                      <w:marRight w:val="0"/>
                      <w:marTop w:val="0"/>
                      <w:marBottom w:val="0"/>
                      <w:divBdr>
                        <w:top w:val="none" w:sz="0" w:space="0" w:color="auto"/>
                        <w:left w:val="none" w:sz="0" w:space="0" w:color="auto"/>
                        <w:bottom w:val="none" w:sz="0" w:space="0" w:color="auto"/>
                        <w:right w:val="none" w:sz="0" w:space="0" w:color="auto"/>
                      </w:divBdr>
                      <w:divsChild>
                        <w:div w:id="77481133">
                          <w:marLeft w:val="0"/>
                          <w:marRight w:val="0"/>
                          <w:marTop w:val="0"/>
                          <w:marBottom w:val="0"/>
                          <w:divBdr>
                            <w:top w:val="none" w:sz="0" w:space="0" w:color="auto"/>
                            <w:left w:val="none" w:sz="0" w:space="0" w:color="auto"/>
                            <w:bottom w:val="none" w:sz="0" w:space="0" w:color="auto"/>
                            <w:right w:val="none" w:sz="0" w:space="0" w:color="auto"/>
                          </w:divBdr>
                          <w:divsChild>
                            <w:div w:id="817504">
                              <w:marLeft w:val="0"/>
                              <w:marRight w:val="0"/>
                              <w:marTop w:val="0"/>
                              <w:marBottom w:val="0"/>
                              <w:divBdr>
                                <w:top w:val="none" w:sz="0" w:space="0" w:color="auto"/>
                                <w:left w:val="none" w:sz="0" w:space="0" w:color="auto"/>
                                <w:bottom w:val="none" w:sz="0" w:space="0" w:color="auto"/>
                                <w:right w:val="none" w:sz="0" w:space="0" w:color="auto"/>
                              </w:divBdr>
                              <w:divsChild>
                                <w:div w:id="1779836494">
                                  <w:marLeft w:val="0"/>
                                  <w:marRight w:val="0"/>
                                  <w:marTop w:val="0"/>
                                  <w:marBottom w:val="0"/>
                                  <w:divBdr>
                                    <w:top w:val="none" w:sz="0" w:space="0" w:color="auto"/>
                                    <w:left w:val="none" w:sz="0" w:space="0" w:color="auto"/>
                                    <w:bottom w:val="none" w:sz="0" w:space="0" w:color="auto"/>
                                    <w:right w:val="none" w:sz="0" w:space="0" w:color="auto"/>
                                  </w:divBdr>
                                  <w:divsChild>
                                    <w:div w:id="1630041319">
                                      <w:marLeft w:val="0"/>
                                      <w:marRight w:val="0"/>
                                      <w:marTop w:val="0"/>
                                      <w:marBottom w:val="0"/>
                                      <w:divBdr>
                                        <w:top w:val="none" w:sz="0" w:space="0" w:color="auto"/>
                                        <w:left w:val="none" w:sz="0" w:space="0" w:color="auto"/>
                                        <w:bottom w:val="none" w:sz="0" w:space="0" w:color="auto"/>
                                        <w:right w:val="none" w:sz="0" w:space="0" w:color="auto"/>
                                      </w:divBdr>
                                      <w:divsChild>
                                        <w:div w:id="351424093">
                                          <w:marLeft w:val="0"/>
                                          <w:marRight w:val="0"/>
                                          <w:marTop w:val="0"/>
                                          <w:marBottom w:val="0"/>
                                          <w:divBdr>
                                            <w:top w:val="none" w:sz="0" w:space="0" w:color="auto"/>
                                            <w:left w:val="none" w:sz="0" w:space="0" w:color="auto"/>
                                            <w:bottom w:val="none" w:sz="0" w:space="0" w:color="auto"/>
                                            <w:right w:val="none" w:sz="0" w:space="0" w:color="auto"/>
                                          </w:divBdr>
                                          <w:divsChild>
                                            <w:div w:id="480997768">
                                              <w:marLeft w:val="0"/>
                                              <w:marRight w:val="0"/>
                                              <w:marTop w:val="0"/>
                                              <w:marBottom w:val="0"/>
                                              <w:divBdr>
                                                <w:top w:val="none" w:sz="0" w:space="0" w:color="auto"/>
                                                <w:left w:val="none" w:sz="0" w:space="0" w:color="auto"/>
                                                <w:bottom w:val="none" w:sz="0" w:space="0" w:color="auto"/>
                                                <w:right w:val="none" w:sz="0" w:space="0" w:color="auto"/>
                                              </w:divBdr>
                                              <w:divsChild>
                                                <w:div w:id="735126971">
                                                  <w:marLeft w:val="0"/>
                                                  <w:marRight w:val="0"/>
                                                  <w:marTop w:val="0"/>
                                                  <w:marBottom w:val="0"/>
                                                  <w:divBdr>
                                                    <w:top w:val="none" w:sz="0" w:space="0" w:color="auto"/>
                                                    <w:left w:val="none" w:sz="0" w:space="0" w:color="auto"/>
                                                    <w:bottom w:val="none" w:sz="0" w:space="0" w:color="auto"/>
                                                    <w:right w:val="none" w:sz="0" w:space="0" w:color="auto"/>
                                                  </w:divBdr>
                                                  <w:divsChild>
                                                    <w:div w:id="1413040678">
                                                      <w:marLeft w:val="0"/>
                                                      <w:marRight w:val="0"/>
                                                      <w:marTop w:val="0"/>
                                                      <w:marBottom w:val="0"/>
                                                      <w:divBdr>
                                                        <w:top w:val="none" w:sz="0" w:space="0" w:color="auto"/>
                                                        <w:left w:val="none" w:sz="0" w:space="0" w:color="auto"/>
                                                        <w:bottom w:val="none" w:sz="0" w:space="0" w:color="auto"/>
                                                        <w:right w:val="none" w:sz="0" w:space="0" w:color="auto"/>
                                                      </w:divBdr>
                                                      <w:divsChild>
                                                        <w:div w:id="18024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18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51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64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9</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2026-07-05T11:13:00Z</dcterms:created>
  <dcterms:modified xsi:type="dcterms:W3CDTF">2026-07-05T17:02:00Z</dcterms:modified>
</cp:coreProperties>
</file>