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CAAF5" w14:textId="17E1D81D" w:rsidR="005052D8" w:rsidRDefault="008628C1">
      <w:pPr>
        <w:rPr>
          <w:sz w:val="36"/>
          <w:szCs w:val="36"/>
        </w:rPr>
      </w:pPr>
      <w:r>
        <w:t xml:space="preserve">                                                                    </w:t>
      </w:r>
      <w:r w:rsidRPr="008628C1">
        <w:rPr>
          <w:sz w:val="36"/>
          <w:szCs w:val="36"/>
        </w:rPr>
        <w:t>Module 3</w:t>
      </w:r>
      <w:r>
        <w:rPr>
          <w:sz w:val="36"/>
          <w:szCs w:val="36"/>
        </w:rPr>
        <w:t>.</w:t>
      </w:r>
      <w:r w:rsidRPr="008628C1">
        <w:rPr>
          <w:sz w:val="36"/>
          <w:szCs w:val="36"/>
        </w:rPr>
        <w:t xml:space="preserve"> HTML</w:t>
      </w:r>
    </w:p>
    <w:p w14:paraId="1E5DE6EB" w14:textId="37B0EEE0" w:rsidR="008628C1" w:rsidRPr="0096470A" w:rsidRDefault="00B73626">
      <w:pPr>
        <w:rPr>
          <w:sz w:val="32"/>
          <w:szCs w:val="32"/>
        </w:rPr>
      </w:pPr>
      <w:r>
        <w:rPr>
          <w:sz w:val="28"/>
          <w:szCs w:val="28"/>
        </w:rPr>
        <w:t>1.</w:t>
      </w:r>
      <w:r w:rsidR="008628C1" w:rsidRPr="0096470A">
        <w:rPr>
          <w:sz w:val="28"/>
          <w:szCs w:val="28"/>
        </w:rPr>
        <w:t xml:space="preserve"> </w:t>
      </w:r>
      <w:r w:rsidR="008628C1" w:rsidRPr="0096470A">
        <w:rPr>
          <w:sz w:val="32"/>
          <w:szCs w:val="32"/>
        </w:rPr>
        <w:t>Are the HTML tags and elements the same thing?</w:t>
      </w:r>
    </w:p>
    <w:p w14:paraId="4174BDDF" w14:textId="77777777" w:rsidR="0096470A" w:rsidRDefault="008628C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96470A">
        <w:rPr>
          <w:sz w:val="28"/>
          <w:szCs w:val="28"/>
        </w:rPr>
        <w:t xml:space="preserve">Ans:  </w:t>
      </w:r>
      <w:r w:rsidR="0096470A" w:rsidRPr="0096470A">
        <w:rPr>
          <w:rFonts w:ascii="Arial" w:hAnsi="Arial" w:cs="Arial"/>
          <w:color w:val="040C28"/>
          <w:sz w:val="28"/>
          <w:szCs w:val="28"/>
        </w:rPr>
        <w:t>HTML tags are used to hold the HTML element</w:t>
      </w:r>
      <w:r w:rsidR="0096470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and html element holds the content. So, no html tags and elements are not the same thing.</w:t>
      </w:r>
    </w:p>
    <w:p w14:paraId="18E3E454" w14:textId="352DDCAA" w:rsidR="008628C1" w:rsidRDefault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2.</w:t>
      </w:r>
      <w:r w:rsidR="0096470A" w:rsidRPr="0096470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What are tags and attributes in HTML? </w:t>
      </w:r>
      <w:r w:rsidR="0096470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14:paraId="6847BD98" w14:textId="77777777" w:rsidR="00B73626" w:rsidRPr="00B73626" w:rsidRDefault="0096470A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="00B73626"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 attributes are used to describe the</w:t>
      </w:r>
    </w:p>
    <w:p w14:paraId="23414BDC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characteristic of an HTML element in detail and are</w:t>
      </w:r>
    </w:p>
    <w:p w14:paraId="1B07F005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found only in starting of the tag.</w:t>
      </w:r>
    </w:p>
    <w:p w14:paraId="1A8FB308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 tags are used to hold the HTML element and</w:t>
      </w:r>
    </w:p>
    <w:p w14:paraId="61F8CEA5" w14:textId="77777777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starts with &lt; AND ends with &gt;.</w:t>
      </w:r>
    </w:p>
    <w:p w14:paraId="675FB2CE" w14:textId="4A9FB453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3.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void elements in HTML? With Example.</w:t>
      </w:r>
    </w:p>
    <w:p w14:paraId="6FE66101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Ans.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Elements with no ending tags are known as</w:t>
      </w:r>
    </w:p>
    <w:p w14:paraId="74245913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void elements.</w:t>
      </w:r>
    </w:p>
    <w:p w14:paraId="317A1588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The following is a complete list of the void elements in</w:t>
      </w:r>
    </w:p>
    <w:p w14:paraId="3398BDFA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 :</w:t>
      </w:r>
      <w:proofErr w:type="gramEnd"/>
    </w:p>
    <w:p w14:paraId="018EC348" w14:textId="05BCE2CF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1)&lt;</w:t>
      </w:r>
      <w:proofErr w:type="spell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br</w:t>
      </w:r>
      <w:proofErr w:type="spell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&gt;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2)&lt;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embed&gt;</w:t>
      </w:r>
    </w:p>
    <w:p w14:paraId="540E8920" w14:textId="1A6DD4B1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4.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HTML Entities? With Example.</w:t>
      </w:r>
    </w:p>
    <w:p w14:paraId="7422F7A5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Ans.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An HTML entity is a piece of text ("string") that</w:t>
      </w:r>
    </w:p>
    <w:p w14:paraId="7C835B37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begins with an ampersand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( &amp;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) and ends with a</w:t>
      </w:r>
    </w:p>
    <w:p w14:paraId="4ED053BF" w14:textId="564F4AEF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semicolon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( ;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). [One word statement]</w:t>
      </w:r>
    </w:p>
    <w:p w14:paraId="3AE750ED" w14:textId="7073584B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140F29EA" wp14:editId="24C7A271">
            <wp:extent cx="3292125" cy="967824"/>
            <wp:effectExtent l="0" t="0" r="3810" b="3810"/>
            <wp:docPr id="18820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4984" w14:textId="05C52A06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5.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different types of lists in HTML? With Example.</w:t>
      </w:r>
    </w:p>
    <w:p w14:paraId="7662F793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There are 3 types of lists:</w:t>
      </w:r>
    </w:p>
    <w:p w14:paraId="4DC0C0BB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1)Ordered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List:-</w:t>
      </w:r>
      <w:proofErr w:type="gramEnd"/>
    </w:p>
    <w:p w14:paraId="76AEA95C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An ordered list starts with &lt;</w:t>
      </w:r>
      <w:proofErr w:type="spell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ol</w:t>
      </w:r>
      <w:proofErr w:type="spell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&gt;.</w:t>
      </w:r>
    </w:p>
    <w:p w14:paraId="25A4300D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There are 5 Types od ordered list-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1)A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2)a 3)I 4)</w:t>
      </w:r>
      <w:proofErr w:type="spell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i</w:t>
      </w:r>
      <w:proofErr w:type="spellEnd"/>
    </w:p>
    <w:p w14:paraId="5FE7A15C" w14:textId="26D41F7E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5)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numbers[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by default]</w:t>
      </w:r>
    </w:p>
    <w:p w14:paraId="5FE5EC5B" w14:textId="3AD9EBAB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5532C4CE" wp14:editId="17B4E9D5">
            <wp:extent cx="3353091" cy="1120237"/>
            <wp:effectExtent l="0" t="0" r="0" b="3810"/>
            <wp:docPr id="85317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79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898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2)Unordered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List:-</w:t>
      </w:r>
      <w:proofErr w:type="gramEnd"/>
    </w:p>
    <w:p w14:paraId="6482DA25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An Un ordered list starts with &lt;</w:t>
      </w:r>
      <w:proofErr w:type="spell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ul</w:t>
      </w:r>
      <w:proofErr w:type="spell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&gt;.</w:t>
      </w:r>
    </w:p>
    <w:p w14:paraId="0AF7AFDC" w14:textId="77777777" w:rsidR="00B73626" w:rsidRP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There are 3 types of un ordered list- 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1)Circle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2) square</w:t>
      </w:r>
    </w:p>
    <w:p w14:paraId="1D3D61DD" w14:textId="5B224C68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3)</w:t>
      </w:r>
      <w:proofErr w:type="gramStart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Disc[</w:t>
      </w:r>
      <w:proofErr w:type="gramEnd"/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t>by default]</w:t>
      </w:r>
    </w:p>
    <w:p w14:paraId="1F00EA2D" w14:textId="1694FA52" w:rsidR="00A113E9" w:rsidRDefault="00A113E9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A113E9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6C53D2C9" wp14:editId="66CA4F4B">
            <wp:extent cx="2766300" cy="1600339"/>
            <wp:effectExtent l="0" t="0" r="0" b="0"/>
            <wp:docPr id="85356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8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0155" w14:textId="4BC3BAC9" w:rsidR="00A113E9" w:rsidRDefault="00A113E9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6. 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the ‘class’ attribute in HTML? With Example.</w:t>
      </w:r>
    </w:p>
    <w:p w14:paraId="20A6C86B" w14:textId="730AA045" w:rsidR="00A113E9" w:rsidRDefault="00A113E9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Ans. T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he class attribute is used to specify one or more class names for an HTML element. It is mainly used for styling and targeting elements with CSS</w:t>
      </w:r>
    </w:p>
    <w:p w14:paraId="7110D08F" w14:textId="578418C1" w:rsidR="00A113E9" w:rsidRDefault="00A113E9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A113E9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01B67FC1" wp14:editId="514FC835">
            <wp:extent cx="4999153" cy="1638442"/>
            <wp:effectExtent l="0" t="0" r="0" b="0"/>
            <wp:docPr id="134831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3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D3D" w14:textId="66099386" w:rsidR="00A113E9" w:rsidRDefault="00A113E9" w:rsidP="00A113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7. 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the difference between the ‘id’ attribute and the ‘class’ attribute of HTML elements? With Example.</w:t>
      </w:r>
    </w:p>
    <w:p w14:paraId="4B768D0D" w14:textId="1E0E1167" w:rsidR="00A113E9" w:rsidRDefault="00A113E9" w:rsidP="00A113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A Class name can be used by multiple HTML elements, while an ID name must only be used by one HTML element within the page.</w:t>
      </w:r>
    </w:p>
    <w:p w14:paraId="4ED795A9" w14:textId="491CBF1A" w:rsidR="00A113E9" w:rsidRDefault="00A113E9" w:rsidP="00A113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A113E9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6EDC31DE" wp14:editId="1072014B">
            <wp:extent cx="2408129" cy="556308"/>
            <wp:effectExtent l="0" t="0" r="0" b="0"/>
            <wp:docPr id="2994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98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6FF" w14:textId="253011DB" w:rsidR="00A113E9" w:rsidRDefault="00A113E9" w:rsidP="00A113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8. 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the various formatting tags in HTML?</w:t>
      </w:r>
    </w:p>
    <w:p w14:paraId="1B4F2D0E" w14:textId="5272F1A7" w:rsidR="00A113E9" w:rsidRDefault="00A113E9" w:rsidP="00A113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Ans: F</w:t>
      </w:r>
      <w:r w:rsidRPr="00A113E9">
        <w:rPr>
          <w:rFonts w:ascii="Arial" w:hAnsi="Arial" w:cs="Arial"/>
          <w:color w:val="202124"/>
          <w:sz w:val="30"/>
          <w:szCs w:val="30"/>
          <w:shd w:val="clear" w:color="auto" w:fill="FFFFFF"/>
        </w:rPr>
        <w:t>ormatting tags are used to structure and style the content of web pages.</w:t>
      </w:r>
    </w:p>
    <w:p w14:paraId="598ED5D9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o &lt;b&gt; - Bold text</w:t>
      </w:r>
    </w:p>
    <w:p w14:paraId="57AEC092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o &lt;strong&gt; - Important text</w:t>
      </w:r>
    </w:p>
    <w:p w14:paraId="661E799A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o &lt;</w:t>
      </w:r>
      <w:proofErr w:type="spellStart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i</w:t>
      </w:r>
      <w:proofErr w:type="spellEnd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- Italic text</w:t>
      </w:r>
    </w:p>
    <w:p w14:paraId="3A2BFD9C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o &lt;sub&gt; - Subscript text</w:t>
      </w:r>
    </w:p>
    <w:p w14:paraId="7F779AC5" w14:textId="4027168C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o &lt;sup&gt; - Superscript tex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</w:t>
      </w:r>
    </w:p>
    <w:p w14:paraId="20F481E6" w14:textId="4204E148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9.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How is Cell Padding different from Cell Spacing? With Example.</w:t>
      </w:r>
    </w:p>
    <w:p w14:paraId="67B0DFF4" w14:textId="28BC03B2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Cell spacing re</w:t>
      </w:r>
      <w:r w:rsidR="00ED0C5F" w:rsidRPr="00737D67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4FE69D94" wp14:editId="5D380F68">
            <wp:extent cx="5730737" cy="1234547"/>
            <wp:effectExtent l="0" t="0" r="3810" b="3810"/>
            <wp:docPr id="136841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6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fers</w:t>
      </w:r>
      <w:proofErr w:type="spellEnd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to the distance between the</w:t>
      </w:r>
    </w:p>
    <w:p w14:paraId="078C81B7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box where content is present, and cell padding refers to</w:t>
      </w:r>
    </w:p>
    <w:p w14:paraId="45CD0119" w14:textId="5F79884D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the space around each box.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cr/>
      </w:r>
    </w:p>
    <w:p w14:paraId="36A1B17B" w14:textId="27502762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10.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How can we club two or more rows or columns into a single row or column in an HTML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table? With Example.</w:t>
      </w:r>
    </w:p>
    <w:p w14:paraId="4358ACB7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We can club two or more rows or columns</w:t>
      </w:r>
    </w:p>
    <w:p w14:paraId="3BE6C205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into a single row or column in an HTML table using</w:t>
      </w:r>
    </w:p>
    <w:p w14:paraId="2E53830B" w14:textId="1EAE15FB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colspan</w:t>
      </w:r>
      <w:proofErr w:type="spellEnd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and </w:t>
      </w:r>
      <w:proofErr w:type="spellStart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rowspan</w:t>
      </w:r>
      <w:proofErr w:type="spellEnd"/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3DE3D664" w14:textId="31A999EF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52833B77" wp14:editId="0F8D35AD">
            <wp:extent cx="5616427" cy="1188823"/>
            <wp:effectExtent l="0" t="0" r="3810" b="0"/>
            <wp:docPr id="10955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08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BE91" w14:textId="28870D86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11.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the difference between a block-level element and an inline element?</w:t>
      </w:r>
    </w:p>
    <w:p w14:paraId="00D7AD3F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A block level element always has a break in</w:t>
      </w:r>
    </w:p>
    <w:p w14:paraId="6D1DF318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between in the content [start from new line].</w:t>
      </w:r>
    </w:p>
    <w:p w14:paraId="3103DC2D" w14:textId="77777777" w:rsidR="00737D67" w:rsidRP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An inline element doesn’t break the content [starts in</w:t>
      </w:r>
    </w:p>
    <w:p w14:paraId="100B0DA7" w14:textId="7C22847C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same line].</w:t>
      </w:r>
    </w:p>
    <w:p w14:paraId="116F6E47" w14:textId="73535C6B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737D67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600D5FA4" wp14:editId="7C1B10A2">
            <wp:extent cx="3886537" cy="967824"/>
            <wp:effectExtent l="0" t="0" r="0" b="3810"/>
            <wp:docPr id="125367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77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2CDF" w14:textId="439DE6C1" w:rsidR="00737D67" w:rsidRDefault="00737D67" w:rsidP="00737D67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12. </w:t>
      </w:r>
      <w:r w:rsidRPr="00737D67">
        <w:rPr>
          <w:rFonts w:ascii="Arial" w:hAnsi="Arial" w:cs="Arial"/>
          <w:color w:val="202124"/>
          <w:sz w:val="30"/>
          <w:szCs w:val="30"/>
          <w:shd w:val="clear" w:color="auto" w:fill="FFFFFF"/>
        </w:rPr>
        <w:t>How to create a Hyperlink in HTML? With Example.</w:t>
      </w:r>
    </w:p>
    <w:p w14:paraId="345C33B4" w14:textId="77777777" w:rsidR="00250B3D" w:rsidRPr="00250B3D" w:rsidRDefault="00737D67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="00250B3D"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The HTML &lt;a&gt; tag defines a hyperlink. The most</w:t>
      </w:r>
    </w:p>
    <w:p w14:paraId="50385881" w14:textId="77777777" w:rsidR="00250B3D" w:rsidRP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important attribute of the &lt;a&gt; element is the </w:t>
      </w:r>
      <w:proofErr w:type="spellStart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href</w:t>
      </w:r>
      <w:proofErr w:type="spellEnd"/>
    </w:p>
    <w:p w14:paraId="7226D501" w14:textId="7D6270B6" w:rsidR="00737D67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attribute, which indicates the location of link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1F105C75" w14:textId="72DC2D80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03CA884E" wp14:editId="0BDBD51B">
            <wp:extent cx="4099915" cy="2385267"/>
            <wp:effectExtent l="0" t="0" r="0" b="0"/>
            <wp:docPr id="42804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5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DA0" w14:textId="7799E531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13. </w:t>
      </w: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What is the use of an </w:t>
      </w:r>
      <w:proofErr w:type="spellStart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iframe</w:t>
      </w:r>
      <w:proofErr w:type="spellEnd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tag? With Example.</w:t>
      </w:r>
    </w:p>
    <w:p w14:paraId="638DEA52" w14:textId="77777777" w:rsidR="00250B3D" w:rsidRP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&lt;</w:t>
      </w:r>
      <w:proofErr w:type="spellStart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iframe</w:t>
      </w:r>
      <w:proofErr w:type="spellEnd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tag also an inline frame. &lt;</w:t>
      </w:r>
      <w:proofErr w:type="spellStart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iframe</w:t>
      </w:r>
      <w:proofErr w:type="spellEnd"/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tag is</w:t>
      </w:r>
    </w:p>
    <w:p w14:paraId="566328A0" w14:textId="77777777" w:rsidR="00250B3D" w:rsidRP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used for embedding others document in HTML</w:t>
      </w:r>
    </w:p>
    <w:p w14:paraId="570AC13F" w14:textId="351A5DFD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document.</w:t>
      </w:r>
    </w:p>
    <w:p w14:paraId="0F2247DC" w14:textId="6AE65956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50B3D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21FE2EDB" wp14:editId="53B6E2BD">
            <wp:extent cx="5731510" cy="1264285"/>
            <wp:effectExtent l="0" t="0" r="2540" b="0"/>
            <wp:docPr id="9544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9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A83" w14:textId="44A69406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14. </w:t>
      </w:r>
      <w:r w:rsidRPr="00250B3D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the use of a span tag? Explain with example?</w:t>
      </w:r>
    </w:p>
    <w:p w14:paraId="48555D15" w14:textId="2E486AD2" w:rsidR="00250B3D" w:rsidRDefault="00250B3D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>T</w:t>
      </w:r>
      <w:r w:rsidR="000515FA" w:rsidRP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his element </w:t>
      </w:r>
      <w:r w:rsid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is used </w:t>
      </w:r>
      <w:r w:rsidR="000515FA" w:rsidRP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>to wrap sections of text for styling purposes or to add attributes to a section of text without creating a new line of content.</w:t>
      </w:r>
    </w:p>
    <w:p w14:paraId="6FC87AED" w14:textId="147CE911" w:rsidR="000515FA" w:rsidRDefault="000515FA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15. </w:t>
      </w:r>
      <w:r w:rsidRP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>How to insert a picture into a background image of a web page? With Example.</w:t>
      </w:r>
    </w:p>
    <w:p w14:paraId="5A945025" w14:textId="73EE1114" w:rsidR="000515FA" w:rsidRDefault="000515FA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To insert a picture into a background image of a web page,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we can </w:t>
      </w:r>
      <w:r w:rsidRPr="000515FA">
        <w:rPr>
          <w:rFonts w:ascii="Arial" w:hAnsi="Arial" w:cs="Arial"/>
          <w:color w:val="202124"/>
          <w:sz w:val="30"/>
          <w:szCs w:val="30"/>
          <w:shd w:val="clear" w:color="auto" w:fill="FFFFFF"/>
        </w:rPr>
        <w:t>use CSS to style the background.</w:t>
      </w:r>
    </w:p>
    <w:p w14:paraId="7EB81230" w14:textId="43819CC4" w:rsidR="00420080" w:rsidRDefault="00420080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5E67D169" wp14:editId="4FD98A8D">
            <wp:extent cx="3901778" cy="1143099"/>
            <wp:effectExtent l="0" t="0" r="3810" b="0"/>
            <wp:docPr id="8103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57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37B1" w14:textId="7BCB1E33" w:rsidR="00420080" w:rsidRDefault="00420080" w:rsidP="00250B3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16. </w:t>
      </w: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How are active links different from normal links?</w:t>
      </w:r>
    </w:p>
    <w:p w14:paraId="4BF0CE72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An Active link is a hyperlink that is currently being</w:t>
      </w:r>
    </w:p>
    <w:p w14:paraId="702CBD62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interacted with the user. Whenever the user holds the</w:t>
      </w:r>
    </w:p>
    <w:p w14:paraId="7F6A4DDC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mouse button on the link and not released yet or if</w:t>
      </w:r>
    </w:p>
    <w:p w14:paraId="2C39FB77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right clicked on it, it will change its </w:t>
      </w:r>
      <w:proofErr w:type="spellStart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color</w:t>
      </w:r>
      <w:proofErr w:type="spellEnd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into red, this is</w:t>
      </w:r>
    </w:p>
    <w:p w14:paraId="0CC62C7E" w14:textId="4770D886" w:rsid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when the link will be in active state.</w:t>
      </w:r>
    </w:p>
    <w:p w14:paraId="19CC6728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In HTML, </w:t>
      </w:r>
      <w:proofErr w:type="gramStart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an</w:t>
      </w:r>
      <w:proofErr w:type="gramEnd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normal link is a hyperlink that is not yet</w:t>
      </w:r>
    </w:p>
    <w:p w14:paraId="519E3A14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clicked by the user. By default, the unvisited links will</w:t>
      </w:r>
    </w:p>
    <w:p w14:paraId="3E26F538" w14:textId="77777777" w:rsidR="00420080" w:rsidRP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be in blue in </w:t>
      </w:r>
      <w:proofErr w:type="spellStart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color</w:t>
      </w:r>
      <w:proofErr w:type="spellEnd"/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with an underline. However, we can</w:t>
      </w:r>
    </w:p>
    <w:p w14:paraId="6A799718" w14:textId="779A4B05" w:rsid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420080">
        <w:rPr>
          <w:rFonts w:ascii="Arial" w:hAnsi="Arial" w:cs="Arial"/>
          <w:color w:val="202124"/>
          <w:sz w:val="30"/>
          <w:szCs w:val="30"/>
          <w:shd w:val="clear" w:color="auto" w:fill="FFFFFF"/>
        </w:rPr>
        <w:t>customize the style using the CSS properties</w:t>
      </w:r>
    </w:p>
    <w:p w14:paraId="3D1C3680" w14:textId="72F4ED95" w:rsidR="00420080" w:rsidRDefault="00420080" w:rsidP="00420080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17.</w:t>
      </w:r>
      <w:r w:rsid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931A96" w:rsidRPr="00931A96">
        <w:t xml:space="preserve"> </w:t>
      </w:r>
      <w:r w:rsidR="00931A96"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the different tags to separate sections of text?</w:t>
      </w:r>
      <w:r w:rsid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14:paraId="4D43C020" w14:textId="77777777" w:rsidR="00931A96" w:rsidRPr="00931A96" w:rsidRDefault="00931A96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There are three tags used to separate the texts.</w:t>
      </w:r>
    </w:p>
    <w:p w14:paraId="3B2E5A13" w14:textId="77777777" w:rsidR="00931A96" w:rsidRPr="00931A96" w:rsidRDefault="00931A96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Usually</w:t>
      </w:r>
      <w:proofErr w:type="gramEnd"/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&lt;</w:t>
      </w:r>
      <w:proofErr w:type="spellStart"/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br</w:t>
      </w:r>
      <w:proofErr w:type="spellEnd"/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tag is used to separate line of texts. Other</w:t>
      </w:r>
    </w:p>
    <w:p w14:paraId="1D9CE867" w14:textId="7C426B8E" w:rsidR="00931A96" w:rsidRDefault="00931A96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tags are&lt;p&gt; tag and &lt;blockquote&gt; tag</w:t>
      </w:r>
    </w:p>
    <w:p w14:paraId="7D1F902D" w14:textId="03EC8020" w:rsidR="00931A96" w:rsidRDefault="00931A96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931A96"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22FC1129" wp14:editId="3B2B2672">
            <wp:extent cx="5121084" cy="998307"/>
            <wp:effectExtent l="0" t="0" r="3810" b="0"/>
            <wp:docPr id="117696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0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156B" w14:textId="2BABAC19" w:rsidR="00931A96" w:rsidRDefault="00931A96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18. </w:t>
      </w:r>
      <w:r w:rsidRPr="00931A96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SVG?</w:t>
      </w:r>
    </w:p>
    <w:p w14:paraId="69191E50" w14:textId="77777777" w:rsidR="00F268C3" w:rsidRDefault="005C54AF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Ans:</w:t>
      </w:r>
      <w:r w:rsidR="00314202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="00AF3C9C">
        <w:rPr>
          <w:rFonts w:ascii="Arial" w:hAnsi="Arial" w:cs="Arial"/>
          <w:color w:val="202124"/>
          <w:sz w:val="30"/>
          <w:szCs w:val="30"/>
          <w:shd w:val="clear" w:color="auto" w:fill="FFFFFF"/>
        </w:rPr>
        <w:t>SVG means Scalable Vector Graphics.</w:t>
      </w:r>
    </w:p>
    <w:p w14:paraId="1AE515E3" w14:textId="77777777" w:rsidR="00F268C3" w:rsidRDefault="003A6461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It is used for the web</w:t>
      </w:r>
      <w:r w:rsidR="00C22467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</w:p>
    <w:p w14:paraId="00369C83" w14:textId="03ACE54B" w:rsidR="00F268C3" w:rsidRDefault="00C22467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Each element and attribute in SVG</w:t>
      </w:r>
      <w:r w:rsidR="007A2F5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files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can be </w:t>
      </w:r>
      <w:r w:rsidR="007A2F5A">
        <w:rPr>
          <w:rFonts w:ascii="Arial" w:hAnsi="Arial" w:cs="Arial"/>
          <w:color w:val="202124"/>
          <w:sz w:val="30"/>
          <w:szCs w:val="30"/>
          <w:shd w:val="clear" w:color="auto" w:fill="FFFFFF"/>
        </w:rPr>
        <w:t>animated</w:t>
      </w:r>
    </w:p>
    <w:p w14:paraId="2A91FDD4" w14:textId="712B7843" w:rsidR="005C54AF" w:rsidRDefault="005C54AF" w:rsidP="00931A9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19. </w:t>
      </w:r>
      <w:r w:rsidRPr="005C54AF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is difference between HTML and XHTML?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br/>
        <w:t xml:space="preserve">Ans: </w:t>
      </w:r>
      <w:r w:rsidRPr="005C54AF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 (Hypertext Markup Language) and XHTML (Extensible Hypertext Markup Language) are both markup languages used for creating web page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s.</w:t>
      </w:r>
    </w:p>
    <w:p w14:paraId="3920FE8A" w14:textId="3C2E906D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XHTML stands for E</w:t>
      </w:r>
      <w:r w:rsidR="009A746A">
        <w:rPr>
          <w:rFonts w:ascii="Arial" w:hAnsi="Arial" w:cs="Arial"/>
          <w:color w:val="202124"/>
          <w:sz w:val="30"/>
          <w:szCs w:val="30"/>
          <w:shd w:val="clear" w:color="auto" w:fill="FFFFFF"/>
        </w:rPr>
        <w:t>x</w:t>
      </w: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tensible </w:t>
      </w:r>
      <w:proofErr w:type="spell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HyperText</w:t>
      </w:r>
      <w:proofErr w:type="spellEnd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Markup</w:t>
      </w:r>
    </w:p>
    <w:p w14:paraId="41D1C907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Language</w:t>
      </w:r>
    </w:p>
    <w:p w14:paraId="2819E3AB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XHTML is a stricter, more XML-based version of HTML</w:t>
      </w:r>
    </w:p>
    <w:p w14:paraId="043FCD99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XHTML is HTML defined as an XML application</w:t>
      </w:r>
    </w:p>
    <w:p w14:paraId="1EBF1C15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XHTML is supported by all major browsers.</w:t>
      </w:r>
    </w:p>
    <w:p w14:paraId="24A51FA2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 is the Hypertext Markup Language which is the most</w:t>
      </w:r>
    </w:p>
    <w:p w14:paraId="6DBB40B2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widely used language over the internet. HTML is used to</w:t>
      </w:r>
    </w:p>
    <w:p w14:paraId="43ADEB5E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create web pages and link them from one to another. Please</w:t>
      </w:r>
    </w:p>
    <w:p w14:paraId="022B54FC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note HTML is not a programming language, it is a markup</w:t>
      </w:r>
    </w:p>
    <w:p w14:paraId="5368073C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language. We can use different other technologies as like CSS</w:t>
      </w:r>
    </w:p>
    <w:p w14:paraId="58EA71C6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and </w:t>
      </w:r>
      <w:proofErr w:type="spell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javascript</w:t>
      </w:r>
      <w:proofErr w:type="spellEnd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to give a new look to the pages developed by</w:t>
      </w:r>
    </w:p>
    <w:p w14:paraId="2481D5F2" w14:textId="351B95C4" w:rsid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HTML</w:t>
      </w:r>
    </w:p>
    <w:p w14:paraId="6D5E152C" w14:textId="77777777" w:rsid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78D1C62C" w14:textId="6899BFC0" w:rsid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20. </w:t>
      </w: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What are logical and physical tags in HTML?</w:t>
      </w:r>
    </w:p>
    <w:p w14:paraId="737A07FA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Logical Tags are used in HTML to display the</w:t>
      </w:r>
    </w:p>
    <w:p w14:paraId="2B90E40E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text according to the logical styles. Following </w:t>
      </w:r>
      <w:proofErr w:type="gram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are</w:t>
      </w:r>
      <w:proofErr w:type="gramEnd"/>
    </w:p>
    <w:p w14:paraId="7089A5A7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the Logical tags commonly used in HTML.</w:t>
      </w:r>
    </w:p>
    <w:p w14:paraId="6BA4FD30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&lt;</w:t>
      </w:r>
      <w:proofErr w:type="spell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abbr</w:t>
      </w:r>
      <w:proofErr w:type="spellEnd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&lt;address&gt; &lt;pre&gt; &lt;strong&gt;</w:t>
      </w:r>
    </w:p>
    <w:p w14:paraId="33920EA7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Physical Tags are used in HTML to provide actual</w:t>
      </w:r>
    </w:p>
    <w:p w14:paraId="0548EC05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physical formatting to the text. Following </w:t>
      </w:r>
      <w:proofErr w:type="gram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are</w:t>
      </w:r>
      <w:proofErr w:type="gramEnd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the</w:t>
      </w:r>
    </w:p>
    <w:p w14:paraId="59933D01" w14:textId="77777777" w:rsidR="000E1A8A" w:rsidRP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Physical tags commonly used in HTML.</w:t>
      </w:r>
    </w:p>
    <w:p w14:paraId="45DB3BF4" w14:textId="00982A41" w:rsidR="000E1A8A" w:rsidRDefault="000E1A8A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&lt;b&gt; &lt;</w:t>
      </w:r>
      <w:proofErr w:type="spellStart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i</w:t>
      </w:r>
      <w:proofErr w:type="spellEnd"/>
      <w:r w:rsidRPr="000E1A8A">
        <w:rPr>
          <w:rFonts w:ascii="Arial" w:hAnsi="Arial" w:cs="Arial"/>
          <w:color w:val="202124"/>
          <w:sz w:val="30"/>
          <w:szCs w:val="30"/>
          <w:shd w:val="clear" w:color="auto" w:fill="FFFFFF"/>
        </w:rPr>
        <w:t>&gt; &lt;u&gt;</w:t>
      </w:r>
    </w:p>
    <w:p w14:paraId="54334167" w14:textId="77777777" w:rsidR="00F268C3" w:rsidRDefault="00F268C3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1A51596F" w14:textId="3902B797" w:rsidR="00F268C3" w:rsidRDefault="00F268C3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21.</w:t>
      </w:r>
      <w:r w:rsidR="008C1CE0" w:rsidRPr="008C1CE0">
        <w:t xml:space="preserve"> </w:t>
      </w:r>
      <w:r w:rsidR="008C1CE0" w:rsidRPr="008C1CE0">
        <w:rPr>
          <w:rFonts w:ascii="Arial" w:hAnsi="Arial" w:cs="Arial"/>
          <w:color w:val="202124"/>
          <w:sz w:val="30"/>
          <w:szCs w:val="30"/>
          <w:shd w:val="clear" w:color="auto" w:fill="FFFFFF"/>
        </w:rPr>
        <w:t>Create below example using only HTML tags without CSS.</w:t>
      </w:r>
    </w:p>
    <w:p w14:paraId="536595F2" w14:textId="3F14C256" w:rsidR="001549F5" w:rsidRDefault="001549F5" w:rsidP="000E1A8A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Ans: </w:t>
      </w:r>
      <w:r w:rsidR="00D55244" w:rsidRPr="00D55244"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 wp14:anchorId="1A703F8D" wp14:editId="2E39CA8A">
            <wp:extent cx="5731510" cy="3124200"/>
            <wp:effectExtent l="0" t="0" r="2540" b="0"/>
            <wp:docPr id="208607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76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2EEB" w14:textId="77777777" w:rsidR="00B73626" w:rsidRDefault="00B73626" w:rsidP="00B7362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3F13BF7F" w14:textId="52BB5340" w:rsidR="0096470A" w:rsidRPr="008628C1" w:rsidRDefault="00B73626" w:rsidP="00B73626">
      <w:pPr>
        <w:rPr>
          <w:sz w:val="24"/>
          <w:szCs w:val="24"/>
        </w:rPr>
      </w:pPr>
      <w:r w:rsidRPr="00B73626"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cr/>
      </w:r>
      <w:r w:rsidR="006A42D6" w:rsidRPr="006A42D6">
        <w:rPr>
          <w:rFonts w:ascii="Arial" w:hAnsi="Arial" w:cs="Arial"/>
          <w:color w:val="202124"/>
          <w:sz w:val="30"/>
          <w:szCs w:val="30"/>
          <w:shd w:val="clear" w:color="auto" w:fill="FFFFFF"/>
        </w:rPr>
        <w:drawing>
          <wp:inline distT="0" distB="0" distL="0" distR="0" wp14:anchorId="77759670" wp14:editId="1C17183B">
            <wp:extent cx="5731510" cy="6292215"/>
            <wp:effectExtent l="0" t="0" r="2540" b="0"/>
            <wp:docPr id="209117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4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70A" w:rsidRPr="00862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C1"/>
    <w:rsid w:val="000515FA"/>
    <w:rsid w:val="000E1A8A"/>
    <w:rsid w:val="001549F5"/>
    <w:rsid w:val="00250B3D"/>
    <w:rsid w:val="00314202"/>
    <w:rsid w:val="003323A9"/>
    <w:rsid w:val="003A6461"/>
    <w:rsid w:val="00420080"/>
    <w:rsid w:val="005052D8"/>
    <w:rsid w:val="005C54AF"/>
    <w:rsid w:val="006A42D6"/>
    <w:rsid w:val="00737D67"/>
    <w:rsid w:val="007A2F5A"/>
    <w:rsid w:val="008628C1"/>
    <w:rsid w:val="008C1CE0"/>
    <w:rsid w:val="00931A96"/>
    <w:rsid w:val="0096470A"/>
    <w:rsid w:val="009A746A"/>
    <w:rsid w:val="00A113E9"/>
    <w:rsid w:val="00AF3C9C"/>
    <w:rsid w:val="00B73626"/>
    <w:rsid w:val="00C22467"/>
    <w:rsid w:val="00D55244"/>
    <w:rsid w:val="00ED0C5F"/>
    <w:rsid w:val="00F2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FBF5"/>
  <w15:chartTrackingRefBased/>
  <w15:docId w15:val="{A52A9B0A-CCC4-4E53-A4DC-8AE759EFF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more</dc:creator>
  <cp:keywords/>
  <dc:description/>
  <cp:lastModifiedBy>disha more</cp:lastModifiedBy>
  <cp:revision>2</cp:revision>
  <dcterms:created xsi:type="dcterms:W3CDTF">2024-02-22T08:40:00Z</dcterms:created>
  <dcterms:modified xsi:type="dcterms:W3CDTF">2024-02-22T08:40:00Z</dcterms:modified>
</cp:coreProperties>
</file>