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color w:val="000000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Week </w:t>
      </w:r>
      <w:r>
        <w:rPr>
          <w:rFonts w:hint="eastAsia" w:ascii="Times New Roman" w:hAnsi="Times New Roman" w:eastAsia="宋体" w:cs="Times New Roman"/>
          <w:b/>
          <w:bCs/>
          <w:color w:val="000000"/>
          <w:lang w:val="en-US" w:eastAsia="zh-CN" w:bidi="th-TH"/>
        </w:rPr>
        <w:t>3</w:t>
      </w: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 Meeting Minutes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PLACE AND DATE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On Slack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on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Friday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16th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March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2018.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ATTENDEES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Jiexin Li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Tianshuo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Xiyu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MEETING RECORDINGS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What did we do this week that helped the development team meet the sprint goal?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OLE_LINK2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decided to use AWS as our web service</w:t>
      </w:r>
      <w:bookmarkEnd w:id="0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have finished to deploy our front-end via AWS.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Although we don't have a meeting in the week, and we have also prepared an agenda with a few questions to our supervisor.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-Project details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Question 1: We are required to finish 5 milestones in this semester and you have already given us the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goal for the first milestone. Could you help us to setup the other goals for our remaining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milestone? It will be good for our Gantt chart. (Xiyu Zhang)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Answer: We need to think about what the content of milestones should be. In other words, creating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        plannings for our each milestone is the work of a software engineer. In addition, we have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        already created 7 milestones with specific details for our project, it also includes the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        milestone during mid-break.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bookmarkStart w:id="1" w:name="OLE_LINK1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Question 2: We are struggling with using AWS to deploy our front-end, Do we need to view the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function of external access to be the important priority? (Xiyu Zhang)</w:t>
      </w:r>
    </w:p>
    <w:bookmarkEnd w:id="1"/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Answer: Yes, the front-end is an very important component of this project, this function should be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        one of our priorities.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Suggestions from supervisor: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jc w:val="both"/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In our report, we would better to mention that why we </w:t>
      </w:r>
      <w:bookmarkStart w:id="2" w:name="_GoBack"/>
      <w:bookmarkEnd w:id="2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chose AWS to be the web service. For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example, we can mention the justification and do a comparison that the reasons of other services are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less suitable than AWS. Moreover, what alternatives did we consider, and which advantages lead us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to choose AWS finally?</w:t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</w: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  <w:t>What will we do next week to help the development team meet the sprint goal?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will finish the function of external access.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After that, we will start to use GitHub APIs to implement the login with GitHub account.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Preparing some questions and report the project progress in our next meeting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Do we see any impediment that prevents us or the development team from meeting the sprint goal?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are not familiar with how to implement the function of external access.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We are still struggling with how can we use the GitHub APIs to implement some required functions.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 xml:space="preserve">Supervisor Notes and Feedback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(Optional)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: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</w:tc>
      </w:tr>
    </w:tbl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Evaluation (…..…..)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(Supervisor Name):……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(Date):…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16/03/2018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Cordia New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A9B4A65"/>
    <w:multiLevelType w:val="singleLevel"/>
    <w:tmpl w:val="5A9B4A65"/>
    <w:lvl w:ilvl="0" w:tentative="0">
      <w:start w:val="1"/>
      <w:numFmt w:val="decimal"/>
      <w:lvlText w:val="%1."/>
      <w:lvlJc w:val="left"/>
    </w:lvl>
  </w:abstractNum>
  <w:abstractNum w:abstractNumId="3">
    <w:nsid w:val="5A9B5491"/>
    <w:multiLevelType w:val="singleLevel"/>
    <w:tmpl w:val="5A9B5491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75"/>
    <w:rsid w:val="004D0F3E"/>
    <w:rsid w:val="005B5250"/>
    <w:rsid w:val="005F5075"/>
    <w:rsid w:val="00975D47"/>
    <w:rsid w:val="00B83C23"/>
    <w:rsid w:val="00F00367"/>
    <w:rsid w:val="0D4B34A1"/>
    <w:rsid w:val="0EC9018B"/>
    <w:rsid w:val="0F1954BF"/>
    <w:rsid w:val="15CD009E"/>
    <w:rsid w:val="187F2E8A"/>
    <w:rsid w:val="20D26DC1"/>
    <w:rsid w:val="27476749"/>
    <w:rsid w:val="3C112FE5"/>
    <w:rsid w:val="4B9150E0"/>
    <w:rsid w:val="50757076"/>
    <w:rsid w:val="51D92BFF"/>
    <w:rsid w:val="56CB5AF1"/>
    <w:rsid w:val="5BFB18E3"/>
    <w:rsid w:val="74552799"/>
    <w:rsid w:val="753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ScaleCrop>false</ScaleCrop>
  <LinksUpToDate>false</LinksUpToDate>
  <CharactersWithSpaces>605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2018-02-23T01:43:00Z</dcterms:created>
  <dc:creator>Chakkrit Tantithamthavorn</dc:creator>
  <cp:lastModifiedBy>ericz</cp:lastModifiedBy>
  <dcterms:modified xsi:type="dcterms:W3CDTF">2018-03-17T14:24:57Z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