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ACD" w:rsidRDefault="00C77F5A">
      <w:pPr>
        <w:spacing w:after="0" w:line="240" w:lineRule="auto"/>
        <w:rPr>
          <w:rFonts w:ascii="Calibri Light" w:eastAsia="Calibri Light" w:hAnsi="Calibri Light" w:cs="Calibri Light"/>
          <w:sz w:val="40"/>
        </w:rPr>
      </w:pPr>
      <w:r>
        <w:rPr>
          <w:rFonts w:ascii="Calibri Light" w:eastAsia="Calibri Light" w:hAnsi="Calibri Light" w:cs="Calibri Light"/>
          <w:sz w:val="40"/>
        </w:rPr>
        <w:t>OMS Linux Agent &amp; Container – Log Collector</w:t>
      </w:r>
    </w:p>
    <w:p w:rsidR="00B95ACD" w:rsidRDefault="00C77F5A">
      <w:pPr>
        <w:spacing w:after="0" w:line="240" w:lineRule="auto"/>
        <w:rPr>
          <w:rFonts w:ascii="Calibri" w:eastAsia="Calibri" w:hAnsi="Calibri" w:cs="Calibri"/>
          <w:color w:val="808080"/>
          <w:sz w:val="20"/>
        </w:rPr>
      </w:pPr>
      <w:r>
        <w:rPr>
          <w:rFonts w:ascii="Calibri" w:eastAsia="Calibri" w:hAnsi="Calibri" w:cs="Calibri"/>
          <w:color w:val="808080"/>
          <w:sz w:val="20"/>
        </w:rPr>
        <w:t>Monday, May 29, 2017</w:t>
      </w:r>
    </w:p>
    <w:p w:rsidR="00B95ACD" w:rsidRDefault="00C77F5A">
      <w:pPr>
        <w:spacing w:after="0" w:line="240" w:lineRule="auto"/>
        <w:rPr>
          <w:rFonts w:ascii="Calibri" w:eastAsia="Calibri" w:hAnsi="Calibri" w:cs="Calibri"/>
        </w:rPr>
      </w:pPr>
      <w:r>
        <w:rPr>
          <w:rFonts w:ascii="Calibri" w:eastAsia="Calibri" w:hAnsi="Calibri" w:cs="Calibri"/>
        </w:rPr>
        <w:t> </w:t>
      </w:r>
    </w:p>
    <w:p w:rsidR="00B95ACD" w:rsidRDefault="00C77F5A">
      <w:pPr>
        <w:rPr>
          <w:rFonts w:ascii="Calibri" w:eastAsia="Calibri" w:hAnsi="Calibri" w:cs="Calibri"/>
          <w:b/>
          <w:color w:val="000000"/>
          <w:sz w:val="26"/>
        </w:rPr>
      </w:pPr>
      <w:r>
        <w:rPr>
          <w:rFonts w:ascii="Calibri" w:eastAsia="Calibri" w:hAnsi="Calibri" w:cs="Calibri"/>
          <w:b/>
          <w:color w:val="000000"/>
          <w:sz w:val="26"/>
        </w:rPr>
        <w:t>PROBLEM STATEMENT</w:t>
      </w:r>
    </w:p>
    <w:p w:rsidR="00B95ACD" w:rsidRDefault="00C77F5A">
      <w:pPr>
        <w:rPr>
          <w:rFonts w:ascii="Calibri" w:eastAsia="Calibri" w:hAnsi="Calibri" w:cs="Calibri"/>
          <w:color w:val="000000"/>
        </w:rPr>
      </w:pPr>
      <w:r>
        <w:rPr>
          <w:rFonts w:ascii="Calibri" w:eastAsia="Calibri" w:hAnsi="Calibri" w:cs="Calibri"/>
          <w:color w:val="000000"/>
        </w:rPr>
        <w:t>Our support and field are challenged with supporting Linux for Log Analytics and understanding the proper process for collection of logs for troubleshooting.  In some cases, they know part of the story and can collect “what they know and understand” but we</w:t>
      </w:r>
      <w:r>
        <w:rPr>
          <w:rFonts w:ascii="Calibri" w:eastAsia="Calibri" w:hAnsi="Calibri" w:cs="Calibri"/>
          <w:color w:val="000000"/>
        </w:rPr>
        <w:t xml:space="preserve"> are sometimes lacking the complete picture of log collection to help CSS in troubleshooting (as well as engineering) a customer issue.  While troubleshooting documentation has been created to guide a customer (or OMS supportability CSS engineer) on what t</w:t>
      </w:r>
      <w:r>
        <w:rPr>
          <w:rFonts w:ascii="Calibri" w:eastAsia="Calibri" w:hAnsi="Calibri" w:cs="Calibri"/>
          <w:color w:val="000000"/>
        </w:rPr>
        <w:t>o do and where to go, but it is still a bit of a “fishing” exercise.</w:t>
      </w:r>
    </w:p>
    <w:p w:rsidR="00B95ACD" w:rsidRDefault="00B95ACD">
      <w:pPr>
        <w:rPr>
          <w:rFonts w:ascii="Calibri" w:eastAsia="Calibri" w:hAnsi="Calibri" w:cs="Calibri"/>
          <w:color w:val="000000"/>
        </w:rPr>
      </w:pPr>
    </w:p>
    <w:p w:rsidR="00B95ACD" w:rsidRDefault="00C77F5A">
      <w:pPr>
        <w:rPr>
          <w:rFonts w:ascii="Calibri" w:eastAsia="Calibri" w:hAnsi="Calibri" w:cs="Calibri"/>
          <w:b/>
          <w:color w:val="000000"/>
          <w:sz w:val="26"/>
        </w:rPr>
      </w:pPr>
      <w:r>
        <w:rPr>
          <w:rFonts w:ascii="Calibri" w:eastAsia="Calibri" w:hAnsi="Calibri" w:cs="Calibri"/>
          <w:b/>
          <w:color w:val="000000"/>
          <w:sz w:val="26"/>
        </w:rPr>
        <w:t>PROPOSED SOLUTION</w:t>
      </w:r>
    </w:p>
    <w:p w:rsidR="00B95ACD" w:rsidRDefault="00C77F5A">
      <w:pPr>
        <w:rPr>
          <w:rFonts w:ascii="Calibri" w:eastAsia="Calibri" w:hAnsi="Calibri" w:cs="Calibri"/>
          <w:color w:val="000000"/>
        </w:rPr>
      </w:pPr>
      <w:r>
        <w:rPr>
          <w:rFonts w:ascii="Calibri" w:eastAsia="Calibri" w:hAnsi="Calibri" w:cs="Calibri"/>
          <w:color w:val="000000"/>
        </w:rPr>
        <w:t>The troubleshooting document could be brought into a standard script to collect logs for the Linux agent for Log Analytics around specific solutions (such as Containers</w:t>
      </w:r>
      <w:r>
        <w:rPr>
          <w:rFonts w:ascii="Calibri" w:eastAsia="Calibri" w:hAnsi="Calibri" w:cs="Calibri"/>
          <w:color w:val="000000"/>
        </w:rPr>
        <w:t>) or in general if these logs exist.  Ideally the solution would be comprised as a Python script (to support other initiatives in the OMS pipeline) and would zip the contents (“g-zipped” or otherwise for easy transport) to be made available in a common loc</w:t>
      </w:r>
      <w:r>
        <w:rPr>
          <w:rFonts w:ascii="Calibri" w:eastAsia="Calibri" w:hAnsi="Calibri" w:cs="Calibri"/>
          <w:color w:val="000000"/>
        </w:rPr>
        <w:t>ation “/tmp” to share with support when they are triaging an issue.  The end goal of this artifact is to leverage guidance from the OMS engineering team on what standard items need to be collected to ensure proper triage, reducing the amount of time to roo</w:t>
      </w:r>
      <w:r>
        <w:rPr>
          <w:rFonts w:ascii="Calibri" w:eastAsia="Calibri" w:hAnsi="Calibri" w:cs="Calibri"/>
          <w:color w:val="000000"/>
        </w:rPr>
        <w:t xml:space="preserve">t cause analysis, and providing our customers a common framework for collecting logs.  </w:t>
      </w:r>
    </w:p>
    <w:p w:rsidR="00B95ACD" w:rsidRDefault="00B95ACD">
      <w:pPr>
        <w:rPr>
          <w:rFonts w:ascii="Calibri" w:eastAsia="Calibri" w:hAnsi="Calibri" w:cs="Calibri"/>
          <w:color w:val="1F497D"/>
        </w:rPr>
      </w:pPr>
    </w:p>
    <w:p w:rsidR="00B95ACD" w:rsidRDefault="00C77F5A">
      <w:pPr>
        <w:spacing w:after="0" w:line="240" w:lineRule="auto"/>
        <w:rPr>
          <w:rFonts w:ascii="Calibri" w:eastAsia="Calibri" w:hAnsi="Calibri" w:cs="Calibri"/>
        </w:rPr>
      </w:pPr>
      <w:r>
        <w:rPr>
          <w:rFonts w:ascii="Calibri" w:eastAsia="Calibri" w:hAnsi="Calibri" w:cs="Calibri"/>
          <w:b/>
        </w:rPr>
        <w:t>Supported Linux OS: </w:t>
      </w:r>
    </w:p>
    <w:p w:rsidR="00B95ACD" w:rsidRDefault="00C77F5A">
      <w:pPr>
        <w:numPr>
          <w:ilvl w:val="0"/>
          <w:numId w:val="1"/>
        </w:numPr>
        <w:tabs>
          <w:tab w:val="left" w:pos="720"/>
        </w:tabs>
        <w:spacing w:after="0" w:line="240" w:lineRule="auto"/>
        <w:ind w:left="540" w:hanging="360"/>
        <w:rPr>
          <w:rFonts w:ascii="Calibri" w:eastAsia="Calibri" w:hAnsi="Calibri" w:cs="Calibri"/>
        </w:rPr>
      </w:pPr>
      <w:r>
        <w:rPr>
          <w:rFonts w:ascii="Calibri" w:eastAsia="Calibri" w:hAnsi="Calibri" w:cs="Calibri"/>
        </w:rPr>
        <w:t>Linux OS and Version (All product supported Linux OS)</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Amazon Linux 2012.09 --&gt; 2015.09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CentOS Linux 5,6, and 7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Oracle Linux 5,6, and 7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Red Hat Enterprise Linux Server 5,6 and 7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Debian GNU/Linux 6, 7, and 8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Ubuntu 12.04 LTS, 14.04 LTS, 15.04, 15.10, 16.04 LTS (x86/x64)</w:t>
      </w:r>
    </w:p>
    <w:p w:rsidR="00B95ACD" w:rsidRDefault="00C77F5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SUSE Linux Enterprise Server 11 and 12 (x86/x64)</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Supported OMS Linux Agent: </w:t>
      </w:r>
    </w:p>
    <w:p w:rsidR="00B95ACD" w:rsidRDefault="00C77F5A">
      <w:pPr>
        <w:numPr>
          <w:ilvl w:val="0"/>
          <w:numId w:val="2"/>
        </w:numPr>
        <w:tabs>
          <w:tab w:val="left" w:pos="720"/>
        </w:tabs>
        <w:spacing w:after="0" w:line="240" w:lineRule="auto"/>
        <w:ind w:left="540" w:hanging="360"/>
        <w:rPr>
          <w:rFonts w:ascii="Calibri" w:eastAsia="Calibri" w:hAnsi="Calibri" w:cs="Calibri"/>
        </w:rPr>
      </w:pPr>
      <w:r>
        <w:rPr>
          <w:rFonts w:ascii="Calibri" w:eastAsia="Calibri" w:hAnsi="Calibri" w:cs="Calibri"/>
        </w:rPr>
        <w:t>OMS Linux Agent Types supported:</w:t>
      </w:r>
    </w:p>
    <w:p w:rsidR="00B95ACD" w:rsidRDefault="00C77F5A">
      <w:pPr>
        <w:numPr>
          <w:ilvl w:val="0"/>
          <w:numId w:val="2"/>
        </w:numPr>
        <w:tabs>
          <w:tab w:val="left" w:pos="1440"/>
        </w:tabs>
        <w:spacing w:after="0" w:line="240" w:lineRule="auto"/>
        <w:ind w:left="1080" w:hanging="360"/>
        <w:rPr>
          <w:rFonts w:ascii="Calibri" w:eastAsia="Calibri" w:hAnsi="Calibri" w:cs="Calibri"/>
        </w:rPr>
      </w:pPr>
      <w:r>
        <w:rPr>
          <w:rFonts w:ascii="Calibri" w:eastAsia="Calibri" w:hAnsi="Calibri" w:cs="Calibri"/>
        </w:rPr>
        <w:t>GitHub</w:t>
      </w:r>
    </w:p>
    <w:p w:rsidR="00B95ACD" w:rsidRDefault="00C77F5A">
      <w:pPr>
        <w:numPr>
          <w:ilvl w:val="0"/>
          <w:numId w:val="2"/>
        </w:numPr>
        <w:tabs>
          <w:tab w:val="left" w:pos="2160"/>
        </w:tabs>
        <w:spacing w:after="0" w:line="240" w:lineRule="auto"/>
        <w:ind w:left="1620" w:hanging="360"/>
        <w:rPr>
          <w:rFonts w:ascii="Calibri" w:eastAsia="Calibri" w:hAnsi="Calibri" w:cs="Calibri"/>
        </w:rPr>
      </w:pPr>
      <w:r>
        <w:rPr>
          <w:rFonts w:ascii="Calibri" w:eastAsia="Calibri" w:hAnsi="Calibri" w:cs="Calibri"/>
          <w:color w:val="222222"/>
        </w:rPr>
        <w:t xml:space="preserve">The OMS Agent for Linux is provided in a self-extracting and installable shell script bundle. This bundle contains Debian and RPM packages for each of the agent components and can be installed directly or extracted to retrieve the individual packages. One </w:t>
      </w:r>
      <w:r>
        <w:rPr>
          <w:rFonts w:ascii="Calibri" w:eastAsia="Calibri" w:hAnsi="Calibri" w:cs="Calibri"/>
          <w:color w:val="222222"/>
        </w:rPr>
        <w:t>bundle is provided for x64 architectures and one for x86 architectures.</w:t>
      </w:r>
    </w:p>
    <w:p w:rsidR="00B95ACD" w:rsidRDefault="00C77F5A">
      <w:pPr>
        <w:numPr>
          <w:ilvl w:val="0"/>
          <w:numId w:val="2"/>
        </w:numPr>
        <w:tabs>
          <w:tab w:val="left" w:pos="1440"/>
        </w:tabs>
        <w:spacing w:after="0" w:line="240" w:lineRule="auto"/>
        <w:ind w:left="1080" w:hanging="360"/>
        <w:rPr>
          <w:rFonts w:ascii="Calibri" w:eastAsia="Calibri" w:hAnsi="Calibri" w:cs="Calibri"/>
        </w:rPr>
      </w:pPr>
      <w:r>
        <w:rPr>
          <w:rFonts w:ascii="Calibri" w:eastAsia="Calibri" w:hAnsi="Calibri" w:cs="Calibri"/>
        </w:rPr>
        <w:t>Linux Extension</w:t>
      </w:r>
    </w:p>
    <w:p w:rsidR="00B95ACD" w:rsidRDefault="00C77F5A">
      <w:pPr>
        <w:numPr>
          <w:ilvl w:val="0"/>
          <w:numId w:val="2"/>
        </w:numPr>
        <w:tabs>
          <w:tab w:val="left" w:pos="2160"/>
        </w:tabs>
        <w:spacing w:after="0" w:line="240" w:lineRule="auto"/>
        <w:ind w:left="1620" w:hanging="360"/>
        <w:rPr>
          <w:rFonts w:ascii="Calibri" w:eastAsia="Calibri" w:hAnsi="Calibri" w:cs="Calibri"/>
        </w:rPr>
      </w:pPr>
      <w:r>
        <w:rPr>
          <w:rFonts w:ascii="Calibri" w:eastAsia="Calibri" w:hAnsi="Calibri" w:cs="Calibri"/>
        </w:rPr>
        <w:t>For Windows and Linux computers, the recommended method for collecting logs and metrics is by installing the Log Analytics agent. The easiest way to install the Log Ana</w:t>
      </w:r>
      <w:r>
        <w:rPr>
          <w:rFonts w:ascii="Calibri" w:eastAsia="Calibri" w:hAnsi="Calibri" w:cs="Calibri"/>
        </w:rPr>
        <w:t xml:space="preserve">lytics agent on Azure virtual machines is through the Log Analytics VM Extension. </w:t>
      </w:r>
      <w:r>
        <w:rPr>
          <w:rFonts w:ascii="Calibri" w:eastAsia="Calibri" w:hAnsi="Calibri" w:cs="Calibri"/>
        </w:rPr>
        <w:lastRenderedPageBreak/>
        <w:t>Using the extension simplifies the installation process and automatically configures the agent to send data to the Log Analytics workspace that you specify. The agent is upgr</w:t>
      </w:r>
      <w:r>
        <w:rPr>
          <w:rFonts w:ascii="Calibri" w:eastAsia="Calibri" w:hAnsi="Calibri" w:cs="Calibri"/>
        </w:rPr>
        <w:t>aded automatically, ensuring that you have the latest features and fixes. For Linux virtual machines, you enable the OMS Agent. For Linux virtual machine extension.</w:t>
      </w:r>
    </w:p>
    <w:p w:rsidR="00B95ACD" w:rsidRDefault="00C77F5A">
      <w:pPr>
        <w:numPr>
          <w:ilvl w:val="0"/>
          <w:numId w:val="2"/>
        </w:numPr>
        <w:tabs>
          <w:tab w:val="left" w:pos="1440"/>
        </w:tabs>
        <w:spacing w:after="0" w:line="240" w:lineRule="auto"/>
        <w:ind w:left="1080" w:hanging="360"/>
        <w:rPr>
          <w:rFonts w:ascii="Calibri" w:eastAsia="Calibri" w:hAnsi="Calibri" w:cs="Calibri"/>
        </w:rPr>
      </w:pPr>
      <w:r>
        <w:rPr>
          <w:rFonts w:ascii="Calibri" w:eastAsia="Calibri" w:hAnsi="Calibri" w:cs="Calibri"/>
        </w:rPr>
        <w:t>Linux Container</w:t>
      </w:r>
    </w:p>
    <w:p w:rsidR="00B95ACD" w:rsidRDefault="00C77F5A">
      <w:pPr>
        <w:numPr>
          <w:ilvl w:val="0"/>
          <w:numId w:val="2"/>
        </w:numPr>
        <w:tabs>
          <w:tab w:val="left" w:pos="2160"/>
        </w:tabs>
        <w:spacing w:after="0" w:line="240" w:lineRule="auto"/>
        <w:ind w:left="1620" w:hanging="360"/>
        <w:rPr>
          <w:rFonts w:ascii="Calibri" w:eastAsia="Calibri" w:hAnsi="Calibri" w:cs="Calibri"/>
        </w:rPr>
      </w:pPr>
      <w:r>
        <w:rPr>
          <w:rFonts w:ascii="Calibri" w:eastAsia="Calibri" w:hAnsi="Calibri" w:cs="Calibri"/>
        </w:rPr>
        <w:t>Containerized Linux agent or Linux Extension. Only one agent should be runn</w:t>
      </w:r>
      <w:r>
        <w:rPr>
          <w:rFonts w:ascii="Calibri" w:eastAsia="Calibri" w:hAnsi="Calibri" w:cs="Calibri"/>
        </w:rPr>
        <w:t>ing at all time.</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Log Collector Installation Steps:</w:t>
      </w:r>
    </w:p>
    <w:p w:rsidR="00B95ACD" w:rsidRDefault="00A1194F" w:rsidP="00A1194F">
      <w:pPr>
        <w:numPr>
          <w:ilvl w:val="0"/>
          <w:numId w:val="3"/>
        </w:numPr>
        <w:tabs>
          <w:tab w:val="left" w:pos="720"/>
        </w:tabs>
        <w:spacing w:after="0" w:line="240" w:lineRule="auto"/>
        <w:ind w:left="540" w:hanging="360"/>
        <w:rPr>
          <w:rFonts w:ascii="Calibri" w:eastAsia="Calibri" w:hAnsi="Calibri" w:cs="Calibri"/>
        </w:rPr>
      </w:pPr>
      <w:r>
        <w:rPr>
          <w:rFonts w:ascii="Calibri" w:eastAsia="Calibri" w:hAnsi="Calibri" w:cs="Calibri"/>
        </w:rPr>
        <w:t>Download</w:t>
      </w:r>
      <w:r w:rsidR="00C77F5A">
        <w:rPr>
          <w:rFonts w:ascii="Calibri" w:eastAsia="Calibri" w:hAnsi="Calibri" w:cs="Calibri"/>
        </w:rPr>
        <w:t xml:space="preserve"> the tool (omslinux_agentlog.tgz</w:t>
      </w:r>
      <w:r>
        <w:rPr>
          <w:rFonts w:ascii="Calibri" w:eastAsia="Calibri" w:hAnsi="Calibri" w:cs="Calibri"/>
        </w:rPr>
        <w:t xml:space="preserve"> from </w:t>
      </w:r>
      <w:hyperlink r:id="rId7" w:history="1">
        <w:r w:rsidRPr="00326775">
          <w:rPr>
            <w:rStyle w:val="Hyperlink"/>
            <w:rFonts w:ascii="Calibri" w:eastAsia="Calibri" w:hAnsi="Calibri" w:cs="Calibri"/>
          </w:rPr>
          <w:t>https://github.com/Microsoft/OMS-Agent-for-Linux/blob/master/tools/LogCollector/download</w:t>
        </w:r>
      </w:hyperlink>
      <w:r w:rsidR="00C77F5A">
        <w:rPr>
          <w:rFonts w:ascii="Calibri" w:eastAsia="Calibri" w:hAnsi="Calibri" w:cs="Calibri"/>
        </w:rPr>
        <w:t>)</w:t>
      </w:r>
      <w:r>
        <w:rPr>
          <w:rFonts w:ascii="Calibri" w:eastAsia="Calibri" w:hAnsi="Calibri" w:cs="Calibri"/>
        </w:rPr>
        <w:t xml:space="preserve"> and copy</w:t>
      </w:r>
      <w:bookmarkStart w:id="0" w:name="_GoBack"/>
      <w:bookmarkEnd w:id="0"/>
      <w:r w:rsidR="00C77F5A">
        <w:rPr>
          <w:rFonts w:ascii="Calibri" w:eastAsia="Calibri" w:hAnsi="Calibri" w:cs="Calibri"/>
        </w:rPr>
        <w:t xml:space="preserve"> to any directory of your choice</w:t>
      </w:r>
    </w:p>
    <w:p w:rsidR="00B95ACD" w:rsidRDefault="00C77F5A">
      <w:pPr>
        <w:numPr>
          <w:ilvl w:val="0"/>
          <w:numId w:val="3"/>
        </w:numPr>
        <w:tabs>
          <w:tab w:val="left" w:pos="720"/>
        </w:tabs>
        <w:spacing w:after="0" w:line="240" w:lineRule="auto"/>
        <w:ind w:left="540" w:hanging="360"/>
        <w:rPr>
          <w:rFonts w:ascii="Calibri" w:eastAsia="Calibri" w:hAnsi="Calibri" w:cs="Calibri"/>
        </w:rPr>
      </w:pPr>
      <w:r>
        <w:rPr>
          <w:rFonts w:ascii="Calibri" w:eastAsia="Calibri" w:hAnsi="Calibri" w:cs="Calibri"/>
        </w:rPr>
        <w:t>Recommendation is to copy the tool to the user’s home directory (/home/user)</w:t>
      </w:r>
    </w:p>
    <w:p w:rsidR="00B95ACD" w:rsidRDefault="00C77F5A">
      <w:pPr>
        <w:numPr>
          <w:ilvl w:val="0"/>
          <w:numId w:val="3"/>
        </w:numPr>
        <w:tabs>
          <w:tab w:val="left" w:pos="720"/>
        </w:tabs>
        <w:spacing w:after="0" w:line="240" w:lineRule="auto"/>
        <w:ind w:left="540" w:hanging="360"/>
        <w:rPr>
          <w:rFonts w:ascii="Calibri" w:eastAsia="Calibri" w:hAnsi="Calibri" w:cs="Calibri"/>
        </w:rPr>
      </w:pPr>
      <w:r>
        <w:rPr>
          <w:rFonts w:ascii="Calibri" w:eastAsia="Calibri" w:hAnsi="Calibri" w:cs="Calibri"/>
        </w:rPr>
        <w:t>Untar the archive file to extract OMS Log Collector sourc</w:t>
      </w:r>
      <w:r>
        <w:rPr>
          <w:rFonts w:ascii="Calibri" w:eastAsia="Calibri" w:hAnsi="Calibri" w:cs="Calibri"/>
        </w:rPr>
        <w:t>e files</w:t>
      </w:r>
    </w:p>
    <w:p w:rsidR="00B95ACD" w:rsidRDefault="00C77F5A">
      <w:pPr>
        <w:tabs>
          <w:tab w:val="left" w:pos="720"/>
        </w:tabs>
        <w:spacing w:after="0" w:line="240" w:lineRule="auto"/>
        <w:rPr>
          <w:rFonts w:ascii="Calibri" w:eastAsia="Calibri" w:hAnsi="Calibri" w:cs="Calibri"/>
        </w:rPr>
      </w:pPr>
      <w:r>
        <w:rPr>
          <w:rFonts w:ascii="Calibri" w:eastAsia="Calibri" w:hAnsi="Calibri" w:cs="Calibri"/>
        </w:rPr>
        <w:tab/>
        <w:t>tar -xvzf omslinux_agentlog.tgz</w:t>
      </w:r>
    </w:p>
    <w:p w:rsidR="00B95ACD" w:rsidRDefault="00C77F5A">
      <w:pPr>
        <w:numPr>
          <w:ilvl w:val="0"/>
          <w:numId w:val="4"/>
        </w:numPr>
        <w:tabs>
          <w:tab w:val="left" w:pos="720"/>
        </w:tabs>
        <w:spacing w:after="0" w:line="240" w:lineRule="auto"/>
        <w:ind w:left="540" w:hanging="360"/>
        <w:rPr>
          <w:rFonts w:ascii="Calibri" w:eastAsia="Calibri" w:hAnsi="Calibri" w:cs="Calibri"/>
        </w:rPr>
      </w:pPr>
      <w:r>
        <w:rPr>
          <w:rFonts w:ascii="Calibri" w:eastAsia="Calibri" w:hAnsi="Calibri" w:cs="Calibri"/>
        </w:rPr>
        <w:t>Make sure the following files are extracted successfully</w:t>
      </w:r>
    </w:p>
    <w:p w:rsidR="00B95ACD" w:rsidRDefault="00C77F5A">
      <w:pPr>
        <w:tabs>
          <w:tab w:val="left" w:pos="720"/>
        </w:tabs>
        <w:spacing w:after="0" w:line="240" w:lineRule="auto"/>
        <w:rPr>
          <w:rFonts w:ascii="Calibri" w:eastAsia="Calibri" w:hAnsi="Calibri" w:cs="Calibri"/>
        </w:rPr>
      </w:pPr>
      <w:r>
        <w:rPr>
          <w:rFonts w:ascii="Calibri" w:eastAsia="Calibri" w:hAnsi="Calibri" w:cs="Calibri"/>
        </w:rPr>
        <w:tab/>
        <w:t>omslinux_agentlog.sh</w:t>
      </w:r>
    </w:p>
    <w:p w:rsidR="00B95ACD" w:rsidRDefault="00C77F5A">
      <w:pPr>
        <w:tabs>
          <w:tab w:val="left" w:pos="720"/>
        </w:tabs>
        <w:spacing w:after="0" w:line="240" w:lineRule="auto"/>
        <w:rPr>
          <w:rFonts w:ascii="Calibri" w:eastAsia="Calibri" w:hAnsi="Calibri" w:cs="Calibri"/>
        </w:rPr>
      </w:pPr>
      <w:r>
        <w:rPr>
          <w:rFonts w:ascii="Calibri" w:eastAsia="Calibri" w:hAnsi="Calibri" w:cs="Calibri"/>
        </w:rPr>
        <w:tab/>
        <w:t>omslinux_agentlog.py</w:t>
      </w:r>
    </w:p>
    <w:p w:rsidR="00B95ACD" w:rsidRDefault="00C77F5A">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u w:val="single"/>
        </w:rPr>
        <w:t>Note</w:t>
      </w:r>
      <w:r>
        <w:rPr>
          <w:rFonts w:ascii="Calibri" w:eastAsia="Calibri" w:hAnsi="Calibri" w:cs="Calibri"/>
        </w:rPr>
        <w:t>: You are ready to run the tool now to collect logs</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Log Collector Pre-requisites:</w:t>
      </w:r>
    </w:p>
    <w:p w:rsidR="00B95ACD" w:rsidRDefault="00C77F5A">
      <w:pPr>
        <w:numPr>
          <w:ilvl w:val="0"/>
          <w:numId w:val="5"/>
        </w:numPr>
        <w:tabs>
          <w:tab w:val="left" w:pos="720"/>
        </w:tabs>
        <w:spacing w:after="0" w:line="240" w:lineRule="auto"/>
        <w:ind w:left="540" w:hanging="360"/>
        <w:rPr>
          <w:rFonts w:ascii="Calibri" w:eastAsia="Calibri" w:hAnsi="Calibri" w:cs="Calibri"/>
        </w:rPr>
      </w:pPr>
      <w:r>
        <w:rPr>
          <w:rFonts w:ascii="Calibri" w:eastAsia="Calibri" w:hAnsi="Calibri" w:cs="Calibri"/>
        </w:rPr>
        <w:t>Make sure the target Linux server is installed with the following software:</w:t>
      </w:r>
    </w:p>
    <w:p w:rsidR="00B95ACD" w:rsidRDefault="00C77F5A">
      <w:pPr>
        <w:numPr>
          <w:ilvl w:val="0"/>
          <w:numId w:val="5"/>
        </w:numPr>
        <w:tabs>
          <w:tab w:val="left" w:pos="1440"/>
        </w:tabs>
        <w:spacing w:after="0" w:line="240" w:lineRule="auto"/>
        <w:ind w:left="1440" w:hanging="360"/>
        <w:rPr>
          <w:rFonts w:ascii="Calibri" w:eastAsia="Calibri" w:hAnsi="Calibri" w:cs="Calibri"/>
        </w:rPr>
      </w:pPr>
      <w:r>
        <w:rPr>
          <w:rFonts w:ascii="Calibri" w:eastAsia="Calibri" w:hAnsi="Calibri" w:cs="Calibri"/>
        </w:rPr>
        <w:t>Python 2.6 and above</w:t>
      </w:r>
    </w:p>
    <w:p w:rsidR="00B95ACD" w:rsidRDefault="00C77F5A">
      <w:pPr>
        <w:numPr>
          <w:ilvl w:val="0"/>
          <w:numId w:val="5"/>
        </w:numPr>
        <w:tabs>
          <w:tab w:val="left" w:pos="1440"/>
        </w:tabs>
        <w:spacing w:after="0" w:line="240" w:lineRule="auto"/>
        <w:ind w:left="1440" w:hanging="360"/>
        <w:rPr>
          <w:rFonts w:ascii="Calibri" w:eastAsia="Calibri" w:hAnsi="Calibri" w:cs="Calibri"/>
        </w:rPr>
      </w:pPr>
      <w:r>
        <w:rPr>
          <w:rFonts w:ascii="Calibri" w:eastAsia="Calibri" w:hAnsi="Calibri" w:cs="Calibri"/>
        </w:rPr>
        <w:t>OMS Linux Agent (From GitHub / Linux Extension / Linux Containers)</w:t>
      </w:r>
    </w:p>
    <w:p w:rsidR="00B95ACD" w:rsidRDefault="00C77F5A">
      <w:pPr>
        <w:tabs>
          <w:tab w:val="left" w:pos="1440"/>
        </w:tabs>
        <w:spacing w:after="0" w:line="240" w:lineRule="auto"/>
        <w:ind w:left="720"/>
        <w:rPr>
          <w:rFonts w:ascii="Calibri" w:eastAsia="Calibri" w:hAnsi="Calibri" w:cs="Calibri"/>
        </w:rPr>
      </w:pPr>
      <w:r>
        <w:rPr>
          <w:rFonts w:ascii="Calibri" w:eastAsia="Calibri" w:hAnsi="Calibri" w:cs="Calibri"/>
          <w:b/>
          <w:u w:val="single"/>
        </w:rPr>
        <w:t>Note</w:t>
      </w:r>
      <w:r>
        <w:rPr>
          <w:rFonts w:ascii="Calibri" w:eastAsia="Calibri" w:hAnsi="Calibri" w:cs="Calibri"/>
        </w:rPr>
        <w:t xml:space="preserve">: You can use OMS Log collector to collect logs for both </w:t>
      </w:r>
      <w:r>
        <w:rPr>
          <w:rFonts w:ascii="Calibri" w:eastAsia="Calibri" w:hAnsi="Calibri" w:cs="Calibri"/>
          <w:b/>
        </w:rPr>
        <w:t xml:space="preserve">failed and successful </w:t>
      </w:r>
      <w:r>
        <w:rPr>
          <w:rFonts w:ascii="Calibri" w:eastAsia="Calibri" w:hAnsi="Calibri" w:cs="Calibri"/>
        </w:rPr>
        <w:t>install o</w:t>
      </w:r>
      <w:r>
        <w:rPr>
          <w:rFonts w:ascii="Calibri" w:eastAsia="Calibri" w:hAnsi="Calibri" w:cs="Calibri"/>
        </w:rPr>
        <w:t>f OMS Linux Agent</w:t>
      </w:r>
    </w:p>
    <w:p w:rsidR="00B95ACD" w:rsidRDefault="00C77F5A">
      <w:pPr>
        <w:tabs>
          <w:tab w:val="left" w:pos="1440"/>
        </w:tabs>
        <w:spacing w:after="0" w:line="240" w:lineRule="auto"/>
        <w:rPr>
          <w:rFonts w:ascii="Calibri" w:eastAsia="Calibri" w:hAnsi="Calibri" w:cs="Calibri"/>
        </w:rPr>
      </w:pPr>
      <w:r>
        <w:rPr>
          <w:rFonts w:ascii="Calibri" w:eastAsia="Calibri" w:hAnsi="Calibri" w:cs="Calibri"/>
        </w:rPr>
        <w:t xml:space="preserve">      </w:t>
      </w:r>
    </w:p>
    <w:p w:rsidR="00B95ACD" w:rsidRDefault="00C77F5A">
      <w:pPr>
        <w:spacing w:after="0" w:line="240" w:lineRule="auto"/>
        <w:rPr>
          <w:rFonts w:ascii="Calibri" w:eastAsia="Calibri" w:hAnsi="Calibri" w:cs="Calibri"/>
        </w:rPr>
      </w:pPr>
      <w:r>
        <w:rPr>
          <w:rFonts w:ascii="Calibri" w:eastAsia="Calibri" w:hAnsi="Calibri" w:cs="Calibri"/>
          <w:b/>
        </w:rPr>
        <w:t>Log Collector Source File List:</w:t>
      </w:r>
    </w:p>
    <w:p w:rsidR="00B95ACD" w:rsidRDefault="00C77F5A">
      <w:pPr>
        <w:numPr>
          <w:ilvl w:val="0"/>
          <w:numId w:val="6"/>
        </w:numPr>
        <w:tabs>
          <w:tab w:val="left" w:pos="1440"/>
        </w:tabs>
        <w:spacing w:after="0" w:line="240" w:lineRule="auto"/>
        <w:ind w:left="720" w:hanging="360"/>
        <w:rPr>
          <w:rFonts w:ascii="Calibri" w:eastAsia="Calibri" w:hAnsi="Calibri" w:cs="Calibri"/>
        </w:rPr>
      </w:pPr>
      <w:r>
        <w:rPr>
          <w:rFonts w:ascii="Calibri" w:eastAsia="Calibri" w:hAnsi="Calibri" w:cs="Calibri"/>
          <w:u w:val="single"/>
        </w:rPr>
        <w:t>omslinux_agentlog.sh</w:t>
      </w:r>
      <w:r>
        <w:rPr>
          <w:rFonts w:ascii="Calibri" w:eastAsia="Calibri" w:hAnsi="Calibri" w:cs="Calibri"/>
        </w:rPr>
        <w:t xml:space="preserve"> </w:t>
      </w:r>
    </w:p>
    <w:p w:rsidR="00B95ACD" w:rsidRDefault="00C77F5A">
      <w:pPr>
        <w:tabs>
          <w:tab w:val="left" w:pos="1440"/>
        </w:tabs>
        <w:spacing w:after="0" w:line="240" w:lineRule="auto"/>
        <w:ind w:left="720"/>
        <w:rPr>
          <w:rFonts w:ascii="Calibri" w:eastAsia="Calibri" w:hAnsi="Calibri" w:cs="Calibri"/>
        </w:rPr>
      </w:pPr>
      <w:r>
        <w:rPr>
          <w:rFonts w:ascii="Calibri" w:eastAsia="Calibri" w:hAnsi="Calibri" w:cs="Calibri"/>
        </w:rPr>
        <w:t>A shell script to check pre-requisites are installed and call the python script to start collecting logs and command outputs</w:t>
      </w:r>
    </w:p>
    <w:p w:rsidR="00B95ACD" w:rsidRDefault="00C77F5A">
      <w:pPr>
        <w:numPr>
          <w:ilvl w:val="0"/>
          <w:numId w:val="7"/>
        </w:numPr>
        <w:tabs>
          <w:tab w:val="left" w:pos="1440"/>
        </w:tabs>
        <w:spacing w:after="0" w:line="240" w:lineRule="auto"/>
        <w:ind w:left="720" w:hanging="360"/>
        <w:rPr>
          <w:rFonts w:ascii="Calibri" w:eastAsia="Calibri" w:hAnsi="Calibri" w:cs="Calibri"/>
        </w:rPr>
      </w:pPr>
      <w:r>
        <w:rPr>
          <w:rFonts w:ascii="Calibri" w:eastAsia="Calibri" w:hAnsi="Calibri" w:cs="Calibri"/>
          <w:u w:val="single"/>
        </w:rPr>
        <w:t xml:space="preserve">omslinux_agentlog.py </w:t>
      </w:r>
    </w:p>
    <w:p w:rsidR="00B95ACD" w:rsidRDefault="00C77F5A">
      <w:pPr>
        <w:tabs>
          <w:tab w:val="left" w:pos="1440"/>
        </w:tabs>
        <w:spacing w:after="0" w:line="240" w:lineRule="auto"/>
        <w:ind w:left="720"/>
        <w:rPr>
          <w:rFonts w:ascii="Calibri" w:eastAsia="Calibri" w:hAnsi="Calibri" w:cs="Calibri"/>
        </w:rPr>
      </w:pPr>
      <w:r>
        <w:rPr>
          <w:rFonts w:ascii="Calibri" w:eastAsia="Calibri" w:hAnsi="Calibri" w:cs="Calibri"/>
        </w:rPr>
        <w:t>A python script to collect LOGS and COMMAND Line output for further troubleshooting</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b/>
        </w:rPr>
      </w:pPr>
      <w:r>
        <w:rPr>
          <w:rFonts w:ascii="Calibri" w:eastAsia="Calibri" w:hAnsi="Calibri" w:cs="Calibri"/>
          <w:b/>
        </w:rPr>
        <w:t>Log Collector Execution Syntax:</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rPr>
        <w:t>cd /home/&lt;user&gt;</w:t>
      </w:r>
    </w:p>
    <w:p w:rsidR="00B95ACD" w:rsidRDefault="00C77F5A">
      <w:pPr>
        <w:spacing w:after="0" w:line="240" w:lineRule="auto"/>
        <w:rPr>
          <w:rFonts w:ascii="Calibri" w:eastAsia="Calibri" w:hAnsi="Calibri" w:cs="Calibri"/>
        </w:rPr>
      </w:pPr>
      <w:r>
        <w:rPr>
          <w:rFonts w:ascii="Calibri" w:eastAsia="Calibri" w:hAnsi="Calibri" w:cs="Calibri"/>
        </w:rPr>
        <w:t>sudo sh omslinux_agentlog.sh [-h] -s &lt;SR Number&gt; [-c &lt;Company Name&gt;]</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rPr>
        <w:t>Examples:</w:t>
      </w:r>
    </w:p>
    <w:p w:rsidR="00B95ACD" w:rsidRDefault="00C77F5A">
      <w:pPr>
        <w:spacing w:after="0" w:line="240" w:lineRule="auto"/>
        <w:rPr>
          <w:rFonts w:ascii="Calibri" w:eastAsia="Calibri" w:hAnsi="Calibri" w:cs="Calibri"/>
        </w:rPr>
      </w:pPr>
      <w:r>
        <w:rPr>
          <w:rFonts w:ascii="Calibri" w:eastAsia="Calibri" w:hAnsi="Calibri" w:cs="Calibri"/>
        </w:rPr>
        <w:t>sudo sh omslinux_agentlog.sh -s SR12345678</w:t>
      </w:r>
      <w:r>
        <w:rPr>
          <w:rFonts w:ascii="Calibri" w:eastAsia="Calibri" w:hAnsi="Calibri" w:cs="Calibri"/>
        </w:rPr>
        <w:t>90 -c Contoso</w:t>
      </w:r>
    </w:p>
    <w:p w:rsidR="00B95ACD" w:rsidRDefault="00C77F5A">
      <w:pPr>
        <w:spacing w:after="0" w:line="240" w:lineRule="auto"/>
        <w:rPr>
          <w:rFonts w:ascii="Calibri" w:eastAsia="Calibri" w:hAnsi="Calibri" w:cs="Calibri"/>
        </w:rPr>
      </w:pPr>
      <w:r>
        <w:rPr>
          <w:rFonts w:ascii="Calibri" w:eastAsia="Calibri" w:hAnsi="Calibri" w:cs="Calibri"/>
        </w:rPr>
        <w:t>or</w:t>
      </w:r>
    </w:p>
    <w:p w:rsidR="00B95ACD" w:rsidRDefault="00C77F5A">
      <w:pPr>
        <w:spacing w:after="0" w:line="240" w:lineRule="auto"/>
        <w:rPr>
          <w:rFonts w:ascii="Calibri" w:eastAsia="Calibri" w:hAnsi="Calibri" w:cs="Calibri"/>
        </w:rPr>
      </w:pPr>
      <w:r>
        <w:rPr>
          <w:rFonts w:ascii="Calibri" w:eastAsia="Calibri" w:hAnsi="Calibri" w:cs="Calibri"/>
        </w:rPr>
        <w:t>sudo sh omslinux_agentlog.sh -s SR1234567890</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u w:val="single"/>
        </w:rPr>
        <w:t>Note:</w:t>
      </w:r>
    </w:p>
    <w:p w:rsidR="00B95ACD" w:rsidRDefault="00C77F5A">
      <w:pPr>
        <w:spacing w:after="0" w:line="240" w:lineRule="auto"/>
        <w:rPr>
          <w:rFonts w:ascii="Calibri" w:eastAsia="Calibri" w:hAnsi="Calibri" w:cs="Calibri"/>
        </w:rPr>
      </w:pPr>
      <w:r>
        <w:rPr>
          <w:rFonts w:ascii="Calibri" w:eastAsia="Calibri" w:hAnsi="Calibri" w:cs="Calibri"/>
        </w:rPr>
        <w:t>The tool can be run directly using the python script: (optional)</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rPr>
        <w:t>sudo python omslinux_agentlog.py [-h] -s &lt;SR Number&gt; [-c &lt;Company Name&gt;]</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rPr>
        <w:lastRenderedPageBreak/>
        <w:t>Examples:</w:t>
      </w:r>
    </w:p>
    <w:p w:rsidR="00B95ACD" w:rsidRDefault="00C77F5A">
      <w:pPr>
        <w:spacing w:after="0" w:line="240" w:lineRule="auto"/>
        <w:rPr>
          <w:rFonts w:ascii="Calibri" w:eastAsia="Calibri" w:hAnsi="Calibri" w:cs="Calibri"/>
        </w:rPr>
      </w:pPr>
      <w:r>
        <w:rPr>
          <w:rFonts w:ascii="Calibri" w:eastAsia="Calibri" w:hAnsi="Calibri" w:cs="Calibri"/>
        </w:rPr>
        <w:t>sudo python omslinux_agentlog.py -s SR1234567890 -c Contoso</w:t>
      </w:r>
    </w:p>
    <w:p w:rsidR="00B95ACD" w:rsidRDefault="00C77F5A">
      <w:pPr>
        <w:spacing w:after="0" w:line="240" w:lineRule="auto"/>
        <w:rPr>
          <w:rFonts w:ascii="Calibri" w:eastAsia="Calibri" w:hAnsi="Calibri" w:cs="Calibri"/>
        </w:rPr>
      </w:pPr>
      <w:r>
        <w:rPr>
          <w:rFonts w:ascii="Calibri" w:eastAsia="Calibri" w:hAnsi="Calibri" w:cs="Calibri"/>
        </w:rPr>
        <w:t>or</w:t>
      </w:r>
    </w:p>
    <w:p w:rsidR="00B95ACD" w:rsidRDefault="00C77F5A">
      <w:pPr>
        <w:spacing w:after="0" w:line="240" w:lineRule="auto"/>
        <w:rPr>
          <w:rFonts w:ascii="Calibri" w:eastAsia="Calibri" w:hAnsi="Calibri" w:cs="Calibri"/>
        </w:rPr>
      </w:pPr>
      <w:r>
        <w:rPr>
          <w:rFonts w:ascii="Calibri" w:eastAsia="Calibri" w:hAnsi="Calibri" w:cs="Calibri"/>
        </w:rPr>
        <w:t>sudo python omslinux_agentlog.py -s SR1234567890</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Log Collector Output Files and Directories:</w:t>
      </w:r>
    </w:p>
    <w:p w:rsidR="00B95ACD" w:rsidRDefault="00C77F5A">
      <w:pPr>
        <w:numPr>
          <w:ilvl w:val="0"/>
          <w:numId w:val="8"/>
        </w:numPr>
        <w:tabs>
          <w:tab w:val="left" w:pos="720"/>
        </w:tabs>
        <w:spacing w:after="0" w:line="240" w:lineRule="auto"/>
        <w:ind w:left="540" w:hanging="360"/>
        <w:rPr>
          <w:rFonts w:ascii="Calibri" w:eastAsia="Calibri" w:hAnsi="Calibri" w:cs="Calibri"/>
        </w:rPr>
      </w:pPr>
      <w:r>
        <w:rPr>
          <w:rFonts w:ascii="Calibri" w:eastAsia="Calibri" w:hAnsi="Calibri" w:cs="Calibri"/>
        </w:rPr>
        <w:t>All logs are saved under “</w:t>
      </w:r>
      <w:r>
        <w:rPr>
          <w:rFonts w:ascii="Calibri" w:eastAsia="Calibri" w:hAnsi="Calibri" w:cs="Calibri"/>
          <w:u w:val="single"/>
        </w:rPr>
        <w:t>/tmp/omslogs</w:t>
      </w:r>
      <w:r>
        <w:rPr>
          <w:rFonts w:ascii="Calibri" w:eastAsia="Calibri" w:hAnsi="Calibri" w:cs="Calibri"/>
        </w:rPr>
        <w:t xml:space="preserve">” </w:t>
      </w:r>
    </w:p>
    <w:p w:rsidR="00B95ACD" w:rsidRDefault="00C77F5A">
      <w:pPr>
        <w:numPr>
          <w:ilvl w:val="0"/>
          <w:numId w:val="8"/>
        </w:numPr>
        <w:tabs>
          <w:tab w:val="left" w:pos="720"/>
        </w:tabs>
        <w:spacing w:after="0" w:line="240" w:lineRule="auto"/>
        <w:ind w:left="540" w:hanging="360"/>
        <w:rPr>
          <w:rFonts w:ascii="Calibri" w:eastAsia="Calibri" w:hAnsi="Calibri" w:cs="Calibri"/>
        </w:rPr>
      </w:pPr>
      <w:r>
        <w:rPr>
          <w:rFonts w:ascii="Calibri" w:eastAsia="Calibri" w:hAnsi="Calibri" w:cs="Calibri"/>
        </w:rPr>
        <w:t xml:space="preserve">The tool output is archived under below file name form under /tmp: </w:t>
      </w:r>
    </w:p>
    <w:p w:rsidR="00B95ACD" w:rsidRDefault="00C77F5A">
      <w:pPr>
        <w:tabs>
          <w:tab w:val="left" w:pos="720"/>
        </w:tabs>
        <w:spacing w:after="0" w:line="240" w:lineRule="auto"/>
        <w:rPr>
          <w:rFonts w:ascii="Calibri" w:eastAsia="Calibri" w:hAnsi="Calibri" w:cs="Calibri"/>
        </w:rPr>
      </w:pPr>
      <w:r>
        <w:rPr>
          <w:rFonts w:ascii="Calibri" w:eastAsia="Calibri" w:hAnsi="Calibri" w:cs="Calibri"/>
        </w:rPr>
        <w:tab/>
        <w:t>omslinuxagentlog-&lt;SR Number&gt;-&lt;UTCDateTime&gt;.tgz</w:t>
      </w:r>
    </w:p>
    <w:p w:rsidR="00B95ACD" w:rsidRDefault="00C77F5A">
      <w:pPr>
        <w:spacing w:after="0" w:line="240" w:lineRule="auto"/>
        <w:rPr>
          <w:rFonts w:ascii="Calibri" w:eastAsia="Calibri" w:hAnsi="Calibri" w:cs="Calibri"/>
        </w:rPr>
      </w:pPr>
      <w:r>
        <w:rPr>
          <w:rFonts w:ascii="Calibri" w:eastAsia="Calibri" w:hAnsi="Calibri" w:cs="Calibri"/>
        </w:rPr>
        <w:tab/>
      </w:r>
    </w:p>
    <w:p w:rsidR="00B95ACD" w:rsidRDefault="00C77F5A">
      <w:pPr>
        <w:spacing w:after="0" w:line="240" w:lineRule="auto"/>
        <w:rPr>
          <w:rFonts w:ascii="Calibri" w:eastAsia="Calibri" w:hAnsi="Calibri" w:cs="Calibri"/>
        </w:rPr>
      </w:pPr>
      <w:r>
        <w:rPr>
          <w:rFonts w:ascii="Calibri" w:eastAsia="Calibri" w:hAnsi="Calibri" w:cs="Calibri"/>
        </w:rPr>
        <w:tab/>
        <w:t>Example:</w:t>
      </w:r>
    </w:p>
    <w:p w:rsidR="00B95ACD" w:rsidRDefault="00C77F5A">
      <w:pPr>
        <w:spacing w:after="0" w:line="240" w:lineRule="auto"/>
        <w:rPr>
          <w:rFonts w:ascii="Calibri" w:eastAsia="Calibri" w:hAnsi="Calibri" w:cs="Calibri"/>
        </w:rPr>
      </w:pPr>
      <w:r>
        <w:rPr>
          <w:rFonts w:ascii="Calibri" w:eastAsia="Calibri" w:hAnsi="Calibri" w:cs="Calibri"/>
        </w:rPr>
        <w:t xml:space="preserve">                omslinuxagentlog-SR1234567890-2017-06-14T11:57:01.599947.tgz</w:t>
      </w:r>
    </w:p>
    <w:p w:rsidR="00B95ACD" w:rsidRDefault="00C77F5A">
      <w:pPr>
        <w:spacing w:after="0" w:line="240" w:lineRule="auto"/>
        <w:rPr>
          <w:rFonts w:ascii="Calibri" w:eastAsia="Calibri" w:hAnsi="Calibri" w:cs="Calibri"/>
        </w:rPr>
      </w:pPr>
      <w:r>
        <w:rPr>
          <w:rFonts w:ascii="Calibri" w:eastAsia="Calibri" w:hAnsi="Calibri" w:cs="Calibri"/>
        </w:rPr>
        <w:tab/>
      </w:r>
    </w:p>
    <w:p w:rsidR="00B95ACD" w:rsidRDefault="00C77F5A">
      <w:pPr>
        <w:numPr>
          <w:ilvl w:val="0"/>
          <w:numId w:val="9"/>
        </w:numPr>
        <w:tabs>
          <w:tab w:val="left" w:pos="720"/>
        </w:tabs>
        <w:spacing w:after="0" w:line="240" w:lineRule="auto"/>
        <w:ind w:left="540" w:hanging="360"/>
        <w:rPr>
          <w:rFonts w:ascii="Calibri" w:eastAsia="Calibri" w:hAnsi="Calibri" w:cs="Calibri"/>
        </w:rPr>
      </w:pPr>
      <w:r>
        <w:rPr>
          <w:rFonts w:ascii="Calibri" w:eastAsia="Calibri" w:hAnsi="Calibri" w:cs="Calibri"/>
          <w:u w:val="single"/>
        </w:rPr>
        <w:t>Copy the above file and send it to MS Support for</w:t>
      </w:r>
      <w:r>
        <w:rPr>
          <w:rFonts w:ascii="Calibri" w:eastAsia="Calibri" w:hAnsi="Calibri" w:cs="Calibri"/>
          <w:u w:val="single"/>
        </w:rPr>
        <w:t xml:space="preserve"> further troubleshooting</w:t>
      </w:r>
      <w:r>
        <w:rPr>
          <w:rFonts w:ascii="Calibri" w:eastAsia="Calibri" w:hAnsi="Calibri" w:cs="Calibri"/>
        </w:rPr>
        <w:t xml:space="preserve"> </w:t>
      </w:r>
    </w:p>
    <w:p w:rsidR="00B95ACD" w:rsidRDefault="00B95ACD">
      <w:pPr>
        <w:spacing w:after="0" w:line="240" w:lineRule="auto"/>
        <w:rPr>
          <w:rFonts w:ascii="Calibri" w:eastAsia="Calibri" w:hAnsi="Calibri" w:cs="Calibri"/>
        </w:rPr>
      </w:pPr>
    </w:p>
    <w:p w:rsidR="00B95ACD" w:rsidRDefault="00B95ACD">
      <w:pPr>
        <w:spacing w:after="0" w:line="240"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728"/>
        <w:gridCol w:w="2979"/>
        <w:gridCol w:w="2905"/>
      </w:tblGrid>
      <w:tr w:rsidR="00B95ACD">
        <w:tblPrEx>
          <w:tblCellMar>
            <w:top w:w="0" w:type="dxa"/>
            <w:bottom w:w="0" w:type="dxa"/>
          </w:tblCellMar>
        </w:tblPrEx>
        <w:trPr>
          <w:trHeight w:val="1"/>
        </w:trPr>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b/>
              </w:rPr>
              <w:t>OMS Linux Agent Type</w:t>
            </w: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b/>
              </w:rPr>
              <w:t>Folders</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b/>
              </w:rPr>
              <w:t>Files / SubFolder</w:t>
            </w:r>
          </w:p>
        </w:tc>
      </w:tr>
      <w:tr w:rsidR="00B95ACD">
        <w:tblPrEx>
          <w:tblCellMar>
            <w:top w:w="0" w:type="dxa"/>
            <w:bottom w:w="0" w:type="dxa"/>
          </w:tblCellMar>
        </w:tblPrEx>
        <w:trPr>
          <w:trHeight w:val="1"/>
        </w:trPr>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GitHub</w:t>
            </w: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882" w:dyaOrig="1214">
                <v:rect id="rectole0000000000" o:spid="_x0000_i1025" style="width:93.75pt;height:60.75pt" o:ole="" o:preferrelative="t" stroked="f">
                  <v:imagedata r:id="rId8" o:title=""/>
                </v:rect>
                <o:OLEObject Type="Embed" ProgID="StaticMetafile" ShapeID="rectole0000000000" DrawAspect="Content" ObjectID="_1568053402" r:id="rId9"/>
              </w:object>
            </w:r>
          </w:p>
        </w:tc>
      </w:tr>
      <w:tr w:rsidR="00B95ACD">
        <w:tblPrEx>
          <w:tblCellMar>
            <w:top w:w="0" w:type="dxa"/>
            <w:bottom w:w="0" w:type="dxa"/>
          </w:tblCellMar>
        </w:tblPrEx>
        <w:trPr>
          <w:trHeight w:val="1"/>
        </w:trPr>
        <w:tc>
          <w:tcPr>
            <w:tcW w:w="272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Linux Extension</w:t>
            </w: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579" w:dyaOrig="1741">
                <v:rect id="rectole0000000001" o:spid="_x0000_i1026" style="width:78.75pt;height:87pt" o:ole="" o:preferrelative="t" stroked="f">
                  <v:imagedata r:id="rId10" o:title=""/>
                </v:rect>
                <o:OLEObject Type="Embed" ProgID="StaticMetafile" ShapeID="rectole0000000001" DrawAspect="Content" ObjectID="_1568053403" r:id="rId11"/>
              </w:object>
            </w:r>
          </w:p>
        </w:tc>
      </w:tr>
      <w:tr w:rsidR="00B95ACD">
        <w:tblPrEx>
          <w:tblCellMar>
            <w:top w:w="0" w:type="dxa"/>
            <w:bottom w:w="0" w:type="dxa"/>
          </w:tblCellMar>
        </w:tblPrEx>
        <w:trPr>
          <w:trHeight w:val="1"/>
        </w:trPr>
        <w:tc>
          <w:tcPr>
            <w:tcW w:w="272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B95ACD">
            <w:pPr>
              <w:spacing w:after="200" w:line="276" w:lineRule="auto"/>
              <w:rPr>
                <w:rFonts w:ascii="Calibri" w:eastAsia="Calibri" w:hAnsi="Calibri" w:cs="Calibri"/>
              </w:rPr>
            </w:pP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/tmp/omslogs/extension</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093" w:dyaOrig="506">
                <v:rect id="rectole0000000002" o:spid="_x0000_i1027" style="width:54.75pt;height:25.5pt" o:ole="" o:preferrelative="t" stroked="f">
                  <v:imagedata r:id="rId12" o:title=""/>
                </v:rect>
                <o:OLEObject Type="Embed" ProgID="StaticMetafile" ShapeID="rectole0000000002" DrawAspect="Content" ObjectID="_1568053404" r:id="rId13"/>
              </w:object>
            </w:r>
          </w:p>
        </w:tc>
      </w:tr>
      <w:tr w:rsidR="00B95ACD">
        <w:tblPrEx>
          <w:tblCellMar>
            <w:top w:w="0" w:type="dxa"/>
            <w:bottom w:w="0" w:type="dxa"/>
          </w:tblCellMar>
        </w:tblPrEx>
        <w:trPr>
          <w:trHeight w:val="1"/>
        </w:trPr>
        <w:tc>
          <w:tcPr>
            <w:tcW w:w="272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B95ACD">
            <w:pPr>
              <w:spacing w:after="200" w:line="276" w:lineRule="auto"/>
              <w:rPr>
                <w:rFonts w:ascii="Calibri" w:eastAsia="Calibri" w:hAnsi="Calibri" w:cs="Calibri"/>
              </w:rPr>
            </w:pP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/tmp/omslogs/extension</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052" w:dyaOrig="566">
                <v:rect id="rectole0000000003" o:spid="_x0000_i1028" style="width:52.5pt;height:28.5pt" o:ole="" o:preferrelative="t" stroked="f">
                  <v:imagedata r:id="rId14" o:title=""/>
                </v:rect>
                <o:OLEObject Type="Embed" ProgID="StaticMetafile" ShapeID="rectole0000000003" DrawAspect="Content" ObjectID="_1568053405" r:id="rId15"/>
              </w:object>
            </w:r>
          </w:p>
        </w:tc>
      </w:tr>
      <w:tr w:rsidR="00B95ACD">
        <w:tblPrEx>
          <w:tblCellMar>
            <w:top w:w="0" w:type="dxa"/>
            <w:bottom w:w="0" w:type="dxa"/>
          </w:tblCellMar>
        </w:tblPrEx>
        <w:trPr>
          <w:trHeight w:val="1"/>
        </w:trPr>
        <w:tc>
          <w:tcPr>
            <w:tcW w:w="2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B95ACD">
            <w:pPr>
              <w:spacing w:after="0" w:line="240" w:lineRule="auto"/>
              <w:rPr>
                <w:rFonts w:ascii="Calibri" w:eastAsia="Calibri" w:hAnsi="Calibri" w:cs="Calibri"/>
              </w:rPr>
            </w:pP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/tmp/omslogs/vmagent</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579" w:dyaOrig="384">
                <v:rect id="rectole0000000004" o:spid="_x0000_i1029" style="width:78.75pt;height:19.5pt" o:ole="" o:preferrelative="t" stroked="f">
                  <v:imagedata r:id="rId16" o:title=""/>
                </v:rect>
                <o:OLEObject Type="Embed" ProgID="StaticMetafile" ShapeID="rectole0000000004" DrawAspect="Content" ObjectID="_1568053406" r:id="rId17"/>
              </w:object>
            </w:r>
          </w:p>
        </w:tc>
      </w:tr>
      <w:tr w:rsidR="00B95ACD">
        <w:tblPrEx>
          <w:tblCellMar>
            <w:top w:w="0" w:type="dxa"/>
            <w:bottom w:w="0" w:type="dxa"/>
          </w:tblCellMar>
        </w:tblPrEx>
        <w:trPr>
          <w:trHeight w:val="1"/>
        </w:trPr>
        <w:tc>
          <w:tcPr>
            <w:tcW w:w="272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Linux Containers</w:t>
            </w: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477" w:dyaOrig="566">
                <v:rect id="rectole0000000005" o:spid="_x0000_i1030" style="width:73.5pt;height:28.5pt" o:ole="" o:preferrelative="t" stroked="f">
                  <v:imagedata r:id="rId18" o:title=""/>
                </v:rect>
                <o:OLEObject Type="Embed" ProgID="StaticMetafile" ShapeID="rectole0000000005" DrawAspect="Content" ObjectID="_1568053407" r:id="rId19"/>
              </w:object>
            </w:r>
          </w:p>
        </w:tc>
      </w:tr>
      <w:tr w:rsidR="00B95ACD">
        <w:tblPrEx>
          <w:tblCellMar>
            <w:top w:w="0" w:type="dxa"/>
            <w:bottom w:w="0" w:type="dxa"/>
          </w:tblCellMar>
        </w:tblPrEx>
        <w:trPr>
          <w:trHeight w:val="1"/>
        </w:trPr>
        <w:tc>
          <w:tcPr>
            <w:tcW w:w="272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B95ACD">
            <w:pPr>
              <w:spacing w:after="200" w:line="276" w:lineRule="auto"/>
              <w:rPr>
                <w:rFonts w:ascii="Calibri" w:eastAsia="Calibri" w:hAnsi="Calibri" w:cs="Calibri"/>
              </w:rPr>
            </w:pPr>
          </w:p>
        </w:tc>
        <w:tc>
          <w:tcPr>
            <w:tcW w:w="29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rPr>
                <w:rFonts w:ascii="Calibri" w:eastAsia="Calibri" w:hAnsi="Calibri" w:cs="Calibri"/>
              </w:rPr>
              <w:t>/tmp/omslogs/container</w:t>
            </w:r>
          </w:p>
        </w:tc>
        <w:tc>
          <w:tcPr>
            <w:tcW w:w="2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95ACD" w:rsidRDefault="00C77F5A">
            <w:pPr>
              <w:spacing w:after="0" w:line="240" w:lineRule="auto"/>
              <w:rPr>
                <w:rFonts w:ascii="Calibri" w:eastAsia="Calibri" w:hAnsi="Calibri" w:cs="Calibri"/>
              </w:rPr>
            </w:pPr>
            <w:r>
              <w:object w:dxaOrig="1640" w:dyaOrig="870">
                <v:rect id="rectole0000000006" o:spid="_x0000_i1031" style="width:81.75pt;height:43.5pt" o:ole="" o:preferrelative="t" stroked="f">
                  <v:imagedata r:id="rId20" o:title=""/>
                </v:rect>
                <o:OLEObject Type="Embed" ProgID="StaticMetafile" ShapeID="rectole0000000006" DrawAspect="Content" ObjectID="_1568053408" r:id="rId21"/>
              </w:object>
            </w:r>
          </w:p>
        </w:tc>
      </w:tr>
    </w:tbl>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Tested Linux OS: </w:t>
      </w:r>
    </w:p>
    <w:p w:rsidR="00B95ACD" w:rsidRDefault="00C77F5A">
      <w:pPr>
        <w:numPr>
          <w:ilvl w:val="0"/>
          <w:numId w:val="10"/>
        </w:numPr>
        <w:tabs>
          <w:tab w:val="left" w:pos="720"/>
        </w:tabs>
        <w:spacing w:after="0" w:line="240" w:lineRule="auto"/>
        <w:ind w:left="540" w:hanging="360"/>
        <w:rPr>
          <w:rFonts w:ascii="Calibri" w:eastAsia="Calibri" w:hAnsi="Calibri" w:cs="Calibri"/>
        </w:rPr>
      </w:pPr>
      <w:r>
        <w:rPr>
          <w:rFonts w:ascii="Calibri" w:eastAsia="Calibri" w:hAnsi="Calibri" w:cs="Calibri"/>
        </w:rPr>
        <w:t>Below is the list of OS tested for OMS Log Collector:</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alibri" w:eastAsia="Calibri" w:hAnsi="Calibri" w:cs="Calibri"/>
        </w:rPr>
        <w:t xml:space="preserve">CentOS Linux (x86/x64) </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onsolas" w:eastAsia="Consolas" w:hAnsi="Consolas" w:cs="Consolas"/>
        </w:rPr>
        <w:t xml:space="preserve">Ubuntu </w:t>
      </w:r>
      <w:r>
        <w:rPr>
          <w:rFonts w:ascii="Calibri" w:eastAsia="Calibri" w:hAnsi="Calibri" w:cs="Calibri"/>
        </w:rPr>
        <w:t>(x86/x64)</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alibri" w:eastAsia="Calibri" w:hAnsi="Calibri" w:cs="Calibri"/>
        </w:rPr>
        <w:t>Red Hat Enterprise Linux Server (x86/x64)</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alibri" w:eastAsia="Calibri" w:hAnsi="Calibri" w:cs="Calibri"/>
        </w:rPr>
        <w:t>SUSE Linux Enterprise Server (x86/x64)</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alibri" w:eastAsia="Calibri" w:hAnsi="Calibri" w:cs="Calibri"/>
        </w:rPr>
        <w:t>Debian GNU/Linux (x86/x64)</w:t>
      </w:r>
    </w:p>
    <w:p w:rsidR="00B95ACD" w:rsidRDefault="00C77F5A">
      <w:pPr>
        <w:numPr>
          <w:ilvl w:val="0"/>
          <w:numId w:val="10"/>
        </w:numPr>
        <w:tabs>
          <w:tab w:val="left" w:pos="1440"/>
        </w:tabs>
        <w:spacing w:after="0" w:line="240" w:lineRule="auto"/>
        <w:ind w:left="1440" w:hanging="360"/>
        <w:rPr>
          <w:rFonts w:ascii="Calibri" w:eastAsia="Calibri" w:hAnsi="Calibri" w:cs="Calibri"/>
        </w:rPr>
      </w:pPr>
      <w:r>
        <w:rPr>
          <w:rFonts w:ascii="Calibri" w:eastAsia="Calibri" w:hAnsi="Calibri" w:cs="Calibri"/>
        </w:rPr>
        <w:t>Oracle Linux (x86/x64)</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References:</w:t>
      </w:r>
    </w:p>
    <w:p w:rsidR="00B95ACD" w:rsidRDefault="00C77F5A">
      <w:pPr>
        <w:numPr>
          <w:ilvl w:val="0"/>
          <w:numId w:val="11"/>
        </w:numPr>
        <w:tabs>
          <w:tab w:val="left" w:pos="720"/>
        </w:tabs>
        <w:spacing w:after="0" w:line="240" w:lineRule="auto"/>
        <w:ind w:left="540" w:hanging="360"/>
        <w:rPr>
          <w:rFonts w:ascii="Calibri" w:eastAsia="Calibri" w:hAnsi="Calibri" w:cs="Calibri"/>
        </w:rPr>
      </w:pPr>
      <w:r>
        <w:rPr>
          <w:rFonts w:ascii="Calibri" w:eastAsia="Calibri" w:hAnsi="Calibri" w:cs="Calibri"/>
        </w:rPr>
        <w:t>Connect your Linux Computers to Operations Management Suite (OMS)</w:t>
      </w:r>
    </w:p>
    <w:p w:rsidR="00B95ACD" w:rsidRDefault="00C77F5A">
      <w:pPr>
        <w:spacing w:after="0" w:line="240" w:lineRule="auto"/>
        <w:rPr>
          <w:rFonts w:ascii="Calibri" w:eastAsia="Calibri" w:hAnsi="Calibri" w:cs="Calibri"/>
        </w:rPr>
      </w:pPr>
      <w:hyperlink r:id="rId22">
        <w:r>
          <w:rPr>
            <w:rFonts w:ascii="Calibri" w:eastAsia="Calibri" w:hAnsi="Calibri" w:cs="Calibri"/>
            <w:color w:val="0000FF"/>
            <w:u w:val="single"/>
          </w:rPr>
          <w:t>https://docs.microsoft.com/en-us/azure/log-analytics/log-analytics-agent-linux</w:t>
        </w:r>
      </w:hyperlink>
    </w:p>
    <w:p w:rsidR="00B95ACD" w:rsidRDefault="00B95ACD">
      <w:pPr>
        <w:rPr>
          <w:rFonts w:ascii="Calibri" w:eastAsia="Calibri" w:hAnsi="Calibri" w:cs="Calibri"/>
        </w:rPr>
      </w:pPr>
    </w:p>
    <w:p w:rsidR="00B95ACD" w:rsidRDefault="00C77F5A">
      <w:pPr>
        <w:numPr>
          <w:ilvl w:val="0"/>
          <w:numId w:val="12"/>
        </w:numPr>
        <w:tabs>
          <w:tab w:val="left" w:pos="720"/>
        </w:tabs>
        <w:spacing w:after="0" w:line="240" w:lineRule="auto"/>
        <w:ind w:left="540" w:hanging="360"/>
        <w:rPr>
          <w:rFonts w:ascii="Calibri" w:eastAsia="Calibri" w:hAnsi="Calibri" w:cs="Calibri"/>
        </w:rPr>
      </w:pPr>
      <w:r>
        <w:rPr>
          <w:rFonts w:ascii="Calibri" w:eastAsia="Calibri" w:hAnsi="Calibri" w:cs="Calibri"/>
        </w:rPr>
        <w:t>Troubleshoot</w:t>
      </w:r>
      <w:r>
        <w:rPr>
          <w:rFonts w:ascii="Calibri" w:eastAsia="Calibri" w:hAnsi="Calibri" w:cs="Calibri"/>
        </w:rPr>
        <w:t>ing Guide for OMS Agent for Linux</w:t>
      </w:r>
    </w:p>
    <w:p w:rsidR="00B95ACD" w:rsidRDefault="00C77F5A">
      <w:pPr>
        <w:rPr>
          <w:rFonts w:ascii="Calibri" w:eastAsia="Calibri" w:hAnsi="Calibri" w:cs="Calibri"/>
        </w:rPr>
      </w:pPr>
      <w:hyperlink r:id="rId23">
        <w:r>
          <w:rPr>
            <w:rFonts w:ascii="Calibri" w:eastAsia="Calibri" w:hAnsi="Calibri" w:cs="Calibri"/>
            <w:color w:val="0000FF"/>
            <w:u w:val="single"/>
          </w:rPr>
          <w:t>https://github.com/Microsoft/OMS-Agent-for-Linux/blob/master/docs/Troubleshooting.md</w:t>
        </w:r>
      </w:hyperlink>
    </w:p>
    <w:p w:rsidR="00B95ACD" w:rsidRDefault="00C77F5A">
      <w:pPr>
        <w:rPr>
          <w:rFonts w:ascii="Calibri" w:eastAsia="Calibri" w:hAnsi="Calibri" w:cs="Calibri"/>
        </w:rPr>
      </w:pPr>
      <w:hyperlink r:id="rId24">
        <w:r>
          <w:rPr>
            <w:rFonts w:ascii="Calibri" w:eastAsia="Calibri" w:hAnsi="Calibri" w:cs="Calibri"/>
            <w:color w:val="0000FF"/>
            <w:u w:val="single"/>
          </w:rPr>
          <w:t>https://github.com/Microsoft/OMS-Agent-for-Linux/blob/master/docs/Troubleshooting.md#installation-error-codes</w:t>
        </w:r>
      </w:hyperlink>
    </w:p>
    <w:p w:rsidR="00B95ACD" w:rsidRDefault="00B95ACD">
      <w:pPr>
        <w:rPr>
          <w:rFonts w:ascii="Calibri" w:eastAsia="Calibri" w:hAnsi="Calibri" w:cs="Calibri"/>
        </w:rPr>
      </w:pPr>
    </w:p>
    <w:p w:rsidR="00B95ACD" w:rsidRDefault="00C77F5A">
      <w:pPr>
        <w:numPr>
          <w:ilvl w:val="0"/>
          <w:numId w:val="13"/>
        </w:numPr>
        <w:tabs>
          <w:tab w:val="left" w:pos="720"/>
        </w:tabs>
        <w:spacing w:after="0" w:line="240" w:lineRule="auto"/>
        <w:ind w:left="540" w:hanging="360"/>
        <w:rPr>
          <w:rFonts w:ascii="Calibri" w:eastAsia="Calibri" w:hAnsi="Calibri" w:cs="Calibri"/>
        </w:rPr>
      </w:pPr>
      <w:r>
        <w:rPr>
          <w:rFonts w:ascii="Calibri" w:eastAsia="Calibri" w:hAnsi="Calibri" w:cs="Calibri"/>
        </w:rPr>
        <w:t>Linux Extension troubleshooting:</w:t>
      </w:r>
    </w:p>
    <w:p w:rsidR="00B95ACD" w:rsidRDefault="00C77F5A">
      <w:pPr>
        <w:rPr>
          <w:rFonts w:ascii="Calibri" w:eastAsia="Calibri" w:hAnsi="Calibri" w:cs="Calibri"/>
          <w:color w:val="0000FF"/>
          <w:u w:val="single"/>
        </w:rPr>
      </w:pPr>
      <w:hyperlink r:id="rId25">
        <w:r>
          <w:rPr>
            <w:rFonts w:ascii="Calibri" w:eastAsia="Calibri" w:hAnsi="Calibri" w:cs="Calibri"/>
            <w:color w:val="0000FF"/>
            <w:u w:val="single"/>
          </w:rPr>
          <w:t>https://github.com/Azure/azure-linux-extensions/tree/master/OmsAgent#troubleshooting</w:t>
        </w:r>
      </w:hyperlink>
    </w:p>
    <w:p w:rsidR="00B95ACD" w:rsidRDefault="00B95ACD">
      <w:pPr>
        <w:rPr>
          <w:rFonts w:ascii="Calibri" w:eastAsia="Calibri" w:hAnsi="Calibri" w:cs="Calibri"/>
        </w:rPr>
      </w:pPr>
    </w:p>
    <w:p w:rsidR="00B95ACD" w:rsidRDefault="00C77F5A">
      <w:pPr>
        <w:numPr>
          <w:ilvl w:val="0"/>
          <w:numId w:val="14"/>
        </w:numPr>
        <w:tabs>
          <w:tab w:val="left" w:pos="720"/>
        </w:tabs>
        <w:spacing w:after="0" w:line="240" w:lineRule="auto"/>
        <w:ind w:left="540" w:hanging="360"/>
        <w:rPr>
          <w:rFonts w:ascii="Calibri" w:eastAsia="Calibri" w:hAnsi="Calibri" w:cs="Calibri"/>
          <w:color w:val="222222"/>
        </w:rPr>
      </w:pPr>
      <w:r>
        <w:rPr>
          <w:rFonts w:ascii="Calibri" w:eastAsia="Calibri" w:hAnsi="Calibri" w:cs="Calibri"/>
          <w:color w:val="222222"/>
        </w:rPr>
        <w:t>Connect Azure virtual machines to Log Analytics with a Log Analytics agent</w:t>
      </w:r>
    </w:p>
    <w:p w:rsidR="00B95ACD" w:rsidRDefault="00C77F5A">
      <w:pPr>
        <w:rPr>
          <w:rFonts w:ascii="Calibri" w:eastAsia="Calibri" w:hAnsi="Calibri" w:cs="Calibri"/>
        </w:rPr>
      </w:pPr>
      <w:hyperlink r:id="rId26">
        <w:r>
          <w:rPr>
            <w:rFonts w:ascii="Calibri" w:eastAsia="Calibri" w:hAnsi="Calibri" w:cs="Calibri"/>
            <w:color w:val="0000FF"/>
            <w:u w:val="single"/>
          </w:rPr>
          <w:t>https://docs.microsoft.com/en-us/azure/log-analytics/log-analytics-azure-vm-extension</w:t>
        </w:r>
      </w:hyperlink>
    </w:p>
    <w:p w:rsidR="00B95ACD" w:rsidRDefault="00B95ACD">
      <w:pPr>
        <w:rPr>
          <w:rFonts w:ascii="Calibri" w:eastAsia="Calibri" w:hAnsi="Calibri" w:cs="Calibri"/>
        </w:rPr>
      </w:pPr>
    </w:p>
    <w:p w:rsidR="00B95ACD" w:rsidRDefault="00C77F5A">
      <w:pPr>
        <w:rPr>
          <w:rFonts w:ascii="Calibri" w:eastAsia="Calibri" w:hAnsi="Calibri" w:cs="Calibri"/>
        </w:rPr>
      </w:pPr>
      <w:r>
        <w:rPr>
          <w:rFonts w:ascii="Calibri" w:eastAsia="Calibri" w:hAnsi="Calibri" w:cs="Calibri"/>
        </w:rPr>
        <w:t xml:space="preserve"> </w:t>
      </w:r>
    </w:p>
    <w:p w:rsidR="00B95ACD" w:rsidRDefault="00C77F5A">
      <w:pPr>
        <w:spacing w:after="0" w:line="240" w:lineRule="auto"/>
        <w:rPr>
          <w:rFonts w:ascii="Calibri" w:eastAsia="Calibri" w:hAnsi="Calibri" w:cs="Calibri"/>
        </w:rPr>
      </w:pPr>
      <w:r>
        <w:rPr>
          <w:rFonts w:ascii="Calibri" w:eastAsia="Calibri" w:hAnsi="Calibri" w:cs="Calibri"/>
        </w:rPr>
        <w:t xml:space="preserve"> </w:t>
      </w: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APPENDIX:</w:t>
      </w:r>
    </w:p>
    <w:p w:rsidR="00B95ACD" w:rsidRDefault="00C77F5A">
      <w:pPr>
        <w:spacing w:after="0" w:line="240" w:lineRule="auto"/>
        <w:rPr>
          <w:rFonts w:ascii="Calibri" w:eastAsia="Calibri" w:hAnsi="Calibri" w:cs="Calibri"/>
        </w:rPr>
      </w:pPr>
      <w:r>
        <w:rPr>
          <w:rFonts w:ascii="Calibri" w:eastAsia="Calibri" w:hAnsi="Calibri" w:cs="Calibri"/>
          <w:b/>
        </w:rPr>
        <w:t>Sample screenshot for OMS Linux Agent Output:</w:t>
      </w:r>
    </w:p>
    <w:p w:rsidR="00B95ACD" w:rsidRDefault="00C77F5A">
      <w:pPr>
        <w:rPr>
          <w:rFonts w:ascii="Calibri" w:eastAsia="Calibri" w:hAnsi="Calibri" w:cs="Calibri"/>
        </w:rPr>
      </w:pPr>
      <w:r>
        <w:object w:dxaOrig="8260" w:dyaOrig="10225">
          <v:rect id="rectole0000000007" o:spid="_x0000_i1032" style="width:413.25pt;height:511.5pt" o:ole="" o:preferrelative="t" stroked="f">
            <v:imagedata r:id="rId27" o:title=""/>
          </v:rect>
          <o:OLEObject Type="Embed" ProgID="StaticMetafile" ShapeID="rectole0000000007" DrawAspect="Content" ObjectID="_1568053409" r:id="rId28"/>
        </w:object>
      </w:r>
    </w:p>
    <w:p w:rsidR="00B95ACD" w:rsidRDefault="00B95ACD">
      <w:pPr>
        <w:rPr>
          <w:rFonts w:ascii="Yu Mincho" w:eastAsia="Yu Mincho" w:hAnsi="Yu Mincho" w:cs="Yu Mincho"/>
          <w:sz w:val="21"/>
        </w:rPr>
      </w:pPr>
    </w:p>
    <w:p w:rsidR="00B95ACD" w:rsidRDefault="00B95ACD">
      <w:pPr>
        <w:rPr>
          <w:rFonts w:ascii="Yu Mincho" w:eastAsia="Yu Mincho" w:hAnsi="Yu Mincho" w:cs="Yu Mincho"/>
          <w:sz w:val="21"/>
        </w:rPr>
      </w:pPr>
    </w:p>
    <w:p w:rsidR="00B95ACD" w:rsidRDefault="00B95ACD">
      <w:pPr>
        <w:rPr>
          <w:rFonts w:ascii="Yu Mincho" w:eastAsia="Yu Mincho" w:hAnsi="Yu Mincho" w:cs="Yu Mincho"/>
          <w:sz w:val="21"/>
        </w:rPr>
      </w:pPr>
    </w:p>
    <w:p w:rsidR="00B95ACD" w:rsidRDefault="00C77F5A">
      <w:pPr>
        <w:spacing w:after="0" w:line="240" w:lineRule="auto"/>
        <w:rPr>
          <w:rFonts w:ascii="Calibri" w:eastAsia="Calibri" w:hAnsi="Calibri" w:cs="Calibri"/>
          <w:b/>
        </w:rPr>
      </w:pPr>
      <w:r>
        <w:rPr>
          <w:rFonts w:ascii="Calibri" w:eastAsia="Calibri" w:hAnsi="Calibri" w:cs="Calibri"/>
          <w:b/>
        </w:rPr>
        <w:t>Sample screenshot for OMS Linux Extension Output:</w:t>
      </w:r>
    </w:p>
    <w:p w:rsidR="00B95ACD" w:rsidRDefault="00C77F5A">
      <w:pPr>
        <w:spacing w:after="0" w:line="240" w:lineRule="auto"/>
        <w:rPr>
          <w:rFonts w:ascii="Calibri" w:eastAsia="Calibri" w:hAnsi="Calibri" w:cs="Calibri"/>
        </w:rPr>
      </w:pPr>
      <w:r>
        <w:object w:dxaOrig="8260" w:dyaOrig="10710">
          <v:rect id="rectole0000000008" o:spid="_x0000_i1033" style="width:413.25pt;height:535.5pt" o:ole="" o:preferrelative="t" stroked="f">
            <v:imagedata r:id="rId29" o:title=""/>
          </v:rect>
          <o:OLEObject Type="Embed" ProgID="StaticMetafile" ShapeID="rectole0000000008" DrawAspect="Content" ObjectID="_1568053410" r:id="rId30"/>
        </w:object>
      </w:r>
    </w:p>
    <w:p w:rsidR="00B95ACD" w:rsidRDefault="00B95ACD">
      <w:pPr>
        <w:spacing w:after="0" w:line="240" w:lineRule="auto"/>
        <w:rPr>
          <w:rFonts w:ascii="Calibri" w:eastAsia="Calibri" w:hAnsi="Calibri" w:cs="Calibri"/>
        </w:rPr>
      </w:pPr>
    </w:p>
    <w:p w:rsidR="00B95ACD" w:rsidRDefault="00B95ACD">
      <w:pPr>
        <w:spacing w:after="0" w:line="240" w:lineRule="auto"/>
        <w:rPr>
          <w:rFonts w:ascii="Calibri" w:eastAsia="Calibri" w:hAnsi="Calibri" w:cs="Calibri"/>
        </w:rPr>
      </w:pPr>
    </w:p>
    <w:p w:rsidR="00B95ACD" w:rsidRDefault="00B95ACD">
      <w:pPr>
        <w:spacing w:after="0" w:line="240" w:lineRule="auto"/>
        <w:rPr>
          <w:rFonts w:ascii="Calibri" w:eastAsia="Calibri" w:hAnsi="Calibri" w:cs="Calibri"/>
        </w:rPr>
      </w:pPr>
    </w:p>
    <w:p w:rsidR="00B95ACD" w:rsidRDefault="00B95ACD">
      <w:pPr>
        <w:spacing w:after="0" w:line="240" w:lineRule="auto"/>
        <w:rPr>
          <w:rFonts w:ascii="Calibri" w:eastAsia="Calibri" w:hAnsi="Calibri" w:cs="Calibri"/>
        </w:rPr>
      </w:pPr>
    </w:p>
    <w:p w:rsidR="00B95ACD" w:rsidRDefault="00C77F5A">
      <w:pPr>
        <w:spacing w:after="0" w:line="240" w:lineRule="auto"/>
        <w:rPr>
          <w:rFonts w:ascii="Calibri" w:eastAsia="Calibri" w:hAnsi="Calibri" w:cs="Calibri"/>
        </w:rPr>
      </w:pPr>
      <w:r>
        <w:rPr>
          <w:rFonts w:ascii="Calibri" w:eastAsia="Calibri" w:hAnsi="Calibri" w:cs="Calibri"/>
          <w:b/>
        </w:rPr>
        <w:t>Sample screenshot for OMS Linux Container Output:</w:t>
      </w:r>
    </w:p>
    <w:p w:rsidR="00B95ACD" w:rsidRDefault="00C77F5A">
      <w:pPr>
        <w:rPr>
          <w:rFonts w:ascii="Calibri" w:eastAsia="Calibri" w:hAnsi="Calibri" w:cs="Calibri"/>
        </w:rPr>
      </w:pPr>
      <w:r>
        <w:object w:dxaOrig="8260" w:dyaOrig="10629">
          <v:rect id="rectole0000000009" o:spid="_x0000_i1034" style="width:413.25pt;height:531.75pt" o:ole="" o:preferrelative="t" stroked="f">
            <v:imagedata r:id="rId31" o:title=""/>
          </v:rect>
          <o:OLEObject Type="Embed" ProgID="StaticMetafile" ShapeID="rectole0000000009" DrawAspect="Content" ObjectID="_1568053411" r:id="rId32"/>
        </w:object>
      </w:r>
      <w:r>
        <w:rPr>
          <w:rFonts w:ascii="Calibri" w:eastAsia="Calibri" w:hAnsi="Calibri" w:cs="Calibri"/>
        </w:rPr>
        <w:br/>
      </w:r>
    </w:p>
    <w:p w:rsidR="00B95ACD" w:rsidRDefault="00B95ACD">
      <w:pPr>
        <w:rPr>
          <w:rFonts w:ascii="Calibri" w:eastAsia="Calibri" w:hAnsi="Calibri" w:cs="Calibri"/>
        </w:rPr>
      </w:pPr>
    </w:p>
    <w:sectPr w:rsidR="00B95ACD">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F5A" w:rsidRDefault="00C77F5A" w:rsidP="00A1194F">
      <w:pPr>
        <w:spacing w:after="0" w:line="240" w:lineRule="auto"/>
      </w:pPr>
      <w:r>
        <w:separator/>
      </w:r>
    </w:p>
  </w:endnote>
  <w:endnote w:type="continuationSeparator" w:id="0">
    <w:p w:rsidR="00C77F5A" w:rsidRDefault="00C77F5A" w:rsidP="00A1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F5A" w:rsidRDefault="00C77F5A" w:rsidP="00A1194F">
      <w:pPr>
        <w:spacing w:after="0" w:line="240" w:lineRule="auto"/>
      </w:pPr>
      <w:r>
        <w:separator/>
      </w:r>
    </w:p>
  </w:footnote>
  <w:footnote w:type="continuationSeparator" w:id="0">
    <w:p w:rsidR="00C77F5A" w:rsidRDefault="00C77F5A" w:rsidP="00A11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94F" w:rsidRDefault="00A11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173"/>
    <w:multiLevelType w:val="multilevel"/>
    <w:tmpl w:val="C6985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BF1525"/>
    <w:multiLevelType w:val="multilevel"/>
    <w:tmpl w:val="B3D0A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047412"/>
    <w:multiLevelType w:val="multilevel"/>
    <w:tmpl w:val="4134C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632BE4"/>
    <w:multiLevelType w:val="multilevel"/>
    <w:tmpl w:val="1A1C2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E62E48"/>
    <w:multiLevelType w:val="multilevel"/>
    <w:tmpl w:val="68D41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3032FA"/>
    <w:multiLevelType w:val="multilevel"/>
    <w:tmpl w:val="B4C20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3A6BD9"/>
    <w:multiLevelType w:val="multilevel"/>
    <w:tmpl w:val="4CC6C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885A0B"/>
    <w:multiLevelType w:val="multilevel"/>
    <w:tmpl w:val="423C8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8D1520"/>
    <w:multiLevelType w:val="multilevel"/>
    <w:tmpl w:val="30849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E75D66"/>
    <w:multiLevelType w:val="multilevel"/>
    <w:tmpl w:val="9D78A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FD5607"/>
    <w:multiLevelType w:val="multilevel"/>
    <w:tmpl w:val="4502D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621C53"/>
    <w:multiLevelType w:val="multilevel"/>
    <w:tmpl w:val="A5BCB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A75E6A"/>
    <w:multiLevelType w:val="multilevel"/>
    <w:tmpl w:val="93FA5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7A60AA1"/>
    <w:multiLevelType w:val="multilevel"/>
    <w:tmpl w:val="D2103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2"/>
  </w:num>
  <w:num w:numId="4">
    <w:abstractNumId w:val="13"/>
  </w:num>
  <w:num w:numId="5">
    <w:abstractNumId w:val="11"/>
  </w:num>
  <w:num w:numId="6">
    <w:abstractNumId w:val="7"/>
  </w:num>
  <w:num w:numId="7">
    <w:abstractNumId w:val="0"/>
  </w:num>
  <w:num w:numId="8">
    <w:abstractNumId w:val="10"/>
  </w:num>
  <w:num w:numId="9">
    <w:abstractNumId w:val="4"/>
  </w:num>
  <w:num w:numId="10">
    <w:abstractNumId w:val="1"/>
  </w:num>
  <w:num w:numId="11">
    <w:abstractNumId w:val="3"/>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95ACD"/>
    <w:rsid w:val="00A1194F"/>
    <w:rsid w:val="00B95ACD"/>
    <w:rsid w:val="00C7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17A8"/>
  <w15:docId w15:val="{E6904029-7F84-43D7-9A1A-CEC6F305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94F"/>
    <w:rPr>
      <w:color w:val="0563C1" w:themeColor="hyperlink"/>
      <w:u w:val="single"/>
    </w:rPr>
  </w:style>
  <w:style w:type="character" w:styleId="UnresolvedMention">
    <w:name w:val="Unresolved Mention"/>
    <w:basedOn w:val="DefaultParagraphFont"/>
    <w:uiPriority w:val="99"/>
    <w:semiHidden/>
    <w:unhideWhenUsed/>
    <w:rsid w:val="00A1194F"/>
    <w:rPr>
      <w:color w:val="808080"/>
      <w:shd w:val="clear" w:color="auto" w:fill="E6E6E6"/>
    </w:rPr>
  </w:style>
  <w:style w:type="paragraph" w:styleId="Header">
    <w:name w:val="header"/>
    <w:basedOn w:val="Normal"/>
    <w:link w:val="HeaderChar"/>
    <w:uiPriority w:val="99"/>
    <w:unhideWhenUsed/>
    <w:rsid w:val="00A11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4F"/>
  </w:style>
  <w:style w:type="paragraph" w:styleId="Footer">
    <w:name w:val="footer"/>
    <w:basedOn w:val="Normal"/>
    <w:link w:val="FooterChar"/>
    <w:uiPriority w:val="99"/>
    <w:unhideWhenUsed/>
    <w:rsid w:val="00A11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yperlink" Target="https://docs.microsoft.com/en-us/azure/log-analytics/log-analytics-azure-vm-extens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header" Target="header2.xml"/><Relationship Id="rId7" Type="http://schemas.openxmlformats.org/officeDocument/2006/relationships/hyperlink" Target="https://github.com/Microsoft/OMS-Agent-for-Linux/blob/master/tools/LogCollector/download" TargetMode="Externa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hyperlink" Target="https://github.com/Azure/azure-linux-extensions/tree/master/OmsAgent"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yperlink" Target="https://github.com/Microsoft/OMS-Agent-for-Linux/blob/master/docs/Troubleshooting.md" TargetMode="External"/><Relationship Id="rId32" Type="http://schemas.openxmlformats.org/officeDocument/2006/relationships/oleObject" Target="embeddings/oleObject10.bin"/><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https://github.com/Microsoft/OMS-Agent-for-Linux/blob/master/docs/Troubleshooting.md" TargetMode="External"/><Relationship Id="rId28" Type="http://schemas.openxmlformats.org/officeDocument/2006/relationships/oleObject" Target="embeddings/oleObject8.bin"/><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docs.microsoft.com/en-us/azure/log-analytics/log-analytics-agent-linux" TargetMode="External"/><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Narine Mossikyan</cp:lastModifiedBy>
  <cp:revision>2</cp:revision>
  <dcterms:created xsi:type="dcterms:W3CDTF">2017-09-28T04:34:00Z</dcterms:created>
  <dcterms:modified xsi:type="dcterms:W3CDTF">2017-09-28T04:37:00Z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narinem@microsoft.com</vt:lpwstr>
  </property>
  <property fmtid="{D5CDD505-2E9C-101B-9397-08002B2CF9AE}" pid="6" name="MSIP_Label_f42aa342-8706-4288-bd11-ebb85995028c_SetDate">
    <vt:lpwstr>2017-09-27T21:37:17.5406284-07:00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