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09E0F" w14:textId="77777777" w:rsidR="00C86122" w:rsidRDefault="00C86122" w:rsidP="004F3E80">
      <w:pPr>
        <w:spacing w:line="480" w:lineRule="auto"/>
        <w:rPr>
          <w:rFonts w:ascii="Times New Roman" w:eastAsia="Times New Roman" w:hAnsi="Times New Roman" w:cs="Times New Roman"/>
          <w:sz w:val="24"/>
          <w:szCs w:val="24"/>
        </w:rPr>
      </w:pPr>
    </w:p>
    <w:p w14:paraId="019C89A2" w14:textId="77777777" w:rsidR="00C86122" w:rsidRDefault="00C86122">
      <w:pPr>
        <w:spacing w:line="480" w:lineRule="auto"/>
        <w:jc w:val="center"/>
        <w:rPr>
          <w:rFonts w:ascii="Times New Roman" w:eastAsia="Times New Roman" w:hAnsi="Times New Roman" w:cs="Times New Roman"/>
          <w:sz w:val="24"/>
          <w:szCs w:val="24"/>
        </w:rPr>
      </w:pPr>
    </w:p>
    <w:p w14:paraId="6D58B9B5" w14:textId="77777777" w:rsidR="00C86122" w:rsidRDefault="00C86122">
      <w:pPr>
        <w:spacing w:line="480" w:lineRule="auto"/>
        <w:jc w:val="center"/>
        <w:rPr>
          <w:rFonts w:ascii="Times New Roman" w:eastAsia="Times New Roman" w:hAnsi="Times New Roman" w:cs="Times New Roman"/>
          <w:sz w:val="24"/>
          <w:szCs w:val="24"/>
        </w:rPr>
      </w:pPr>
    </w:p>
    <w:p w14:paraId="7FD934E2" w14:textId="77777777" w:rsidR="00C86122" w:rsidRDefault="00C86122">
      <w:pPr>
        <w:spacing w:line="480" w:lineRule="auto"/>
        <w:jc w:val="center"/>
        <w:rPr>
          <w:rFonts w:ascii="Times New Roman" w:eastAsia="Times New Roman" w:hAnsi="Times New Roman" w:cs="Times New Roman"/>
          <w:sz w:val="24"/>
          <w:szCs w:val="24"/>
        </w:rPr>
      </w:pPr>
    </w:p>
    <w:p w14:paraId="4ACECFA4" w14:textId="77777777" w:rsidR="00C86122" w:rsidRDefault="00000000">
      <w:pPr>
        <w:spacing w:line="48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HCV Dataset Analysis</w:t>
      </w:r>
    </w:p>
    <w:p w14:paraId="7B00A50F" w14:textId="77777777" w:rsidR="00C86122" w:rsidRDefault="00C86122">
      <w:pPr>
        <w:spacing w:line="480" w:lineRule="auto"/>
        <w:rPr>
          <w:rFonts w:ascii="Times New Roman" w:eastAsia="Times New Roman" w:hAnsi="Times New Roman" w:cs="Times New Roman"/>
          <w:sz w:val="24"/>
          <w:szCs w:val="24"/>
        </w:rPr>
      </w:pPr>
    </w:p>
    <w:p w14:paraId="62C93286" w14:textId="77777777" w:rsidR="00C86122" w:rsidRDefault="00C86122">
      <w:pPr>
        <w:spacing w:line="480" w:lineRule="auto"/>
        <w:rPr>
          <w:rFonts w:ascii="Times New Roman" w:eastAsia="Times New Roman" w:hAnsi="Times New Roman" w:cs="Times New Roman"/>
          <w:sz w:val="24"/>
          <w:szCs w:val="24"/>
        </w:rPr>
      </w:pPr>
    </w:p>
    <w:p w14:paraId="5BA4251B" w14:textId="77777777" w:rsidR="00C86122" w:rsidRDefault="00C86122">
      <w:pPr>
        <w:spacing w:line="480" w:lineRule="auto"/>
        <w:jc w:val="center"/>
        <w:rPr>
          <w:rFonts w:ascii="Times New Roman" w:eastAsia="Times New Roman" w:hAnsi="Times New Roman" w:cs="Times New Roman"/>
          <w:sz w:val="24"/>
          <w:szCs w:val="24"/>
        </w:rPr>
      </w:pPr>
    </w:p>
    <w:p w14:paraId="6F3D4043" w14:textId="77777777" w:rsidR="00C8612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Information Technology, York University</w:t>
      </w:r>
    </w:p>
    <w:p w14:paraId="1BD72C46" w14:textId="77777777" w:rsidR="00C8612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AP/ITEC 2600 Section A: Introduction to Analytical Programming (Fall 2024-2025)</w:t>
      </w:r>
    </w:p>
    <w:p w14:paraId="717F770D" w14:textId="6527B99F" w:rsidR="00C8612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Tuesday, </w:t>
      </w:r>
      <w:r w:rsidR="004F3E80">
        <w:rPr>
          <w:rFonts w:ascii="Times New Roman" w:eastAsia="Times New Roman" w:hAnsi="Times New Roman" w:cs="Times New Roman"/>
          <w:sz w:val="24"/>
          <w:szCs w:val="24"/>
        </w:rPr>
        <w:t>April 4, 2025</w:t>
      </w:r>
    </w:p>
    <w:p w14:paraId="4207204A" w14:textId="77777777" w:rsidR="00C86122" w:rsidRDefault="00C86122">
      <w:pPr>
        <w:spacing w:line="480" w:lineRule="auto"/>
        <w:rPr>
          <w:rFonts w:ascii="Times New Roman" w:eastAsia="Times New Roman" w:hAnsi="Times New Roman" w:cs="Times New Roman"/>
          <w:sz w:val="24"/>
          <w:szCs w:val="24"/>
        </w:rPr>
      </w:pPr>
    </w:p>
    <w:p w14:paraId="266E8662" w14:textId="77777777" w:rsidR="00C86122" w:rsidRDefault="00C86122">
      <w:pPr>
        <w:spacing w:line="480" w:lineRule="auto"/>
        <w:rPr>
          <w:rFonts w:ascii="Times New Roman" w:eastAsia="Times New Roman" w:hAnsi="Times New Roman" w:cs="Times New Roman"/>
          <w:sz w:val="24"/>
          <w:szCs w:val="24"/>
        </w:rPr>
      </w:pPr>
    </w:p>
    <w:p w14:paraId="79262CB9" w14:textId="77777777" w:rsidR="00C86122" w:rsidRDefault="00C86122">
      <w:pPr>
        <w:spacing w:line="480" w:lineRule="auto"/>
        <w:jc w:val="center"/>
        <w:rPr>
          <w:rFonts w:ascii="Times New Roman" w:eastAsia="Times New Roman" w:hAnsi="Times New Roman" w:cs="Times New Roman"/>
          <w:sz w:val="24"/>
          <w:szCs w:val="24"/>
        </w:rPr>
      </w:pPr>
    </w:p>
    <w:p w14:paraId="488EAE37" w14:textId="77777777" w:rsidR="00C86122" w:rsidRDefault="00C86122">
      <w:pPr>
        <w:spacing w:line="480" w:lineRule="auto"/>
        <w:rPr>
          <w:rFonts w:ascii="Times New Roman" w:eastAsia="Times New Roman" w:hAnsi="Times New Roman" w:cs="Times New Roman"/>
          <w:sz w:val="24"/>
          <w:szCs w:val="24"/>
        </w:rPr>
      </w:pPr>
    </w:p>
    <w:p w14:paraId="24BE5B4F" w14:textId="77777777" w:rsidR="00C86122" w:rsidRDefault="00C86122">
      <w:pPr>
        <w:spacing w:line="480" w:lineRule="auto"/>
        <w:rPr>
          <w:rFonts w:ascii="Times New Roman" w:eastAsia="Times New Roman" w:hAnsi="Times New Roman" w:cs="Times New Roman"/>
          <w:sz w:val="24"/>
          <w:szCs w:val="24"/>
        </w:rPr>
      </w:pPr>
    </w:p>
    <w:p w14:paraId="35C1ABAF" w14:textId="77777777" w:rsidR="00C86122" w:rsidRDefault="00C86122">
      <w:pPr>
        <w:spacing w:line="480" w:lineRule="auto"/>
        <w:rPr>
          <w:rFonts w:ascii="Times New Roman" w:eastAsia="Times New Roman" w:hAnsi="Times New Roman" w:cs="Times New Roman"/>
          <w:sz w:val="24"/>
          <w:szCs w:val="24"/>
        </w:rPr>
      </w:pPr>
    </w:p>
    <w:p w14:paraId="61E42513" w14:textId="77777777" w:rsidR="00C86122" w:rsidRDefault="00C86122">
      <w:pPr>
        <w:spacing w:line="480" w:lineRule="auto"/>
        <w:rPr>
          <w:rFonts w:ascii="Times New Roman" w:eastAsia="Times New Roman" w:hAnsi="Times New Roman" w:cs="Times New Roman"/>
          <w:sz w:val="24"/>
          <w:szCs w:val="24"/>
        </w:rPr>
      </w:pPr>
    </w:p>
    <w:p w14:paraId="086F3534" w14:textId="77777777" w:rsidR="00C86122" w:rsidRDefault="00C86122">
      <w:pPr>
        <w:spacing w:line="480" w:lineRule="auto"/>
        <w:rPr>
          <w:rFonts w:ascii="Times New Roman" w:eastAsia="Times New Roman" w:hAnsi="Times New Roman" w:cs="Times New Roman"/>
          <w:sz w:val="24"/>
          <w:szCs w:val="24"/>
        </w:rPr>
      </w:pPr>
    </w:p>
    <w:p w14:paraId="2D58C390" w14:textId="77777777" w:rsidR="00C86122" w:rsidRDefault="00C86122">
      <w:pPr>
        <w:spacing w:line="480" w:lineRule="auto"/>
        <w:rPr>
          <w:rFonts w:ascii="Times New Roman" w:eastAsia="Times New Roman" w:hAnsi="Times New Roman" w:cs="Times New Roman"/>
          <w:sz w:val="24"/>
          <w:szCs w:val="24"/>
        </w:rPr>
      </w:pPr>
    </w:p>
    <w:p w14:paraId="41534394" w14:textId="3B3D7B36" w:rsidR="00C86122" w:rsidRDefault="004F3E8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r>
      <w:r>
        <w:rPr>
          <w:rFonts w:ascii="Times New Roman" w:eastAsia="Times New Roman" w:hAnsi="Times New Roman" w:cs="Times New Roman"/>
          <w:sz w:val="24"/>
          <w:szCs w:val="24"/>
          <w:u w:val="single"/>
        </w:rPr>
        <w:br/>
      </w:r>
      <w:r>
        <w:rPr>
          <w:rFonts w:ascii="Times New Roman" w:eastAsia="Times New Roman" w:hAnsi="Times New Roman" w:cs="Times New Roman"/>
          <w:sz w:val="24"/>
          <w:szCs w:val="24"/>
          <w:u w:val="single"/>
        </w:rPr>
        <w:lastRenderedPageBreak/>
        <w:br/>
      </w:r>
      <w:r w:rsidR="00000000">
        <w:rPr>
          <w:rFonts w:ascii="Times New Roman" w:eastAsia="Times New Roman" w:hAnsi="Times New Roman" w:cs="Times New Roman"/>
          <w:sz w:val="24"/>
          <w:szCs w:val="24"/>
          <w:u w:val="single"/>
        </w:rPr>
        <w:t>Introduction</w:t>
      </w:r>
    </w:p>
    <w:p w14:paraId="32545D8F" w14:textId="77777777" w:rsidR="00C8612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 careful overview of all three dataset options, </w:t>
      </w: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decided to work on the Hepatitis C virus (HCV) data because, aside from information technology, the medical science field is our interest. Following up on the decision, we conducted additional research on what exactly this Hepatitis C virus entails because we were unfamiliar with many of the column header names within the Excel file (ALB, </w:t>
      </w:r>
      <w:proofErr w:type="spellStart"/>
      <w:proofErr w:type="gramStart"/>
      <w:r>
        <w:rPr>
          <w:rFonts w:ascii="Times New Roman" w:eastAsia="Times New Roman" w:hAnsi="Times New Roman" w:cs="Times New Roman"/>
          <w:sz w:val="24"/>
          <w:szCs w:val="24"/>
        </w:rPr>
        <w:t>BIL,etc</w:t>
      </w:r>
      <w:proofErr w:type="spellEnd"/>
      <w:proofErr w:type="gramEnd"/>
      <w:r>
        <w:rPr>
          <w:rFonts w:ascii="Times New Roman" w:eastAsia="Times New Roman" w:hAnsi="Times New Roman" w:cs="Times New Roman"/>
          <w:sz w:val="24"/>
          <w:szCs w:val="24"/>
        </w:rPr>
        <w:t xml:space="preserve">). The Hepatitis C Virus is a serious health issue that affects the liver and can progressively worsen into severe conditions like cirrhosis and fibrosis; we noticed that in the dataset, there are specific biochemical markers (certain enzymes found in liver) that can directly track these conditions, such as AST or ALT. These biochemical markers names can </w:t>
      </w:r>
      <w:proofErr w:type="gramStart"/>
      <w:r>
        <w:rPr>
          <w:rFonts w:ascii="Times New Roman" w:eastAsia="Times New Roman" w:hAnsi="Times New Roman" w:cs="Times New Roman"/>
          <w:sz w:val="24"/>
          <w:szCs w:val="24"/>
        </w:rPr>
        <w:t>be  found</w:t>
      </w:r>
      <w:proofErr w:type="gramEnd"/>
      <w:r>
        <w:rPr>
          <w:rFonts w:ascii="Times New Roman" w:eastAsia="Times New Roman" w:hAnsi="Times New Roman" w:cs="Times New Roman"/>
          <w:sz w:val="24"/>
          <w:szCs w:val="24"/>
        </w:rPr>
        <w:t xml:space="preserve"> at the column headers within the HCV </w:t>
      </w:r>
      <w:proofErr w:type="gramStart"/>
      <w:r>
        <w:rPr>
          <w:rFonts w:ascii="Times New Roman" w:eastAsia="Times New Roman" w:hAnsi="Times New Roman" w:cs="Times New Roman"/>
          <w:sz w:val="24"/>
          <w:szCs w:val="24"/>
        </w:rPr>
        <w:t>dataset</w:t>
      </w:r>
      <w:proofErr w:type="gramEnd"/>
      <w:r>
        <w:rPr>
          <w:rFonts w:ascii="Times New Roman" w:eastAsia="Times New Roman" w:hAnsi="Times New Roman" w:cs="Times New Roman"/>
          <w:sz w:val="24"/>
          <w:szCs w:val="24"/>
        </w:rPr>
        <w:t xml:space="preserve"> and all relate to liver-related diseases (however, some are more related to having an unhealthy pair of kidneys) and overall liver functionality. It’s also important to note that HCV is </w:t>
      </w:r>
      <w:proofErr w:type="gramStart"/>
      <w:r>
        <w:rPr>
          <w:rFonts w:ascii="Times New Roman" w:eastAsia="Times New Roman" w:hAnsi="Times New Roman" w:cs="Times New Roman"/>
          <w:sz w:val="24"/>
          <w:szCs w:val="24"/>
        </w:rPr>
        <w:t>most commonly contracted</w:t>
      </w:r>
      <w:proofErr w:type="gramEnd"/>
      <w:r>
        <w:rPr>
          <w:rFonts w:ascii="Times New Roman" w:eastAsia="Times New Roman" w:hAnsi="Times New Roman" w:cs="Times New Roman"/>
          <w:sz w:val="24"/>
          <w:szCs w:val="24"/>
        </w:rPr>
        <w:t xml:space="preserve"> from infected blood, but can also be spread through sexual contact, so we will use the following dataset to try and track some of these values (age, category, and sex) to see any possible correlations or general relationships between this information. Before analyzing the dataset, we predict that the “Age” category may positively correlate with liver disease because as humans get older, our bodies tend to have a harder time protecting or adapting our systems to viruses and diseases. We also predict that the “Sex” category may show significantly different results when comparing males to females as the biological factors may skew or offset the data representation. Ultimately, our goal is to discover as many key patterns, trends, and relationships as possible after completing a thorough analysis of the Hepatitis C Virus dataset. </w:t>
      </w:r>
    </w:p>
    <w:p w14:paraId="6995F3CA" w14:textId="77777777" w:rsidR="00C86122" w:rsidRDefault="00C86122">
      <w:pPr>
        <w:spacing w:line="480" w:lineRule="auto"/>
        <w:rPr>
          <w:rFonts w:ascii="Times New Roman" w:eastAsia="Times New Roman" w:hAnsi="Times New Roman" w:cs="Times New Roman"/>
          <w:sz w:val="24"/>
          <w:szCs w:val="24"/>
        </w:rPr>
      </w:pPr>
    </w:p>
    <w:p w14:paraId="38B6791B" w14:textId="77777777" w:rsidR="00C86122" w:rsidRDefault="00C86122">
      <w:pPr>
        <w:spacing w:line="480" w:lineRule="auto"/>
        <w:rPr>
          <w:rFonts w:ascii="Times New Roman" w:eastAsia="Times New Roman" w:hAnsi="Times New Roman" w:cs="Times New Roman"/>
          <w:sz w:val="24"/>
          <w:szCs w:val="24"/>
        </w:rPr>
      </w:pPr>
    </w:p>
    <w:p w14:paraId="4B50C9CA"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Data Analysis</w:t>
      </w:r>
    </w:p>
    <w:p w14:paraId="755A2112" w14:textId="77777777" w:rsidR="00C8612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to the Analysis of the data, we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check how we are going to process it. For that, we coded a traversal loop through different </w:t>
      </w:r>
      <w:proofErr w:type="gramStart"/>
      <w:r>
        <w:rPr>
          <w:rFonts w:ascii="Times New Roman" w:eastAsia="Times New Roman" w:hAnsi="Times New Roman" w:cs="Times New Roman"/>
          <w:sz w:val="24"/>
          <w:szCs w:val="24"/>
        </w:rPr>
        <w:t>columns, and</w:t>
      </w:r>
      <w:proofErr w:type="gramEnd"/>
      <w:r>
        <w:rPr>
          <w:rFonts w:ascii="Times New Roman" w:eastAsia="Times New Roman" w:hAnsi="Times New Roman" w:cs="Times New Roman"/>
          <w:sz w:val="24"/>
          <w:szCs w:val="24"/>
        </w:rPr>
        <w:t xml:space="preserve"> then analyzed each column one by one first. The dataset consists of 615 people (a few are patients with a record of having infectious liver) and 15 subclasses, such as categorical data (categories of people, sex) and numerical data (Age, </w:t>
      </w:r>
      <w:proofErr w:type="gramStart"/>
      <w:r>
        <w:rPr>
          <w:rFonts w:ascii="Times New Roman" w:eastAsia="Times New Roman" w:hAnsi="Times New Roman" w:cs="Times New Roman"/>
          <w:sz w:val="24"/>
          <w:szCs w:val="24"/>
        </w:rPr>
        <w:t>ALB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ALT ,</w:t>
      </w:r>
      <w:proofErr w:type="gramEnd"/>
      <w:r>
        <w:rPr>
          <w:rFonts w:ascii="Times New Roman" w:eastAsia="Times New Roman" w:hAnsi="Times New Roman" w:cs="Times New Roman"/>
          <w:sz w:val="24"/>
          <w:szCs w:val="24"/>
        </w:rPr>
        <w:t xml:space="preserve"> AST). From the lectures, we figured out the difference between the two types of data, </w:t>
      </w:r>
      <w:proofErr w:type="spellStart"/>
      <w:r>
        <w:rPr>
          <w:rFonts w:ascii="Times New Roman" w:eastAsia="Times New Roman" w:hAnsi="Times New Roman" w:cs="Times New Roman"/>
          <w:sz w:val="24"/>
          <w:szCs w:val="24"/>
        </w:rPr>
        <w:t>categoricals</w:t>
      </w:r>
      <w:proofErr w:type="spellEnd"/>
      <w:r>
        <w:rPr>
          <w:rFonts w:ascii="Times New Roman" w:eastAsia="Times New Roman" w:hAnsi="Times New Roman" w:cs="Times New Roman"/>
          <w:sz w:val="24"/>
          <w:szCs w:val="24"/>
        </w:rPr>
        <w:t xml:space="preserve"> are those we cannot measure but we could count them, whereas numerical ones could have more statistics applied to them </w:t>
      </w:r>
      <w:proofErr w:type="gramStart"/>
      <w:r>
        <w:rPr>
          <w:rFonts w:ascii="Times New Roman" w:eastAsia="Times New Roman" w:hAnsi="Times New Roman" w:cs="Times New Roman"/>
          <w:sz w:val="24"/>
          <w:szCs w:val="24"/>
        </w:rPr>
        <w:t>due to the fact that</w:t>
      </w:r>
      <w:proofErr w:type="gramEnd"/>
      <w:r>
        <w:rPr>
          <w:rFonts w:ascii="Times New Roman" w:eastAsia="Times New Roman" w:hAnsi="Times New Roman" w:cs="Times New Roman"/>
          <w:sz w:val="24"/>
          <w:szCs w:val="24"/>
        </w:rPr>
        <w:t xml:space="preserve"> they are numeric so we should compute different relations and trends in between these values. </w:t>
      </w:r>
      <w:r>
        <w:rPr>
          <w:rFonts w:ascii="Times New Roman" w:eastAsia="Times New Roman" w:hAnsi="Times New Roman" w:cs="Times New Roman"/>
          <w:sz w:val="24"/>
          <w:szCs w:val="24"/>
        </w:rPr>
        <w:br/>
        <w:t>By noticing this, we thought that it would be a good idea to divide these types into two separate user-defined functions so the analyzing of the two types would not be a burden anymore.</w:t>
      </w:r>
    </w:p>
    <w:p w14:paraId="1DB3B5D0"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Thus, we defined those two functions as ‘</w:t>
      </w:r>
      <w:proofErr w:type="spellStart"/>
      <w:r>
        <w:rPr>
          <w:rFonts w:ascii="Times New Roman" w:eastAsia="Times New Roman" w:hAnsi="Times New Roman" w:cs="Times New Roman"/>
          <w:i/>
          <w:sz w:val="24"/>
          <w:szCs w:val="24"/>
        </w:rPr>
        <w:t>Quantitative_Data</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Categorical_Data</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w:t>
      </w:r>
    </w:p>
    <w:p w14:paraId="1252B339"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we define the main </w:t>
      </w:r>
      <w:proofErr w:type="gramStart"/>
      <w:r>
        <w:rPr>
          <w:rFonts w:ascii="Times New Roman" w:eastAsia="Times New Roman" w:hAnsi="Times New Roman" w:cs="Times New Roman"/>
          <w:sz w:val="24"/>
          <w:szCs w:val="24"/>
        </w:rPr>
        <w:t>script (‘</w:t>
      </w:r>
      <w:proofErr w:type="spellStart"/>
      <w:proofErr w:type="gramEnd"/>
      <w:r>
        <w:rPr>
          <w:rFonts w:ascii="Times New Roman" w:eastAsia="Times New Roman" w:hAnsi="Times New Roman" w:cs="Times New Roman"/>
          <w:i/>
          <w:sz w:val="24"/>
          <w:szCs w:val="24"/>
        </w:rPr>
        <w:t>Group_Project_HCV</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as a gateway to firstly traverse through the columns of data and secondly guide each traverse through one of the user defined functions.</w:t>
      </w:r>
    </w:p>
    <w:p w14:paraId="09B25033"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F6B617F" wp14:editId="45880E44">
            <wp:extent cx="1866900" cy="9048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1866900" cy="904875"/>
                    </a:xfrm>
                    <a:prstGeom prst="rect">
                      <a:avLst/>
                    </a:prstGeom>
                    <a:ln/>
                  </pic:spPr>
                </pic:pic>
              </a:graphicData>
            </a:graphic>
          </wp:inline>
        </w:drawing>
      </w:r>
      <w:r>
        <w:rPr>
          <w:rFonts w:ascii="Times New Roman" w:eastAsia="Times New Roman" w:hAnsi="Times New Roman" w:cs="Times New Roman"/>
          <w:sz w:val="24"/>
          <w:szCs w:val="24"/>
        </w:rPr>
        <w:br/>
        <w:t xml:space="preserve">These scripts create efficient and robust code so that we can easily access every cell of data and visually represent those quantities through MATLAB’s graphical interfaces. As a law from mathematics, we have specific figures to display both categorical and Quantitative (numeric) </w:t>
      </w:r>
      <w:r>
        <w:rPr>
          <w:rFonts w:ascii="Times New Roman" w:eastAsia="Times New Roman" w:hAnsi="Times New Roman" w:cs="Times New Roman"/>
          <w:sz w:val="24"/>
          <w:szCs w:val="24"/>
        </w:rPr>
        <w:lastRenderedPageBreak/>
        <w:t>variables</w:t>
      </w:r>
      <w:r>
        <w:rPr>
          <w:rFonts w:ascii="Times New Roman" w:eastAsia="Times New Roman" w:hAnsi="Times New Roman" w:cs="Times New Roman"/>
          <w:sz w:val="24"/>
          <w:szCs w:val="24"/>
        </w:rPr>
        <w:br/>
      </w:r>
    </w:p>
    <w:p w14:paraId="18BB7ABD" w14:textId="77777777" w:rsidR="00C8612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Categorical columns of data: (</w:t>
      </w:r>
      <w:proofErr w:type="spellStart"/>
      <w:r>
        <w:rPr>
          <w:rFonts w:ascii="Times New Roman" w:eastAsia="Times New Roman" w:hAnsi="Times New Roman" w:cs="Times New Roman"/>
          <w:i/>
          <w:sz w:val="24"/>
          <w:szCs w:val="24"/>
        </w:rPr>
        <w:t>Categorical_Data</w:t>
      </w:r>
      <w:proofErr w:type="spellEnd"/>
      <w:r>
        <w:rPr>
          <w:rFonts w:ascii="Times New Roman" w:eastAsia="Times New Roman" w:hAnsi="Times New Roman" w:cs="Times New Roman"/>
          <w:sz w:val="24"/>
          <w:szCs w:val="24"/>
        </w:rPr>
        <w:t xml:space="preserve"> user-defined function in our script)</w:t>
      </w:r>
    </w:p>
    <w:p w14:paraId="6B605FB4"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these types of </w:t>
      </w:r>
      <w:proofErr w:type="spellStart"/>
      <w:proofErr w:type="gramStart"/>
      <w:r>
        <w:rPr>
          <w:rFonts w:ascii="Times New Roman" w:eastAsia="Times New Roman" w:hAnsi="Times New Roman" w:cs="Times New Roman"/>
          <w:sz w:val="24"/>
          <w:szCs w:val="24"/>
        </w:rPr>
        <w:t>values,we</w:t>
      </w:r>
      <w:proofErr w:type="spellEnd"/>
      <w:proofErr w:type="gramEnd"/>
      <w:r>
        <w:rPr>
          <w:rFonts w:ascii="Times New Roman" w:eastAsia="Times New Roman" w:hAnsi="Times New Roman" w:cs="Times New Roman"/>
          <w:sz w:val="24"/>
          <w:szCs w:val="24"/>
        </w:rPr>
        <w:t xml:space="preserve"> could use bar graphs to check for the quantity (count) of a categorical variable or a pie chart to check for the portion amount (percentage) </w:t>
      </w:r>
      <w:proofErr w:type="gramStart"/>
      <w:r>
        <w:rPr>
          <w:rFonts w:ascii="Times New Roman" w:eastAsia="Times New Roman" w:hAnsi="Times New Roman" w:cs="Times New Roman"/>
          <w:sz w:val="24"/>
          <w:szCs w:val="24"/>
        </w:rPr>
        <w:t>of  a</w:t>
      </w:r>
      <w:proofErr w:type="gramEnd"/>
      <w:r>
        <w:rPr>
          <w:rFonts w:ascii="Times New Roman" w:eastAsia="Times New Roman" w:hAnsi="Times New Roman" w:cs="Times New Roman"/>
          <w:sz w:val="24"/>
          <w:szCs w:val="24"/>
        </w:rPr>
        <w:t xml:space="preserve"> categorical variable.</w:t>
      </w:r>
    </w:p>
    <w:p w14:paraId="6B445B53" w14:textId="77777777" w:rsidR="00C86122" w:rsidRDefault="00C86122">
      <w:pPr>
        <w:spacing w:line="480" w:lineRule="auto"/>
        <w:rPr>
          <w:rFonts w:ascii="Times New Roman" w:eastAsia="Times New Roman" w:hAnsi="Times New Roman" w:cs="Times New Roman"/>
          <w:sz w:val="24"/>
          <w:szCs w:val="24"/>
        </w:rPr>
      </w:pPr>
    </w:p>
    <w:p w14:paraId="38705E63"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 Charts:</w:t>
      </w:r>
    </w:p>
    <w:p w14:paraId="49E1D0B5"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Going into the details of </w:t>
      </w:r>
      <w:proofErr w:type="gramStart"/>
      <w:r>
        <w:rPr>
          <w:rFonts w:ascii="Times New Roman" w:eastAsia="Times New Roman" w:hAnsi="Times New Roman" w:cs="Times New Roman"/>
          <w:sz w:val="24"/>
          <w:szCs w:val="24"/>
        </w:rPr>
        <w:t>bar</w:t>
      </w:r>
      <w:proofErr w:type="gramEnd"/>
      <w:r>
        <w:rPr>
          <w:rFonts w:ascii="Times New Roman" w:eastAsia="Times New Roman" w:hAnsi="Times New Roman" w:cs="Times New Roman"/>
          <w:sz w:val="24"/>
          <w:szCs w:val="24"/>
        </w:rPr>
        <w:t xml:space="preserve"> graph figures, we could clearly see that the height of each bar indicates their quantity or how many times there has been the very same categorical value.</w:t>
      </w:r>
      <w:r>
        <w:rPr>
          <w:rFonts w:ascii="Times New Roman" w:eastAsia="Times New Roman" w:hAnsi="Times New Roman" w:cs="Times New Roman"/>
          <w:sz w:val="24"/>
          <w:szCs w:val="24"/>
        </w:rPr>
        <w:br/>
        <w:t xml:space="preserve">An Example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different types of people mentioned in a bar chart:</w:t>
      </w:r>
    </w:p>
    <w:p w14:paraId="77109A4D" w14:textId="77777777" w:rsidR="00C8612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F982B56" wp14:editId="5BC3338B">
            <wp:extent cx="4656016" cy="359018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656016" cy="3590181"/>
                    </a:xfrm>
                    <a:prstGeom prst="rect">
                      <a:avLst/>
                    </a:prstGeom>
                    <a:ln/>
                  </pic:spPr>
                </pic:pic>
              </a:graphicData>
            </a:graphic>
          </wp:inline>
        </w:drawing>
      </w:r>
    </w:p>
    <w:p w14:paraId="52FC610D" w14:textId="77777777" w:rsidR="00C86122" w:rsidRDefault="00C86122">
      <w:pPr>
        <w:spacing w:line="480" w:lineRule="auto"/>
        <w:jc w:val="center"/>
        <w:rPr>
          <w:rFonts w:ascii="Times New Roman" w:eastAsia="Times New Roman" w:hAnsi="Times New Roman" w:cs="Times New Roman"/>
          <w:sz w:val="24"/>
          <w:szCs w:val="24"/>
        </w:rPr>
      </w:pPr>
    </w:p>
    <w:p w14:paraId="37240AE9" w14:textId="77777777" w:rsidR="00C86122" w:rsidRDefault="00000000">
      <w:pPr>
        <w:spacing w:line="480" w:lineRule="auto"/>
        <w:rPr>
          <w:rFonts w:ascii="Times New Roman" w:eastAsia="Times New Roman" w:hAnsi="Times New Roman" w:cs="Times New Roman"/>
          <w:sz w:val="24"/>
          <w:szCs w:val="24"/>
        </w:rPr>
      </w:pPr>
      <w:r>
        <w:br w:type="page"/>
      </w:r>
    </w:p>
    <w:p w14:paraId="7CC368A7"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Pie Charts:</w:t>
      </w:r>
      <w:r>
        <w:rPr>
          <w:rFonts w:ascii="Times New Roman" w:eastAsia="Times New Roman" w:hAnsi="Times New Roman" w:cs="Times New Roman"/>
          <w:sz w:val="24"/>
          <w:szCs w:val="24"/>
        </w:rPr>
        <w:br/>
        <w:t>For the pie chart, it gathers all values of the categorical column, divides them by 615 (size of array) and finds out each one’s percentage.</w:t>
      </w:r>
    </w:p>
    <w:p w14:paraId="6F92D0F7"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Example on the percentage of different types of people mentioned in a pie chart:</w:t>
      </w:r>
    </w:p>
    <w:p w14:paraId="6E678F23" w14:textId="77777777" w:rsidR="00C86122" w:rsidRDefault="00C86122">
      <w:pPr>
        <w:spacing w:line="480" w:lineRule="auto"/>
        <w:jc w:val="center"/>
        <w:rPr>
          <w:rFonts w:ascii="Times New Roman" w:eastAsia="Times New Roman" w:hAnsi="Times New Roman" w:cs="Times New Roman"/>
          <w:sz w:val="24"/>
          <w:szCs w:val="24"/>
        </w:rPr>
      </w:pPr>
    </w:p>
    <w:p w14:paraId="15EB11DA" w14:textId="77777777" w:rsidR="00C8612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A9D4944" wp14:editId="2F109384">
            <wp:extent cx="4648200" cy="368584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648200" cy="3685840"/>
                    </a:xfrm>
                    <a:prstGeom prst="rect">
                      <a:avLst/>
                    </a:prstGeom>
                    <a:ln/>
                  </pic:spPr>
                </pic:pic>
              </a:graphicData>
            </a:graphic>
          </wp:inline>
        </w:drawing>
      </w:r>
    </w:p>
    <w:p w14:paraId="76188D77" w14:textId="77777777" w:rsidR="00C86122" w:rsidRDefault="00C86122">
      <w:pPr>
        <w:spacing w:line="480" w:lineRule="auto"/>
        <w:rPr>
          <w:rFonts w:ascii="Times New Roman" w:eastAsia="Times New Roman" w:hAnsi="Times New Roman" w:cs="Times New Roman"/>
          <w:sz w:val="24"/>
          <w:szCs w:val="24"/>
        </w:rPr>
      </w:pPr>
    </w:p>
    <w:p w14:paraId="26F8140E" w14:textId="77777777" w:rsidR="00C86122" w:rsidRDefault="00C86122">
      <w:pPr>
        <w:spacing w:line="480" w:lineRule="auto"/>
        <w:rPr>
          <w:rFonts w:ascii="Times New Roman" w:eastAsia="Times New Roman" w:hAnsi="Times New Roman" w:cs="Times New Roman"/>
          <w:sz w:val="24"/>
          <w:szCs w:val="24"/>
        </w:rPr>
      </w:pPr>
    </w:p>
    <w:p w14:paraId="16262073" w14:textId="77777777" w:rsidR="00C86122" w:rsidRDefault="00C86122">
      <w:pPr>
        <w:spacing w:line="480" w:lineRule="auto"/>
        <w:rPr>
          <w:rFonts w:ascii="Times New Roman" w:eastAsia="Times New Roman" w:hAnsi="Times New Roman" w:cs="Times New Roman"/>
          <w:sz w:val="24"/>
          <w:szCs w:val="24"/>
        </w:rPr>
      </w:pPr>
    </w:p>
    <w:p w14:paraId="4FB79A91"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51B18EC2" w14:textId="77777777" w:rsidR="00C86122" w:rsidRDefault="00C86122">
      <w:pPr>
        <w:spacing w:line="480" w:lineRule="auto"/>
        <w:rPr>
          <w:rFonts w:ascii="Times New Roman" w:eastAsia="Times New Roman" w:hAnsi="Times New Roman" w:cs="Times New Roman"/>
          <w:sz w:val="24"/>
          <w:szCs w:val="24"/>
        </w:rPr>
      </w:pPr>
    </w:p>
    <w:p w14:paraId="23BE7967" w14:textId="77777777" w:rsidR="00C8612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Quantitative columns of data: (</w:t>
      </w:r>
      <w:proofErr w:type="spellStart"/>
      <w:r>
        <w:rPr>
          <w:rFonts w:ascii="Times New Roman" w:eastAsia="Times New Roman" w:hAnsi="Times New Roman" w:cs="Times New Roman"/>
          <w:i/>
          <w:sz w:val="24"/>
          <w:szCs w:val="24"/>
        </w:rPr>
        <w:t>Quantitative_Data</w:t>
      </w:r>
      <w:proofErr w:type="spellEnd"/>
      <w:r>
        <w:rPr>
          <w:rFonts w:ascii="Times New Roman" w:eastAsia="Times New Roman" w:hAnsi="Times New Roman" w:cs="Times New Roman"/>
          <w:sz w:val="24"/>
          <w:szCs w:val="24"/>
        </w:rPr>
        <w:t xml:space="preserve"> user-defined function in our script)</w:t>
      </w:r>
      <w:r>
        <w:rPr>
          <w:rFonts w:ascii="Times New Roman" w:eastAsia="Times New Roman" w:hAnsi="Times New Roman" w:cs="Times New Roman"/>
          <w:sz w:val="24"/>
          <w:szCs w:val="24"/>
        </w:rPr>
        <w:br/>
        <w:t xml:space="preserve">The numeric or quantitative types are those that need more computation and statistical figures as we are talking about two numeric columns of data here, </w:t>
      </w:r>
      <w:r>
        <w:rPr>
          <w:rFonts w:ascii="Times New Roman" w:eastAsia="Times New Roman" w:hAnsi="Times New Roman" w:cs="Times New Roman"/>
          <w:sz w:val="24"/>
          <w:szCs w:val="24"/>
        </w:rPr>
        <w:br/>
        <w:t xml:space="preserve">For these types of data, we could use countless types of figures and graphs. Despite that, we use the </w:t>
      </w:r>
      <w:proofErr w:type="gramStart"/>
      <w:r>
        <w:rPr>
          <w:rFonts w:ascii="Times New Roman" w:eastAsia="Times New Roman" w:hAnsi="Times New Roman" w:cs="Times New Roman"/>
          <w:sz w:val="24"/>
          <w:szCs w:val="24"/>
        </w:rPr>
        <w:t xml:space="preserve">most </w:t>
      </w:r>
      <w:proofErr w:type="gramEnd"/>
      <w:r>
        <w:rPr>
          <w:rFonts w:ascii="Times New Roman" w:eastAsia="Times New Roman" w:hAnsi="Times New Roman" w:cs="Times New Roman"/>
          <w:sz w:val="24"/>
          <w:szCs w:val="24"/>
        </w:rPr>
        <w:t xml:space="preserve">known ones which are Scatterplots, Histograms, Boxplots, and Density curves with the use of histograms again. It is important to note that </w:t>
      </w:r>
      <w:proofErr w:type="gramStart"/>
      <w:r>
        <w:rPr>
          <w:rFonts w:ascii="Times New Roman" w:eastAsia="Times New Roman" w:hAnsi="Times New Roman" w:cs="Times New Roman"/>
          <w:sz w:val="24"/>
          <w:szCs w:val="24"/>
        </w:rPr>
        <w:t>Any</w:t>
      </w:r>
      <w:proofErr w:type="gramEnd"/>
      <w:r>
        <w:rPr>
          <w:rFonts w:ascii="Times New Roman" w:eastAsia="Times New Roman" w:hAnsi="Times New Roman" w:cs="Times New Roman"/>
          <w:sz w:val="24"/>
          <w:szCs w:val="24"/>
        </w:rPr>
        <w:t xml:space="preserve"> two numerical values in our data, so for simplicity reasons and avoidance of hundreds of figures, we decided to do those with a fixed numeric variable which is our index, and let the other variable be the other numeric variables.</w:t>
      </w:r>
    </w:p>
    <w:p w14:paraId="5D441E7C"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we have a scatter plot for Index and Age to check the different patient’s age distribution, whereas we don't have a scatterplot for Age and an enzyme like ALB, this could cause a massive overload for our system and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which is not what is intended to be accomplished for this course. (</w:t>
      </w:r>
      <w:proofErr w:type="gramStart"/>
      <w:r>
        <w:rPr>
          <w:rFonts w:ascii="Times New Roman" w:eastAsia="Times New Roman" w:hAnsi="Times New Roman" w:cs="Times New Roman"/>
          <w:sz w:val="24"/>
          <w:szCs w:val="24"/>
        </w:rPr>
        <w:t>considering</w:t>
      </w:r>
      <w:proofErr w:type="gramEnd"/>
      <w:r>
        <w:rPr>
          <w:rFonts w:ascii="Times New Roman" w:eastAsia="Times New Roman" w:hAnsi="Times New Roman" w:cs="Times New Roman"/>
          <w:sz w:val="24"/>
          <w:szCs w:val="24"/>
        </w:rPr>
        <w:t xml:space="preserve"> 4 figures at minimum, it would result in having 392 figures! 182 Scatterplots, 14 histograms, 14 Density curves, 182 Boxplots) for our numeric columns however, we have only 59 figures including 11 summary UI figures that we discuss about them shortly after in this report.</w:t>
      </w:r>
    </w:p>
    <w:p w14:paraId="1952727C" w14:textId="77777777" w:rsidR="00C86122" w:rsidRDefault="00C86122">
      <w:pPr>
        <w:spacing w:line="480" w:lineRule="auto"/>
        <w:rPr>
          <w:rFonts w:ascii="Times New Roman" w:eastAsia="Times New Roman" w:hAnsi="Times New Roman" w:cs="Times New Roman"/>
          <w:sz w:val="24"/>
          <w:szCs w:val="24"/>
        </w:rPr>
      </w:pPr>
    </w:p>
    <w:p w14:paraId="0AFEC70E"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Scatterplots:</w:t>
      </w:r>
      <w:r>
        <w:rPr>
          <w:rFonts w:ascii="Times New Roman" w:eastAsia="Times New Roman" w:hAnsi="Times New Roman" w:cs="Times New Roman"/>
          <w:sz w:val="24"/>
          <w:szCs w:val="24"/>
        </w:rPr>
        <w:br/>
        <w:t xml:space="preserve">These figures help us understand the distribution of data across the range of our numerical values, any two numerical values could form a scatterplot, thus we used the index as the fixed variable on one side and then changed the other one so we could find out how data is </w:t>
      </w:r>
      <w:proofErr w:type="spellStart"/>
      <w:r>
        <w:rPr>
          <w:rFonts w:ascii="Times New Roman" w:eastAsia="Times New Roman" w:hAnsi="Times New Roman" w:cs="Times New Roman"/>
          <w:sz w:val="24"/>
          <w:szCs w:val="24"/>
        </w:rPr>
        <w:t>distributed.The</w:t>
      </w:r>
      <w:proofErr w:type="spellEnd"/>
      <w:r>
        <w:rPr>
          <w:rFonts w:ascii="Times New Roman" w:eastAsia="Times New Roman" w:hAnsi="Times New Roman" w:cs="Times New Roman"/>
          <w:sz w:val="24"/>
          <w:szCs w:val="24"/>
        </w:rPr>
        <w:t xml:space="preserve"> values of one variable appear on the horizontal axis, and the values of the other variable appear on the vertical axis.</w:t>
      </w:r>
    </w:p>
    <w:p w14:paraId="6B272CEA"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case corresponds to one point on the graph.</w:t>
      </w:r>
    </w:p>
    <w:p w14:paraId="58F2FC20"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Scatterplots are a great tool to find out about outliers as they stand out from the rest of the data values in the Scatterplot. It's also possible to estimate the correlation coefficient of each variable using scatterplot. An ultimate guide is provided below one how to find out each scatterplot’s correlation coefficient. (the amount is specified as the variable ‘r’)</w:t>
      </w:r>
    </w:p>
    <w:p w14:paraId="7CBF3FD9" w14:textId="77777777" w:rsidR="00C86122" w:rsidRDefault="00C86122">
      <w:pPr>
        <w:spacing w:line="480" w:lineRule="auto"/>
        <w:rPr>
          <w:rFonts w:ascii="Times New Roman" w:eastAsia="Times New Roman" w:hAnsi="Times New Roman" w:cs="Times New Roman"/>
          <w:sz w:val="24"/>
          <w:szCs w:val="24"/>
        </w:rPr>
      </w:pPr>
    </w:p>
    <w:p w14:paraId="50015B12" w14:textId="77777777" w:rsidR="00C8612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9F7F251" wp14:editId="2817CC38">
            <wp:extent cx="4133850" cy="334327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4133850" cy="3343275"/>
                    </a:xfrm>
                    <a:prstGeom prst="rect">
                      <a:avLst/>
                    </a:prstGeom>
                    <a:ln/>
                  </pic:spPr>
                </pic:pic>
              </a:graphicData>
            </a:graphic>
          </wp:inline>
        </w:drawing>
      </w:r>
    </w:p>
    <w:p w14:paraId="5F0FA977" w14:textId="77777777" w:rsidR="00C86122" w:rsidRDefault="00C86122">
      <w:pPr>
        <w:spacing w:line="480" w:lineRule="auto"/>
        <w:rPr>
          <w:rFonts w:ascii="Times New Roman" w:eastAsia="Times New Roman" w:hAnsi="Times New Roman" w:cs="Times New Roman"/>
          <w:sz w:val="24"/>
          <w:szCs w:val="24"/>
        </w:rPr>
      </w:pPr>
    </w:p>
    <w:p w14:paraId="76E51198" w14:textId="77777777" w:rsidR="00C86122" w:rsidRDefault="00000000">
      <w:pPr>
        <w:spacing w:line="480" w:lineRule="auto"/>
        <w:rPr>
          <w:rFonts w:ascii="Times New Roman" w:eastAsia="Times New Roman" w:hAnsi="Times New Roman" w:cs="Times New Roman"/>
          <w:sz w:val="24"/>
          <w:szCs w:val="24"/>
        </w:rPr>
      </w:pPr>
      <w:r>
        <w:br w:type="page"/>
      </w:r>
    </w:p>
    <w:p w14:paraId="4CE0EC7A"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 Example on the Distribution of different types of people’s age mentioned in a scatterplot:</w:t>
      </w:r>
    </w:p>
    <w:p w14:paraId="6BDCF2B0" w14:textId="77777777" w:rsidR="00C8612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34023C10" wp14:editId="54C702BC">
            <wp:extent cx="4543425" cy="2808982"/>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543425" cy="2808982"/>
                    </a:xfrm>
                    <a:prstGeom prst="rect">
                      <a:avLst/>
                    </a:prstGeom>
                    <a:ln/>
                  </pic:spPr>
                </pic:pic>
              </a:graphicData>
            </a:graphic>
          </wp:inline>
        </w:drawing>
      </w:r>
    </w:p>
    <w:p w14:paraId="16573922" w14:textId="77777777" w:rsidR="00C86122" w:rsidRDefault="00C86122">
      <w:pPr>
        <w:spacing w:line="480" w:lineRule="auto"/>
        <w:jc w:val="center"/>
        <w:rPr>
          <w:rFonts w:ascii="Times New Roman" w:eastAsia="Times New Roman" w:hAnsi="Times New Roman" w:cs="Times New Roman"/>
          <w:sz w:val="24"/>
          <w:szCs w:val="24"/>
        </w:rPr>
      </w:pPr>
    </w:p>
    <w:p w14:paraId="2B37961C"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Histograms:</w:t>
      </w:r>
    </w:p>
    <w:p w14:paraId="0E8671F6"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good way to find the distribution of the data values, but we categorize them into different bins (10 to 20, 20 to </w:t>
      </w:r>
      <w:proofErr w:type="gramStart"/>
      <w:r>
        <w:rPr>
          <w:rFonts w:ascii="Times New Roman" w:eastAsia="Times New Roman" w:hAnsi="Times New Roman" w:cs="Times New Roman"/>
          <w:sz w:val="24"/>
          <w:szCs w:val="24"/>
        </w:rPr>
        <w:t>30 ,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automatically so then the histogram shows which range has the most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values.</w:t>
      </w:r>
    </w:p>
    <w:p w14:paraId="56CEB046"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Histograms also play a key factor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finding out the density curve to observe which parts reach to the pinnacle (the mean) of the density curve, how much percent of values lie within a certain range, etc.</w:t>
      </w:r>
    </w:p>
    <w:p w14:paraId="524D5953" w14:textId="77777777" w:rsidR="00C86122" w:rsidRDefault="00C86122">
      <w:pPr>
        <w:spacing w:line="480" w:lineRule="auto"/>
        <w:rPr>
          <w:rFonts w:ascii="Times New Roman" w:eastAsia="Times New Roman" w:hAnsi="Times New Roman" w:cs="Times New Roman"/>
          <w:sz w:val="24"/>
          <w:szCs w:val="24"/>
        </w:rPr>
      </w:pPr>
    </w:p>
    <w:p w14:paraId="7C68B491" w14:textId="77777777" w:rsidR="00C86122" w:rsidRDefault="00000000">
      <w:pPr>
        <w:spacing w:line="480" w:lineRule="auto"/>
        <w:rPr>
          <w:rFonts w:ascii="Times New Roman" w:eastAsia="Times New Roman" w:hAnsi="Times New Roman" w:cs="Times New Roman"/>
          <w:sz w:val="24"/>
          <w:szCs w:val="24"/>
        </w:rPr>
      </w:pPr>
      <w:r>
        <w:br w:type="page"/>
      </w:r>
    </w:p>
    <w:p w14:paraId="57E422B3"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 Example on the Distribution of different types of people’s age mentioned in a Histogram:</w:t>
      </w:r>
    </w:p>
    <w:p w14:paraId="661408F6"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is our indexes)</w:t>
      </w:r>
    </w:p>
    <w:p w14:paraId="29A8C0B3" w14:textId="77777777" w:rsidR="00C86122" w:rsidRDefault="00C86122">
      <w:pPr>
        <w:spacing w:line="480" w:lineRule="auto"/>
        <w:rPr>
          <w:rFonts w:ascii="Times New Roman" w:eastAsia="Times New Roman" w:hAnsi="Times New Roman" w:cs="Times New Roman"/>
          <w:sz w:val="24"/>
          <w:szCs w:val="24"/>
        </w:rPr>
      </w:pPr>
    </w:p>
    <w:p w14:paraId="49F56C1E" w14:textId="77777777" w:rsidR="00C8612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1C0C6BA" wp14:editId="0B94C502">
            <wp:extent cx="4581525" cy="3506242"/>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581525" cy="3506242"/>
                    </a:xfrm>
                    <a:prstGeom prst="rect">
                      <a:avLst/>
                    </a:prstGeom>
                    <a:ln/>
                  </pic:spPr>
                </pic:pic>
              </a:graphicData>
            </a:graphic>
          </wp:inline>
        </w:drawing>
      </w:r>
    </w:p>
    <w:p w14:paraId="6741939D" w14:textId="77777777" w:rsidR="00C86122" w:rsidRDefault="00C86122">
      <w:pPr>
        <w:spacing w:line="480" w:lineRule="auto"/>
        <w:jc w:val="center"/>
        <w:rPr>
          <w:rFonts w:ascii="Times New Roman" w:eastAsia="Times New Roman" w:hAnsi="Times New Roman" w:cs="Times New Roman"/>
          <w:sz w:val="24"/>
          <w:szCs w:val="24"/>
        </w:rPr>
      </w:pPr>
    </w:p>
    <w:p w14:paraId="59C8CA45"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Density Curves: Histograms but instead of counting the values and putting them on different bin sections, we now make a curve that covers all the values we are having from the start to the end of the variable's range. A good way to find out how much percentage of values lie </w:t>
      </w:r>
      <w:proofErr w:type="gramStart"/>
      <w:r>
        <w:rPr>
          <w:rFonts w:ascii="Times New Roman" w:eastAsia="Times New Roman" w:hAnsi="Times New Roman" w:cs="Times New Roman"/>
          <w:sz w:val="24"/>
          <w:szCs w:val="24"/>
        </w:rPr>
        <w:t>less</w:t>
      </w:r>
      <w:proofErr w:type="gramEnd"/>
      <w:r>
        <w:rPr>
          <w:rFonts w:ascii="Times New Roman" w:eastAsia="Times New Roman" w:hAnsi="Times New Roman" w:cs="Times New Roman"/>
          <w:sz w:val="24"/>
          <w:szCs w:val="24"/>
        </w:rPr>
        <w:t xml:space="preserve"> or more than a certain value.</w:t>
      </w:r>
    </w:p>
    <w:p w14:paraId="0704A9EA" w14:textId="77777777" w:rsidR="00C86122" w:rsidRDefault="00C86122">
      <w:pPr>
        <w:spacing w:line="480" w:lineRule="auto"/>
        <w:rPr>
          <w:rFonts w:ascii="Times New Roman" w:eastAsia="Times New Roman" w:hAnsi="Times New Roman" w:cs="Times New Roman"/>
          <w:sz w:val="24"/>
          <w:szCs w:val="24"/>
        </w:rPr>
      </w:pPr>
    </w:p>
    <w:p w14:paraId="58F71840" w14:textId="77777777" w:rsidR="00C86122" w:rsidRDefault="00C86122">
      <w:pPr>
        <w:spacing w:line="480" w:lineRule="auto"/>
        <w:rPr>
          <w:rFonts w:ascii="Times New Roman" w:eastAsia="Times New Roman" w:hAnsi="Times New Roman" w:cs="Times New Roman"/>
          <w:sz w:val="24"/>
          <w:szCs w:val="24"/>
        </w:rPr>
      </w:pPr>
    </w:p>
    <w:p w14:paraId="1A6A2977" w14:textId="77777777" w:rsidR="00C86122" w:rsidRDefault="00C86122">
      <w:pPr>
        <w:spacing w:line="480" w:lineRule="auto"/>
        <w:rPr>
          <w:rFonts w:ascii="Times New Roman" w:eastAsia="Times New Roman" w:hAnsi="Times New Roman" w:cs="Times New Roman"/>
          <w:sz w:val="24"/>
          <w:szCs w:val="24"/>
        </w:rPr>
      </w:pPr>
    </w:p>
    <w:p w14:paraId="75C58861" w14:textId="77777777" w:rsidR="00C86122" w:rsidRDefault="00C86122">
      <w:pPr>
        <w:spacing w:line="480" w:lineRule="auto"/>
        <w:rPr>
          <w:rFonts w:ascii="Times New Roman" w:eastAsia="Times New Roman" w:hAnsi="Times New Roman" w:cs="Times New Roman"/>
          <w:sz w:val="24"/>
          <w:szCs w:val="24"/>
        </w:rPr>
      </w:pPr>
    </w:p>
    <w:p w14:paraId="360DDC63" w14:textId="77777777" w:rsidR="00C86122" w:rsidRDefault="00C86122">
      <w:pPr>
        <w:spacing w:line="480" w:lineRule="auto"/>
        <w:rPr>
          <w:rFonts w:ascii="Times New Roman" w:eastAsia="Times New Roman" w:hAnsi="Times New Roman" w:cs="Times New Roman"/>
          <w:sz w:val="24"/>
          <w:szCs w:val="24"/>
        </w:rPr>
      </w:pPr>
    </w:p>
    <w:p w14:paraId="4CCC9236" w14:textId="77777777" w:rsidR="00C86122" w:rsidRDefault="00000000">
      <w:pPr>
        <w:spacing w:line="480" w:lineRule="auto"/>
        <w:rPr>
          <w:rFonts w:ascii="Times New Roman" w:eastAsia="Times New Roman" w:hAnsi="Times New Roman" w:cs="Times New Roman"/>
          <w:sz w:val="24"/>
          <w:szCs w:val="24"/>
        </w:rPr>
      </w:pPr>
      <w:r>
        <w:br w:type="page"/>
      </w:r>
      <w:r>
        <w:rPr>
          <w:rFonts w:ascii="Times New Roman" w:eastAsia="Times New Roman" w:hAnsi="Times New Roman" w:cs="Times New Roman"/>
          <w:sz w:val="24"/>
          <w:szCs w:val="24"/>
        </w:rPr>
        <w:lastRenderedPageBreak/>
        <w:t>An Example on the Distribution of different types of people’s age mentioned in a Density curve:</w:t>
      </w:r>
    </w:p>
    <w:p w14:paraId="5F12100F"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 figure is our beforehand computed Histogram)</w:t>
      </w:r>
    </w:p>
    <w:p w14:paraId="52FF059C" w14:textId="77777777" w:rsidR="00C86122" w:rsidRDefault="00C86122">
      <w:pPr>
        <w:spacing w:line="480" w:lineRule="auto"/>
        <w:rPr>
          <w:rFonts w:ascii="Times New Roman" w:eastAsia="Times New Roman" w:hAnsi="Times New Roman" w:cs="Times New Roman"/>
          <w:sz w:val="24"/>
          <w:szCs w:val="24"/>
        </w:rPr>
      </w:pPr>
    </w:p>
    <w:p w14:paraId="1C871CAC" w14:textId="77777777" w:rsidR="00C8612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556A5E1" wp14:editId="4826A5DE">
            <wp:extent cx="4371975" cy="3620542"/>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371975" cy="3620542"/>
                    </a:xfrm>
                    <a:prstGeom prst="rect">
                      <a:avLst/>
                    </a:prstGeom>
                    <a:ln/>
                  </pic:spPr>
                </pic:pic>
              </a:graphicData>
            </a:graphic>
          </wp:inline>
        </w:drawing>
      </w:r>
    </w:p>
    <w:p w14:paraId="0663B4A6" w14:textId="77777777" w:rsidR="00C86122" w:rsidRDefault="00C86122">
      <w:pPr>
        <w:spacing w:line="480" w:lineRule="auto"/>
        <w:jc w:val="center"/>
        <w:rPr>
          <w:rFonts w:ascii="Times New Roman" w:eastAsia="Times New Roman" w:hAnsi="Times New Roman" w:cs="Times New Roman"/>
          <w:sz w:val="24"/>
          <w:szCs w:val="24"/>
        </w:rPr>
      </w:pPr>
    </w:p>
    <w:p w14:paraId="3A1606B1" w14:textId="77777777" w:rsidR="00C86122" w:rsidRDefault="00000000">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BoxPlots</w:t>
      </w:r>
      <w:proofErr w:type="spellEnd"/>
      <w:r>
        <w:rPr>
          <w:rFonts w:ascii="Times New Roman" w:eastAsia="Times New Roman" w:hAnsi="Times New Roman" w:cs="Times New Roman"/>
          <w:sz w:val="24"/>
          <w:szCs w:val="24"/>
        </w:rPr>
        <w:t xml:space="preserve">: a good way to implement a box of summary numbers </w:t>
      </w:r>
      <w:proofErr w:type="gramStart"/>
      <w:r>
        <w:rPr>
          <w:rFonts w:ascii="Times New Roman" w:eastAsia="Times New Roman" w:hAnsi="Times New Roman" w:cs="Times New Roman"/>
          <w:sz w:val="24"/>
          <w:szCs w:val="24"/>
        </w:rPr>
        <w:t>( minimum</w:t>
      </w:r>
      <w:proofErr w:type="gramEnd"/>
      <w:r>
        <w:rPr>
          <w:rFonts w:ascii="Times New Roman" w:eastAsia="Times New Roman" w:hAnsi="Times New Roman" w:cs="Times New Roman"/>
          <w:sz w:val="24"/>
          <w:szCs w:val="24"/>
        </w:rPr>
        <w:t>, median, max. First and third quartile).</w:t>
      </w:r>
    </w:p>
    <w:p w14:paraId="7A0B8B97"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Number that is shown as a red cross could be a potential Outlier (Note: Mean value could also be counted as a potential outlier for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figures)</w:t>
      </w:r>
    </w:p>
    <w:p w14:paraId="27F71126" w14:textId="77777777" w:rsidR="00C86122" w:rsidRDefault="00C86122">
      <w:pPr>
        <w:spacing w:line="480" w:lineRule="auto"/>
        <w:rPr>
          <w:rFonts w:ascii="Times New Roman" w:eastAsia="Times New Roman" w:hAnsi="Times New Roman" w:cs="Times New Roman"/>
          <w:sz w:val="24"/>
          <w:szCs w:val="24"/>
        </w:rPr>
      </w:pPr>
    </w:p>
    <w:p w14:paraId="4C59AADB" w14:textId="77777777" w:rsidR="00C86122" w:rsidRDefault="00000000">
      <w:pPr>
        <w:spacing w:line="480" w:lineRule="auto"/>
        <w:rPr>
          <w:rFonts w:ascii="Times New Roman" w:eastAsia="Times New Roman" w:hAnsi="Times New Roman" w:cs="Times New Roman"/>
          <w:sz w:val="24"/>
          <w:szCs w:val="24"/>
        </w:rPr>
      </w:pPr>
      <w:r>
        <w:br w:type="page"/>
      </w:r>
    </w:p>
    <w:p w14:paraId="26FC7B69"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 Example on the Distribution of different types of people’s ALB mentioned in a Box Plot:</w:t>
      </w:r>
    </w:p>
    <w:p w14:paraId="3F173B8B" w14:textId="77777777" w:rsidR="00C8612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(Red crosses could be potential outliers by a marginal difference)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0DB61C87" wp14:editId="1E712995">
            <wp:extent cx="4524375" cy="32194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524375" cy="3219450"/>
                    </a:xfrm>
                    <a:prstGeom prst="rect">
                      <a:avLst/>
                    </a:prstGeom>
                    <a:ln/>
                  </pic:spPr>
                </pic:pic>
              </a:graphicData>
            </a:graphic>
          </wp:inline>
        </w:drawing>
      </w:r>
    </w:p>
    <w:p w14:paraId="79541983"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step is to calculate statistical </w:t>
      </w:r>
      <w:proofErr w:type="gramStart"/>
      <w:r>
        <w:rPr>
          <w:rFonts w:ascii="Times New Roman" w:eastAsia="Times New Roman" w:hAnsi="Times New Roman" w:cs="Times New Roman"/>
          <w:sz w:val="24"/>
          <w:szCs w:val="24"/>
        </w:rPr>
        <w:t>measures  between</w:t>
      </w:r>
      <w:proofErr w:type="gramEnd"/>
      <w:r>
        <w:rPr>
          <w:rFonts w:ascii="Times New Roman" w:eastAsia="Times New Roman" w:hAnsi="Times New Roman" w:cs="Times New Roman"/>
          <w:sz w:val="24"/>
          <w:szCs w:val="24"/>
        </w:rPr>
        <w:t xml:space="preserve"> the variables (variance, standard deviation, mean, median, correlation coefficients,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using MATLAB functions and </w:t>
      </w:r>
      <w:proofErr w:type="gramStart"/>
      <w:r>
        <w:rPr>
          <w:rFonts w:ascii="Times New Roman" w:eastAsia="Times New Roman" w:hAnsi="Times New Roman" w:cs="Times New Roman"/>
          <w:sz w:val="24"/>
          <w:szCs w:val="24"/>
        </w:rPr>
        <w:t>put</w:t>
      </w:r>
      <w:proofErr w:type="gramEnd"/>
      <w:r>
        <w:rPr>
          <w:rFonts w:ascii="Times New Roman" w:eastAsia="Times New Roman" w:hAnsi="Times New Roman" w:cs="Times New Roman"/>
          <w:sz w:val="24"/>
          <w:szCs w:val="24"/>
        </w:rPr>
        <w:t xml:space="preserve"> them separately into a UI figure which is basically a texture embedded in a window that will be displayed when a traverse through one column happens.  </w:t>
      </w:r>
    </w:p>
    <w:p w14:paraId="2A63A483"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Numbers for correlation coefficient and covariance might be the same as they appear on the other variable’s UI figure. </w:t>
      </w:r>
    </w:p>
    <w:p w14:paraId="4BAAFB0C"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 for this occurrence: covariance for Age in ALB is -11.44. It appears to be the same in both UI figures for both summaries.</w:t>
      </w:r>
    </w:p>
    <w:p w14:paraId="796DE3CE"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go into </w:t>
      </w:r>
      <w:proofErr w:type="gramStart"/>
      <w:r>
        <w:rPr>
          <w:rFonts w:ascii="Times New Roman" w:eastAsia="Times New Roman" w:hAnsi="Times New Roman" w:cs="Times New Roman"/>
          <w:sz w:val="24"/>
          <w:szCs w:val="24"/>
        </w:rPr>
        <w:t>details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these numbers and figures later in the report.</w:t>
      </w:r>
    </w:p>
    <w:p w14:paraId="07C95DFC"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532741AC" w14:textId="77777777" w:rsidR="00C8612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Critically, </w:t>
      </w:r>
      <w:proofErr w:type="gramStart"/>
      <w:r>
        <w:rPr>
          <w:rFonts w:ascii="Times New Roman" w:eastAsia="Times New Roman" w:hAnsi="Times New Roman" w:cs="Times New Roman"/>
          <w:sz w:val="24"/>
          <w:szCs w:val="24"/>
        </w:rPr>
        <w:t>in the midst of</w:t>
      </w:r>
      <w:proofErr w:type="gramEnd"/>
      <w:r>
        <w:rPr>
          <w:rFonts w:ascii="Times New Roman" w:eastAsia="Times New Roman" w:hAnsi="Times New Roman" w:cs="Times New Roman"/>
          <w:sz w:val="24"/>
          <w:szCs w:val="24"/>
        </w:rPr>
        <w:t xml:space="preserve"> working on the data, we discovered that there were some missing and inconsistent values that we could not analyze, or else,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our findings would be inaccurate and meaningless. So, to overcome this problem, we worked on an algorithm in MATLAB to find any missing or irregular values within each column and replace them with the mean value of that column.</w:t>
      </w:r>
    </w:p>
    <w:p w14:paraId="240F3502" w14:textId="77777777" w:rsidR="00C86122" w:rsidRDefault="00C86122">
      <w:pPr>
        <w:spacing w:line="480" w:lineRule="auto"/>
        <w:ind w:firstLine="720"/>
        <w:rPr>
          <w:rFonts w:ascii="Times New Roman" w:eastAsia="Times New Roman" w:hAnsi="Times New Roman" w:cs="Times New Roman"/>
          <w:sz w:val="24"/>
          <w:szCs w:val="24"/>
        </w:rPr>
      </w:pPr>
    </w:p>
    <w:p w14:paraId="7671592D" w14:textId="77777777" w:rsidR="00C8612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Handling Inconsistent/Missing values:</w:t>
      </w:r>
    </w:p>
    <w:p w14:paraId="7577102D"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Cleaning and correcting the data was accomplished through replacing the missing values with the </w:t>
      </w:r>
      <w:r>
        <w:rPr>
          <w:rFonts w:ascii="Times New Roman" w:eastAsia="Times New Roman" w:hAnsi="Times New Roman" w:cs="Times New Roman"/>
          <w:b/>
          <w:sz w:val="24"/>
          <w:szCs w:val="24"/>
        </w:rPr>
        <w:t>mean</w:t>
      </w:r>
      <w:r>
        <w:rPr>
          <w:rFonts w:ascii="Times New Roman" w:eastAsia="Times New Roman" w:hAnsi="Times New Roman" w:cs="Times New Roman"/>
          <w:sz w:val="24"/>
          <w:szCs w:val="24"/>
        </w:rPr>
        <w:t xml:space="preserve"> of the column of numerical data. This would grant us having equal column vector size while comparing two columns of data (</w:t>
      </w:r>
      <w:proofErr w:type="gramStart"/>
      <w:r>
        <w:rPr>
          <w:rFonts w:ascii="Times New Roman" w:eastAsia="Times New Roman" w:hAnsi="Times New Roman" w:cs="Times New Roman"/>
          <w:sz w:val="24"/>
          <w:szCs w:val="24"/>
        </w:rPr>
        <w:t>both of them</w:t>
      </w:r>
      <w:proofErr w:type="gramEnd"/>
      <w:r>
        <w:rPr>
          <w:rFonts w:ascii="Times New Roman" w:eastAsia="Times New Roman" w:hAnsi="Times New Roman" w:cs="Times New Roman"/>
          <w:sz w:val="24"/>
          <w:szCs w:val="24"/>
        </w:rPr>
        <w:t xml:space="preserve"> would have 615 values, thus calculating the relational formulas would not be difficult).</w:t>
      </w:r>
      <w:r>
        <w:rPr>
          <w:rFonts w:ascii="Times New Roman" w:eastAsia="Times New Roman" w:hAnsi="Times New Roman" w:cs="Times New Roman"/>
          <w:sz w:val="24"/>
          <w:szCs w:val="24"/>
        </w:rPr>
        <w:br/>
      </w:r>
    </w:p>
    <w:p w14:paraId="73B47FDC" w14:textId="77777777" w:rsidR="00C8612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plotting the numbers, we noticed that the 'count for each category of people with liver conditions' bar graph and pie chart clearly showed how many individuals within the dataset were blood donors and how the rest of the categories barely differed from each other at a low frequency. This helps us know that the data gathered in this study is heavily skewed towards the blood </w:t>
      </w:r>
      <w:proofErr w:type="gramStart"/>
      <w:r>
        <w:rPr>
          <w:rFonts w:ascii="Times New Roman" w:eastAsia="Times New Roman" w:hAnsi="Times New Roman" w:cs="Times New Roman"/>
          <w:sz w:val="24"/>
          <w:szCs w:val="24"/>
        </w:rPr>
        <w:t>donors</w:t>
      </w:r>
      <w:proofErr w:type="gramEnd"/>
      <w:r>
        <w:rPr>
          <w:rFonts w:ascii="Times New Roman" w:eastAsia="Times New Roman" w:hAnsi="Times New Roman" w:cs="Times New Roman"/>
          <w:sz w:val="24"/>
          <w:szCs w:val="24"/>
        </w:rPr>
        <w:t xml:space="preserve"> category, and this makes sense because there are certainly more healthy people than those who have liver conditions in society. </w:t>
      </w:r>
    </w:p>
    <w:p w14:paraId="6E9A2251" w14:textId="77777777" w:rsidR="00C86122" w:rsidRDefault="00C86122">
      <w:pPr>
        <w:spacing w:line="480" w:lineRule="auto"/>
        <w:ind w:firstLine="720"/>
        <w:rPr>
          <w:rFonts w:ascii="Times New Roman" w:eastAsia="Times New Roman" w:hAnsi="Times New Roman" w:cs="Times New Roman"/>
          <w:sz w:val="24"/>
          <w:szCs w:val="24"/>
        </w:rPr>
      </w:pPr>
    </w:p>
    <w:p w14:paraId="2A235FF5" w14:textId="77777777" w:rsidR="00C8612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Age Distribution:</w:t>
      </w:r>
    </w:p>
    <w:p w14:paraId="2A250E73" w14:textId="77777777" w:rsidR="00C86122"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Moving on to the "Age" variable (a key factor in this dataset), we created and solved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necessary formulas for this numerical data in relation to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other biochemical markers. However, the essential part in all of this is figuring out what these numbers </w:t>
      </w:r>
      <w:proofErr w:type="gramStart"/>
      <w:r>
        <w:rPr>
          <w:rFonts w:ascii="Times New Roman" w:eastAsia="Times New Roman" w:hAnsi="Times New Roman" w:cs="Times New Roman"/>
          <w:sz w:val="24"/>
          <w:szCs w:val="24"/>
        </w:rPr>
        <w:t xml:space="preserve">actually </w:t>
      </w:r>
      <w:r>
        <w:rPr>
          <w:rFonts w:ascii="Times New Roman" w:eastAsia="Times New Roman" w:hAnsi="Times New Roman" w:cs="Times New Roman"/>
          <w:sz w:val="24"/>
          <w:szCs w:val="24"/>
        </w:rPr>
        <w:lastRenderedPageBreak/>
        <w:t>represent</w:t>
      </w:r>
      <w:proofErr w:type="gramEnd"/>
      <w:r>
        <w:rPr>
          <w:rFonts w:ascii="Times New Roman" w:eastAsia="Times New Roman" w:hAnsi="Times New Roman" w:cs="Times New Roman"/>
          <w:sz w:val="24"/>
          <w:szCs w:val="24"/>
        </w:rPr>
        <w:t xml:space="preserve"> and why they are significant, so plotting them </w:t>
      </w:r>
      <w:proofErr w:type="gramStart"/>
      <w:r>
        <w:rPr>
          <w:rFonts w:ascii="Times New Roman" w:eastAsia="Times New Roman" w:hAnsi="Times New Roman" w:cs="Times New Roman"/>
          <w:sz w:val="24"/>
          <w:szCs w:val="24"/>
        </w:rPr>
        <w:t>onto</w:t>
      </w:r>
      <w:proofErr w:type="gramEnd"/>
      <w:r>
        <w:rPr>
          <w:rFonts w:ascii="Times New Roman" w:eastAsia="Times New Roman" w:hAnsi="Times New Roman" w:cs="Times New Roman"/>
          <w:sz w:val="24"/>
          <w:szCs w:val="24"/>
        </w:rPr>
        <w:t xml:space="preserve"> different types of figures (scatter plots, histograms) helped us to identify the relationships. These figures reassured us that the central tendency of this data is consistent with the mean, median, and mode values (roughly 47) when knowing that the people range from 17-year-olds all the way to 77-year-olds. This also supports our interpolation and extrapolation numbers, as it signifies that most of the dataset contains relatively middle-aged people. The standard deviation and variance values were easily distinguishable from seeing the peaks of the density curve graph (located in the central tendency area) versus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gradually declining plots around 30 and 65 years old. The scatter plot visually represents a slightly right-skewed curve which explains the dataset containing more older people than younger.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figures are extremely helpful in finding unique characteristics of the data; for example, our boxplot distinctly shows the 1 outlier that deviates from our data (located above the upper whisker at around age 77). Another surprising feature we noticed was the correlation coefficient being slightly positive and negative in most (if not all) of the biochemical markers, which indicates how age could have a big influence on diagnosing liver diseases or conditions.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The Sex column of variables:</w:t>
      </w:r>
    </w:p>
    <w:p w14:paraId="6AA82073"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is indeed categorical, with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samples being male we could predict that most of the people with liver conditions are potentially males. And aging </w:t>
      </w:r>
      <w:proofErr w:type="gramStart"/>
      <w:r>
        <w:rPr>
          <w:rFonts w:ascii="Times New Roman" w:eastAsia="Times New Roman" w:hAnsi="Times New Roman" w:cs="Times New Roman"/>
          <w:sz w:val="24"/>
          <w:szCs w:val="24"/>
        </w:rPr>
        <w:t>factor</w:t>
      </w:r>
      <w:proofErr w:type="gramEnd"/>
      <w:r>
        <w:rPr>
          <w:rFonts w:ascii="Times New Roman" w:eastAsia="Times New Roman" w:hAnsi="Times New Roman" w:cs="Times New Roman"/>
          <w:sz w:val="24"/>
          <w:szCs w:val="24"/>
        </w:rPr>
        <w:t xml:space="preserve"> also play a pivotal role in that. Other enzymes are also different for different sexes as we are delving into the enzyme column.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sex is also a factor in getting liver disease as its more seen in males.</w:t>
      </w:r>
    </w:p>
    <w:p w14:paraId="4EF1D157" w14:textId="77777777" w:rsidR="00C86122" w:rsidRDefault="00C86122">
      <w:pPr>
        <w:spacing w:line="480" w:lineRule="auto"/>
        <w:rPr>
          <w:rFonts w:ascii="Times New Roman" w:eastAsia="Times New Roman" w:hAnsi="Times New Roman" w:cs="Times New Roman"/>
          <w:sz w:val="24"/>
          <w:szCs w:val="24"/>
        </w:rPr>
      </w:pPr>
    </w:p>
    <w:p w14:paraId="2DF8D039"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The First Enzyme: ALB</w:t>
      </w:r>
      <w:r>
        <w:rPr>
          <w:rFonts w:ascii="Times New Roman" w:eastAsia="Times New Roman" w:hAnsi="Times New Roman" w:cs="Times New Roman"/>
          <w:sz w:val="24"/>
          <w:szCs w:val="24"/>
        </w:rPr>
        <w:br/>
        <w:t>This numeric value shows a unit of this certain biochemical in each person's body.</w:t>
      </w:r>
    </w:p>
    <w:p w14:paraId="3D58D779"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looking at different figures now we specify exactly what is happening for this figure: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ALB Scatterplot: shows a normal distribution, although it has some outliers for certain variables with 82.2 units hitting the highest possible amount of this enzyme in a person’s liver who is a blood donor male in his 50s. The lowest one however, for finding the lowest outlier, is again a male suspect blood donor in his early 70s scoring the lowest possible units of ALB.</w:t>
      </w:r>
    </w:p>
    <w:p w14:paraId="144F22B6"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and covariance are also provided below:</w:t>
      </w:r>
      <w:r>
        <w:rPr>
          <w:rFonts w:ascii="Times New Roman" w:eastAsia="Times New Roman" w:hAnsi="Times New Roman" w:cs="Times New Roman"/>
          <w:sz w:val="24"/>
          <w:szCs w:val="24"/>
        </w:rPr>
        <w:br/>
        <w:t xml:space="preserve"> Index: -0.31</w:t>
      </w:r>
    </w:p>
    <w:p w14:paraId="3AF36D38"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Age: -0.20</w:t>
      </w:r>
    </w:p>
    <w:p w14:paraId="27B1D3AA"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ALP: -0.14</w:t>
      </w:r>
    </w:p>
    <w:p w14:paraId="6C11DDD2"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 0.00</w:t>
      </w:r>
    </w:p>
    <w:p w14:paraId="0477C2EB"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AST: -0.19</w:t>
      </w:r>
    </w:p>
    <w:p w14:paraId="017D6E24"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BIL: -0.22</w:t>
      </w:r>
    </w:p>
    <w:p w14:paraId="43F71A78"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 0.38</w:t>
      </w:r>
    </w:p>
    <w:p w14:paraId="79BF3AB1"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CHOL: 0.20</w:t>
      </w:r>
    </w:p>
    <w:p w14:paraId="383BA072"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 -0.00</w:t>
      </w:r>
    </w:p>
    <w:p w14:paraId="628710E6"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GGT: -0.16</w:t>
      </w:r>
    </w:p>
    <w:p w14:paraId="72A03F70"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PROT: 0.55</w:t>
      </w:r>
    </w:p>
    <w:p w14:paraId="08AE9D82"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PROT and index having highest and lowest </w:t>
      </w:r>
      <w:proofErr w:type="gramStart"/>
      <w:r>
        <w:rPr>
          <w:rFonts w:ascii="Times New Roman" w:eastAsia="Times New Roman" w:hAnsi="Times New Roman" w:cs="Times New Roman"/>
          <w:sz w:val="24"/>
          <w:szCs w:val="24"/>
        </w:rPr>
        <w:t>amount of relationship</w:t>
      </w:r>
      <w:proofErr w:type="gramEnd"/>
      <w:r>
        <w:rPr>
          <w:rFonts w:ascii="Times New Roman" w:eastAsia="Times New Roman" w:hAnsi="Times New Roman" w:cs="Times New Roman"/>
          <w:sz w:val="24"/>
          <w:szCs w:val="24"/>
        </w:rPr>
        <w:t xml:space="preserve"> respectively with the covariances below:</w:t>
      </w:r>
    </w:p>
    <w:p w14:paraId="2DDD3468" w14:textId="77777777" w:rsidR="00C86122" w:rsidRDefault="00C86122">
      <w:pPr>
        <w:spacing w:line="480" w:lineRule="auto"/>
        <w:rPr>
          <w:rFonts w:ascii="Times New Roman" w:eastAsia="Times New Roman" w:hAnsi="Times New Roman" w:cs="Times New Roman"/>
          <w:sz w:val="24"/>
          <w:szCs w:val="24"/>
        </w:rPr>
      </w:pPr>
    </w:p>
    <w:p w14:paraId="1A304BC1" w14:textId="77777777" w:rsidR="00C86122" w:rsidRDefault="00C86122">
      <w:pPr>
        <w:spacing w:line="480" w:lineRule="auto"/>
        <w:rPr>
          <w:rFonts w:ascii="Times New Roman" w:eastAsia="Times New Roman" w:hAnsi="Times New Roman" w:cs="Times New Roman"/>
          <w:sz w:val="24"/>
          <w:szCs w:val="24"/>
        </w:rPr>
      </w:pPr>
    </w:p>
    <w:p w14:paraId="49D6FA03" w14:textId="77777777" w:rsidR="00C86122" w:rsidRDefault="00C86122">
      <w:pPr>
        <w:spacing w:line="480" w:lineRule="auto"/>
        <w:rPr>
          <w:rFonts w:ascii="Times New Roman" w:eastAsia="Times New Roman" w:hAnsi="Times New Roman" w:cs="Times New Roman"/>
          <w:sz w:val="24"/>
          <w:szCs w:val="24"/>
        </w:rPr>
      </w:pPr>
    </w:p>
    <w:p w14:paraId="57422931"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Index: -317.50</w:t>
      </w:r>
    </w:p>
    <w:p w14:paraId="2033306B"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Age: -11.44</w:t>
      </w:r>
    </w:p>
    <w:p w14:paraId="66D536C3"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ALP: -20.57</w:t>
      </w:r>
    </w:p>
    <w:p w14:paraId="1CA2B208"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 0.24</w:t>
      </w:r>
    </w:p>
    <w:p w14:paraId="2894928F"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AST: -36.96</w:t>
      </w:r>
    </w:p>
    <w:p w14:paraId="66C72D85"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BIL: -25.19</w:t>
      </w:r>
    </w:p>
    <w:p w14:paraId="022A42A7"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 4.79</w:t>
      </w:r>
    </w:p>
    <w:p w14:paraId="2A4BB365"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CHOL: 1.33</w:t>
      </w:r>
    </w:p>
    <w:p w14:paraId="352E0269"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 -0.45</w:t>
      </w:r>
    </w:p>
    <w:p w14:paraId="411F4305"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GGT: -49.11</w:t>
      </w:r>
    </w:p>
    <w:p w14:paraId="675AFE97"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PROT: 17.15</w:t>
      </w:r>
    </w:p>
    <w:p w14:paraId="28E5D6A6"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 of index being the lowest and PROT being the highest.</w:t>
      </w:r>
    </w:p>
    <w:p w14:paraId="14687872" w14:textId="77777777" w:rsidR="00C86122" w:rsidRDefault="00C86122">
      <w:pPr>
        <w:spacing w:line="480" w:lineRule="auto"/>
        <w:rPr>
          <w:rFonts w:ascii="Times New Roman" w:eastAsia="Times New Roman" w:hAnsi="Times New Roman" w:cs="Times New Roman"/>
          <w:sz w:val="24"/>
          <w:szCs w:val="24"/>
        </w:rPr>
      </w:pPr>
    </w:p>
    <w:p w14:paraId="06E1749A"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ALB Histogram and Density curve: shows that our pinnacle is at the range of ALB being from 40 to 42, with almost 100 people scoring this. </w:t>
      </w:r>
      <w:proofErr w:type="gramStart"/>
      <w:r>
        <w:rPr>
          <w:rFonts w:ascii="Times New Roman" w:eastAsia="Times New Roman" w:hAnsi="Times New Roman" w:cs="Times New Roman"/>
          <w:sz w:val="24"/>
          <w:szCs w:val="24"/>
        </w:rPr>
        <w:t>Thus ,</w:t>
      </w:r>
      <w:proofErr w:type="gramEnd"/>
      <w:r>
        <w:rPr>
          <w:rFonts w:ascii="Times New Roman" w:eastAsia="Times New Roman" w:hAnsi="Times New Roman" w:cs="Times New Roman"/>
          <w:sz w:val="24"/>
          <w:szCs w:val="24"/>
        </w:rPr>
        <w:t xml:space="preserve"> the average units per person could be 41 units per molecule of blood in the liver. Density curse also illustrates that almost 60% of people have lower amounts </w:t>
      </w:r>
      <w:proofErr w:type="gramStart"/>
      <w:r>
        <w:rPr>
          <w:rFonts w:ascii="Times New Roman" w:eastAsia="Times New Roman" w:hAnsi="Times New Roman" w:cs="Times New Roman"/>
          <w:sz w:val="24"/>
          <w:szCs w:val="24"/>
        </w:rPr>
        <w:t>of  ALB</w:t>
      </w:r>
      <w:proofErr w:type="gramEnd"/>
      <w:r>
        <w:rPr>
          <w:rFonts w:ascii="Times New Roman" w:eastAsia="Times New Roman" w:hAnsi="Times New Roman" w:cs="Times New Roman"/>
          <w:sz w:val="24"/>
          <w:szCs w:val="24"/>
        </w:rPr>
        <w:t xml:space="preserve"> enzyme in their body which makes the skewness of the curve to be left tilted and negative.</w:t>
      </w:r>
    </w:p>
    <w:p w14:paraId="1242DA7E" w14:textId="77777777" w:rsidR="00C86122" w:rsidRDefault="00C86122">
      <w:pPr>
        <w:spacing w:line="480" w:lineRule="auto"/>
        <w:rPr>
          <w:rFonts w:ascii="Times New Roman" w:eastAsia="Times New Roman" w:hAnsi="Times New Roman" w:cs="Times New Roman"/>
          <w:sz w:val="24"/>
          <w:szCs w:val="24"/>
        </w:rPr>
      </w:pPr>
    </w:p>
    <w:p w14:paraId="29C4BD23"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ALB boxplot: box plot shows most of the values fall lower than the median of our ALB units which is 41.9 (close to the mean) which means people tend to have lower units of ALB in their </w:t>
      </w:r>
      <w:r>
        <w:rPr>
          <w:rFonts w:ascii="Times New Roman" w:eastAsia="Times New Roman" w:hAnsi="Times New Roman" w:cs="Times New Roman"/>
          <w:sz w:val="24"/>
          <w:szCs w:val="24"/>
        </w:rPr>
        <w:lastRenderedPageBreak/>
        <w:t>body. Also, other outliers mentioned in the scatterplot are the furthest red crosses seen in the box plot.</w:t>
      </w:r>
    </w:p>
    <w:p w14:paraId="7B98A561"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The Second Enzyme: ALP</w:t>
      </w:r>
      <w:r>
        <w:rPr>
          <w:rFonts w:ascii="Times New Roman" w:eastAsia="Times New Roman" w:hAnsi="Times New Roman" w:cs="Times New Roman"/>
          <w:sz w:val="24"/>
          <w:szCs w:val="24"/>
        </w:rPr>
        <w:br/>
        <w:t>This numeric value shows a unit of this certain biochemical in each person's body.</w:t>
      </w:r>
    </w:p>
    <w:p w14:paraId="2A0D66E3"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looking at different figures now we specify exactly what is happening for this figure: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ALP Scatterplot: shows a normal distribution, although it has some outliers for certain variables with 416.6 units hitting the highest possible amount of this enzyme in a person’s liver who is a female diagnosed with cirrhosis in his 60s. The lowest one however, for finding the lowest outlier, is a male diagnosed with Cirrhosis in his </w:t>
      </w:r>
      <w:proofErr w:type="spellStart"/>
      <w:r>
        <w:rPr>
          <w:rFonts w:ascii="Times New Roman" w:eastAsia="Times New Roman" w:hAnsi="Times New Roman" w:cs="Times New Roman"/>
          <w:sz w:val="24"/>
          <w:szCs w:val="24"/>
        </w:rPr>
        <w:t>mid 40s</w:t>
      </w:r>
      <w:proofErr w:type="spellEnd"/>
      <w:r>
        <w:rPr>
          <w:rFonts w:ascii="Times New Roman" w:eastAsia="Times New Roman" w:hAnsi="Times New Roman" w:cs="Times New Roman"/>
          <w:sz w:val="24"/>
          <w:szCs w:val="24"/>
        </w:rPr>
        <w:t xml:space="preserve"> scoring the lowest possible units (11.3) of ALP.</w:t>
      </w:r>
    </w:p>
    <w:p w14:paraId="5F30D4A0"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and covariance are also provided below:</w:t>
      </w:r>
      <w:r>
        <w:rPr>
          <w:rFonts w:ascii="Times New Roman" w:eastAsia="Times New Roman" w:hAnsi="Times New Roman" w:cs="Times New Roman"/>
          <w:sz w:val="24"/>
          <w:szCs w:val="24"/>
        </w:rPr>
        <w:br/>
        <w:t xml:space="preserve"> index: 0.02</w:t>
      </w:r>
    </w:p>
    <w:p w14:paraId="6F59E6DF"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Age: 0.17</w:t>
      </w:r>
    </w:p>
    <w:p w14:paraId="66FAF6AA"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ALB: -0.14</w:t>
      </w:r>
    </w:p>
    <w:p w14:paraId="44D5C920"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 0.17</w:t>
      </w:r>
    </w:p>
    <w:p w14:paraId="5891A3A5"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AST: 0.06</w:t>
      </w:r>
    </w:p>
    <w:p w14:paraId="663FD4AB"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BIL: 0.05</w:t>
      </w:r>
    </w:p>
    <w:p w14:paraId="39CE9B42"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 0.03</w:t>
      </w:r>
    </w:p>
    <w:p w14:paraId="46270579"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CHOL: 0.12</w:t>
      </w:r>
    </w:p>
    <w:p w14:paraId="6209CC45"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 0.15</w:t>
      </w:r>
    </w:p>
    <w:p w14:paraId="2CEE60B0"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GGT: 0.44</w:t>
      </w:r>
    </w:p>
    <w:p w14:paraId="50000FCF"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PROT: -0.05</w:t>
      </w:r>
    </w:p>
    <w:p w14:paraId="2D6B6A2B" w14:textId="77777777" w:rsidR="00C86122" w:rsidRDefault="00C86122">
      <w:pPr>
        <w:spacing w:line="480" w:lineRule="auto"/>
        <w:rPr>
          <w:rFonts w:ascii="Times New Roman" w:eastAsia="Times New Roman" w:hAnsi="Times New Roman" w:cs="Times New Roman"/>
          <w:sz w:val="24"/>
          <w:szCs w:val="24"/>
        </w:rPr>
      </w:pPr>
    </w:p>
    <w:p w14:paraId="0CD4B1AA"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GGT and PROT having </w:t>
      </w:r>
      <w:proofErr w:type="gramStart"/>
      <w:r>
        <w:rPr>
          <w:rFonts w:ascii="Times New Roman" w:eastAsia="Times New Roman" w:hAnsi="Times New Roman" w:cs="Times New Roman"/>
          <w:sz w:val="24"/>
          <w:szCs w:val="24"/>
        </w:rPr>
        <w:t>highest</w:t>
      </w:r>
      <w:proofErr w:type="gramEnd"/>
      <w:r>
        <w:rPr>
          <w:rFonts w:ascii="Times New Roman" w:eastAsia="Times New Roman" w:hAnsi="Times New Roman" w:cs="Times New Roman"/>
          <w:sz w:val="24"/>
          <w:szCs w:val="24"/>
        </w:rPr>
        <w:t xml:space="preserve"> and lowest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w:t>
      </w:r>
      <w:proofErr w:type="gramStart"/>
      <w:r>
        <w:rPr>
          <w:rFonts w:ascii="Times New Roman" w:eastAsia="Times New Roman" w:hAnsi="Times New Roman" w:cs="Times New Roman"/>
          <w:sz w:val="24"/>
          <w:szCs w:val="24"/>
        </w:rPr>
        <w:t>relationship</w:t>
      </w:r>
      <w:proofErr w:type="gramEnd"/>
      <w:r>
        <w:rPr>
          <w:rFonts w:ascii="Times New Roman" w:eastAsia="Times New Roman" w:hAnsi="Times New Roman" w:cs="Times New Roman"/>
          <w:sz w:val="24"/>
          <w:szCs w:val="24"/>
        </w:rPr>
        <w:t xml:space="preserve"> respectively with the covariances below:</w:t>
      </w:r>
    </w:p>
    <w:p w14:paraId="56B08985" w14:textId="77777777" w:rsidR="00C86122" w:rsidRDefault="00C86122">
      <w:pPr>
        <w:spacing w:line="480" w:lineRule="auto"/>
        <w:rPr>
          <w:rFonts w:ascii="Times New Roman" w:eastAsia="Times New Roman" w:hAnsi="Times New Roman" w:cs="Times New Roman"/>
          <w:sz w:val="24"/>
          <w:szCs w:val="24"/>
        </w:rPr>
      </w:pPr>
    </w:p>
    <w:p w14:paraId="4D988716"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Index: 102.07</w:t>
      </w:r>
    </w:p>
    <w:p w14:paraId="6F8333AD"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Age: 43.44</w:t>
      </w:r>
    </w:p>
    <w:p w14:paraId="17626824"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ALB: -20.57</w:t>
      </w:r>
    </w:p>
    <w:p w14:paraId="3541DCF5"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 112.55</w:t>
      </w:r>
    </w:p>
    <w:p w14:paraId="3AC67F77"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AST: 52.78</w:t>
      </w:r>
    </w:p>
    <w:p w14:paraId="6C14D79D"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BIL: 24.52</w:t>
      </w:r>
    </w:p>
    <w:p w14:paraId="76A084A3"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 1.86</w:t>
      </w:r>
    </w:p>
    <w:p w14:paraId="070D62EB"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CHOL: 3.51</w:t>
      </w:r>
    </w:p>
    <w:p w14:paraId="27989508"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 190.82</w:t>
      </w:r>
    </w:p>
    <w:p w14:paraId="239A2E92"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GGT: 619.93</w:t>
      </w:r>
    </w:p>
    <w:p w14:paraId="6CF968A2"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PROT: -7.42</w:t>
      </w:r>
    </w:p>
    <w:p w14:paraId="373007A3"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 of ALB being the lowest and GGT being the highest.</w:t>
      </w:r>
    </w:p>
    <w:p w14:paraId="48A1CA90" w14:textId="77777777" w:rsidR="00C86122" w:rsidRDefault="00C86122">
      <w:pPr>
        <w:spacing w:line="480" w:lineRule="auto"/>
        <w:rPr>
          <w:rFonts w:ascii="Times New Roman" w:eastAsia="Times New Roman" w:hAnsi="Times New Roman" w:cs="Times New Roman"/>
          <w:sz w:val="24"/>
          <w:szCs w:val="24"/>
        </w:rPr>
      </w:pPr>
    </w:p>
    <w:p w14:paraId="01E4C1B2"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ALP Histogram and Density curve: shows that our pinnacle is at the range of ALP being from 60 to 70, with almost 140 people scoring this. </w:t>
      </w:r>
      <w:proofErr w:type="gramStart"/>
      <w:r>
        <w:rPr>
          <w:rFonts w:ascii="Times New Roman" w:eastAsia="Times New Roman" w:hAnsi="Times New Roman" w:cs="Times New Roman"/>
          <w:sz w:val="24"/>
          <w:szCs w:val="24"/>
        </w:rPr>
        <w:t>Thus ,</w:t>
      </w:r>
      <w:proofErr w:type="gramEnd"/>
      <w:r>
        <w:rPr>
          <w:rFonts w:ascii="Times New Roman" w:eastAsia="Times New Roman" w:hAnsi="Times New Roman" w:cs="Times New Roman"/>
          <w:sz w:val="24"/>
          <w:szCs w:val="24"/>
        </w:rPr>
        <w:t xml:space="preserve"> the average units per person could be 65 units per molecule of blood in the liver. Density curse also illustrates that almost 65% of people have higher amounts </w:t>
      </w:r>
      <w:proofErr w:type="gramStart"/>
      <w:r>
        <w:rPr>
          <w:rFonts w:ascii="Times New Roman" w:eastAsia="Times New Roman" w:hAnsi="Times New Roman" w:cs="Times New Roman"/>
          <w:sz w:val="24"/>
          <w:szCs w:val="24"/>
        </w:rPr>
        <w:t>of  ALP</w:t>
      </w:r>
      <w:proofErr w:type="gramEnd"/>
      <w:r>
        <w:rPr>
          <w:rFonts w:ascii="Times New Roman" w:eastAsia="Times New Roman" w:hAnsi="Times New Roman" w:cs="Times New Roman"/>
          <w:sz w:val="24"/>
          <w:szCs w:val="24"/>
        </w:rPr>
        <w:t xml:space="preserve"> enzyme in their body which makes the skewness of the curve to be right tilted and positive.</w:t>
      </w:r>
    </w:p>
    <w:p w14:paraId="3FE772CD" w14:textId="77777777" w:rsidR="00C86122" w:rsidRDefault="00C86122">
      <w:pPr>
        <w:spacing w:line="480" w:lineRule="auto"/>
        <w:rPr>
          <w:rFonts w:ascii="Times New Roman" w:eastAsia="Times New Roman" w:hAnsi="Times New Roman" w:cs="Times New Roman"/>
          <w:sz w:val="24"/>
          <w:szCs w:val="24"/>
        </w:rPr>
      </w:pPr>
    </w:p>
    <w:p w14:paraId="2D2BF19A"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ALP boxplot: box plot shows most of the values fall higher than the median of our ALP units which is 66.7 (close to the mean) which means people tend to have higher units of ALP in their body. Also, other outliers mentioned in the scatterplot are the furthest red crosses seen in the box plot.</w:t>
      </w:r>
    </w:p>
    <w:p w14:paraId="09E0643C" w14:textId="77777777" w:rsidR="00C86122" w:rsidRDefault="00C86122">
      <w:pPr>
        <w:spacing w:line="480" w:lineRule="auto"/>
        <w:rPr>
          <w:rFonts w:ascii="Times New Roman" w:eastAsia="Times New Roman" w:hAnsi="Times New Roman" w:cs="Times New Roman"/>
          <w:sz w:val="24"/>
          <w:szCs w:val="24"/>
        </w:rPr>
      </w:pPr>
    </w:p>
    <w:p w14:paraId="0072099F"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The Third Enzyme: ALT</w:t>
      </w:r>
      <w:r>
        <w:rPr>
          <w:rFonts w:ascii="Times New Roman" w:eastAsia="Times New Roman" w:hAnsi="Times New Roman" w:cs="Times New Roman"/>
          <w:sz w:val="24"/>
          <w:szCs w:val="24"/>
        </w:rPr>
        <w:br/>
        <w:t>This numeric value shows a unit of this certain biochemical in each person's body.</w:t>
      </w:r>
    </w:p>
    <w:p w14:paraId="31E7D89A"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looking at different figures now we specify exactly what is happening for this figure: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ALT Scatterplot: shows a normal distribution, although it has some outliers for certain variables with 325.3 units hitting the highest possible amount of this enzyme in a person’s liver who is a female suspected to be a blood donor in his late 50s. The lowest one however, for finding the lowest outlier, is a male diagnosed with Cirrhosis in his </w:t>
      </w:r>
      <w:proofErr w:type="spellStart"/>
      <w:r>
        <w:rPr>
          <w:rFonts w:ascii="Times New Roman" w:eastAsia="Times New Roman" w:hAnsi="Times New Roman" w:cs="Times New Roman"/>
          <w:sz w:val="24"/>
          <w:szCs w:val="24"/>
        </w:rPr>
        <w:t>mid 50s</w:t>
      </w:r>
      <w:proofErr w:type="spellEnd"/>
      <w:r>
        <w:rPr>
          <w:rFonts w:ascii="Times New Roman" w:eastAsia="Times New Roman" w:hAnsi="Times New Roman" w:cs="Times New Roman"/>
          <w:sz w:val="24"/>
          <w:szCs w:val="24"/>
        </w:rPr>
        <w:t xml:space="preserve"> scoring the lowest possible units (0.9) of ALT.</w:t>
      </w:r>
    </w:p>
    <w:p w14:paraId="266D5C7F"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and covariance are also provided below:</w:t>
      </w:r>
      <w:r>
        <w:rPr>
          <w:rFonts w:ascii="Times New Roman" w:eastAsia="Times New Roman" w:hAnsi="Times New Roman" w:cs="Times New Roman"/>
          <w:sz w:val="24"/>
          <w:szCs w:val="24"/>
        </w:rPr>
        <w:br/>
        <w:t xml:space="preserve"> index -0.03</w:t>
      </w:r>
    </w:p>
    <w:p w14:paraId="4C823D3B"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Age: -0.01</w:t>
      </w:r>
    </w:p>
    <w:p w14:paraId="3B73CE66"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ALB: 0.00</w:t>
      </w:r>
    </w:p>
    <w:p w14:paraId="64C1E5A3"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ALP: 0.17</w:t>
      </w:r>
    </w:p>
    <w:p w14:paraId="7D937C19"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AST: 0.27</w:t>
      </w:r>
    </w:p>
    <w:p w14:paraId="1E0CBBC7"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BIL: -0.04</w:t>
      </w:r>
    </w:p>
    <w:p w14:paraId="698C7BF6"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 0.15</w:t>
      </w:r>
    </w:p>
    <w:p w14:paraId="4D7C6ED3"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CHOL: 0.07</w:t>
      </w:r>
    </w:p>
    <w:p w14:paraId="39B4620E"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CREA: -0.04</w:t>
      </w:r>
    </w:p>
    <w:p w14:paraId="58227EEA"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GGT: 0.25</w:t>
      </w:r>
    </w:p>
    <w:p w14:paraId="3E6BA9F4"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PROT: 0.09</w:t>
      </w:r>
    </w:p>
    <w:p w14:paraId="4363D267" w14:textId="77777777" w:rsidR="00C86122" w:rsidRDefault="00C86122">
      <w:pPr>
        <w:spacing w:line="480" w:lineRule="auto"/>
        <w:rPr>
          <w:rFonts w:ascii="Times New Roman" w:eastAsia="Times New Roman" w:hAnsi="Times New Roman" w:cs="Times New Roman"/>
          <w:sz w:val="24"/>
          <w:szCs w:val="24"/>
        </w:rPr>
      </w:pPr>
    </w:p>
    <w:p w14:paraId="678B8E4F"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AST and BIL with CREA having </w:t>
      </w:r>
      <w:proofErr w:type="gramStart"/>
      <w:r>
        <w:rPr>
          <w:rFonts w:ascii="Times New Roman" w:eastAsia="Times New Roman" w:hAnsi="Times New Roman" w:cs="Times New Roman"/>
          <w:sz w:val="24"/>
          <w:szCs w:val="24"/>
        </w:rPr>
        <w:t>highest</w:t>
      </w:r>
      <w:proofErr w:type="gramEnd"/>
      <w:r>
        <w:rPr>
          <w:rFonts w:ascii="Times New Roman" w:eastAsia="Times New Roman" w:hAnsi="Times New Roman" w:cs="Times New Roman"/>
          <w:sz w:val="24"/>
          <w:szCs w:val="24"/>
        </w:rPr>
        <w:t xml:space="preserve"> and lowest </w:t>
      </w:r>
      <w:proofErr w:type="gramStart"/>
      <w:r>
        <w:rPr>
          <w:rFonts w:ascii="Times New Roman" w:eastAsia="Times New Roman" w:hAnsi="Times New Roman" w:cs="Times New Roman"/>
          <w:sz w:val="24"/>
          <w:szCs w:val="24"/>
        </w:rPr>
        <w:t>amount of relationship</w:t>
      </w:r>
      <w:proofErr w:type="gramEnd"/>
      <w:r>
        <w:rPr>
          <w:rFonts w:ascii="Times New Roman" w:eastAsia="Times New Roman" w:hAnsi="Times New Roman" w:cs="Times New Roman"/>
          <w:sz w:val="24"/>
          <w:szCs w:val="24"/>
        </w:rPr>
        <w:t xml:space="preserve"> respectively with the covariances below:</w:t>
      </w:r>
    </w:p>
    <w:p w14:paraId="6FDF652E" w14:textId="77777777" w:rsidR="00C86122" w:rsidRDefault="00C86122">
      <w:pPr>
        <w:spacing w:line="480" w:lineRule="auto"/>
        <w:rPr>
          <w:rFonts w:ascii="Times New Roman" w:eastAsia="Times New Roman" w:hAnsi="Times New Roman" w:cs="Times New Roman"/>
          <w:sz w:val="24"/>
          <w:szCs w:val="24"/>
        </w:rPr>
      </w:pPr>
    </w:p>
    <w:p w14:paraId="683998E9"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Index: -158.24</w:t>
      </w:r>
    </w:p>
    <w:p w14:paraId="04ABFE96"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Age: -1.54</w:t>
      </w:r>
    </w:p>
    <w:p w14:paraId="55526F19"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ALB: 0.24</w:t>
      </w:r>
    </w:p>
    <w:p w14:paraId="567CEB2C"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ALP: 112.55</w:t>
      </w:r>
    </w:p>
    <w:p w14:paraId="1156CFB4"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AST: 230.17</w:t>
      </w:r>
    </w:p>
    <w:p w14:paraId="4A6AE244"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BIL: -19.26</w:t>
      </w:r>
    </w:p>
    <w:p w14:paraId="01771530"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 8.25</w:t>
      </w:r>
    </w:p>
    <w:p w14:paraId="507474AE"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CHOL: 1.94</w:t>
      </w:r>
    </w:p>
    <w:p w14:paraId="1EAD116E"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 -54.48</w:t>
      </w:r>
    </w:p>
    <w:p w14:paraId="70825C36"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GGT: 345.10</w:t>
      </w:r>
    </w:p>
    <w:p w14:paraId="541866BF"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PROT: 12.96</w:t>
      </w:r>
    </w:p>
    <w:p w14:paraId="472A9337"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 of ALB being the lowest and GGT being the highest.</w:t>
      </w:r>
    </w:p>
    <w:p w14:paraId="475E790D" w14:textId="77777777" w:rsidR="00C86122" w:rsidRDefault="00C86122">
      <w:pPr>
        <w:spacing w:line="480" w:lineRule="auto"/>
        <w:rPr>
          <w:rFonts w:ascii="Times New Roman" w:eastAsia="Times New Roman" w:hAnsi="Times New Roman" w:cs="Times New Roman"/>
          <w:sz w:val="24"/>
          <w:szCs w:val="24"/>
        </w:rPr>
      </w:pPr>
    </w:p>
    <w:p w14:paraId="0E56B9EC"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 Histogram and Density curve: shows that our pinnacle is at the range of ALT being from 10 to 20, with almost 220 people scoring this. </w:t>
      </w:r>
      <w:proofErr w:type="gramStart"/>
      <w:r>
        <w:rPr>
          <w:rFonts w:ascii="Times New Roman" w:eastAsia="Times New Roman" w:hAnsi="Times New Roman" w:cs="Times New Roman"/>
          <w:sz w:val="24"/>
          <w:szCs w:val="24"/>
        </w:rPr>
        <w:t>Thus ,</w:t>
      </w:r>
      <w:proofErr w:type="gramEnd"/>
      <w:r>
        <w:rPr>
          <w:rFonts w:ascii="Times New Roman" w:eastAsia="Times New Roman" w:hAnsi="Times New Roman" w:cs="Times New Roman"/>
          <w:sz w:val="24"/>
          <w:szCs w:val="24"/>
        </w:rPr>
        <w:t xml:space="preserve"> the average units per person could be 15 units per molecule of blood in the liver. Density curse also illustrates that almost 65% of people have </w:t>
      </w:r>
      <w:r>
        <w:rPr>
          <w:rFonts w:ascii="Times New Roman" w:eastAsia="Times New Roman" w:hAnsi="Times New Roman" w:cs="Times New Roman"/>
          <w:sz w:val="24"/>
          <w:szCs w:val="24"/>
        </w:rPr>
        <w:lastRenderedPageBreak/>
        <w:t xml:space="preserve">higher amounts </w:t>
      </w:r>
      <w:proofErr w:type="gramStart"/>
      <w:r>
        <w:rPr>
          <w:rFonts w:ascii="Times New Roman" w:eastAsia="Times New Roman" w:hAnsi="Times New Roman" w:cs="Times New Roman"/>
          <w:sz w:val="24"/>
          <w:szCs w:val="24"/>
        </w:rPr>
        <w:t>of  ALT</w:t>
      </w:r>
      <w:proofErr w:type="gramEnd"/>
      <w:r>
        <w:rPr>
          <w:rFonts w:ascii="Times New Roman" w:eastAsia="Times New Roman" w:hAnsi="Times New Roman" w:cs="Times New Roman"/>
          <w:sz w:val="24"/>
          <w:szCs w:val="24"/>
        </w:rPr>
        <w:t xml:space="preserve"> (same as ALP) enzyme in their body which makes the skewness of the curve to be right tilted and positive.</w:t>
      </w:r>
    </w:p>
    <w:p w14:paraId="3027502D" w14:textId="77777777" w:rsidR="00C86122" w:rsidRDefault="00C86122">
      <w:pPr>
        <w:spacing w:line="480" w:lineRule="auto"/>
        <w:rPr>
          <w:rFonts w:ascii="Times New Roman" w:eastAsia="Times New Roman" w:hAnsi="Times New Roman" w:cs="Times New Roman"/>
          <w:sz w:val="24"/>
          <w:szCs w:val="24"/>
        </w:rPr>
      </w:pPr>
    </w:p>
    <w:p w14:paraId="6F3BA616"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 boxplot: box plot shows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values fall higher than the median of our ALT units which is 23 </w:t>
      </w:r>
      <w:proofErr w:type="gramStart"/>
      <w:r>
        <w:rPr>
          <w:rFonts w:ascii="Times New Roman" w:eastAsia="Times New Roman" w:hAnsi="Times New Roman" w:cs="Times New Roman"/>
          <w:sz w:val="24"/>
          <w:szCs w:val="24"/>
        </w:rPr>
        <w:t>( 8</w:t>
      </w:r>
      <w:proofErr w:type="gramEnd"/>
      <w:r>
        <w:rPr>
          <w:rFonts w:ascii="Times New Roman" w:eastAsia="Times New Roman" w:hAnsi="Times New Roman" w:cs="Times New Roman"/>
          <w:sz w:val="24"/>
          <w:szCs w:val="24"/>
        </w:rPr>
        <w:t xml:space="preserve"> units more than the </w:t>
      </w:r>
      <w:proofErr w:type="gramStart"/>
      <w:r>
        <w:rPr>
          <w:rFonts w:ascii="Times New Roman" w:eastAsia="Times New Roman" w:hAnsi="Times New Roman" w:cs="Times New Roman"/>
          <w:sz w:val="24"/>
          <w:szCs w:val="24"/>
        </w:rPr>
        <w:t>mean )</w:t>
      </w:r>
      <w:proofErr w:type="gramEnd"/>
      <w:r>
        <w:rPr>
          <w:rFonts w:ascii="Times New Roman" w:eastAsia="Times New Roman" w:hAnsi="Times New Roman" w:cs="Times New Roman"/>
          <w:sz w:val="24"/>
          <w:szCs w:val="24"/>
        </w:rPr>
        <w:t xml:space="preserve"> which means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people tend to have higher units of ALT in their body. Also, other outliers mentioned in the scatterplot are the furthest red crosses seen in the box plot.</w:t>
      </w:r>
    </w:p>
    <w:p w14:paraId="5E5F8EBB" w14:textId="77777777" w:rsidR="00C86122" w:rsidRDefault="00C86122">
      <w:pPr>
        <w:spacing w:line="480" w:lineRule="auto"/>
        <w:rPr>
          <w:rFonts w:ascii="Times New Roman" w:eastAsia="Times New Roman" w:hAnsi="Times New Roman" w:cs="Times New Roman"/>
          <w:sz w:val="24"/>
          <w:szCs w:val="24"/>
        </w:rPr>
      </w:pPr>
    </w:p>
    <w:p w14:paraId="12F375C7"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The Forth Enzyme: AST</w:t>
      </w:r>
      <w:r>
        <w:rPr>
          <w:rFonts w:ascii="Times New Roman" w:eastAsia="Times New Roman" w:hAnsi="Times New Roman" w:cs="Times New Roman"/>
          <w:sz w:val="24"/>
          <w:szCs w:val="24"/>
        </w:rPr>
        <w:br/>
        <w:t>This numeric value shows a unit of this certain biochemical in each person's body.</w:t>
      </w:r>
    </w:p>
    <w:p w14:paraId="20F9FE9B"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looking at different figures now we specify exactly what is happening for this figure: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AST Scatterplot: shows a normal distribution, although it has some outliers for certain variables with 324 units hitting the highest possible amount of this enzyme in a person’s liver who is a male diagnosed with Hepatitis in his </w:t>
      </w:r>
      <w:proofErr w:type="spellStart"/>
      <w:r>
        <w:rPr>
          <w:rFonts w:ascii="Times New Roman" w:eastAsia="Times New Roman" w:hAnsi="Times New Roman" w:cs="Times New Roman"/>
          <w:sz w:val="24"/>
          <w:szCs w:val="24"/>
        </w:rPr>
        <w:t>mid 50s</w:t>
      </w:r>
      <w:proofErr w:type="spellEnd"/>
      <w:r>
        <w:rPr>
          <w:rFonts w:ascii="Times New Roman" w:eastAsia="Times New Roman" w:hAnsi="Times New Roman" w:cs="Times New Roman"/>
          <w:sz w:val="24"/>
          <w:szCs w:val="24"/>
        </w:rPr>
        <w:t>. The lowest one however, for finding the lowest outlier, is a suspected male donor in his late 40s scoring the lowest possible units (10.6) of AST.</w:t>
      </w:r>
    </w:p>
    <w:p w14:paraId="31A93356"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and covariance are also provided below:</w:t>
      </w:r>
      <w:r>
        <w:rPr>
          <w:rFonts w:ascii="Times New Roman" w:eastAsia="Times New Roman" w:hAnsi="Times New Roman" w:cs="Times New Roman"/>
          <w:sz w:val="24"/>
          <w:szCs w:val="24"/>
        </w:rPr>
        <w:br/>
        <w:t xml:space="preserve"> index: 0.33</w:t>
      </w:r>
    </w:p>
    <w:p w14:paraId="43233878"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Age: 0.09</w:t>
      </w:r>
    </w:p>
    <w:p w14:paraId="393A1F59"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ALB: -0.19</w:t>
      </w:r>
    </w:p>
    <w:p w14:paraId="05D16550"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ALP: 0.06</w:t>
      </w:r>
    </w:p>
    <w:p w14:paraId="4D286895"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 0.27</w:t>
      </w:r>
    </w:p>
    <w:p w14:paraId="2240F0A6"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BIL: 0.31</w:t>
      </w:r>
    </w:p>
    <w:p w14:paraId="305CE5F3"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CHE: -0.21</w:t>
      </w:r>
    </w:p>
    <w:p w14:paraId="76EE665A"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CHOL: -0.21</w:t>
      </w:r>
    </w:p>
    <w:p w14:paraId="32D98B0C"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 -0.02</w:t>
      </w:r>
    </w:p>
    <w:p w14:paraId="5EB82B0B"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GGT: 0.49</w:t>
      </w:r>
    </w:p>
    <w:p w14:paraId="5A581D1C"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PROT: 0.04</w:t>
      </w:r>
    </w:p>
    <w:p w14:paraId="0161AC65" w14:textId="77777777" w:rsidR="00C86122" w:rsidRDefault="00C86122">
      <w:pPr>
        <w:spacing w:line="480" w:lineRule="auto"/>
        <w:rPr>
          <w:rFonts w:ascii="Times New Roman" w:eastAsia="Times New Roman" w:hAnsi="Times New Roman" w:cs="Times New Roman"/>
          <w:sz w:val="24"/>
          <w:szCs w:val="24"/>
        </w:rPr>
      </w:pPr>
    </w:p>
    <w:p w14:paraId="1B1F3D6A"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GGT and CHE plus CHOL having </w:t>
      </w:r>
      <w:proofErr w:type="gramStart"/>
      <w:r>
        <w:rPr>
          <w:rFonts w:ascii="Times New Roman" w:eastAsia="Times New Roman" w:hAnsi="Times New Roman" w:cs="Times New Roman"/>
          <w:sz w:val="24"/>
          <w:szCs w:val="24"/>
        </w:rPr>
        <w:t>highest</w:t>
      </w:r>
      <w:proofErr w:type="gramEnd"/>
      <w:r>
        <w:rPr>
          <w:rFonts w:ascii="Times New Roman" w:eastAsia="Times New Roman" w:hAnsi="Times New Roman" w:cs="Times New Roman"/>
          <w:sz w:val="24"/>
          <w:szCs w:val="24"/>
        </w:rPr>
        <w:t xml:space="preserve"> and lowest amount of </w:t>
      </w:r>
      <w:proofErr w:type="gramStart"/>
      <w:r>
        <w:rPr>
          <w:rFonts w:ascii="Times New Roman" w:eastAsia="Times New Roman" w:hAnsi="Times New Roman" w:cs="Times New Roman"/>
          <w:sz w:val="24"/>
          <w:szCs w:val="24"/>
        </w:rPr>
        <w:t>relationship</w:t>
      </w:r>
      <w:proofErr w:type="gramEnd"/>
      <w:r>
        <w:rPr>
          <w:rFonts w:ascii="Times New Roman" w:eastAsia="Times New Roman" w:hAnsi="Times New Roman" w:cs="Times New Roman"/>
          <w:sz w:val="24"/>
          <w:szCs w:val="24"/>
        </w:rPr>
        <w:t xml:space="preserve"> respectively with the covariances below:</w:t>
      </w:r>
    </w:p>
    <w:p w14:paraId="1883D11F" w14:textId="77777777" w:rsidR="00C86122" w:rsidRDefault="00C86122">
      <w:pPr>
        <w:spacing w:line="480" w:lineRule="auto"/>
        <w:rPr>
          <w:rFonts w:ascii="Times New Roman" w:eastAsia="Times New Roman" w:hAnsi="Times New Roman" w:cs="Times New Roman"/>
          <w:sz w:val="24"/>
          <w:szCs w:val="24"/>
        </w:rPr>
      </w:pPr>
    </w:p>
    <w:p w14:paraId="13FA476D"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Index: 1955.69</w:t>
      </w:r>
    </w:p>
    <w:p w14:paraId="0392E26D"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Age: 29.50</w:t>
      </w:r>
    </w:p>
    <w:p w14:paraId="350525CF"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ALB: -36.96</w:t>
      </w:r>
    </w:p>
    <w:p w14:paraId="21884CDB"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ALP: 52.78</w:t>
      </w:r>
    </w:p>
    <w:p w14:paraId="04F936CE"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 230.17</w:t>
      </w:r>
    </w:p>
    <w:p w14:paraId="67B8325F"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BIL: 203.26</w:t>
      </w:r>
    </w:p>
    <w:p w14:paraId="20714B2E"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 -15.22</w:t>
      </w:r>
    </w:p>
    <w:p w14:paraId="355DEBA5"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CHOL: -7.71</w:t>
      </w:r>
    </w:p>
    <w:p w14:paraId="6F25DACD"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 -35.21</w:t>
      </w:r>
    </w:p>
    <w:p w14:paraId="1A47DDB7"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GGT: 888.58</w:t>
      </w:r>
    </w:p>
    <w:p w14:paraId="5211770B"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PROT: 7.13</w:t>
      </w:r>
    </w:p>
    <w:p w14:paraId="0310B85E"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 of ALB being the lowest and Index being the highest.</w:t>
      </w:r>
    </w:p>
    <w:p w14:paraId="337D99AF" w14:textId="77777777" w:rsidR="00C86122" w:rsidRDefault="00C86122">
      <w:pPr>
        <w:spacing w:line="480" w:lineRule="auto"/>
        <w:rPr>
          <w:rFonts w:ascii="Times New Roman" w:eastAsia="Times New Roman" w:hAnsi="Times New Roman" w:cs="Times New Roman"/>
          <w:sz w:val="24"/>
          <w:szCs w:val="24"/>
        </w:rPr>
      </w:pPr>
    </w:p>
    <w:p w14:paraId="747D9681"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AST Histogram and Density curve: shows that our pinnacle is at the range of AST being from 20 to 30, with almost 300 people scoring this. </w:t>
      </w:r>
      <w:proofErr w:type="gramStart"/>
      <w:r>
        <w:rPr>
          <w:rFonts w:ascii="Times New Roman" w:eastAsia="Times New Roman" w:hAnsi="Times New Roman" w:cs="Times New Roman"/>
          <w:sz w:val="24"/>
          <w:szCs w:val="24"/>
        </w:rPr>
        <w:t>Thus ,</w:t>
      </w:r>
      <w:proofErr w:type="gramEnd"/>
      <w:r>
        <w:rPr>
          <w:rFonts w:ascii="Times New Roman" w:eastAsia="Times New Roman" w:hAnsi="Times New Roman" w:cs="Times New Roman"/>
          <w:sz w:val="24"/>
          <w:szCs w:val="24"/>
        </w:rPr>
        <w:t xml:space="preserve"> the average </w:t>
      </w:r>
      <w:proofErr w:type="gramStart"/>
      <w:r>
        <w:rPr>
          <w:rFonts w:ascii="Times New Roman" w:eastAsia="Times New Roman" w:hAnsi="Times New Roman" w:cs="Times New Roman"/>
          <w:sz w:val="24"/>
          <w:szCs w:val="24"/>
        </w:rPr>
        <w:t>units</w:t>
      </w:r>
      <w:proofErr w:type="gramEnd"/>
      <w:r>
        <w:rPr>
          <w:rFonts w:ascii="Times New Roman" w:eastAsia="Times New Roman" w:hAnsi="Times New Roman" w:cs="Times New Roman"/>
          <w:sz w:val="24"/>
          <w:szCs w:val="24"/>
        </w:rPr>
        <w:t xml:space="preserve"> per person could be 25 units per molecule of blood in the liver. Density curse also illustrates that almost 70% of people have higher amounts </w:t>
      </w:r>
      <w:proofErr w:type="gramStart"/>
      <w:r>
        <w:rPr>
          <w:rFonts w:ascii="Times New Roman" w:eastAsia="Times New Roman" w:hAnsi="Times New Roman" w:cs="Times New Roman"/>
          <w:sz w:val="24"/>
          <w:szCs w:val="24"/>
        </w:rPr>
        <w:t>of  AST</w:t>
      </w:r>
      <w:proofErr w:type="gramEnd"/>
      <w:r>
        <w:rPr>
          <w:rFonts w:ascii="Times New Roman" w:eastAsia="Times New Roman" w:hAnsi="Times New Roman" w:cs="Times New Roman"/>
          <w:sz w:val="24"/>
          <w:szCs w:val="24"/>
        </w:rPr>
        <w:t xml:space="preserve"> enzyme in their body which makes the skewness of the curve to be right tilted and positive.</w:t>
      </w:r>
    </w:p>
    <w:p w14:paraId="1103D218" w14:textId="77777777" w:rsidR="00C86122" w:rsidRDefault="00C86122">
      <w:pPr>
        <w:spacing w:line="480" w:lineRule="auto"/>
        <w:rPr>
          <w:rFonts w:ascii="Times New Roman" w:eastAsia="Times New Roman" w:hAnsi="Times New Roman" w:cs="Times New Roman"/>
          <w:sz w:val="24"/>
          <w:szCs w:val="24"/>
        </w:rPr>
      </w:pPr>
    </w:p>
    <w:p w14:paraId="5A9FA6AD"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AST boxplot: box plot shows most of the values fall higher than the median of our AST units which is 25.9 (close to the mean) which means people tend to have higher units of AST in their body. Also, other outliers mentioned in the scatterplot are the furthest red crosses seen in the box plot.</w:t>
      </w:r>
    </w:p>
    <w:p w14:paraId="39CA3163" w14:textId="77777777" w:rsidR="00C86122" w:rsidRDefault="00C86122">
      <w:pPr>
        <w:spacing w:line="480" w:lineRule="auto"/>
        <w:rPr>
          <w:rFonts w:ascii="Times New Roman" w:eastAsia="Times New Roman" w:hAnsi="Times New Roman" w:cs="Times New Roman"/>
          <w:sz w:val="24"/>
          <w:szCs w:val="24"/>
        </w:rPr>
      </w:pPr>
    </w:p>
    <w:p w14:paraId="1CD56414"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The Fifth Enzyme: BIL</w:t>
      </w:r>
      <w:r>
        <w:rPr>
          <w:rFonts w:ascii="Times New Roman" w:eastAsia="Times New Roman" w:hAnsi="Times New Roman" w:cs="Times New Roman"/>
          <w:sz w:val="24"/>
          <w:szCs w:val="24"/>
        </w:rPr>
        <w:br/>
        <w:t>This numeric value shows a unit of this certain biochemical in each person's body.</w:t>
      </w:r>
    </w:p>
    <w:p w14:paraId="416D2730"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looking at different figures now we specify exactly what is happening for this figure: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BIL Scatterplot: shows a normal distribution, although it has some outliers for certain variables with 254 units hitting the highest possible amount of this enzyme in a person’s liver who is a male diagnosed with Cirrhosis in his </w:t>
      </w:r>
      <w:proofErr w:type="spellStart"/>
      <w:r>
        <w:rPr>
          <w:rFonts w:ascii="Times New Roman" w:eastAsia="Times New Roman" w:hAnsi="Times New Roman" w:cs="Times New Roman"/>
          <w:sz w:val="24"/>
          <w:szCs w:val="24"/>
        </w:rPr>
        <w:t>mid 40s</w:t>
      </w:r>
      <w:proofErr w:type="spellEnd"/>
      <w:r>
        <w:rPr>
          <w:rFonts w:ascii="Times New Roman" w:eastAsia="Times New Roman" w:hAnsi="Times New Roman" w:cs="Times New Roman"/>
          <w:sz w:val="24"/>
          <w:szCs w:val="24"/>
        </w:rPr>
        <w:t>. The lowest one however, for finding the lowest outlier, is a suspected male donor in his late 40s scoring the lowest possible units (0.8) of BIL.</w:t>
      </w:r>
    </w:p>
    <w:p w14:paraId="138520B3"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and covariance are also provided below:</w:t>
      </w:r>
      <w:r>
        <w:rPr>
          <w:rFonts w:ascii="Times New Roman" w:eastAsia="Times New Roman" w:hAnsi="Times New Roman" w:cs="Times New Roman"/>
          <w:sz w:val="24"/>
          <w:szCs w:val="24"/>
        </w:rPr>
        <w:br/>
        <w:t xml:space="preserve"> index: 0.18</w:t>
      </w:r>
    </w:p>
    <w:p w14:paraId="754438B5"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Age: 0.03</w:t>
      </w:r>
    </w:p>
    <w:p w14:paraId="5540751C"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ALB: -0.22</w:t>
      </w:r>
    </w:p>
    <w:p w14:paraId="24D988AB"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ALP: 0.05</w:t>
      </w:r>
    </w:p>
    <w:p w14:paraId="485CC543"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 -0.04</w:t>
      </w:r>
    </w:p>
    <w:p w14:paraId="2A087D93"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AST: 0.31</w:t>
      </w:r>
    </w:p>
    <w:p w14:paraId="22C628E6"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 -0.33</w:t>
      </w:r>
    </w:p>
    <w:p w14:paraId="271BD7BF"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CHOL: -0.16</w:t>
      </w:r>
    </w:p>
    <w:p w14:paraId="72308C35"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 0.03</w:t>
      </w:r>
    </w:p>
    <w:p w14:paraId="4B7FB494"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GGT: 0.22</w:t>
      </w:r>
    </w:p>
    <w:p w14:paraId="7D3F7E2F"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PROT: -0.04</w:t>
      </w:r>
    </w:p>
    <w:p w14:paraId="07D8CAE9" w14:textId="77777777" w:rsidR="00C86122" w:rsidRDefault="00C86122">
      <w:pPr>
        <w:spacing w:line="480" w:lineRule="auto"/>
        <w:rPr>
          <w:rFonts w:ascii="Times New Roman" w:eastAsia="Times New Roman" w:hAnsi="Times New Roman" w:cs="Times New Roman"/>
          <w:sz w:val="24"/>
          <w:szCs w:val="24"/>
        </w:rPr>
      </w:pPr>
    </w:p>
    <w:p w14:paraId="22ED0D9C"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AST and CHE having </w:t>
      </w:r>
      <w:proofErr w:type="gramStart"/>
      <w:r>
        <w:rPr>
          <w:rFonts w:ascii="Times New Roman" w:eastAsia="Times New Roman" w:hAnsi="Times New Roman" w:cs="Times New Roman"/>
          <w:sz w:val="24"/>
          <w:szCs w:val="24"/>
        </w:rPr>
        <w:t>highest</w:t>
      </w:r>
      <w:proofErr w:type="gramEnd"/>
      <w:r>
        <w:rPr>
          <w:rFonts w:ascii="Times New Roman" w:eastAsia="Times New Roman" w:hAnsi="Times New Roman" w:cs="Times New Roman"/>
          <w:sz w:val="24"/>
          <w:szCs w:val="24"/>
        </w:rPr>
        <w:t xml:space="preserve"> and lowest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w:t>
      </w:r>
      <w:proofErr w:type="gramStart"/>
      <w:r>
        <w:rPr>
          <w:rFonts w:ascii="Times New Roman" w:eastAsia="Times New Roman" w:hAnsi="Times New Roman" w:cs="Times New Roman"/>
          <w:sz w:val="24"/>
          <w:szCs w:val="24"/>
        </w:rPr>
        <w:t>relationship</w:t>
      </w:r>
      <w:proofErr w:type="gramEnd"/>
      <w:r>
        <w:rPr>
          <w:rFonts w:ascii="Times New Roman" w:eastAsia="Times New Roman" w:hAnsi="Times New Roman" w:cs="Times New Roman"/>
          <w:sz w:val="24"/>
          <w:szCs w:val="24"/>
        </w:rPr>
        <w:t xml:space="preserve"> respectively with the covariances below:</w:t>
      </w:r>
    </w:p>
    <w:p w14:paraId="7B2FDFA7" w14:textId="77777777" w:rsidR="00C86122" w:rsidRDefault="00C86122">
      <w:pPr>
        <w:spacing w:line="480" w:lineRule="auto"/>
        <w:rPr>
          <w:rFonts w:ascii="Times New Roman" w:eastAsia="Times New Roman" w:hAnsi="Times New Roman" w:cs="Times New Roman"/>
          <w:sz w:val="24"/>
          <w:szCs w:val="24"/>
        </w:rPr>
      </w:pPr>
    </w:p>
    <w:p w14:paraId="76A3FC88"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Index: 634.29</w:t>
      </w:r>
    </w:p>
    <w:p w14:paraId="0C1BD8C8"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Age: 6.43</w:t>
      </w:r>
    </w:p>
    <w:p w14:paraId="23582F60"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ALB: -25.19</w:t>
      </w:r>
    </w:p>
    <w:p w14:paraId="091E2AA1"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ALP: 24.52</w:t>
      </w:r>
    </w:p>
    <w:p w14:paraId="6556112B"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 -19.26</w:t>
      </w:r>
    </w:p>
    <w:p w14:paraId="31DD7EAE"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AST: 203.26</w:t>
      </w:r>
    </w:p>
    <w:p w14:paraId="1951ADCF"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 -14.46</w:t>
      </w:r>
    </w:p>
    <w:p w14:paraId="6D859472"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CHOL: -3.45</w:t>
      </w:r>
    </w:p>
    <w:p w14:paraId="389CC6BC"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 30.56</w:t>
      </w:r>
    </w:p>
    <w:p w14:paraId="7180F4BC"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GGT: 233.38</w:t>
      </w:r>
    </w:p>
    <w:p w14:paraId="7B39B359"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PROT: -4.39</w:t>
      </w:r>
    </w:p>
    <w:p w14:paraId="6FA262A0"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Covariance of GGT being the lowest and Index being the highest.</w:t>
      </w:r>
    </w:p>
    <w:p w14:paraId="43AE99B9" w14:textId="77777777" w:rsidR="00C86122" w:rsidRDefault="00C86122">
      <w:pPr>
        <w:spacing w:line="480" w:lineRule="auto"/>
        <w:rPr>
          <w:rFonts w:ascii="Times New Roman" w:eastAsia="Times New Roman" w:hAnsi="Times New Roman" w:cs="Times New Roman"/>
          <w:sz w:val="24"/>
          <w:szCs w:val="24"/>
        </w:rPr>
      </w:pPr>
    </w:p>
    <w:p w14:paraId="1C4C22F4"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BIL Histogram and Density curve: shows that our pinnacle is at the range </w:t>
      </w:r>
      <w:proofErr w:type="gramStart"/>
      <w:r>
        <w:rPr>
          <w:rFonts w:ascii="Times New Roman" w:eastAsia="Times New Roman" w:hAnsi="Times New Roman" w:cs="Times New Roman"/>
          <w:sz w:val="24"/>
          <w:szCs w:val="24"/>
        </w:rPr>
        <w:t>of  BIL</w:t>
      </w:r>
      <w:proofErr w:type="gramEnd"/>
      <w:r>
        <w:rPr>
          <w:rFonts w:ascii="Times New Roman" w:eastAsia="Times New Roman" w:hAnsi="Times New Roman" w:cs="Times New Roman"/>
          <w:sz w:val="24"/>
          <w:szCs w:val="24"/>
        </w:rPr>
        <w:t xml:space="preserve"> being from 0 to 10, with almost 420 people scoring this. </w:t>
      </w:r>
      <w:proofErr w:type="gramStart"/>
      <w:r>
        <w:rPr>
          <w:rFonts w:ascii="Times New Roman" w:eastAsia="Times New Roman" w:hAnsi="Times New Roman" w:cs="Times New Roman"/>
          <w:sz w:val="24"/>
          <w:szCs w:val="24"/>
        </w:rPr>
        <w:t>Thus ,</w:t>
      </w:r>
      <w:proofErr w:type="gramEnd"/>
      <w:r>
        <w:rPr>
          <w:rFonts w:ascii="Times New Roman" w:eastAsia="Times New Roman" w:hAnsi="Times New Roman" w:cs="Times New Roman"/>
          <w:sz w:val="24"/>
          <w:szCs w:val="24"/>
        </w:rPr>
        <w:t xml:space="preserve"> the average units per person could be 5 units per molecule of blood in the liver. Density curse also illustrates that almost 80% of people have higher amounts </w:t>
      </w:r>
      <w:proofErr w:type="gramStart"/>
      <w:r>
        <w:rPr>
          <w:rFonts w:ascii="Times New Roman" w:eastAsia="Times New Roman" w:hAnsi="Times New Roman" w:cs="Times New Roman"/>
          <w:sz w:val="24"/>
          <w:szCs w:val="24"/>
        </w:rPr>
        <w:t>of  BIL</w:t>
      </w:r>
      <w:proofErr w:type="gramEnd"/>
      <w:r>
        <w:rPr>
          <w:rFonts w:ascii="Times New Roman" w:eastAsia="Times New Roman" w:hAnsi="Times New Roman" w:cs="Times New Roman"/>
          <w:sz w:val="24"/>
          <w:szCs w:val="24"/>
        </w:rPr>
        <w:t xml:space="preserve"> enzyme in their body which makes the skewness of the curve to be right tilted and positive.</w:t>
      </w:r>
    </w:p>
    <w:p w14:paraId="2FE5AED4" w14:textId="77777777" w:rsidR="00C86122" w:rsidRDefault="00C86122">
      <w:pPr>
        <w:spacing w:line="480" w:lineRule="auto"/>
        <w:rPr>
          <w:rFonts w:ascii="Times New Roman" w:eastAsia="Times New Roman" w:hAnsi="Times New Roman" w:cs="Times New Roman"/>
          <w:sz w:val="24"/>
          <w:szCs w:val="24"/>
        </w:rPr>
      </w:pPr>
    </w:p>
    <w:p w14:paraId="1970B9BC"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BIL boxplot: box plot shows most of the values fall higher than the median of our BIL units which is 7.3 (close to the mean) which means people tend to have higher units of BIL in their body. Also, other outliers mentioned in the scatterplot are the furthest red crosses seen in the box plot.</w:t>
      </w:r>
    </w:p>
    <w:p w14:paraId="1492160D" w14:textId="77777777" w:rsidR="00C86122" w:rsidRDefault="00C86122">
      <w:pPr>
        <w:spacing w:line="480" w:lineRule="auto"/>
        <w:rPr>
          <w:rFonts w:ascii="Times New Roman" w:eastAsia="Times New Roman" w:hAnsi="Times New Roman" w:cs="Times New Roman"/>
          <w:sz w:val="24"/>
          <w:szCs w:val="24"/>
        </w:rPr>
      </w:pPr>
    </w:p>
    <w:p w14:paraId="43649F67"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The Sixth Enzyme: CHE</w:t>
      </w:r>
      <w:r>
        <w:rPr>
          <w:rFonts w:ascii="Times New Roman" w:eastAsia="Times New Roman" w:hAnsi="Times New Roman" w:cs="Times New Roman"/>
          <w:sz w:val="24"/>
          <w:szCs w:val="24"/>
        </w:rPr>
        <w:br/>
        <w:t>This numeric value shows a unit of this certain biochemical in each person's body.</w:t>
      </w:r>
    </w:p>
    <w:p w14:paraId="0644127B"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looking at different figures now we specify exactly what is happening for this figure: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CHE Scatterplot: shows a normal distribution, although it has some outliers for certain variables with 16.41 units hitting the highest possible amount of this enzyme in a person’s liver who is a male diagnosed with Hepatitis in his </w:t>
      </w:r>
      <w:proofErr w:type="spellStart"/>
      <w:r>
        <w:rPr>
          <w:rFonts w:ascii="Times New Roman" w:eastAsia="Times New Roman" w:hAnsi="Times New Roman" w:cs="Times New Roman"/>
          <w:sz w:val="24"/>
          <w:szCs w:val="24"/>
        </w:rPr>
        <w:t>mid 40s</w:t>
      </w:r>
      <w:proofErr w:type="spellEnd"/>
      <w:r>
        <w:rPr>
          <w:rFonts w:ascii="Times New Roman" w:eastAsia="Times New Roman" w:hAnsi="Times New Roman" w:cs="Times New Roman"/>
          <w:sz w:val="24"/>
          <w:szCs w:val="24"/>
        </w:rPr>
        <w:t xml:space="preserve">. The lowest one however, for finding the lowest outlier, is a male diagnosed with Cirrhosis in his </w:t>
      </w:r>
      <w:proofErr w:type="spellStart"/>
      <w:r>
        <w:rPr>
          <w:rFonts w:ascii="Times New Roman" w:eastAsia="Times New Roman" w:hAnsi="Times New Roman" w:cs="Times New Roman"/>
          <w:sz w:val="24"/>
          <w:szCs w:val="24"/>
        </w:rPr>
        <w:t>mid 50s</w:t>
      </w:r>
      <w:proofErr w:type="spellEnd"/>
      <w:r>
        <w:rPr>
          <w:rFonts w:ascii="Times New Roman" w:eastAsia="Times New Roman" w:hAnsi="Times New Roman" w:cs="Times New Roman"/>
          <w:sz w:val="24"/>
          <w:szCs w:val="24"/>
        </w:rPr>
        <w:t xml:space="preserve"> scoring the lowest possible units (1.42) of CHE.</w:t>
      </w:r>
    </w:p>
    <w:p w14:paraId="7C85A6E9"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Correlation and covariance are also provided below:</w:t>
      </w:r>
      <w:r>
        <w:rPr>
          <w:rFonts w:ascii="Times New Roman" w:eastAsia="Times New Roman" w:hAnsi="Times New Roman" w:cs="Times New Roman"/>
          <w:sz w:val="24"/>
          <w:szCs w:val="24"/>
        </w:rPr>
        <w:br/>
        <w:t xml:space="preserve"> index: -0.27</w:t>
      </w:r>
    </w:p>
    <w:p w14:paraId="2E613B9F"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Age: -0.08</w:t>
      </w:r>
    </w:p>
    <w:p w14:paraId="633909B8"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ALB: 0.38</w:t>
      </w:r>
    </w:p>
    <w:p w14:paraId="1E36B236"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ALP: 0.03</w:t>
      </w:r>
    </w:p>
    <w:p w14:paraId="335F7758"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 0.15</w:t>
      </w:r>
    </w:p>
    <w:p w14:paraId="70722782"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AST: -0.21</w:t>
      </w:r>
    </w:p>
    <w:p w14:paraId="66629D6F"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BIL: -0.33</w:t>
      </w:r>
    </w:p>
    <w:p w14:paraId="703EAB39"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CHOL: 0.42</w:t>
      </w:r>
    </w:p>
    <w:p w14:paraId="2F3BAC3C"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 -0.01</w:t>
      </w:r>
    </w:p>
    <w:p w14:paraId="1F4B3D76"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GGT: -0.11</w:t>
      </w:r>
    </w:p>
    <w:p w14:paraId="24818C2B"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PROT: 0.29</w:t>
      </w:r>
    </w:p>
    <w:p w14:paraId="18EB1F39" w14:textId="77777777" w:rsidR="00C86122" w:rsidRDefault="00C86122">
      <w:pPr>
        <w:spacing w:line="480" w:lineRule="auto"/>
        <w:rPr>
          <w:rFonts w:ascii="Times New Roman" w:eastAsia="Times New Roman" w:hAnsi="Times New Roman" w:cs="Times New Roman"/>
          <w:sz w:val="24"/>
          <w:szCs w:val="24"/>
        </w:rPr>
      </w:pPr>
    </w:p>
    <w:p w14:paraId="0F1979C5"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CHOL and BIL having </w:t>
      </w:r>
      <w:proofErr w:type="gramStart"/>
      <w:r>
        <w:rPr>
          <w:rFonts w:ascii="Times New Roman" w:eastAsia="Times New Roman" w:hAnsi="Times New Roman" w:cs="Times New Roman"/>
          <w:sz w:val="24"/>
          <w:szCs w:val="24"/>
        </w:rPr>
        <w:t>highest</w:t>
      </w:r>
      <w:proofErr w:type="gramEnd"/>
      <w:r>
        <w:rPr>
          <w:rFonts w:ascii="Times New Roman" w:eastAsia="Times New Roman" w:hAnsi="Times New Roman" w:cs="Times New Roman"/>
          <w:sz w:val="24"/>
          <w:szCs w:val="24"/>
        </w:rPr>
        <w:t xml:space="preserve"> and lowest amount of relationship respectively with the covariances below:</w:t>
      </w:r>
    </w:p>
    <w:p w14:paraId="5F61268C" w14:textId="77777777" w:rsidR="00C86122" w:rsidRDefault="00C86122">
      <w:pPr>
        <w:spacing w:line="480" w:lineRule="auto"/>
        <w:rPr>
          <w:rFonts w:ascii="Times New Roman" w:eastAsia="Times New Roman" w:hAnsi="Times New Roman" w:cs="Times New Roman"/>
          <w:sz w:val="24"/>
          <w:szCs w:val="24"/>
        </w:rPr>
      </w:pPr>
    </w:p>
    <w:p w14:paraId="2D10BA9A"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Index: -106.03</w:t>
      </w:r>
    </w:p>
    <w:p w14:paraId="75D37571"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Age: -1.67</w:t>
      </w:r>
    </w:p>
    <w:p w14:paraId="4C4D658A"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ALB: 4.79</w:t>
      </w:r>
    </w:p>
    <w:p w14:paraId="503D31C7"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ALP: 1.86</w:t>
      </w:r>
    </w:p>
    <w:p w14:paraId="56AB868B"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 8.25</w:t>
      </w:r>
    </w:p>
    <w:p w14:paraId="0D5567E1"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AST: -15.22</w:t>
      </w:r>
    </w:p>
    <w:p w14:paraId="207ECD00"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BIL: -14.46</w:t>
      </w:r>
    </w:p>
    <w:p w14:paraId="3B8B3D8F"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CHOL: 1.04</w:t>
      </w:r>
    </w:p>
    <w:p w14:paraId="67C57881"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 -1.22</w:t>
      </w:r>
    </w:p>
    <w:p w14:paraId="1DACD9BD"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GGT: -13.30</w:t>
      </w:r>
    </w:p>
    <w:p w14:paraId="0B29D838"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PROT: 3.49</w:t>
      </w:r>
    </w:p>
    <w:p w14:paraId="5F58846E" w14:textId="77777777" w:rsidR="00C86122" w:rsidRDefault="00C86122">
      <w:pPr>
        <w:spacing w:line="480" w:lineRule="auto"/>
        <w:rPr>
          <w:rFonts w:ascii="Times New Roman" w:eastAsia="Times New Roman" w:hAnsi="Times New Roman" w:cs="Times New Roman"/>
          <w:sz w:val="24"/>
          <w:szCs w:val="24"/>
        </w:rPr>
      </w:pPr>
    </w:p>
    <w:p w14:paraId="61DD509E"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 of Index being the lowest and ALT being the highest.</w:t>
      </w:r>
    </w:p>
    <w:p w14:paraId="026AA361" w14:textId="77777777" w:rsidR="00C86122" w:rsidRDefault="00C86122">
      <w:pPr>
        <w:spacing w:line="480" w:lineRule="auto"/>
        <w:rPr>
          <w:rFonts w:ascii="Times New Roman" w:eastAsia="Times New Roman" w:hAnsi="Times New Roman" w:cs="Times New Roman"/>
          <w:sz w:val="24"/>
          <w:szCs w:val="24"/>
        </w:rPr>
      </w:pPr>
    </w:p>
    <w:p w14:paraId="500A7BE1"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 Histogram and Density curve: shows that our pinnacle is at the range </w:t>
      </w:r>
      <w:proofErr w:type="gramStart"/>
      <w:r>
        <w:rPr>
          <w:rFonts w:ascii="Times New Roman" w:eastAsia="Times New Roman" w:hAnsi="Times New Roman" w:cs="Times New Roman"/>
          <w:sz w:val="24"/>
          <w:szCs w:val="24"/>
        </w:rPr>
        <w:t>of  CHE</w:t>
      </w:r>
      <w:proofErr w:type="gramEnd"/>
      <w:r>
        <w:rPr>
          <w:rFonts w:ascii="Times New Roman" w:eastAsia="Times New Roman" w:hAnsi="Times New Roman" w:cs="Times New Roman"/>
          <w:sz w:val="24"/>
          <w:szCs w:val="24"/>
        </w:rPr>
        <w:t xml:space="preserve"> being from 7 to 9, with almost 120 people scoring this. </w:t>
      </w:r>
      <w:proofErr w:type="gramStart"/>
      <w:r>
        <w:rPr>
          <w:rFonts w:ascii="Times New Roman" w:eastAsia="Times New Roman" w:hAnsi="Times New Roman" w:cs="Times New Roman"/>
          <w:sz w:val="24"/>
          <w:szCs w:val="24"/>
        </w:rPr>
        <w:t>Thus ,</w:t>
      </w:r>
      <w:proofErr w:type="gramEnd"/>
      <w:r>
        <w:rPr>
          <w:rFonts w:ascii="Times New Roman" w:eastAsia="Times New Roman" w:hAnsi="Times New Roman" w:cs="Times New Roman"/>
          <w:sz w:val="24"/>
          <w:szCs w:val="24"/>
        </w:rPr>
        <w:t xml:space="preserve"> the average units per person could be 6 units per molecule of blood in the liver. Density curse also illustrates that almost 55% of people have higher amounts </w:t>
      </w:r>
      <w:proofErr w:type="gramStart"/>
      <w:r>
        <w:rPr>
          <w:rFonts w:ascii="Times New Roman" w:eastAsia="Times New Roman" w:hAnsi="Times New Roman" w:cs="Times New Roman"/>
          <w:sz w:val="24"/>
          <w:szCs w:val="24"/>
        </w:rPr>
        <w:t>of  CHE</w:t>
      </w:r>
      <w:proofErr w:type="gramEnd"/>
      <w:r>
        <w:rPr>
          <w:rFonts w:ascii="Times New Roman" w:eastAsia="Times New Roman" w:hAnsi="Times New Roman" w:cs="Times New Roman"/>
          <w:sz w:val="24"/>
          <w:szCs w:val="24"/>
        </w:rPr>
        <w:t xml:space="preserve"> enzyme in their body which makes the skewness of the curve to be right tilted and positive.</w:t>
      </w:r>
    </w:p>
    <w:p w14:paraId="3D3F570F" w14:textId="77777777" w:rsidR="00C86122" w:rsidRDefault="00C86122">
      <w:pPr>
        <w:spacing w:line="480" w:lineRule="auto"/>
        <w:rPr>
          <w:rFonts w:ascii="Times New Roman" w:eastAsia="Times New Roman" w:hAnsi="Times New Roman" w:cs="Times New Roman"/>
          <w:sz w:val="24"/>
          <w:szCs w:val="24"/>
        </w:rPr>
      </w:pPr>
    </w:p>
    <w:p w14:paraId="41FBAFA5"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 boxplot: box plot shows most of the values fall higher than the median of our CHE units which is 8.26 (close to the mean) which means half of the </w:t>
      </w:r>
      <w:proofErr w:type="gramStart"/>
      <w:r>
        <w:rPr>
          <w:rFonts w:ascii="Times New Roman" w:eastAsia="Times New Roman" w:hAnsi="Times New Roman" w:cs="Times New Roman"/>
          <w:sz w:val="24"/>
          <w:szCs w:val="24"/>
        </w:rPr>
        <w:t>people to</w:t>
      </w:r>
      <w:proofErr w:type="gramEnd"/>
      <w:r>
        <w:rPr>
          <w:rFonts w:ascii="Times New Roman" w:eastAsia="Times New Roman" w:hAnsi="Times New Roman" w:cs="Times New Roman"/>
          <w:sz w:val="24"/>
          <w:szCs w:val="24"/>
        </w:rPr>
        <w:t xml:space="preserve"> have higher units of CHE in their body while the other half have it at a lower amount. Also, other outliers mentioned in the scatterplot are the furthest red crosses seen in the box plot.</w:t>
      </w:r>
    </w:p>
    <w:p w14:paraId="6F8E1492" w14:textId="77777777" w:rsidR="00C86122" w:rsidRDefault="00C86122">
      <w:pPr>
        <w:spacing w:line="480" w:lineRule="auto"/>
        <w:rPr>
          <w:rFonts w:ascii="Times New Roman" w:eastAsia="Times New Roman" w:hAnsi="Times New Roman" w:cs="Times New Roman"/>
          <w:sz w:val="24"/>
          <w:szCs w:val="24"/>
        </w:rPr>
      </w:pPr>
    </w:p>
    <w:p w14:paraId="38B817C1"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The Seventh Enzyme: CHOL</w:t>
      </w:r>
      <w:r>
        <w:rPr>
          <w:rFonts w:ascii="Times New Roman" w:eastAsia="Times New Roman" w:hAnsi="Times New Roman" w:cs="Times New Roman"/>
          <w:sz w:val="24"/>
          <w:szCs w:val="24"/>
        </w:rPr>
        <w:br/>
        <w:t>This numeric value shows a unit of this certain biochemical in each person's body.</w:t>
      </w:r>
    </w:p>
    <w:p w14:paraId="0974248D"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looking at different figures now we specify exactly what is happening for this figure: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CHOL Scatterplot: shows a normal distribution, although it has some outliers for certain </w:t>
      </w:r>
      <w:r>
        <w:rPr>
          <w:rFonts w:ascii="Times New Roman" w:eastAsia="Times New Roman" w:hAnsi="Times New Roman" w:cs="Times New Roman"/>
          <w:sz w:val="24"/>
          <w:szCs w:val="24"/>
        </w:rPr>
        <w:lastRenderedPageBreak/>
        <w:t xml:space="preserve">variables with 9.67 units hitting the highest possible amount of this enzyme in a person’s liver who is a male diagnosed with Cirrhosis in his early 50s. The lowest one however, for finding the lowest </w:t>
      </w:r>
      <w:proofErr w:type="gramStart"/>
      <w:r>
        <w:rPr>
          <w:rFonts w:ascii="Times New Roman" w:eastAsia="Times New Roman" w:hAnsi="Times New Roman" w:cs="Times New Roman"/>
          <w:sz w:val="24"/>
          <w:szCs w:val="24"/>
        </w:rPr>
        <w:t>outlier,  is</w:t>
      </w:r>
      <w:proofErr w:type="gramEnd"/>
      <w:r>
        <w:rPr>
          <w:rFonts w:ascii="Times New Roman" w:eastAsia="Times New Roman" w:hAnsi="Times New Roman" w:cs="Times New Roman"/>
          <w:sz w:val="24"/>
          <w:szCs w:val="24"/>
        </w:rPr>
        <w:t xml:space="preserve"> a male diagnosed with Cirrhosis in his </w:t>
      </w:r>
      <w:proofErr w:type="spellStart"/>
      <w:r>
        <w:rPr>
          <w:rFonts w:ascii="Times New Roman" w:eastAsia="Times New Roman" w:hAnsi="Times New Roman" w:cs="Times New Roman"/>
          <w:sz w:val="24"/>
          <w:szCs w:val="24"/>
        </w:rPr>
        <w:t>mid 50s</w:t>
      </w:r>
      <w:proofErr w:type="spellEnd"/>
      <w:r>
        <w:rPr>
          <w:rFonts w:ascii="Times New Roman" w:eastAsia="Times New Roman" w:hAnsi="Times New Roman" w:cs="Times New Roman"/>
          <w:sz w:val="24"/>
          <w:szCs w:val="24"/>
        </w:rPr>
        <w:t xml:space="preserve"> scoring the lowest possible units (1.43) of CHOL.</w:t>
      </w:r>
    </w:p>
    <w:p w14:paraId="47AAFC1B"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and covariance are also provided below:</w:t>
      </w:r>
      <w:r>
        <w:rPr>
          <w:rFonts w:ascii="Times New Roman" w:eastAsia="Times New Roman" w:hAnsi="Times New Roman" w:cs="Times New Roman"/>
          <w:sz w:val="24"/>
          <w:szCs w:val="24"/>
        </w:rPr>
        <w:br/>
        <w:t xml:space="preserve"> index</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0.09</w:t>
      </w:r>
    </w:p>
    <w:p w14:paraId="05966B35"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Age: 0.12</w:t>
      </w:r>
    </w:p>
    <w:p w14:paraId="769B8A18"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ALB: 0.20</w:t>
      </w:r>
    </w:p>
    <w:p w14:paraId="480DC39D"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ALP: 0.12</w:t>
      </w:r>
    </w:p>
    <w:p w14:paraId="5316327A"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 0.07</w:t>
      </w:r>
    </w:p>
    <w:p w14:paraId="159B675C"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AST: -0.21</w:t>
      </w:r>
    </w:p>
    <w:p w14:paraId="05D903A0"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BIL: -0.16</w:t>
      </w:r>
    </w:p>
    <w:p w14:paraId="716CC460"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 0.42</w:t>
      </w:r>
    </w:p>
    <w:p w14:paraId="74B67A01"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 -0.05</w:t>
      </w:r>
    </w:p>
    <w:p w14:paraId="17735E32"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GGT: -0.01</w:t>
      </w:r>
    </w:p>
    <w:p w14:paraId="3FF151F2"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PROT: 0.21</w:t>
      </w:r>
    </w:p>
    <w:p w14:paraId="27E18A15" w14:textId="77777777" w:rsidR="00C86122" w:rsidRDefault="00C86122">
      <w:pPr>
        <w:spacing w:line="480" w:lineRule="auto"/>
        <w:rPr>
          <w:rFonts w:ascii="Times New Roman" w:eastAsia="Times New Roman" w:hAnsi="Times New Roman" w:cs="Times New Roman"/>
          <w:sz w:val="24"/>
          <w:szCs w:val="24"/>
        </w:rPr>
      </w:pPr>
    </w:p>
    <w:p w14:paraId="127B00F4"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CHE and AST having </w:t>
      </w:r>
      <w:proofErr w:type="gramStart"/>
      <w:r>
        <w:rPr>
          <w:rFonts w:ascii="Times New Roman" w:eastAsia="Times New Roman" w:hAnsi="Times New Roman" w:cs="Times New Roman"/>
          <w:sz w:val="24"/>
          <w:szCs w:val="24"/>
        </w:rPr>
        <w:t>highest</w:t>
      </w:r>
      <w:proofErr w:type="gramEnd"/>
      <w:r>
        <w:rPr>
          <w:rFonts w:ascii="Times New Roman" w:eastAsia="Times New Roman" w:hAnsi="Times New Roman" w:cs="Times New Roman"/>
          <w:sz w:val="24"/>
          <w:szCs w:val="24"/>
        </w:rPr>
        <w:t xml:space="preserve"> and lowest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w:t>
      </w:r>
      <w:proofErr w:type="gramStart"/>
      <w:r>
        <w:rPr>
          <w:rFonts w:ascii="Times New Roman" w:eastAsia="Times New Roman" w:hAnsi="Times New Roman" w:cs="Times New Roman"/>
          <w:sz w:val="24"/>
          <w:szCs w:val="24"/>
        </w:rPr>
        <w:t>relationship</w:t>
      </w:r>
      <w:proofErr w:type="gramEnd"/>
      <w:r>
        <w:rPr>
          <w:rFonts w:ascii="Times New Roman" w:eastAsia="Times New Roman" w:hAnsi="Times New Roman" w:cs="Times New Roman"/>
          <w:sz w:val="24"/>
          <w:szCs w:val="24"/>
        </w:rPr>
        <w:t xml:space="preserve"> respectively with the covariances below:</w:t>
      </w:r>
    </w:p>
    <w:p w14:paraId="13E04265" w14:textId="77777777" w:rsidR="00C86122" w:rsidRDefault="00C86122">
      <w:pPr>
        <w:spacing w:line="480" w:lineRule="auto"/>
        <w:rPr>
          <w:rFonts w:ascii="Times New Roman" w:eastAsia="Times New Roman" w:hAnsi="Times New Roman" w:cs="Times New Roman"/>
          <w:sz w:val="24"/>
          <w:szCs w:val="24"/>
        </w:rPr>
      </w:pPr>
    </w:p>
    <w:p w14:paraId="1D5FE78C"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Index: -17.11</w:t>
      </w:r>
    </w:p>
    <w:p w14:paraId="0342AAF3"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Age: 1.40</w:t>
      </w:r>
    </w:p>
    <w:p w14:paraId="2FA4CB86"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ALB: 1.33</w:t>
      </w:r>
    </w:p>
    <w:p w14:paraId="6020A3B4"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ALP: 3.51</w:t>
      </w:r>
    </w:p>
    <w:p w14:paraId="5F3520EE"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 1.94</w:t>
      </w:r>
    </w:p>
    <w:p w14:paraId="143D43EC"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AST: -7.71</w:t>
      </w:r>
    </w:p>
    <w:p w14:paraId="0D637913"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BIL: -3.45</w:t>
      </w:r>
    </w:p>
    <w:p w14:paraId="3C287431"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 1.04</w:t>
      </w:r>
    </w:p>
    <w:p w14:paraId="76FE4EAB"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 -2.66</w:t>
      </w:r>
    </w:p>
    <w:p w14:paraId="151CF248"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GGT: -0.42</w:t>
      </w:r>
    </w:p>
    <w:p w14:paraId="128766E3"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PROT: 1.25</w:t>
      </w:r>
    </w:p>
    <w:p w14:paraId="6F82C4D0" w14:textId="77777777" w:rsidR="00C86122" w:rsidRDefault="00C86122">
      <w:pPr>
        <w:spacing w:line="480" w:lineRule="auto"/>
        <w:rPr>
          <w:rFonts w:ascii="Times New Roman" w:eastAsia="Times New Roman" w:hAnsi="Times New Roman" w:cs="Times New Roman"/>
          <w:sz w:val="24"/>
          <w:szCs w:val="24"/>
        </w:rPr>
      </w:pPr>
    </w:p>
    <w:p w14:paraId="06C5622B" w14:textId="77777777" w:rsidR="00C86122" w:rsidRDefault="00000000">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Covariance</w:t>
      </w:r>
      <w:proofErr w:type="gramEnd"/>
      <w:r>
        <w:rPr>
          <w:rFonts w:ascii="Times New Roman" w:eastAsia="Times New Roman" w:hAnsi="Times New Roman" w:cs="Times New Roman"/>
          <w:sz w:val="24"/>
          <w:szCs w:val="24"/>
        </w:rPr>
        <w:t xml:space="preserve"> of Index being the lowest and ALP being the highest.</w:t>
      </w:r>
    </w:p>
    <w:p w14:paraId="5D53AFCF" w14:textId="77777777" w:rsidR="00C86122" w:rsidRDefault="00C86122">
      <w:pPr>
        <w:spacing w:line="480" w:lineRule="auto"/>
        <w:rPr>
          <w:rFonts w:ascii="Times New Roman" w:eastAsia="Times New Roman" w:hAnsi="Times New Roman" w:cs="Times New Roman"/>
          <w:sz w:val="24"/>
          <w:szCs w:val="24"/>
        </w:rPr>
      </w:pPr>
    </w:p>
    <w:p w14:paraId="6E8C8E22"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CHOL Histogram and Density curve: shows that our pinnacle is at the range </w:t>
      </w:r>
      <w:proofErr w:type="gramStart"/>
      <w:r>
        <w:rPr>
          <w:rFonts w:ascii="Times New Roman" w:eastAsia="Times New Roman" w:hAnsi="Times New Roman" w:cs="Times New Roman"/>
          <w:sz w:val="24"/>
          <w:szCs w:val="24"/>
        </w:rPr>
        <w:t>of  CHOL</w:t>
      </w:r>
      <w:proofErr w:type="gramEnd"/>
      <w:r>
        <w:rPr>
          <w:rFonts w:ascii="Times New Roman" w:eastAsia="Times New Roman" w:hAnsi="Times New Roman" w:cs="Times New Roman"/>
          <w:sz w:val="24"/>
          <w:szCs w:val="24"/>
        </w:rPr>
        <w:t xml:space="preserve"> being from 5 to 5.5, with almost 120 people scoring this. </w:t>
      </w:r>
      <w:proofErr w:type="gramStart"/>
      <w:r>
        <w:rPr>
          <w:rFonts w:ascii="Times New Roman" w:eastAsia="Times New Roman" w:hAnsi="Times New Roman" w:cs="Times New Roman"/>
          <w:sz w:val="24"/>
          <w:szCs w:val="24"/>
        </w:rPr>
        <w:t>Thus ,</w:t>
      </w:r>
      <w:proofErr w:type="gramEnd"/>
      <w:r>
        <w:rPr>
          <w:rFonts w:ascii="Times New Roman" w:eastAsia="Times New Roman" w:hAnsi="Times New Roman" w:cs="Times New Roman"/>
          <w:sz w:val="24"/>
          <w:szCs w:val="24"/>
        </w:rPr>
        <w:t xml:space="preserve"> the average units per person could be 5.25 units per molecule of blood in the liver. Density curse also illustrates that almost 55% of people have higher amounts </w:t>
      </w:r>
      <w:proofErr w:type="gramStart"/>
      <w:r>
        <w:rPr>
          <w:rFonts w:ascii="Times New Roman" w:eastAsia="Times New Roman" w:hAnsi="Times New Roman" w:cs="Times New Roman"/>
          <w:sz w:val="24"/>
          <w:szCs w:val="24"/>
        </w:rPr>
        <w:t>of  CHOL</w:t>
      </w:r>
      <w:proofErr w:type="gramEnd"/>
      <w:r>
        <w:rPr>
          <w:rFonts w:ascii="Times New Roman" w:eastAsia="Times New Roman" w:hAnsi="Times New Roman" w:cs="Times New Roman"/>
          <w:sz w:val="24"/>
          <w:szCs w:val="24"/>
        </w:rPr>
        <w:t xml:space="preserve"> enzyme in their body which makes the skewness of the curve to be right tilted and positive.</w:t>
      </w:r>
    </w:p>
    <w:p w14:paraId="2135AACF" w14:textId="77777777" w:rsidR="00C86122" w:rsidRDefault="00C86122">
      <w:pPr>
        <w:spacing w:line="480" w:lineRule="auto"/>
        <w:rPr>
          <w:rFonts w:ascii="Times New Roman" w:eastAsia="Times New Roman" w:hAnsi="Times New Roman" w:cs="Times New Roman"/>
          <w:sz w:val="24"/>
          <w:szCs w:val="24"/>
        </w:rPr>
      </w:pPr>
    </w:p>
    <w:p w14:paraId="22E695CD"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CHOL boxplot: box plot shows most of the values fall higher than the median of our BIL units which is 5.31 (close to the mean) which means people tend to have higher units of CHOL in their body. Also, other outliers mentioned in the scatterplot are the furthest red crosses seen in the box plot.</w:t>
      </w:r>
    </w:p>
    <w:p w14:paraId="030DA1B5" w14:textId="77777777" w:rsidR="00C86122" w:rsidRDefault="00C86122">
      <w:pPr>
        <w:spacing w:line="480" w:lineRule="auto"/>
        <w:rPr>
          <w:rFonts w:ascii="Times New Roman" w:eastAsia="Times New Roman" w:hAnsi="Times New Roman" w:cs="Times New Roman"/>
          <w:sz w:val="24"/>
          <w:szCs w:val="24"/>
        </w:rPr>
      </w:pPr>
    </w:p>
    <w:p w14:paraId="3D015420"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The Eighth Enzyme: CREA</w:t>
      </w:r>
      <w:r>
        <w:rPr>
          <w:rFonts w:ascii="Times New Roman" w:eastAsia="Times New Roman" w:hAnsi="Times New Roman" w:cs="Times New Roman"/>
          <w:sz w:val="24"/>
          <w:szCs w:val="24"/>
        </w:rPr>
        <w:br/>
        <w:t>This numeric value shows a unit of this certain biochemical in each person's body.</w:t>
      </w:r>
    </w:p>
    <w:p w14:paraId="77053261"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looking at different figures now we specify exactly what is happening for this figure: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CREA Scatterplot: shows a normal distribution, although it has some outliers for certain variables with an astonishing 1079.1 units hitting the highest possible amount of this enzyme in a person’s liver who is a male diagnosed with Cirrhosis in his </w:t>
      </w:r>
      <w:proofErr w:type="spellStart"/>
      <w:r>
        <w:rPr>
          <w:rFonts w:ascii="Times New Roman" w:eastAsia="Times New Roman" w:hAnsi="Times New Roman" w:cs="Times New Roman"/>
          <w:sz w:val="24"/>
          <w:szCs w:val="24"/>
        </w:rPr>
        <w:t>mid 40s</w:t>
      </w:r>
      <w:proofErr w:type="spellEnd"/>
      <w:r>
        <w:rPr>
          <w:rFonts w:ascii="Times New Roman" w:eastAsia="Times New Roman" w:hAnsi="Times New Roman" w:cs="Times New Roman"/>
          <w:sz w:val="24"/>
          <w:szCs w:val="24"/>
        </w:rPr>
        <w:t>. The lowest one however, for finding the lowest outlier, is a male blood donor in his early 50s scoring the lowest possible units (8) of CREA.</w:t>
      </w:r>
    </w:p>
    <w:p w14:paraId="1D6AB385"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and covariance are also provided below:</w:t>
      </w:r>
      <w:r>
        <w:rPr>
          <w:rFonts w:ascii="Times New Roman" w:eastAsia="Times New Roman" w:hAnsi="Times New Roman" w:cs="Times New Roman"/>
          <w:sz w:val="24"/>
          <w:szCs w:val="24"/>
        </w:rPr>
        <w:br/>
        <w:t xml:space="preserve"> index: -0.03</w:t>
      </w:r>
    </w:p>
    <w:p w14:paraId="2175A798"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Age: -0.02</w:t>
      </w:r>
    </w:p>
    <w:p w14:paraId="39AB477D"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ALB: -0.00</w:t>
      </w:r>
    </w:p>
    <w:p w14:paraId="7AE25502"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ALP: 0.15</w:t>
      </w:r>
    </w:p>
    <w:p w14:paraId="57E41C52"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 -0.04</w:t>
      </w:r>
    </w:p>
    <w:p w14:paraId="651F5386"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AST: -0.02</w:t>
      </w:r>
    </w:p>
    <w:p w14:paraId="7DD41E6F"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BIL: 0.03</w:t>
      </w:r>
    </w:p>
    <w:p w14:paraId="4DA07199"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 -0.01</w:t>
      </w:r>
    </w:p>
    <w:p w14:paraId="1F32DC5E"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CHOL: -0.05</w:t>
      </w:r>
    </w:p>
    <w:p w14:paraId="7D3CB732"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GGT: 0.12</w:t>
      </w:r>
    </w:p>
    <w:p w14:paraId="1D4CEA15"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PROT: -0.03</w:t>
      </w:r>
    </w:p>
    <w:p w14:paraId="2ABCF748" w14:textId="77777777" w:rsidR="00C86122" w:rsidRDefault="00C86122">
      <w:pPr>
        <w:spacing w:line="480" w:lineRule="auto"/>
        <w:rPr>
          <w:rFonts w:ascii="Times New Roman" w:eastAsia="Times New Roman" w:hAnsi="Times New Roman" w:cs="Times New Roman"/>
          <w:sz w:val="24"/>
          <w:szCs w:val="24"/>
        </w:rPr>
      </w:pPr>
    </w:p>
    <w:p w14:paraId="2E673BDB" w14:textId="77777777" w:rsidR="00C86122" w:rsidRDefault="00C86122">
      <w:pPr>
        <w:spacing w:line="480" w:lineRule="auto"/>
        <w:rPr>
          <w:rFonts w:ascii="Times New Roman" w:eastAsia="Times New Roman" w:hAnsi="Times New Roman" w:cs="Times New Roman"/>
          <w:sz w:val="24"/>
          <w:szCs w:val="24"/>
        </w:rPr>
      </w:pPr>
    </w:p>
    <w:p w14:paraId="49700AF6"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GGT and CHOL having </w:t>
      </w:r>
      <w:proofErr w:type="gramStart"/>
      <w:r>
        <w:rPr>
          <w:rFonts w:ascii="Times New Roman" w:eastAsia="Times New Roman" w:hAnsi="Times New Roman" w:cs="Times New Roman"/>
          <w:sz w:val="24"/>
          <w:szCs w:val="24"/>
        </w:rPr>
        <w:t>highest</w:t>
      </w:r>
      <w:proofErr w:type="gramEnd"/>
      <w:r>
        <w:rPr>
          <w:rFonts w:ascii="Times New Roman" w:eastAsia="Times New Roman" w:hAnsi="Times New Roman" w:cs="Times New Roman"/>
          <w:sz w:val="24"/>
          <w:szCs w:val="24"/>
        </w:rPr>
        <w:t xml:space="preserve"> and lowest amount of </w:t>
      </w:r>
      <w:proofErr w:type="gramStart"/>
      <w:r>
        <w:rPr>
          <w:rFonts w:ascii="Times New Roman" w:eastAsia="Times New Roman" w:hAnsi="Times New Roman" w:cs="Times New Roman"/>
          <w:sz w:val="24"/>
          <w:szCs w:val="24"/>
        </w:rPr>
        <w:t>relationship</w:t>
      </w:r>
      <w:proofErr w:type="gramEnd"/>
      <w:r>
        <w:rPr>
          <w:rFonts w:ascii="Times New Roman" w:eastAsia="Times New Roman" w:hAnsi="Times New Roman" w:cs="Times New Roman"/>
          <w:sz w:val="24"/>
          <w:szCs w:val="24"/>
        </w:rPr>
        <w:t xml:space="preserve"> respectively with the covariances below:</w:t>
      </w:r>
    </w:p>
    <w:p w14:paraId="6A61675E" w14:textId="77777777" w:rsidR="00C86122" w:rsidRDefault="00C86122">
      <w:pPr>
        <w:spacing w:line="480" w:lineRule="auto"/>
        <w:rPr>
          <w:rFonts w:ascii="Times New Roman" w:eastAsia="Times New Roman" w:hAnsi="Times New Roman" w:cs="Times New Roman"/>
          <w:sz w:val="24"/>
          <w:szCs w:val="24"/>
        </w:rPr>
      </w:pPr>
    </w:p>
    <w:p w14:paraId="35C75F7C"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Index: -229.74</w:t>
      </w:r>
    </w:p>
    <w:p w14:paraId="3CA6E5D3"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Age: -11.15</w:t>
      </w:r>
    </w:p>
    <w:p w14:paraId="69CB97F5"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ALB: -0.45</w:t>
      </w:r>
    </w:p>
    <w:p w14:paraId="429176B5"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ALP: 190.82</w:t>
      </w:r>
    </w:p>
    <w:p w14:paraId="6183DC63"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 -54.48</w:t>
      </w:r>
    </w:p>
    <w:p w14:paraId="1AAAAB9E"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AST: -35.21</w:t>
      </w:r>
    </w:p>
    <w:p w14:paraId="20868439"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BIL: 30.56</w:t>
      </w:r>
    </w:p>
    <w:p w14:paraId="638B3E8B"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 -1.22</w:t>
      </w:r>
    </w:p>
    <w:p w14:paraId="6FEB5168"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CHOL: -2.66</w:t>
      </w:r>
    </w:p>
    <w:p w14:paraId="319EE6BD"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GGT: 329.10</w:t>
      </w:r>
    </w:p>
    <w:p w14:paraId="3806A020"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PROT: -8.51</w:t>
      </w:r>
    </w:p>
    <w:p w14:paraId="7139BFB1" w14:textId="77777777" w:rsidR="00C86122" w:rsidRDefault="00C86122">
      <w:pPr>
        <w:spacing w:line="480" w:lineRule="auto"/>
        <w:rPr>
          <w:rFonts w:ascii="Times New Roman" w:eastAsia="Times New Roman" w:hAnsi="Times New Roman" w:cs="Times New Roman"/>
          <w:sz w:val="24"/>
          <w:szCs w:val="24"/>
        </w:rPr>
      </w:pPr>
    </w:p>
    <w:p w14:paraId="4F7BE1DC"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 of index being the lowest and GGT being the highest.</w:t>
      </w:r>
    </w:p>
    <w:p w14:paraId="5E9498CD" w14:textId="77777777" w:rsidR="00C86122" w:rsidRDefault="00C86122">
      <w:pPr>
        <w:spacing w:line="480" w:lineRule="auto"/>
        <w:rPr>
          <w:rFonts w:ascii="Times New Roman" w:eastAsia="Times New Roman" w:hAnsi="Times New Roman" w:cs="Times New Roman"/>
          <w:sz w:val="24"/>
          <w:szCs w:val="24"/>
        </w:rPr>
      </w:pPr>
    </w:p>
    <w:p w14:paraId="05B6CF30"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 Histogram and Density curve: shows that our pinnacle is at the range </w:t>
      </w:r>
      <w:proofErr w:type="gramStart"/>
      <w:r>
        <w:rPr>
          <w:rFonts w:ascii="Times New Roman" w:eastAsia="Times New Roman" w:hAnsi="Times New Roman" w:cs="Times New Roman"/>
          <w:sz w:val="24"/>
          <w:szCs w:val="24"/>
        </w:rPr>
        <w:t>of  CREA</w:t>
      </w:r>
      <w:proofErr w:type="gramEnd"/>
      <w:r>
        <w:rPr>
          <w:rFonts w:ascii="Times New Roman" w:eastAsia="Times New Roman" w:hAnsi="Times New Roman" w:cs="Times New Roman"/>
          <w:sz w:val="24"/>
          <w:szCs w:val="24"/>
        </w:rPr>
        <w:t xml:space="preserve"> being from 60 to 80, with almost 300 people scoring this. </w:t>
      </w:r>
      <w:proofErr w:type="gramStart"/>
      <w:r>
        <w:rPr>
          <w:rFonts w:ascii="Times New Roman" w:eastAsia="Times New Roman" w:hAnsi="Times New Roman" w:cs="Times New Roman"/>
          <w:sz w:val="24"/>
          <w:szCs w:val="24"/>
        </w:rPr>
        <w:t>Thus ,</w:t>
      </w:r>
      <w:proofErr w:type="gramEnd"/>
      <w:r>
        <w:rPr>
          <w:rFonts w:ascii="Times New Roman" w:eastAsia="Times New Roman" w:hAnsi="Times New Roman" w:cs="Times New Roman"/>
          <w:sz w:val="24"/>
          <w:szCs w:val="24"/>
        </w:rPr>
        <w:t xml:space="preserve"> the average units per person could be 70 units per molecule of blood in the liver. Density curse also illustrates that almost 70% of people have higher amounts </w:t>
      </w:r>
      <w:proofErr w:type="gramStart"/>
      <w:r>
        <w:rPr>
          <w:rFonts w:ascii="Times New Roman" w:eastAsia="Times New Roman" w:hAnsi="Times New Roman" w:cs="Times New Roman"/>
          <w:sz w:val="24"/>
          <w:szCs w:val="24"/>
        </w:rPr>
        <w:t>of  CREA</w:t>
      </w:r>
      <w:proofErr w:type="gramEnd"/>
      <w:r>
        <w:rPr>
          <w:rFonts w:ascii="Times New Roman" w:eastAsia="Times New Roman" w:hAnsi="Times New Roman" w:cs="Times New Roman"/>
          <w:sz w:val="24"/>
          <w:szCs w:val="24"/>
        </w:rPr>
        <w:t xml:space="preserve"> enzyme in their body which makes the skewness of the curve to be right tilted and positive.</w:t>
      </w:r>
    </w:p>
    <w:p w14:paraId="51370854" w14:textId="77777777" w:rsidR="00C86122" w:rsidRDefault="00C86122">
      <w:pPr>
        <w:spacing w:line="480" w:lineRule="auto"/>
        <w:rPr>
          <w:rFonts w:ascii="Times New Roman" w:eastAsia="Times New Roman" w:hAnsi="Times New Roman" w:cs="Times New Roman"/>
          <w:sz w:val="24"/>
          <w:szCs w:val="24"/>
        </w:rPr>
      </w:pPr>
    </w:p>
    <w:p w14:paraId="47475894"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CREA boxplot: box plot shows most of the values fall either above or </w:t>
      </w:r>
      <w:proofErr w:type="gramStart"/>
      <w:r>
        <w:rPr>
          <w:rFonts w:ascii="Times New Roman" w:eastAsia="Times New Roman" w:hAnsi="Times New Roman" w:cs="Times New Roman"/>
          <w:sz w:val="24"/>
          <w:szCs w:val="24"/>
        </w:rPr>
        <w:t>beneath  the</w:t>
      </w:r>
      <w:proofErr w:type="gramEnd"/>
      <w:r>
        <w:rPr>
          <w:rFonts w:ascii="Times New Roman" w:eastAsia="Times New Roman" w:hAnsi="Times New Roman" w:cs="Times New Roman"/>
          <w:sz w:val="24"/>
          <w:szCs w:val="24"/>
        </w:rPr>
        <w:t xml:space="preserve"> median of our CREA units which is 77 (close to the mean) which means people tend to have higher or lower </w:t>
      </w:r>
      <w:proofErr w:type="gramStart"/>
      <w:r>
        <w:rPr>
          <w:rFonts w:ascii="Times New Roman" w:eastAsia="Times New Roman" w:hAnsi="Times New Roman" w:cs="Times New Roman"/>
          <w:sz w:val="24"/>
          <w:szCs w:val="24"/>
        </w:rPr>
        <w:t>units of CREA</w:t>
      </w:r>
      <w:proofErr w:type="gramEnd"/>
      <w:r>
        <w:rPr>
          <w:rFonts w:ascii="Times New Roman" w:eastAsia="Times New Roman" w:hAnsi="Times New Roman" w:cs="Times New Roman"/>
          <w:sz w:val="24"/>
          <w:szCs w:val="24"/>
        </w:rPr>
        <w:t xml:space="preserve"> in their body. Also, other outliers mentioned in the scatterplot are the furthest red crosses seen in the box plot.</w:t>
      </w:r>
    </w:p>
    <w:p w14:paraId="171E0C58" w14:textId="77777777" w:rsidR="00C86122" w:rsidRDefault="00C86122">
      <w:pPr>
        <w:spacing w:line="480" w:lineRule="auto"/>
        <w:rPr>
          <w:rFonts w:ascii="Times New Roman" w:eastAsia="Times New Roman" w:hAnsi="Times New Roman" w:cs="Times New Roman"/>
          <w:sz w:val="24"/>
          <w:szCs w:val="24"/>
        </w:rPr>
      </w:pPr>
    </w:p>
    <w:p w14:paraId="76CC58FE"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The Ninth Enzyme: GGT</w:t>
      </w:r>
      <w:r>
        <w:rPr>
          <w:rFonts w:ascii="Times New Roman" w:eastAsia="Times New Roman" w:hAnsi="Times New Roman" w:cs="Times New Roman"/>
          <w:sz w:val="24"/>
          <w:szCs w:val="24"/>
        </w:rPr>
        <w:br/>
        <w:t>This numeric value shows a unit of this certain biochemical in each person's body.</w:t>
      </w:r>
    </w:p>
    <w:p w14:paraId="187EFDFD"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looking at different figures now we specify exactly what is happening for this figure: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GGT </w:t>
      </w:r>
      <w:r>
        <w:rPr>
          <w:rFonts w:ascii="Times New Roman" w:eastAsia="Times New Roman" w:hAnsi="Times New Roman" w:cs="Times New Roman"/>
          <w:sz w:val="24"/>
          <w:szCs w:val="24"/>
        </w:rPr>
        <w:t>Scatterplot: shows a normal distribution, although it has some outliers for certain variables with 650.9 units hitting the highest possible amount of this enzyme in a person’s liver who is a female diagnosed with Cirrhosis in his early 60s. The lowest one however, for finding the lowest outlier, is a female blood donor in his early 30s scoring the lowest possible units (4.5) of GGT.</w:t>
      </w:r>
    </w:p>
    <w:p w14:paraId="5AE2942C"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and covariance are also provided below:</w:t>
      </w:r>
      <w:r>
        <w:rPr>
          <w:rFonts w:ascii="Times New Roman" w:eastAsia="Times New Roman" w:hAnsi="Times New Roman" w:cs="Times New Roman"/>
          <w:sz w:val="24"/>
          <w:szCs w:val="24"/>
        </w:rPr>
        <w:br/>
        <w:t xml:space="preserve"> index: 0.25</w:t>
      </w:r>
    </w:p>
    <w:p w14:paraId="415B3DD7"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Age: 0.15</w:t>
      </w:r>
    </w:p>
    <w:p w14:paraId="6460437C"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ALB: -0.16</w:t>
      </w:r>
    </w:p>
    <w:p w14:paraId="5C09D8D7"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ALP: 0.44</w:t>
      </w:r>
    </w:p>
    <w:p w14:paraId="00D0A66C"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 0.25</w:t>
      </w:r>
    </w:p>
    <w:p w14:paraId="5F8D2971"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AST: 0.49</w:t>
      </w:r>
    </w:p>
    <w:p w14:paraId="457BB456"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BIL: 0.22</w:t>
      </w:r>
    </w:p>
    <w:p w14:paraId="35C215D8"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 -0.11</w:t>
      </w:r>
    </w:p>
    <w:p w14:paraId="71CCC7B2"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CHOL: -0.01</w:t>
      </w:r>
    </w:p>
    <w:p w14:paraId="5815FBC3"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CREA: 0.12</w:t>
      </w:r>
    </w:p>
    <w:p w14:paraId="5E684AAB"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PROT: -0.01</w:t>
      </w:r>
    </w:p>
    <w:p w14:paraId="6205725D" w14:textId="77777777" w:rsidR="00C86122" w:rsidRDefault="00C86122">
      <w:pPr>
        <w:spacing w:line="480" w:lineRule="auto"/>
        <w:rPr>
          <w:rFonts w:ascii="Times New Roman" w:eastAsia="Times New Roman" w:hAnsi="Times New Roman" w:cs="Times New Roman"/>
          <w:sz w:val="24"/>
          <w:szCs w:val="24"/>
        </w:rPr>
      </w:pPr>
    </w:p>
    <w:p w14:paraId="06013760"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ALP and ALB having </w:t>
      </w:r>
      <w:proofErr w:type="gramStart"/>
      <w:r>
        <w:rPr>
          <w:rFonts w:ascii="Times New Roman" w:eastAsia="Times New Roman" w:hAnsi="Times New Roman" w:cs="Times New Roman"/>
          <w:sz w:val="24"/>
          <w:szCs w:val="24"/>
        </w:rPr>
        <w:t>highest</w:t>
      </w:r>
      <w:proofErr w:type="gramEnd"/>
      <w:r>
        <w:rPr>
          <w:rFonts w:ascii="Times New Roman" w:eastAsia="Times New Roman" w:hAnsi="Times New Roman" w:cs="Times New Roman"/>
          <w:sz w:val="24"/>
          <w:szCs w:val="24"/>
        </w:rPr>
        <w:t xml:space="preserve"> and lowest </w:t>
      </w:r>
      <w:proofErr w:type="gramStart"/>
      <w:r>
        <w:rPr>
          <w:rFonts w:ascii="Times New Roman" w:eastAsia="Times New Roman" w:hAnsi="Times New Roman" w:cs="Times New Roman"/>
          <w:sz w:val="24"/>
          <w:szCs w:val="24"/>
        </w:rPr>
        <w:t>amount of relationship</w:t>
      </w:r>
      <w:proofErr w:type="gramEnd"/>
      <w:r>
        <w:rPr>
          <w:rFonts w:ascii="Times New Roman" w:eastAsia="Times New Roman" w:hAnsi="Times New Roman" w:cs="Times New Roman"/>
          <w:sz w:val="24"/>
          <w:szCs w:val="24"/>
        </w:rPr>
        <w:t xml:space="preserve"> respectively with the covariances below:</w:t>
      </w:r>
    </w:p>
    <w:p w14:paraId="77B60C54" w14:textId="77777777" w:rsidR="00C86122" w:rsidRDefault="00C86122">
      <w:pPr>
        <w:spacing w:line="480" w:lineRule="auto"/>
        <w:rPr>
          <w:rFonts w:ascii="Times New Roman" w:eastAsia="Times New Roman" w:hAnsi="Times New Roman" w:cs="Times New Roman"/>
          <w:sz w:val="24"/>
          <w:szCs w:val="24"/>
        </w:rPr>
      </w:pPr>
    </w:p>
    <w:p w14:paraId="1E03E409"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Index: 2406.49</w:t>
      </w:r>
    </w:p>
    <w:p w14:paraId="164FE7F1"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Age: 84.14</w:t>
      </w:r>
    </w:p>
    <w:p w14:paraId="1281C4A5"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ALB: -49.11</w:t>
      </w:r>
    </w:p>
    <w:p w14:paraId="1761BB58"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ALP: 619.93</w:t>
      </w:r>
    </w:p>
    <w:p w14:paraId="1B5CEACC"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 345.10</w:t>
      </w:r>
    </w:p>
    <w:p w14:paraId="56A8670E"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AST: 888.58</w:t>
      </w:r>
    </w:p>
    <w:p w14:paraId="158660DA"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BIL: 233.38</w:t>
      </w:r>
    </w:p>
    <w:p w14:paraId="5F3E39B9"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 -13.30</w:t>
      </w:r>
    </w:p>
    <w:p w14:paraId="713966B0"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CHOL: -0.42</w:t>
      </w:r>
    </w:p>
    <w:p w14:paraId="42257123"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 329.10</w:t>
      </w:r>
    </w:p>
    <w:p w14:paraId="317227A7"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PROT: -3.46</w:t>
      </w:r>
    </w:p>
    <w:p w14:paraId="036806A4" w14:textId="77777777" w:rsidR="00C86122" w:rsidRDefault="00C86122">
      <w:pPr>
        <w:spacing w:line="480" w:lineRule="auto"/>
        <w:rPr>
          <w:rFonts w:ascii="Times New Roman" w:eastAsia="Times New Roman" w:hAnsi="Times New Roman" w:cs="Times New Roman"/>
          <w:sz w:val="24"/>
          <w:szCs w:val="24"/>
        </w:rPr>
      </w:pPr>
    </w:p>
    <w:p w14:paraId="48D3744E"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 of ALB being the lowest and Index being the highest.</w:t>
      </w:r>
    </w:p>
    <w:p w14:paraId="7321AD0C" w14:textId="77777777" w:rsidR="00C86122" w:rsidRDefault="00C86122">
      <w:pPr>
        <w:spacing w:line="480" w:lineRule="auto"/>
        <w:rPr>
          <w:rFonts w:ascii="Times New Roman" w:eastAsia="Times New Roman" w:hAnsi="Times New Roman" w:cs="Times New Roman"/>
          <w:sz w:val="24"/>
          <w:szCs w:val="24"/>
        </w:rPr>
      </w:pPr>
    </w:p>
    <w:p w14:paraId="6DF8A7F5"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GGT Histogram and Density curve: shows that our pinnacle is at the range </w:t>
      </w:r>
      <w:proofErr w:type="gramStart"/>
      <w:r>
        <w:rPr>
          <w:rFonts w:ascii="Times New Roman" w:eastAsia="Times New Roman" w:hAnsi="Times New Roman" w:cs="Times New Roman"/>
          <w:sz w:val="24"/>
          <w:szCs w:val="24"/>
        </w:rPr>
        <w:t>of  GGT</w:t>
      </w:r>
      <w:proofErr w:type="gramEnd"/>
      <w:r>
        <w:rPr>
          <w:rFonts w:ascii="Times New Roman" w:eastAsia="Times New Roman" w:hAnsi="Times New Roman" w:cs="Times New Roman"/>
          <w:sz w:val="24"/>
          <w:szCs w:val="24"/>
        </w:rPr>
        <w:t xml:space="preserve"> being from 0 to 20, with almost 250 people scoring this. </w:t>
      </w:r>
      <w:proofErr w:type="gramStart"/>
      <w:r>
        <w:rPr>
          <w:rFonts w:ascii="Times New Roman" w:eastAsia="Times New Roman" w:hAnsi="Times New Roman" w:cs="Times New Roman"/>
          <w:sz w:val="24"/>
          <w:szCs w:val="24"/>
        </w:rPr>
        <w:t>Thus ,</w:t>
      </w:r>
      <w:proofErr w:type="gramEnd"/>
      <w:r>
        <w:rPr>
          <w:rFonts w:ascii="Times New Roman" w:eastAsia="Times New Roman" w:hAnsi="Times New Roman" w:cs="Times New Roman"/>
          <w:sz w:val="24"/>
          <w:szCs w:val="24"/>
        </w:rPr>
        <w:t xml:space="preserve"> the average units per person could be 10 units per molecule of blood in the liver. Density curse also illustrates that almost 60% of people have </w:t>
      </w:r>
      <w:r>
        <w:rPr>
          <w:rFonts w:ascii="Times New Roman" w:eastAsia="Times New Roman" w:hAnsi="Times New Roman" w:cs="Times New Roman"/>
          <w:sz w:val="24"/>
          <w:szCs w:val="24"/>
        </w:rPr>
        <w:lastRenderedPageBreak/>
        <w:t xml:space="preserve">higher amounts </w:t>
      </w:r>
      <w:proofErr w:type="gramStart"/>
      <w:r>
        <w:rPr>
          <w:rFonts w:ascii="Times New Roman" w:eastAsia="Times New Roman" w:hAnsi="Times New Roman" w:cs="Times New Roman"/>
          <w:sz w:val="24"/>
          <w:szCs w:val="24"/>
        </w:rPr>
        <w:t>of  GGT</w:t>
      </w:r>
      <w:proofErr w:type="gramEnd"/>
      <w:r>
        <w:rPr>
          <w:rFonts w:ascii="Times New Roman" w:eastAsia="Times New Roman" w:hAnsi="Times New Roman" w:cs="Times New Roman"/>
          <w:sz w:val="24"/>
          <w:szCs w:val="24"/>
        </w:rPr>
        <w:t xml:space="preserve"> enzyme in their body which makes the skewness of the curve to be right tilted and positive.</w:t>
      </w:r>
    </w:p>
    <w:p w14:paraId="775052EB" w14:textId="77777777" w:rsidR="00C86122" w:rsidRDefault="00C86122">
      <w:pPr>
        <w:spacing w:line="480" w:lineRule="auto"/>
        <w:rPr>
          <w:rFonts w:ascii="Times New Roman" w:eastAsia="Times New Roman" w:hAnsi="Times New Roman" w:cs="Times New Roman"/>
          <w:sz w:val="24"/>
          <w:szCs w:val="24"/>
        </w:rPr>
      </w:pPr>
    </w:p>
    <w:p w14:paraId="5F89F762"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GGT boxplot: box plot shows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values fall higher than the median of our GGT units which is 23.3 (half the value of the mean) which means people tend to have higher units of GGT in their body. Also, other outliers mentioned in the scatterplot are the furthest red crosses seen in the box plot.</w:t>
      </w:r>
    </w:p>
    <w:p w14:paraId="4AE447BD" w14:textId="77777777" w:rsidR="00C86122" w:rsidRDefault="00C86122">
      <w:pPr>
        <w:spacing w:line="480" w:lineRule="auto"/>
        <w:rPr>
          <w:rFonts w:ascii="Times New Roman" w:eastAsia="Times New Roman" w:hAnsi="Times New Roman" w:cs="Times New Roman"/>
          <w:sz w:val="24"/>
          <w:szCs w:val="24"/>
        </w:rPr>
      </w:pPr>
    </w:p>
    <w:p w14:paraId="32A0EF09"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The Tenth Enzyme: PROT</w:t>
      </w:r>
      <w:r>
        <w:rPr>
          <w:rFonts w:ascii="Times New Roman" w:eastAsia="Times New Roman" w:hAnsi="Times New Roman" w:cs="Times New Roman"/>
          <w:sz w:val="24"/>
          <w:szCs w:val="24"/>
        </w:rPr>
        <w:br/>
        <w:t>This numeric value shows a unit of this certain biochemical in each person's body.</w:t>
      </w:r>
    </w:p>
    <w:p w14:paraId="62FEE9C9"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looking at different figures now we specify exactly what is happening for this figure: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PROT Scatterplot: shows a normal distribution, although it has some outliers for certain variables with 90 units hitting the highest possible amount of this enzyme in a person’s liver who is a male diagnosed with Hepatitis in his late 20s. The lowest one however, for finding the lowest outlier, is a suspected male donor in his late 40s scoring the lowest possible units (44.8) of PROT.</w:t>
      </w:r>
    </w:p>
    <w:p w14:paraId="685BA2BA"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and covariance are also provided below:</w:t>
      </w:r>
      <w:r>
        <w:rPr>
          <w:rFonts w:ascii="Times New Roman" w:eastAsia="Times New Roman" w:hAnsi="Times New Roman" w:cs="Times New Roman"/>
          <w:sz w:val="24"/>
          <w:szCs w:val="24"/>
        </w:rPr>
        <w:br/>
        <w:t xml:space="preserve"> index</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0.11</w:t>
      </w:r>
    </w:p>
    <w:p w14:paraId="1E7EAA31"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Age: -0.15</w:t>
      </w:r>
    </w:p>
    <w:p w14:paraId="7C53CD7F"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ALB: 0.55</w:t>
      </w:r>
    </w:p>
    <w:p w14:paraId="35FF8E14"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ALP: -0.05</w:t>
      </w:r>
    </w:p>
    <w:p w14:paraId="27FA625E"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 0.09</w:t>
      </w:r>
    </w:p>
    <w:p w14:paraId="4B9C8677"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AST: 0.04</w:t>
      </w:r>
    </w:p>
    <w:p w14:paraId="4EDF66A9"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BIL: -0.04</w:t>
      </w:r>
    </w:p>
    <w:p w14:paraId="6B723CA8"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 0.29</w:t>
      </w:r>
    </w:p>
    <w:p w14:paraId="188DDC04"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CHOL: 0.21</w:t>
      </w:r>
    </w:p>
    <w:p w14:paraId="153E36FC"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 -0.03</w:t>
      </w:r>
    </w:p>
    <w:p w14:paraId="0ED01780"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GGT: -0.01</w:t>
      </w:r>
    </w:p>
    <w:p w14:paraId="60223495" w14:textId="77777777" w:rsidR="00C86122" w:rsidRDefault="00C86122">
      <w:pPr>
        <w:spacing w:line="480" w:lineRule="auto"/>
        <w:rPr>
          <w:rFonts w:ascii="Times New Roman" w:eastAsia="Times New Roman" w:hAnsi="Times New Roman" w:cs="Times New Roman"/>
          <w:sz w:val="24"/>
          <w:szCs w:val="24"/>
        </w:rPr>
      </w:pPr>
    </w:p>
    <w:p w14:paraId="1B4822FB"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ALB and Age having </w:t>
      </w:r>
      <w:proofErr w:type="gramStart"/>
      <w:r>
        <w:rPr>
          <w:rFonts w:ascii="Times New Roman" w:eastAsia="Times New Roman" w:hAnsi="Times New Roman" w:cs="Times New Roman"/>
          <w:sz w:val="24"/>
          <w:szCs w:val="24"/>
        </w:rPr>
        <w:t>highest</w:t>
      </w:r>
      <w:proofErr w:type="gramEnd"/>
      <w:r>
        <w:rPr>
          <w:rFonts w:ascii="Times New Roman" w:eastAsia="Times New Roman" w:hAnsi="Times New Roman" w:cs="Times New Roman"/>
          <w:sz w:val="24"/>
          <w:szCs w:val="24"/>
        </w:rPr>
        <w:t xml:space="preserve"> and lowest amount of </w:t>
      </w:r>
      <w:proofErr w:type="gramStart"/>
      <w:r>
        <w:rPr>
          <w:rFonts w:ascii="Times New Roman" w:eastAsia="Times New Roman" w:hAnsi="Times New Roman" w:cs="Times New Roman"/>
          <w:sz w:val="24"/>
          <w:szCs w:val="24"/>
        </w:rPr>
        <w:t>relationship</w:t>
      </w:r>
      <w:proofErr w:type="gramEnd"/>
      <w:r>
        <w:rPr>
          <w:rFonts w:ascii="Times New Roman" w:eastAsia="Times New Roman" w:hAnsi="Times New Roman" w:cs="Times New Roman"/>
          <w:sz w:val="24"/>
          <w:szCs w:val="24"/>
        </w:rPr>
        <w:t xml:space="preserve"> respectively with the covariances below:</w:t>
      </w:r>
    </w:p>
    <w:p w14:paraId="3972AB69" w14:textId="77777777" w:rsidR="00C86122" w:rsidRDefault="00C86122">
      <w:pPr>
        <w:spacing w:line="480" w:lineRule="auto"/>
        <w:rPr>
          <w:rFonts w:ascii="Times New Roman" w:eastAsia="Times New Roman" w:hAnsi="Times New Roman" w:cs="Times New Roman"/>
          <w:sz w:val="24"/>
          <w:szCs w:val="24"/>
        </w:rPr>
      </w:pPr>
    </w:p>
    <w:p w14:paraId="7F26A5C5"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Index</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109.09</w:t>
      </w:r>
    </w:p>
    <w:p w14:paraId="08B2737A"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Age: -8.34</w:t>
      </w:r>
    </w:p>
    <w:p w14:paraId="4104BB01"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ALB: 17.15</w:t>
      </w:r>
    </w:p>
    <w:p w14:paraId="6D86EB3B"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ALP: -7.42</w:t>
      </w:r>
    </w:p>
    <w:p w14:paraId="6BFB166A"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 12.96</w:t>
      </w:r>
    </w:p>
    <w:p w14:paraId="1A97D493"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AST: 7.13</w:t>
      </w:r>
    </w:p>
    <w:p w14:paraId="4DC2CCD0"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BIL: -4.39</w:t>
      </w:r>
    </w:p>
    <w:p w14:paraId="4538375B"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 3.49</w:t>
      </w:r>
    </w:p>
    <w:p w14:paraId="18B07833"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CHOL: 1.25</w:t>
      </w:r>
    </w:p>
    <w:p w14:paraId="450003B6"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 -8.51</w:t>
      </w:r>
    </w:p>
    <w:p w14:paraId="2C9B2606"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GGT: -3.46</w:t>
      </w:r>
    </w:p>
    <w:p w14:paraId="570E83E7" w14:textId="77777777" w:rsidR="00C86122" w:rsidRDefault="00C86122">
      <w:pPr>
        <w:spacing w:line="480" w:lineRule="auto"/>
        <w:rPr>
          <w:rFonts w:ascii="Times New Roman" w:eastAsia="Times New Roman" w:hAnsi="Times New Roman" w:cs="Times New Roman"/>
          <w:sz w:val="24"/>
          <w:szCs w:val="24"/>
        </w:rPr>
      </w:pPr>
    </w:p>
    <w:p w14:paraId="62E718F2"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 of Index being the lowest and ALB being the highest.</w:t>
      </w:r>
    </w:p>
    <w:p w14:paraId="56B4E88F" w14:textId="77777777" w:rsidR="00C86122" w:rsidRDefault="00C86122">
      <w:pPr>
        <w:spacing w:line="480" w:lineRule="auto"/>
        <w:rPr>
          <w:rFonts w:ascii="Times New Roman" w:eastAsia="Times New Roman" w:hAnsi="Times New Roman" w:cs="Times New Roman"/>
          <w:sz w:val="24"/>
          <w:szCs w:val="24"/>
        </w:rPr>
      </w:pPr>
    </w:p>
    <w:p w14:paraId="754A9E52"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PROT Histogram and Density curve: shows that our pinnacle is at the range </w:t>
      </w:r>
      <w:proofErr w:type="gramStart"/>
      <w:r>
        <w:rPr>
          <w:rFonts w:ascii="Times New Roman" w:eastAsia="Times New Roman" w:hAnsi="Times New Roman" w:cs="Times New Roman"/>
          <w:sz w:val="24"/>
          <w:szCs w:val="24"/>
        </w:rPr>
        <w:t>of  PROT</w:t>
      </w:r>
      <w:proofErr w:type="gramEnd"/>
      <w:r>
        <w:rPr>
          <w:rFonts w:ascii="Times New Roman" w:eastAsia="Times New Roman" w:hAnsi="Times New Roman" w:cs="Times New Roman"/>
          <w:sz w:val="24"/>
          <w:szCs w:val="24"/>
        </w:rPr>
        <w:t xml:space="preserve"> being from 70 to 72, with almost 115 people scoring this. </w:t>
      </w:r>
      <w:proofErr w:type="gramStart"/>
      <w:r>
        <w:rPr>
          <w:rFonts w:ascii="Times New Roman" w:eastAsia="Times New Roman" w:hAnsi="Times New Roman" w:cs="Times New Roman"/>
          <w:sz w:val="24"/>
          <w:szCs w:val="24"/>
        </w:rPr>
        <w:t>Thus ,</w:t>
      </w:r>
      <w:proofErr w:type="gramEnd"/>
      <w:r>
        <w:rPr>
          <w:rFonts w:ascii="Times New Roman" w:eastAsia="Times New Roman" w:hAnsi="Times New Roman" w:cs="Times New Roman"/>
          <w:sz w:val="24"/>
          <w:szCs w:val="24"/>
        </w:rPr>
        <w:t xml:space="preserve"> the average units per person could be 71 units per molecule of blood in the liver. Density curse also illustrates that almost 55% of people have lower amounts </w:t>
      </w:r>
      <w:proofErr w:type="gramStart"/>
      <w:r>
        <w:rPr>
          <w:rFonts w:ascii="Times New Roman" w:eastAsia="Times New Roman" w:hAnsi="Times New Roman" w:cs="Times New Roman"/>
          <w:sz w:val="24"/>
          <w:szCs w:val="24"/>
        </w:rPr>
        <w:t>of  PROT</w:t>
      </w:r>
      <w:proofErr w:type="gramEnd"/>
      <w:r>
        <w:rPr>
          <w:rFonts w:ascii="Times New Roman" w:eastAsia="Times New Roman" w:hAnsi="Times New Roman" w:cs="Times New Roman"/>
          <w:sz w:val="24"/>
          <w:szCs w:val="24"/>
        </w:rPr>
        <w:t xml:space="preserve"> enzyme in their body which makes the skewness of the curve to be left tilted and positive.</w:t>
      </w:r>
    </w:p>
    <w:p w14:paraId="4AA8B0F7" w14:textId="77777777" w:rsidR="00C86122" w:rsidRDefault="00C86122">
      <w:pPr>
        <w:spacing w:line="480" w:lineRule="auto"/>
        <w:rPr>
          <w:rFonts w:ascii="Times New Roman" w:eastAsia="Times New Roman" w:hAnsi="Times New Roman" w:cs="Times New Roman"/>
          <w:sz w:val="24"/>
          <w:szCs w:val="24"/>
        </w:rPr>
      </w:pPr>
    </w:p>
    <w:p w14:paraId="4499D344" w14:textId="77777777" w:rsidR="00C8612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PROT boxplot: box plot </w:t>
      </w:r>
      <w:proofErr w:type="gramStart"/>
      <w:r>
        <w:rPr>
          <w:rFonts w:ascii="Times New Roman" w:eastAsia="Times New Roman" w:hAnsi="Times New Roman" w:cs="Times New Roman"/>
          <w:sz w:val="24"/>
          <w:szCs w:val="24"/>
        </w:rPr>
        <w:t>shows</w:t>
      </w:r>
      <w:proofErr w:type="gramEnd"/>
      <w:r>
        <w:rPr>
          <w:rFonts w:ascii="Times New Roman" w:eastAsia="Times New Roman" w:hAnsi="Times New Roman" w:cs="Times New Roman"/>
          <w:sz w:val="24"/>
          <w:szCs w:val="24"/>
        </w:rPr>
        <w:t xml:space="preserve"> most of the values fall lower than the median of our PROT units which is 72.2 (close to the mean) which means people tend to have lower units </w:t>
      </w:r>
      <w:proofErr w:type="gramStart"/>
      <w:r>
        <w:rPr>
          <w:rFonts w:ascii="Times New Roman" w:eastAsia="Times New Roman" w:hAnsi="Times New Roman" w:cs="Times New Roman"/>
          <w:sz w:val="24"/>
          <w:szCs w:val="24"/>
        </w:rPr>
        <w:t>of  PROT</w:t>
      </w:r>
      <w:proofErr w:type="gramEnd"/>
      <w:r>
        <w:rPr>
          <w:rFonts w:ascii="Times New Roman" w:eastAsia="Times New Roman" w:hAnsi="Times New Roman" w:cs="Times New Roman"/>
          <w:sz w:val="24"/>
          <w:szCs w:val="24"/>
        </w:rPr>
        <w:t xml:space="preserve"> in their body. Also, other outliers mentioned in the scatterplot are the furthest red crosses seen in the box plot.</w:t>
      </w:r>
    </w:p>
    <w:p w14:paraId="5C4AA1E1" w14:textId="77777777" w:rsidR="00C86122" w:rsidRDefault="00C86122">
      <w:pPr>
        <w:spacing w:line="480" w:lineRule="auto"/>
        <w:rPr>
          <w:rFonts w:ascii="Times New Roman" w:eastAsia="Times New Roman" w:hAnsi="Times New Roman" w:cs="Times New Roman"/>
          <w:sz w:val="24"/>
          <w:szCs w:val="24"/>
          <w:u w:val="single"/>
        </w:rPr>
      </w:pPr>
    </w:p>
    <w:p w14:paraId="36312E33" w14:textId="77777777" w:rsidR="00C86122"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Conclusion</w:t>
      </w:r>
    </w:p>
    <w:p w14:paraId="26E8750F" w14:textId="70F32774" w:rsidR="00C86122" w:rsidRPr="004F3E80" w:rsidRDefault="00000000" w:rsidP="004F3E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Looking back at this entire process and especially the analysis of this dataset</w:t>
      </w:r>
      <w:proofErr w:type="gramStart"/>
      <w:r>
        <w:rPr>
          <w:rFonts w:ascii="Times New Roman" w:eastAsia="Times New Roman" w:hAnsi="Times New Roman" w:cs="Times New Roman"/>
          <w:sz w:val="24"/>
          <w:szCs w:val="24"/>
        </w:rPr>
        <w:t>, it is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needless to say that</w:t>
      </w:r>
      <w:proofErr w:type="gramEnd"/>
      <w:r>
        <w:rPr>
          <w:rFonts w:ascii="Times New Roman" w:eastAsia="Times New Roman" w:hAnsi="Times New Roman" w:cs="Times New Roman"/>
          <w:sz w:val="24"/>
          <w:szCs w:val="24"/>
        </w:rPr>
        <w:t xml:space="preserve"> we discovered many new connections in the factors surrounding the Hepatitis C virus. Although the data we worked with wasn’t perfect by any means (it contained many missing values), it still gave us knowledge on the general trends and patterns associated with liver conditions, as well as specific molecular level component takeaways (how each of the biochemical markers react to our age and gender). We initially predicted that there would be signs of a positive correlation between HCV and certain numerical/categorical data, and we’re glad that we could design scripts in MATLAB to support our claims both numerically and visually. </w:t>
      </w:r>
      <w:r w:rsidR="004F3E80">
        <w:rPr>
          <w:rFonts w:ascii="Times New Roman" w:eastAsia="Times New Roman" w:hAnsi="Times New Roman" w:cs="Times New Roman"/>
          <w:sz w:val="24"/>
          <w:szCs w:val="24"/>
        </w:rPr>
        <w:br/>
      </w:r>
      <w:r>
        <w:rPr>
          <w:rFonts w:ascii="Times New Roman" w:eastAsia="Times New Roman" w:hAnsi="Times New Roman" w:cs="Times New Roman"/>
          <w:sz w:val="24"/>
          <w:szCs w:val="24"/>
          <w:u w:val="single"/>
        </w:rPr>
        <w:lastRenderedPageBreak/>
        <w:br/>
        <w:t xml:space="preserve">References </w:t>
      </w:r>
    </w:p>
    <w:p w14:paraId="3EDF8383" w14:textId="77777777" w:rsidR="00C861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Gilat, A. (2014). </w:t>
      </w:r>
      <w:r>
        <w:rPr>
          <w:rFonts w:ascii="Times New Roman" w:eastAsia="Times New Roman" w:hAnsi="Times New Roman" w:cs="Times New Roman"/>
          <w:i/>
          <w:sz w:val="24"/>
          <w:szCs w:val="24"/>
        </w:rPr>
        <w:t>MATLAB: An Introduction with Applications</w:t>
      </w:r>
      <w:r>
        <w:rPr>
          <w:rFonts w:ascii="Times New Roman" w:eastAsia="Times New Roman" w:hAnsi="Times New Roman" w:cs="Times New Roman"/>
          <w:sz w:val="24"/>
          <w:szCs w:val="24"/>
        </w:rPr>
        <w:t xml:space="preserve"> (5th ed.). Wiley.</w:t>
      </w:r>
    </w:p>
    <w:p w14:paraId="1FC501DF" w14:textId="77777777" w:rsidR="00C861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Kennedy, G. (2024). </w:t>
      </w:r>
      <w:r>
        <w:rPr>
          <w:rFonts w:ascii="Times New Roman" w:eastAsia="Times New Roman" w:hAnsi="Times New Roman" w:cs="Times New Roman"/>
          <w:i/>
          <w:sz w:val="24"/>
          <w:szCs w:val="24"/>
        </w:rPr>
        <w:t>Explore Data with MATLAB Plots</w:t>
      </w:r>
      <w:r>
        <w:rPr>
          <w:rFonts w:ascii="Times New Roman" w:eastAsia="Times New Roman" w:hAnsi="Times New Roman" w:cs="Times New Roman"/>
          <w:sz w:val="24"/>
          <w:szCs w:val="24"/>
        </w:rPr>
        <w:t xml:space="preserve">. MathWorks. </w:t>
      </w:r>
      <w:hyperlink r:id="rId12">
        <w:r>
          <w:rPr>
            <w:rFonts w:ascii="Times New Roman" w:eastAsia="Times New Roman" w:hAnsi="Times New Roman" w:cs="Times New Roman"/>
            <w:color w:val="1155CC"/>
            <w:sz w:val="24"/>
            <w:szCs w:val="24"/>
            <w:u w:val="single"/>
          </w:rPr>
          <w:t>https://matlabacademy.mathworks.com/details/explore-data-with-matlab-plots/otmledp</w:t>
        </w:r>
      </w:hyperlink>
    </w:p>
    <w:p w14:paraId="63E59436" w14:textId="77777777" w:rsidR="00C86122" w:rsidRDefault="00000000">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Lichtinghagen</w:t>
      </w:r>
      <w:proofErr w:type="spellEnd"/>
      <w:r>
        <w:rPr>
          <w:rFonts w:ascii="Times New Roman" w:eastAsia="Times New Roman" w:hAnsi="Times New Roman" w:cs="Times New Roman"/>
          <w:sz w:val="24"/>
          <w:szCs w:val="24"/>
        </w:rPr>
        <w:t xml:space="preserve">, R., Klawonn, F., &amp; Hoffmann, G. (2020). </w:t>
      </w:r>
      <w:r>
        <w:rPr>
          <w:rFonts w:ascii="Times New Roman" w:eastAsia="Times New Roman" w:hAnsi="Times New Roman" w:cs="Times New Roman"/>
          <w:i/>
          <w:sz w:val="24"/>
          <w:szCs w:val="24"/>
        </w:rPr>
        <w:t>HCV data</w:t>
      </w:r>
      <w:r>
        <w:rPr>
          <w:rFonts w:ascii="Times New Roman" w:eastAsia="Times New Roman" w:hAnsi="Times New Roman" w:cs="Times New Roman"/>
          <w:sz w:val="24"/>
          <w:szCs w:val="24"/>
        </w:rPr>
        <w:t xml:space="preserve">. UCI Machine Learning Repository. </w:t>
      </w:r>
      <w:hyperlink r:id="rId13">
        <w:r>
          <w:rPr>
            <w:rFonts w:ascii="Times New Roman" w:eastAsia="Times New Roman" w:hAnsi="Times New Roman" w:cs="Times New Roman"/>
            <w:color w:val="1155CC"/>
            <w:sz w:val="24"/>
            <w:szCs w:val="24"/>
            <w:u w:val="single"/>
          </w:rPr>
          <w:t>https://doi.org/10.24432/C5D612</w:t>
        </w:r>
      </w:hyperlink>
      <w:r>
        <w:rPr>
          <w:rFonts w:ascii="Times New Roman" w:eastAsia="Times New Roman" w:hAnsi="Times New Roman" w:cs="Times New Roman"/>
          <w:sz w:val="24"/>
          <w:szCs w:val="24"/>
        </w:rPr>
        <w:t xml:space="preserve"> </w:t>
      </w:r>
    </w:p>
    <w:p w14:paraId="7973D167" w14:textId="77777777" w:rsidR="00C861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 Clinic. (2023). </w:t>
      </w:r>
      <w:r>
        <w:rPr>
          <w:rFonts w:ascii="Times New Roman" w:eastAsia="Times New Roman" w:hAnsi="Times New Roman" w:cs="Times New Roman"/>
          <w:i/>
          <w:sz w:val="24"/>
          <w:szCs w:val="24"/>
        </w:rPr>
        <w:t>Hepatitis C</w:t>
      </w:r>
      <w:r>
        <w:rPr>
          <w:rFonts w:ascii="Times New Roman" w:eastAsia="Times New Roman" w:hAnsi="Times New Roman" w:cs="Times New Roman"/>
          <w:sz w:val="24"/>
          <w:szCs w:val="24"/>
        </w:rPr>
        <w:t xml:space="preserve">. Mayo Foundation for Medical Education and Research (MFMER). </w:t>
      </w:r>
      <w:hyperlink r:id="rId14">
        <w:r>
          <w:rPr>
            <w:rFonts w:ascii="Times New Roman" w:eastAsia="Times New Roman" w:hAnsi="Times New Roman" w:cs="Times New Roman"/>
            <w:color w:val="1155CC"/>
            <w:sz w:val="24"/>
            <w:szCs w:val="24"/>
            <w:u w:val="single"/>
          </w:rPr>
          <w:t>https://www.mayoclinic.org/diseases-conditions/hepatitis-c/symptoms-causes/syc-20354278</w:t>
        </w:r>
      </w:hyperlink>
      <w:r>
        <w:rPr>
          <w:rFonts w:ascii="Times New Roman" w:eastAsia="Times New Roman" w:hAnsi="Times New Roman" w:cs="Times New Roman"/>
          <w:sz w:val="24"/>
          <w:szCs w:val="24"/>
        </w:rPr>
        <w:t xml:space="preserve"> </w:t>
      </w:r>
    </w:p>
    <w:p w14:paraId="6B354AEF" w14:textId="77777777" w:rsidR="00C861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Moler, C., &amp; Little, J. (2000). </w:t>
      </w:r>
      <w:r>
        <w:rPr>
          <w:rFonts w:ascii="Times New Roman" w:eastAsia="Times New Roman" w:hAnsi="Times New Roman" w:cs="Times New Roman"/>
          <w:i/>
          <w:sz w:val="24"/>
          <w:szCs w:val="24"/>
        </w:rPr>
        <w:t xml:space="preserve">MATLAB Help Center: </w:t>
      </w:r>
      <w:proofErr w:type="spellStart"/>
      <w:r>
        <w:rPr>
          <w:rFonts w:ascii="Times New Roman" w:eastAsia="Times New Roman" w:hAnsi="Times New Roman" w:cs="Times New Roman"/>
          <w:i/>
          <w:sz w:val="24"/>
          <w:szCs w:val="24"/>
        </w:rPr>
        <w:t>bioma.</w:t>
      </w:r>
      <w:proofErr w:type="gramStart"/>
      <w:r>
        <w:rPr>
          <w:rFonts w:ascii="Times New Roman" w:eastAsia="Times New Roman" w:hAnsi="Times New Roman" w:cs="Times New Roman"/>
          <w:i/>
          <w:sz w:val="24"/>
          <w:szCs w:val="24"/>
        </w:rPr>
        <w:t>data.DataMatrix</w:t>
      </w:r>
      <w:proofErr w:type="spellEnd"/>
      <w:proofErr w:type="gramEnd"/>
      <w:r>
        <w:rPr>
          <w:rFonts w:ascii="Times New Roman" w:eastAsia="Times New Roman" w:hAnsi="Times New Roman" w:cs="Times New Roman"/>
          <w:sz w:val="24"/>
          <w:szCs w:val="24"/>
        </w:rPr>
        <w:t xml:space="preserve">. MathWorks. </w:t>
      </w:r>
      <w:hyperlink r:id="rId15">
        <w:r>
          <w:rPr>
            <w:rFonts w:ascii="Times New Roman" w:eastAsia="Times New Roman" w:hAnsi="Times New Roman" w:cs="Times New Roman"/>
            <w:color w:val="1155CC"/>
            <w:sz w:val="24"/>
            <w:szCs w:val="24"/>
            <w:u w:val="single"/>
          </w:rPr>
          <w:t>https://www.mathworks.com/help/bioinfo/ref/bioma.data.datamatrix.html?searchHighlight=for+name+%3D+column_names%282%3Aend%29+++++colName+%3D+name%7B1%7D%3B+++++column_data+%3D+data_set.%28colName%29%3B&amp;s_tid=srchtitle_support_results_1_for+name+%253D+column_names%25282%253Aend%2529+++++colName+%253D+name%257B1%257D%253B+++++column_data+%253D+data_set.%2528colName%2529%253B</w:t>
        </w:r>
      </w:hyperlink>
      <w:r>
        <w:rPr>
          <w:rFonts w:ascii="Times New Roman" w:eastAsia="Times New Roman" w:hAnsi="Times New Roman" w:cs="Times New Roman"/>
          <w:sz w:val="24"/>
          <w:szCs w:val="24"/>
        </w:rPr>
        <w:t xml:space="preserve">   </w:t>
      </w:r>
    </w:p>
    <w:p w14:paraId="7688B007" w14:textId="77777777" w:rsidR="00C861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Moler, C., &amp; Little, J. (2000). </w:t>
      </w:r>
      <w:r>
        <w:rPr>
          <w:rFonts w:ascii="Times New Roman" w:eastAsia="Times New Roman" w:hAnsi="Times New Roman" w:cs="Times New Roman"/>
          <w:i/>
          <w:sz w:val="24"/>
          <w:szCs w:val="24"/>
        </w:rPr>
        <w:t>MATLAB Help Center: categories</w:t>
      </w:r>
      <w:r>
        <w:rPr>
          <w:rFonts w:ascii="Times New Roman" w:eastAsia="Times New Roman" w:hAnsi="Times New Roman" w:cs="Times New Roman"/>
          <w:sz w:val="24"/>
          <w:szCs w:val="24"/>
        </w:rPr>
        <w:t xml:space="preserve">. MathWorks. </w:t>
      </w:r>
      <w:hyperlink r:id="rId16">
        <w:r>
          <w:rPr>
            <w:rFonts w:ascii="Times New Roman" w:eastAsia="Times New Roman" w:hAnsi="Times New Roman" w:cs="Times New Roman"/>
            <w:color w:val="1155CC"/>
            <w:sz w:val="24"/>
            <w:szCs w:val="24"/>
            <w:u w:val="single"/>
          </w:rPr>
          <w:t>https://www.mathworks.com/help/matlab/ref/categorical.categories.html</w:t>
        </w:r>
      </w:hyperlink>
      <w:r>
        <w:rPr>
          <w:rFonts w:ascii="Times New Roman" w:eastAsia="Times New Roman" w:hAnsi="Times New Roman" w:cs="Times New Roman"/>
          <w:sz w:val="24"/>
          <w:szCs w:val="24"/>
        </w:rPr>
        <w:t xml:space="preserve">   </w:t>
      </w:r>
    </w:p>
    <w:p w14:paraId="74D5EA76" w14:textId="77777777" w:rsidR="00C861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Moler, C., &amp; Little, J. (2000). </w:t>
      </w:r>
      <w:r>
        <w:rPr>
          <w:rFonts w:ascii="Times New Roman" w:eastAsia="Times New Roman" w:hAnsi="Times New Roman" w:cs="Times New Roman"/>
          <w:i/>
          <w:sz w:val="24"/>
          <w:szCs w:val="24"/>
        </w:rPr>
        <w:t xml:space="preserve">MATLAB Help Center: </w:t>
      </w:r>
      <w:proofErr w:type="spellStart"/>
      <w:r>
        <w:rPr>
          <w:rFonts w:ascii="Times New Roman" w:eastAsia="Times New Roman" w:hAnsi="Times New Roman" w:cs="Times New Roman"/>
          <w:i/>
          <w:sz w:val="24"/>
          <w:szCs w:val="24"/>
        </w:rPr>
        <w:t>corrcoef</w:t>
      </w:r>
      <w:proofErr w:type="spellEnd"/>
      <w:r>
        <w:rPr>
          <w:rFonts w:ascii="Times New Roman" w:eastAsia="Times New Roman" w:hAnsi="Times New Roman" w:cs="Times New Roman"/>
          <w:sz w:val="24"/>
          <w:szCs w:val="24"/>
        </w:rPr>
        <w:t xml:space="preserve">. MathWorks. </w:t>
      </w:r>
      <w:hyperlink r:id="rId17">
        <w:r>
          <w:rPr>
            <w:rFonts w:ascii="Times New Roman" w:eastAsia="Times New Roman" w:hAnsi="Times New Roman" w:cs="Times New Roman"/>
            <w:color w:val="1155CC"/>
            <w:sz w:val="24"/>
            <w:szCs w:val="24"/>
            <w:u w:val="single"/>
          </w:rPr>
          <w:t>https://www.mathworks.com/help/matlab/ref/corrcoef.html?searchHighlight=corrcoef&amp;s_tid=srchtitle_support_results_1_corrcoef</w:t>
        </w:r>
      </w:hyperlink>
      <w:r>
        <w:rPr>
          <w:rFonts w:ascii="Times New Roman" w:eastAsia="Times New Roman" w:hAnsi="Times New Roman" w:cs="Times New Roman"/>
          <w:sz w:val="24"/>
          <w:szCs w:val="24"/>
        </w:rPr>
        <w:t xml:space="preserve"> </w:t>
      </w:r>
    </w:p>
    <w:p w14:paraId="4D909CB0" w14:textId="77777777" w:rsidR="00C861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Moler, C., &amp; Little, J. (2000). </w:t>
      </w:r>
      <w:r>
        <w:rPr>
          <w:rFonts w:ascii="Times New Roman" w:eastAsia="Times New Roman" w:hAnsi="Times New Roman" w:cs="Times New Roman"/>
          <w:i/>
          <w:sz w:val="24"/>
          <w:szCs w:val="24"/>
        </w:rPr>
        <w:t>MATLAB Help Center: Covariance</w:t>
      </w:r>
      <w:r>
        <w:rPr>
          <w:rFonts w:ascii="Times New Roman" w:eastAsia="Times New Roman" w:hAnsi="Times New Roman" w:cs="Times New Roman"/>
          <w:sz w:val="24"/>
          <w:szCs w:val="24"/>
        </w:rPr>
        <w:t xml:space="preserve">. MathWorks. </w:t>
      </w:r>
      <w:hyperlink r:id="rId18">
        <w:r>
          <w:rPr>
            <w:rFonts w:ascii="Times New Roman" w:eastAsia="Times New Roman" w:hAnsi="Times New Roman" w:cs="Times New Roman"/>
            <w:color w:val="1155CC"/>
            <w:sz w:val="24"/>
            <w:szCs w:val="24"/>
            <w:u w:val="single"/>
          </w:rPr>
          <w:t>https://www.mathworks.com/help/mbc/mbccommandline/mbcmodel.responsefeatures.covariance.html?searchHighlight=covariance&amp;s_tid=srchtitle_support_results_1_covariance&amp;status=SUCCESS</w:t>
        </w:r>
      </w:hyperlink>
      <w:r>
        <w:rPr>
          <w:rFonts w:ascii="Times New Roman" w:eastAsia="Times New Roman" w:hAnsi="Times New Roman" w:cs="Times New Roman"/>
          <w:sz w:val="24"/>
          <w:szCs w:val="24"/>
        </w:rPr>
        <w:t xml:space="preserve">   </w:t>
      </w:r>
    </w:p>
    <w:p w14:paraId="3FD7F476" w14:textId="77777777" w:rsidR="00C861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Moler, C., &amp; Little, J. (2000). </w:t>
      </w:r>
      <w:r>
        <w:rPr>
          <w:rFonts w:ascii="Times New Roman" w:eastAsia="Times New Roman" w:hAnsi="Times New Roman" w:cs="Times New Roman"/>
          <w:i/>
          <w:sz w:val="24"/>
          <w:szCs w:val="24"/>
        </w:rPr>
        <w:t>MATLAB Help Center: Extrapolation for Interpolant Fit Types</w:t>
      </w:r>
      <w:r>
        <w:rPr>
          <w:rFonts w:ascii="Times New Roman" w:eastAsia="Times New Roman" w:hAnsi="Times New Roman" w:cs="Times New Roman"/>
          <w:sz w:val="24"/>
          <w:szCs w:val="24"/>
        </w:rPr>
        <w:t xml:space="preserve">. MathWorks. </w:t>
      </w:r>
      <w:hyperlink r:id="rId19">
        <w:r>
          <w:rPr>
            <w:rFonts w:ascii="Times New Roman" w:eastAsia="Times New Roman" w:hAnsi="Times New Roman" w:cs="Times New Roman"/>
            <w:color w:val="1155CC"/>
            <w:sz w:val="24"/>
            <w:szCs w:val="24"/>
            <w:u w:val="single"/>
          </w:rPr>
          <w:t>https://www.mathworks.com/help/curvefit/extrapolation-methods.html?searchHighlight=extrapolationmethod&amp;s_tid=srchtitle_support_results_1_extrapolationmethod</w:t>
        </w:r>
      </w:hyperlink>
      <w:r>
        <w:rPr>
          <w:rFonts w:ascii="Times New Roman" w:eastAsia="Times New Roman" w:hAnsi="Times New Roman" w:cs="Times New Roman"/>
          <w:sz w:val="24"/>
          <w:szCs w:val="24"/>
        </w:rPr>
        <w:t xml:space="preserve">   </w:t>
      </w:r>
    </w:p>
    <w:p w14:paraId="5ACA3B9E" w14:textId="77777777" w:rsidR="00C861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Moler, C., &amp; Little, J. (2000). </w:t>
      </w:r>
      <w:r>
        <w:rPr>
          <w:rFonts w:ascii="Times New Roman" w:eastAsia="Times New Roman" w:hAnsi="Times New Roman" w:cs="Times New Roman"/>
          <w:i/>
          <w:sz w:val="24"/>
          <w:szCs w:val="24"/>
        </w:rPr>
        <w:t>MATLAB Help Center: figure</w:t>
      </w:r>
      <w:r>
        <w:rPr>
          <w:rFonts w:ascii="Times New Roman" w:eastAsia="Times New Roman" w:hAnsi="Times New Roman" w:cs="Times New Roman"/>
          <w:sz w:val="24"/>
          <w:szCs w:val="24"/>
        </w:rPr>
        <w:t xml:space="preserve">. MathWorks. </w:t>
      </w:r>
      <w:hyperlink r:id="rId20">
        <w:r>
          <w:rPr>
            <w:rFonts w:ascii="Times New Roman" w:eastAsia="Times New Roman" w:hAnsi="Times New Roman" w:cs="Times New Roman"/>
            <w:color w:val="1155CC"/>
            <w:sz w:val="24"/>
            <w:szCs w:val="24"/>
            <w:u w:val="single"/>
          </w:rPr>
          <w:t>https://www.mathworks.com/help/matlab/ref/figure.html?searchHighlight=figure&amp;s_tid=srchtitle_support_results_1_figure</w:t>
        </w:r>
      </w:hyperlink>
      <w:r>
        <w:rPr>
          <w:rFonts w:ascii="Times New Roman" w:eastAsia="Times New Roman" w:hAnsi="Times New Roman" w:cs="Times New Roman"/>
          <w:sz w:val="24"/>
          <w:szCs w:val="24"/>
        </w:rPr>
        <w:t xml:space="preserve">   </w:t>
      </w:r>
    </w:p>
    <w:p w14:paraId="1B5DF3B1" w14:textId="77777777" w:rsidR="00C861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Moler, C., &amp; Little, J. (2000). </w:t>
      </w:r>
      <w:r>
        <w:rPr>
          <w:rFonts w:ascii="Times New Roman" w:eastAsia="Times New Roman" w:hAnsi="Times New Roman" w:cs="Times New Roman"/>
          <w:i/>
          <w:sz w:val="24"/>
          <w:szCs w:val="24"/>
        </w:rPr>
        <w:t xml:space="preserve">MATLAB Help Center: </w:t>
      </w:r>
      <w:proofErr w:type="spellStart"/>
      <w:r>
        <w:rPr>
          <w:rFonts w:ascii="Times New Roman" w:eastAsia="Times New Roman" w:hAnsi="Times New Roman" w:cs="Times New Roman"/>
          <w:i/>
          <w:sz w:val="24"/>
          <w:szCs w:val="24"/>
        </w:rPr>
        <w:t>fprintf</w:t>
      </w:r>
      <w:proofErr w:type="spellEnd"/>
      <w:r>
        <w:rPr>
          <w:rFonts w:ascii="Times New Roman" w:eastAsia="Times New Roman" w:hAnsi="Times New Roman" w:cs="Times New Roman"/>
          <w:i/>
          <w:sz w:val="24"/>
          <w:szCs w:val="24"/>
        </w:rPr>
        <w:t xml:space="preserve"> problem</w:t>
      </w:r>
      <w:r>
        <w:rPr>
          <w:rFonts w:ascii="Times New Roman" w:eastAsia="Times New Roman" w:hAnsi="Times New Roman" w:cs="Times New Roman"/>
          <w:sz w:val="24"/>
          <w:szCs w:val="24"/>
        </w:rPr>
        <w:t xml:space="preserve">. MathWorks. </w:t>
      </w:r>
      <w:hyperlink r:id="rId21">
        <w:r>
          <w:rPr>
            <w:rFonts w:ascii="Times New Roman" w:eastAsia="Times New Roman" w:hAnsi="Times New Roman" w:cs="Times New Roman"/>
            <w:color w:val="1155CC"/>
            <w:sz w:val="24"/>
            <w:szCs w:val="24"/>
            <w:u w:val="single"/>
          </w:rPr>
          <w:t>https://www.mathworks.com/support/search.html/answers/39530-fprintf-problem.html?fq%5B%5D=asset_type_name:answer&amp;fq%5B%5D=category:matlab/startup-and-shutdown&amp;page=1</w:t>
        </w:r>
      </w:hyperlink>
      <w:r>
        <w:rPr>
          <w:rFonts w:ascii="Times New Roman" w:eastAsia="Times New Roman" w:hAnsi="Times New Roman" w:cs="Times New Roman"/>
          <w:sz w:val="24"/>
          <w:szCs w:val="24"/>
        </w:rPr>
        <w:t xml:space="preserve">   </w:t>
      </w:r>
    </w:p>
    <w:p w14:paraId="7E5A983A" w14:textId="77777777" w:rsidR="00C861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Moler, C., &amp; Little, J. (2000). </w:t>
      </w:r>
      <w:r>
        <w:rPr>
          <w:rFonts w:ascii="Times New Roman" w:eastAsia="Times New Roman" w:hAnsi="Times New Roman" w:cs="Times New Roman"/>
          <w:i/>
          <w:sz w:val="24"/>
          <w:szCs w:val="24"/>
        </w:rPr>
        <w:t xml:space="preserve">MATLAB Help Center: </w:t>
      </w:r>
      <w:proofErr w:type="spellStart"/>
      <w:r>
        <w:rPr>
          <w:rFonts w:ascii="Times New Roman" w:eastAsia="Times New Roman" w:hAnsi="Times New Roman" w:cs="Times New Roman"/>
          <w:i/>
          <w:sz w:val="24"/>
          <w:szCs w:val="24"/>
        </w:rPr>
        <w:t>gca</w:t>
      </w:r>
      <w:proofErr w:type="spellEnd"/>
      <w:r>
        <w:rPr>
          <w:rFonts w:ascii="Times New Roman" w:eastAsia="Times New Roman" w:hAnsi="Times New Roman" w:cs="Times New Roman"/>
          <w:sz w:val="24"/>
          <w:szCs w:val="24"/>
        </w:rPr>
        <w:t>. MathWorks.</w:t>
      </w:r>
      <w:hyperlink r:id="rId22">
        <w:r>
          <w:rPr>
            <w:rFonts w:ascii="Times New Roman" w:eastAsia="Times New Roman" w:hAnsi="Times New Roman" w:cs="Times New Roman"/>
            <w:color w:val="1155CC"/>
            <w:sz w:val="24"/>
            <w:szCs w:val="24"/>
            <w:u w:val="single"/>
          </w:rPr>
          <w:t>https://www.mathworks.com/help/matlab/ref/gca.html?s_tid=doc_ta</w:t>
        </w:r>
      </w:hyperlink>
      <w:r>
        <w:rPr>
          <w:rFonts w:ascii="Times New Roman" w:eastAsia="Times New Roman" w:hAnsi="Times New Roman" w:cs="Times New Roman"/>
          <w:sz w:val="24"/>
          <w:szCs w:val="24"/>
        </w:rPr>
        <w:t xml:space="preserve">   </w:t>
      </w:r>
    </w:p>
    <w:p w14:paraId="748EDB7C" w14:textId="77777777" w:rsidR="00C861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Moler, C., &amp; Little, J. (2000). </w:t>
      </w:r>
      <w:r>
        <w:rPr>
          <w:rFonts w:ascii="Times New Roman" w:eastAsia="Times New Roman" w:hAnsi="Times New Roman" w:cs="Times New Roman"/>
          <w:i/>
          <w:sz w:val="24"/>
          <w:szCs w:val="24"/>
        </w:rPr>
        <w:t>MATLAB Help Center: Interpolation</w:t>
      </w:r>
      <w:r>
        <w:rPr>
          <w:rFonts w:ascii="Times New Roman" w:eastAsia="Times New Roman" w:hAnsi="Times New Roman" w:cs="Times New Roman"/>
          <w:sz w:val="24"/>
          <w:szCs w:val="24"/>
        </w:rPr>
        <w:t xml:space="preserve">. MathWorks. </w:t>
      </w:r>
      <w:hyperlink r:id="rId23">
        <w:r>
          <w:rPr>
            <w:rFonts w:ascii="Times New Roman" w:eastAsia="Times New Roman" w:hAnsi="Times New Roman" w:cs="Times New Roman"/>
            <w:color w:val="1155CC"/>
            <w:sz w:val="24"/>
            <w:szCs w:val="24"/>
            <w:u w:val="single"/>
          </w:rPr>
          <w:t>https://www.mathworks.com/help/curvefit/interpolation.html?searchHighlight=interapolation&amp;s_tid=srchtitle_support_results_1_interapolation</w:t>
        </w:r>
      </w:hyperlink>
      <w:r>
        <w:rPr>
          <w:rFonts w:ascii="Times New Roman" w:eastAsia="Times New Roman" w:hAnsi="Times New Roman" w:cs="Times New Roman"/>
          <w:sz w:val="24"/>
          <w:szCs w:val="24"/>
        </w:rPr>
        <w:t xml:space="preserve">   </w:t>
      </w:r>
    </w:p>
    <w:p w14:paraId="27870BF9" w14:textId="77777777" w:rsidR="00C861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Moler, C., &amp; Little, J. (2000). </w:t>
      </w:r>
      <w:r>
        <w:rPr>
          <w:rFonts w:ascii="Times New Roman" w:eastAsia="Times New Roman" w:hAnsi="Times New Roman" w:cs="Times New Roman"/>
          <w:i/>
          <w:sz w:val="24"/>
          <w:szCs w:val="24"/>
        </w:rPr>
        <w:t xml:space="preserve">MATLAB Help Center: </w:t>
      </w:r>
      <w:proofErr w:type="spellStart"/>
      <w:r>
        <w:rPr>
          <w:rFonts w:ascii="Times New Roman" w:eastAsia="Times New Roman" w:hAnsi="Times New Roman" w:cs="Times New Roman"/>
          <w:i/>
          <w:sz w:val="24"/>
          <w:szCs w:val="24"/>
        </w:rPr>
        <w:t>isstring</w:t>
      </w:r>
      <w:proofErr w:type="spellEnd"/>
      <w:r>
        <w:rPr>
          <w:rFonts w:ascii="Times New Roman" w:eastAsia="Times New Roman" w:hAnsi="Times New Roman" w:cs="Times New Roman"/>
          <w:sz w:val="24"/>
          <w:szCs w:val="24"/>
        </w:rPr>
        <w:t xml:space="preserve">. MathWorks. </w:t>
      </w:r>
      <w:hyperlink r:id="rId24">
        <w:r>
          <w:rPr>
            <w:rFonts w:ascii="Times New Roman" w:eastAsia="Times New Roman" w:hAnsi="Times New Roman" w:cs="Times New Roman"/>
            <w:color w:val="1155CC"/>
            <w:sz w:val="24"/>
            <w:szCs w:val="24"/>
            <w:u w:val="single"/>
          </w:rPr>
          <w:t>https://www.mathworks.com/help/matlab/ref/isstring.html?searchHighlight=if+iscell%28column_data%29+%7C%7C+ischar%28column_data%29+%7C%7C+iscategorical%28column_data%29&amp;s_tid=srchtitle_support_results_1_if+iscell%2528column_data%2529+%257C%257C+ischar%2528column_data%2529+%257C%257C+iscategorical%2528column_data%2529</w:t>
        </w:r>
      </w:hyperlink>
      <w:r>
        <w:rPr>
          <w:rFonts w:ascii="Times New Roman" w:eastAsia="Times New Roman" w:hAnsi="Times New Roman" w:cs="Times New Roman"/>
          <w:sz w:val="24"/>
          <w:szCs w:val="24"/>
        </w:rPr>
        <w:t xml:space="preserve"> </w:t>
      </w:r>
    </w:p>
    <w:p w14:paraId="02E326E7" w14:textId="77777777" w:rsidR="00C861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Moler, C., &amp; Little, J. (2000). </w:t>
      </w:r>
      <w:r>
        <w:rPr>
          <w:rFonts w:ascii="Times New Roman" w:eastAsia="Times New Roman" w:hAnsi="Times New Roman" w:cs="Times New Roman"/>
          <w:i/>
          <w:sz w:val="24"/>
          <w:szCs w:val="24"/>
        </w:rPr>
        <w:t xml:space="preserve">MATLAB Help Center: </w:t>
      </w:r>
      <w:proofErr w:type="spellStart"/>
      <w:r>
        <w:rPr>
          <w:rFonts w:ascii="Times New Roman" w:eastAsia="Times New Roman" w:hAnsi="Times New Roman" w:cs="Times New Roman"/>
          <w:i/>
          <w:sz w:val="24"/>
          <w:szCs w:val="24"/>
        </w:rPr>
        <w:t>polyfit</w:t>
      </w:r>
      <w:proofErr w:type="spellEnd"/>
      <w:r>
        <w:rPr>
          <w:rFonts w:ascii="Times New Roman" w:eastAsia="Times New Roman" w:hAnsi="Times New Roman" w:cs="Times New Roman"/>
          <w:sz w:val="24"/>
          <w:szCs w:val="24"/>
        </w:rPr>
        <w:t xml:space="preserve">. MathWorks. </w:t>
      </w:r>
      <w:hyperlink r:id="rId25">
        <w:r>
          <w:rPr>
            <w:rFonts w:ascii="Times New Roman" w:eastAsia="Times New Roman" w:hAnsi="Times New Roman" w:cs="Times New Roman"/>
            <w:color w:val="1155CC"/>
            <w:sz w:val="24"/>
            <w:szCs w:val="24"/>
            <w:u w:val="single"/>
          </w:rPr>
          <w:t>https://www.mathworks.com/help/matlab/ref/polyfit.html?searchHighlight=polyfit&amp;s_tid=srchtitle_support_results_1_polyfit</w:t>
        </w:r>
      </w:hyperlink>
      <w:r>
        <w:rPr>
          <w:rFonts w:ascii="Times New Roman" w:eastAsia="Times New Roman" w:hAnsi="Times New Roman" w:cs="Times New Roman"/>
          <w:sz w:val="24"/>
          <w:szCs w:val="24"/>
        </w:rPr>
        <w:t xml:space="preserve">     </w:t>
      </w:r>
    </w:p>
    <w:p w14:paraId="5F581E6B" w14:textId="77777777" w:rsidR="00C861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Moler, C., &amp; Little, J. (2000). </w:t>
      </w:r>
      <w:r>
        <w:rPr>
          <w:rFonts w:ascii="Times New Roman" w:eastAsia="Times New Roman" w:hAnsi="Times New Roman" w:cs="Times New Roman"/>
          <w:i/>
          <w:sz w:val="24"/>
          <w:szCs w:val="24"/>
        </w:rPr>
        <w:t xml:space="preserve">MATLAB Help Center: </w:t>
      </w:r>
      <w:proofErr w:type="spellStart"/>
      <w:r>
        <w:rPr>
          <w:rFonts w:ascii="Times New Roman" w:eastAsia="Times New Roman" w:hAnsi="Times New Roman" w:cs="Times New Roman"/>
          <w:i/>
          <w:sz w:val="24"/>
          <w:szCs w:val="24"/>
        </w:rPr>
        <w:t>rmmissing</w:t>
      </w:r>
      <w:proofErr w:type="spellEnd"/>
      <w:r>
        <w:rPr>
          <w:rFonts w:ascii="Times New Roman" w:eastAsia="Times New Roman" w:hAnsi="Times New Roman" w:cs="Times New Roman"/>
          <w:sz w:val="24"/>
          <w:szCs w:val="24"/>
        </w:rPr>
        <w:t xml:space="preserve">. MathWorks. </w:t>
      </w:r>
      <w:hyperlink r:id="rId26">
        <w:r>
          <w:rPr>
            <w:rFonts w:ascii="Times New Roman" w:eastAsia="Times New Roman" w:hAnsi="Times New Roman" w:cs="Times New Roman"/>
            <w:color w:val="1155CC"/>
            <w:sz w:val="24"/>
            <w:szCs w:val="24"/>
            <w:u w:val="single"/>
          </w:rPr>
          <w:t>https://www.mathworks.com/help/matlab/ref/rmmissing.html?s_tid=doc_ta</w:t>
        </w:r>
      </w:hyperlink>
      <w:r>
        <w:rPr>
          <w:rFonts w:ascii="Times New Roman" w:eastAsia="Times New Roman" w:hAnsi="Times New Roman" w:cs="Times New Roman"/>
          <w:sz w:val="24"/>
          <w:szCs w:val="24"/>
        </w:rPr>
        <w:t xml:space="preserve">  </w:t>
      </w:r>
    </w:p>
    <w:p w14:paraId="5293D90C" w14:textId="77777777" w:rsidR="00C861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Moler, C., &amp; Little, J. (2000). </w:t>
      </w:r>
      <w:r>
        <w:rPr>
          <w:rFonts w:ascii="Times New Roman" w:eastAsia="Times New Roman" w:hAnsi="Times New Roman" w:cs="Times New Roman"/>
          <w:i/>
          <w:sz w:val="24"/>
          <w:szCs w:val="24"/>
        </w:rPr>
        <w:t>MATLAB Help Center: Set Data Properties</w:t>
      </w:r>
      <w:r>
        <w:rPr>
          <w:rFonts w:ascii="Times New Roman" w:eastAsia="Times New Roman" w:hAnsi="Times New Roman" w:cs="Times New Roman"/>
          <w:sz w:val="24"/>
          <w:szCs w:val="24"/>
        </w:rPr>
        <w:t xml:space="preserve">. MathWorks. </w:t>
      </w:r>
      <w:hyperlink r:id="rId27">
        <w:r>
          <w:rPr>
            <w:rFonts w:ascii="Times New Roman" w:eastAsia="Times New Roman" w:hAnsi="Times New Roman" w:cs="Times New Roman"/>
            <w:color w:val="1155CC"/>
            <w:sz w:val="24"/>
            <w:szCs w:val="24"/>
            <w:u w:val="single"/>
          </w:rPr>
          <w:t>https://www.mathworks.com/help/stateflow/ug/set-data-properties-1.html?searchHighlight=column_names+%3D+data_set.Properties.VariableNames%3B&amp;s_tid=srchtitle_support_results_1_column_names+%253D+data_set.Properties.VariableNames%253B</w:t>
        </w:r>
      </w:hyperlink>
      <w:r>
        <w:rPr>
          <w:rFonts w:ascii="Times New Roman" w:eastAsia="Times New Roman" w:hAnsi="Times New Roman" w:cs="Times New Roman"/>
          <w:sz w:val="24"/>
          <w:szCs w:val="24"/>
        </w:rPr>
        <w:t xml:space="preserve">   </w:t>
      </w:r>
    </w:p>
    <w:p w14:paraId="0CFA7A9A" w14:textId="77777777" w:rsidR="00C861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Moler, C., &amp; Little, J. (2000). </w:t>
      </w:r>
      <w:r>
        <w:rPr>
          <w:rFonts w:ascii="Times New Roman" w:eastAsia="Times New Roman" w:hAnsi="Times New Roman" w:cs="Times New Roman"/>
          <w:i/>
          <w:sz w:val="24"/>
          <w:szCs w:val="24"/>
        </w:rPr>
        <w:t>MATLAB Help Center: set</w:t>
      </w:r>
      <w:r>
        <w:rPr>
          <w:rFonts w:ascii="Times New Roman" w:eastAsia="Times New Roman" w:hAnsi="Times New Roman" w:cs="Times New Roman"/>
          <w:sz w:val="24"/>
          <w:szCs w:val="24"/>
        </w:rPr>
        <w:t xml:space="preserve">. MathWorks. </w:t>
      </w:r>
      <w:hyperlink r:id="rId28">
        <w:r>
          <w:rPr>
            <w:rFonts w:ascii="Times New Roman" w:eastAsia="Times New Roman" w:hAnsi="Times New Roman" w:cs="Times New Roman"/>
            <w:color w:val="1155CC"/>
            <w:sz w:val="24"/>
            <w:szCs w:val="24"/>
            <w:u w:val="single"/>
          </w:rPr>
          <w:t>https://www.mathworks.com/help/matlab/ref/set.html?s_tid=doc_ta</w:t>
        </w:r>
      </w:hyperlink>
      <w:r>
        <w:rPr>
          <w:rFonts w:ascii="Times New Roman" w:eastAsia="Times New Roman" w:hAnsi="Times New Roman" w:cs="Times New Roman"/>
          <w:sz w:val="24"/>
          <w:szCs w:val="24"/>
        </w:rPr>
        <w:t xml:space="preserve">   </w:t>
      </w:r>
    </w:p>
    <w:p w14:paraId="003E263D" w14:textId="77777777" w:rsidR="00C861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Moler, C., &amp; Little, J. (2000). </w:t>
      </w:r>
      <w:r>
        <w:rPr>
          <w:rFonts w:ascii="Times New Roman" w:eastAsia="Times New Roman" w:hAnsi="Times New Roman" w:cs="Times New Roman"/>
          <w:i/>
          <w:sz w:val="24"/>
          <w:szCs w:val="24"/>
        </w:rPr>
        <w:t xml:space="preserve">MATLAB Help Center: </w:t>
      </w:r>
      <w:proofErr w:type="gramStart"/>
      <w:r>
        <w:rPr>
          <w:rFonts w:ascii="Times New Roman" w:eastAsia="Times New Roman" w:hAnsi="Times New Roman" w:cs="Times New Roman"/>
          <w:i/>
          <w:sz w:val="24"/>
          <w:szCs w:val="24"/>
        </w:rPr>
        <w:t>skewness</w:t>
      </w:r>
      <w:proofErr w:type="gramEnd"/>
      <w:r>
        <w:rPr>
          <w:rFonts w:ascii="Times New Roman" w:eastAsia="Times New Roman" w:hAnsi="Times New Roman" w:cs="Times New Roman"/>
          <w:sz w:val="24"/>
          <w:szCs w:val="24"/>
        </w:rPr>
        <w:t xml:space="preserve">. MathWorks. </w:t>
      </w:r>
      <w:hyperlink r:id="rId29">
        <w:r>
          <w:rPr>
            <w:rFonts w:ascii="Times New Roman" w:eastAsia="Times New Roman" w:hAnsi="Times New Roman" w:cs="Times New Roman"/>
            <w:color w:val="1155CC"/>
            <w:sz w:val="24"/>
            <w:szCs w:val="24"/>
            <w:u w:val="single"/>
          </w:rPr>
          <w:t>https://www.mathworks.com/help/stats/skewness.html?searchHighlight=skewness&amp;s_tid=srchtitle_support_results_1_skewness</w:t>
        </w:r>
      </w:hyperlink>
      <w:r>
        <w:rPr>
          <w:rFonts w:ascii="Times New Roman" w:eastAsia="Times New Roman" w:hAnsi="Times New Roman" w:cs="Times New Roman"/>
          <w:sz w:val="24"/>
          <w:szCs w:val="24"/>
        </w:rPr>
        <w:t xml:space="preserve">   </w:t>
      </w:r>
    </w:p>
    <w:p w14:paraId="6B4D9FCA" w14:textId="77777777" w:rsidR="00C861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Moler, C., &amp; Little, J. (2000). </w:t>
      </w:r>
      <w:r>
        <w:rPr>
          <w:rFonts w:ascii="Times New Roman" w:eastAsia="Times New Roman" w:hAnsi="Times New Roman" w:cs="Times New Roman"/>
          <w:i/>
          <w:sz w:val="24"/>
          <w:szCs w:val="24"/>
        </w:rPr>
        <w:t xml:space="preserve">MATLAB Help Center: </w:t>
      </w:r>
      <w:proofErr w:type="spellStart"/>
      <w:r>
        <w:rPr>
          <w:rFonts w:ascii="Times New Roman" w:eastAsia="Times New Roman" w:hAnsi="Times New Roman" w:cs="Times New Roman"/>
          <w:i/>
          <w:sz w:val="24"/>
          <w:szCs w:val="24"/>
        </w:rPr>
        <w:t>sprintf</w:t>
      </w:r>
      <w:proofErr w:type="spellEnd"/>
      <w:r>
        <w:rPr>
          <w:rFonts w:ascii="Times New Roman" w:eastAsia="Times New Roman" w:hAnsi="Times New Roman" w:cs="Times New Roman"/>
          <w:sz w:val="24"/>
          <w:szCs w:val="24"/>
        </w:rPr>
        <w:t xml:space="preserve">. MathWorks. </w:t>
      </w:r>
      <w:hyperlink r:id="rId30">
        <w:r>
          <w:rPr>
            <w:rFonts w:ascii="Times New Roman" w:eastAsia="Times New Roman" w:hAnsi="Times New Roman" w:cs="Times New Roman"/>
            <w:color w:val="1155CC"/>
            <w:sz w:val="24"/>
            <w:szCs w:val="24"/>
            <w:u w:val="single"/>
          </w:rPr>
          <w:t>https://www.mathworks.com/help/matlab/ref/string.sprintf.html?searchHighlight=sprintf&amp;s_tid=srchtitle_support_results_1_sprintf</w:t>
        </w:r>
      </w:hyperlink>
      <w:r>
        <w:rPr>
          <w:rFonts w:ascii="Times New Roman" w:eastAsia="Times New Roman" w:hAnsi="Times New Roman" w:cs="Times New Roman"/>
          <w:sz w:val="24"/>
          <w:szCs w:val="24"/>
        </w:rPr>
        <w:t xml:space="preserve">   </w:t>
      </w:r>
    </w:p>
    <w:p w14:paraId="1BF7F9FA" w14:textId="77777777" w:rsidR="00C861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Moler, C., &amp; Little, J. (2000). </w:t>
      </w:r>
      <w:r>
        <w:rPr>
          <w:rFonts w:ascii="Times New Roman" w:eastAsia="Times New Roman" w:hAnsi="Times New Roman" w:cs="Times New Roman"/>
          <w:i/>
          <w:sz w:val="24"/>
          <w:szCs w:val="24"/>
        </w:rPr>
        <w:t xml:space="preserve">MATLAB Help Center: </w:t>
      </w:r>
      <w:proofErr w:type="spellStart"/>
      <w:r>
        <w:rPr>
          <w:rFonts w:ascii="Times New Roman" w:eastAsia="Times New Roman" w:hAnsi="Times New Roman" w:cs="Times New Roman"/>
          <w:i/>
          <w:sz w:val="24"/>
          <w:szCs w:val="24"/>
        </w:rPr>
        <w:t>strcat</w:t>
      </w:r>
      <w:proofErr w:type="spellEnd"/>
      <w:r>
        <w:rPr>
          <w:rFonts w:ascii="Times New Roman" w:eastAsia="Times New Roman" w:hAnsi="Times New Roman" w:cs="Times New Roman"/>
          <w:sz w:val="24"/>
          <w:szCs w:val="24"/>
        </w:rPr>
        <w:t xml:space="preserve">. MathWorks. </w:t>
      </w:r>
      <w:hyperlink r:id="rId31">
        <w:r>
          <w:rPr>
            <w:rFonts w:ascii="Times New Roman" w:eastAsia="Times New Roman" w:hAnsi="Times New Roman" w:cs="Times New Roman"/>
            <w:color w:val="1155CC"/>
            <w:sz w:val="24"/>
            <w:szCs w:val="24"/>
            <w:u w:val="single"/>
          </w:rPr>
          <w:t>https://www.mathworks.com/help/matlab/ref/strcat.html?searchHighlight=strcat&amp;s_tid=srchtitle_support_results_1_strcat</w:t>
        </w:r>
      </w:hyperlink>
      <w:r>
        <w:rPr>
          <w:rFonts w:ascii="Times New Roman" w:eastAsia="Times New Roman" w:hAnsi="Times New Roman" w:cs="Times New Roman"/>
          <w:sz w:val="24"/>
          <w:szCs w:val="24"/>
        </w:rPr>
        <w:t xml:space="preserve">   </w:t>
      </w:r>
    </w:p>
    <w:p w14:paraId="133DBBC6" w14:textId="77777777" w:rsidR="00C861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Moler, C., &amp; Little, J. (2000). MATLAB Help Center: </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 MathWorks.</w:t>
      </w:r>
      <w:hyperlink r:id="rId32">
        <w:r>
          <w:rPr>
            <w:rFonts w:ascii="Times New Roman" w:eastAsia="Times New Roman" w:hAnsi="Times New Roman" w:cs="Times New Roman"/>
            <w:color w:val="1155CC"/>
            <w:sz w:val="24"/>
            <w:szCs w:val="24"/>
            <w:u w:val="single"/>
          </w:rPr>
          <w:t>https://www.mathworks.com/help/matlab/ref/strcmp.html?searchHighlight=strcmp&amp;s_tid=srchtitle_support_results_1_strcmp</w:t>
        </w:r>
      </w:hyperlink>
      <w:r>
        <w:rPr>
          <w:rFonts w:ascii="Times New Roman" w:eastAsia="Times New Roman" w:hAnsi="Times New Roman" w:cs="Times New Roman"/>
          <w:sz w:val="24"/>
          <w:szCs w:val="24"/>
        </w:rPr>
        <w:t xml:space="preserve">  </w:t>
      </w:r>
    </w:p>
    <w:p w14:paraId="42594723" w14:textId="77777777" w:rsidR="00C861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Moler, C., &amp; Little, J. (2000). </w:t>
      </w:r>
      <w:r>
        <w:rPr>
          <w:rFonts w:ascii="Times New Roman" w:eastAsia="Times New Roman" w:hAnsi="Times New Roman" w:cs="Times New Roman"/>
          <w:i/>
          <w:sz w:val="24"/>
          <w:szCs w:val="24"/>
        </w:rPr>
        <w:t>MATLAB Help Center: summary</w:t>
      </w:r>
      <w:r>
        <w:rPr>
          <w:rFonts w:ascii="Times New Roman" w:eastAsia="Times New Roman" w:hAnsi="Times New Roman" w:cs="Times New Roman"/>
          <w:sz w:val="24"/>
          <w:szCs w:val="24"/>
        </w:rPr>
        <w:t xml:space="preserve">. MathWorks. </w:t>
      </w:r>
      <w:hyperlink r:id="rId33">
        <w:r>
          <w:rPr>
            <w:rFonts w:ascii="Times New Roman" w:eastAsia="Times New Roman" w:hAnsi="Times New Roman" w:cs="Times New Roman"/>
            <w:color w:val="1155CC"/>
            <w:sz w:val="24"/>
            <w:szCs w:val="24"/>
            <w:u w:val="single"/>
          </w:rPr>
          <w:t>https://www.mathworks.com/help/matlab/ref/double.summary.html?searchHighlight=summary+values&amp;s_tid=srchtitle_support_results_1_summary+values</w:t>
        </w:r>
      </w:hyperlink>
      <w:r>
        <w:rPr>
          <w:rFonts w:ascii="Times New Roman" w:eastAsia="Times New Roman" w:hAnsi="Times New Roman" w:cs="Times New Roman"/>
          <w:sz w:val="24"/>
          <w:szCs w:val="24"/>
        </w:rPr>
        <w:t xml:space="preserve">   </w:t>
      </w:r>
    </w:p>
    <w:p w14:paraId="760AE9FF" w14:textId="77777777" w:rsidR="00C861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Moler, C., &amp; Little, J. (2000). </w:t>
      </w:r>
      <w:r>
        <w:rPr>
          <w:rFonts w:ascii="Times New Roman" w:eastAsia="Times New Roman" w:hAnsi="Times New Roman" w:cs="Times New Roman"/>
          <w:i/>
          <w:sz w:val="24"/>
          <w:szCs w:val="24"/>
        </w:rPr>
        <w:t xml:space="preserve">MATLAB Help Center: </w:t>
      </w:r>
      <w:proofErr w:type="spellStart"/>
      <w:r>
        <w:rPr>
          <w:rFonts w:ascii="Times New Roman" w:eastAsia="Times New Roman" w:hAnsi="Times New Roman" w:cs="Times New Roman"/>
          <w:i/>
          <w:sz w:val="24"/>
          <w:szCs w:val="24"/>
        </w:rPr>
        <w:t>uifigure</w:t>
      </w:r>
      <w:proofErr w:type="spellEnd"/>
      <w:r>
        <w:rPr>
          <w:rFonts w:ascii="Times New Roman" w:eastAsia="Times New Roman" w:hAnsi="Times New Roman" w:cs="Times New Roman"/>
          <w:sz w:val="24"/>
          <w:szCs w:val="24"/>
        </w:rPr>
        <w:t xml:space="preserve">. MathWorks. </w:t>
      </w:r>
      <w:hyperlink r:id="rId34">
        <w:r>
          <w:rPr>
            <w:rFonts w:ascii="Times New Roman" w:eastAsia="Times New Roman" w:hAnsi="Times New Roman" w:cs="Times New Roman"/>
            <w:color w:val="1155CC"/>
            <w:sz w:val="24"/>
            <w:szCs w:val="24"/>
            <w:u w:val="single"/>
          </w:rPr>
          <w:t>https://www.mathworks.com/help/matlab/ref/uifigure.html?searchHighlight=uifigure&amp;s_tid=srchtitle_support_results_1_uifigure</w:t>
        </w:r>
      </w:hyperlink>
      <w:r>
        <w:rPr>
          <w:rFonts w:ascii="Times New Roman" w:eastAsia="Times New Roman" w:hAnsi="Times New Roman" w:cs="Times New Roman"/>
          <w:sz w:val="24"/>
          <w:szCs w:val="24"/>
        </w:rPr>
        <w:t xml:space="preserve">   </w:t>
      </w:r>
    </w:p>
    <w:p w14:paraId="1BBFC523" w14:textId="77777777" w:rsidR="00C861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Moler, C., &amp; Little, J. (2000). </w:t>
      </w:r>
      <w:r>
        <w:rPr>
          <w:rFonts w:ascii="Times New Roman" w:eastAsia="Times New Roman" w:hAnsi="Times New Roman" w:cs="Times New Roman"/>
          <w:i/>
          <w:sz w:val="24"/>
          <w:szCs w:val="24"/>
        </w:rPr>
        <w:t xml:space="preserve">MATLAB Help Center: </w:t>
      </w:r>
      <w:proofErr w:type="spellStart"/>
      <w:r>
        <w:rPr>
          <w:rFonts w:ascii="Times New Roman" w:eastAsia="Times New Roman" w:hAnsi="Times New Roman" w:cs="Times New Roman"/>
          <w:i/>
          <w:sz w:val="24"/>
          <w:szCs w:val="24"/>
        </w:rPr>
        <w:t>uitextarea</w:t>
      </w:r>
      <w:proofErr w:type="spellEnd"/>
      <w:r>
        <w:rPr>
          <w:rFonts w:ascii="Times New Roman" w:eastAsia="Times New Roman" w:hAnsi="Times New Roman" w:cs="Times New Roman"/>
          <w:sz w:val="24"/>
          <w:szCs w:val="24"/>
        </w:rPr>
        <w:t xml:space="preserve">. MathWorks. </w:t>
      </w:r>
      <w:hyperlink r:id="rId35">
        <w:r>
          <w:rPr>
            <w:rFonts w:ascii="Times New Roman" w:eastAsia="Times New Roman" w:hAnsi="Times New Roman" w:cs="Times New Roman"/>
            <w:color w:val="1155CC"/>
            <w:sz w:val="24"/>
            <w:szCs w:val="24"/>
            <w:u w:val="single"/>
          </w:rPr>
          <w:t>https://www.mathworks.com/help/matlab/ref/uitextarea.html?searchHighlight=uitextarea&amp;s_tid=srchtitle_support_results_1_uitextarea</w:t>
        </w:r>
      </w:hyperlink>
      <w:r>
        <w:rPr>
          <w:rFonts w:ascii="Times New Roman" w:eastAsia="Times New Roman" w:hAnsi="Times New Roman" w:cs="Times New Roman"/>
          <w:sz w:val="24"/>
          <w:szCs w:val="24"/>
        </w:rPr>
        <w:t xml:space="preserve">   </w:t>
      </w:r>
    </w:p>
    <w:p w14:paraId="26FA9FF7" w14:textId="77777777" w:rsidR="00C861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Moler, C., &amp; Little, J. (2000). </w:t>
      </w:r>
      <w:r>
        <w:rPr>
          <w:rFonts w:ascii="Times New Roman" w:eastAsia="Times New Roman" w:hAnsi="Times New Roman" w:cs="Times New Roman"/>
          <w:i/>
          <w:sz w:val="24"/>
          <w:szCs w:val="24"/>
        </w:rPr>
        <w:t xml:space="preserve">MATLAB Help Center: </w:t>
      </w:r>
      <w:proofErr w:type="spellStart"/>
      <w:r>
        <w:rPr>
          <w:rFonts w:ascii="Times New Roman" w:eastAsia="Times New Roman" w:hAnsi="Times New Roman" w:cs="Times New Roman"/>
          <w:i/>
          <w:sz w:val="24"/>
          <w:szCs w:val="24"/>
        </w:rPr>
        <w:t>xticks</w:t>
      </w:r>
      <w:proofErr w:type="spellEnd"/>
      <w:r>
        <w:rPr>
          <w:rFonts w:ascii="Times New Roman" w:eastAsia="Times New Roman" w:hAnsi="Times New Roman" w:cs="Times New Roman"/>
          <w:sz w:val="24"/>
          <w:szCs w:val="24"/>
        </w:rPr>
        <w:t xml:space="preserve">. MathWorks. </w:t>
      </w:r>
      <w:hyperlink r:id="rId36">
        <w:r>
          <w:rPr>
            <w:rFonts w:ascii="Times New Roman" w:eastAsia="Times New Roman" w:hAnsi="Times New Roman" w:cs="Times New Roman"/>
            <w:color w:val="1155CC"/>
            <w:sz w:val="24"/>
            <w:szCs w:val="24"/>
            <w:u w:val="single"/>
          </w:rPr>
          <w:t>https://www.mathworks.com/help/matlab/ref/xticks.html?s_tid=doc_ta</w:t>
        </w:r>
      </w:hyperlink>
      <w:r>
        <w:rPr>
          <w:rFonts w:ascii="Times New Roman" w:eastAsia="Times New Roman" w:hAnsi="Times New Roman" w:cs="Times New Roman"/>
          <w:sz w:val="24"/>
          <w:szCs w:val="24"/>
        </w:rPr>
        <w:t xml:space="preserve">   </w:t>
      </w:r>
    </w:p>
    <w:p w14:paraId="77D78ECF" w14:textId="77777777" w:rsidR="00C861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Placek, B. (2024). </w:t>
      </w:r>
      <w:r>
        <w:rPr>
          <w:rFonts w:ascii="Times New Roman" w:eastAsia="Times New Roman" w:hAnsi="Times New Roman" w:cs="Times New Roman"/>
          <w:i/>
          <w:sz w:val="24"/>
          <w:szCs w:val="24"/>
        </w:rPr>
        <w:t>Clean and Prepare Data for Analysis</w:t>
      </w:r>
      <w:r>
        <w:rPr>
          <w:rFonts w:ascii="Times New Roman" w:eastAsia="Times New Roman" w:hAnsi="Times New Roman" w:cs="Times New Roman"/>
          <w:sz w:val="24"/>
          <w:szCs w:val="24"/>
        </w:rPr>
        <w:t xml:space="preserve">. MathWorks. </w:t>
      </w:r>
      <w:hyperlink r:id="rId37">
        <w:r>
          <w:rPr>
            <w:rFonts w:ascii="Times New Roman" w:eastAsia="Times New Roman" w:hAnsi="Times New Roman" w:cs="Times New Roman"/>
            <w:color w:val="1155CC"/>
            <w:sz w:val="24"/>
            <w:szCs w:val="24"/>
            <w:u w:val="single"/>
          </w:rPr>
          <w:t>https://matlabacademy.mathworks.com/details/clean-and-prepare-data-for-analysis/otmlpda</w:t>
        </w:r>
      </w:hyperlink>
    </w:p>
    <w:p w14:paraId="238E915D" w14:textId="77777777" w:rsidR="00C8612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World Health Organization. (2024). </w:t>
      </w:r>
      <w:r>
        <w:rPr>
          <w:rFonts w:ascii="Times New Roman" w:eastAsia="Times New Roman" w:hAnsi="Times New Roman" w:cs="Times New Roman"/>
          <w:i/>
          <w:sz w:val="24"/>
          <w:szCs w:val="24"/>
        </w:rPr>
        <w:t>Hepatitis C</w:t>
      </w:r>
      <w:r>
        <w:rPr>
          <w:rFonts w:ascii="Times New Roman" w:eastAsia="Times New Roman" w:hAnsi="Times New Roman" w:cs="Times New Roman"/>
          <w:sz w:val="24"/>
          <w:szCs w:val="24"/>
        </w:rPr>
        <w:t xml:space="preserve">. </w:t>
      </w:r>
      <w:hyperlink r:id="rId38">
        <w:r>
          <w:rPr>
            <w:rFonts w:ascii="Times New Roman" w:eastAsia="Times New Roman" w:hAnsi="Times New Roman" w:cs="Times New Roman"/>
            <w:color w:val="1155CC"/>
            <w:sz w:val="24"/>
            <w:szCs w:val="24"/>
            <w:u w:val="single"/>
          </w:rPr>
          <w:t>https://www.who.int/news-room/fact-sheets/detail/hepatitis-c</w:t>
        </w:r>
      </w:hyperlink>
    </w:p>
    <w:sectPr w:rsidR="00C861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122"/>
    <w:rsid w:val="003F7286"/>
    <w:rsid w:val="004F3E80"/>
    <w:rsid w:val="00C8612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EE6C"/>
  <w15:docId w15:val="{A5C7ADB0-BC1C-4AEA-BE58-ED663AE6A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doi.org/10.24432/C5D612" TargetMode="External"/><Relationship Id="rId18" Type="http://schemas.openxmlformats.org/officeDocument/2006/relationships/hyperlink" Target="https://www.mathworks.com/help/mbc/mbccommandline/mbcmodel.responsefeatures.covariance.html?searchHighlight=covariance&amp;s_tid=srchtitle_support_results_1_covariance&amp;status=SUCCESS" TargetMode="External"/><Relationship Id="rId26" Type="http://schemas.openxmlformats.org/officeDocument/2006/relationships/hyperlink" Target="https://www.mathworks.com/help/matlab/ref/rmmissing.html?s_tid=doc_ta" TargetMode="External"/><Relationship Id="rId39" Type="http://schemas.openxmlformats.org/officeDocument/2006/relationships/fontTable" Target="fontTable.xml"/><Relationship Id="rId21" Type="http://schemas.openxmlformats.org/officeDocument/2006/relationships/hyperlink" Target="https://www.mathworks.com/support/search.html/answers/39530-fprintf-problem.html?fq%5B%5D=asset_type_name:answer&amp;fq%5B%5D=category:matlab/startup-and-shutdown&amp;page=1" TargetMode="External"/><Relationship Id="rId34" Type="http://schemas.openxmlformats.org/officeDocument/2006/relationships/hyperlink" Target="https://www.mathworks.com/help/matlab/ref/uifigure.html?searchHighlight=uifigure&amp;s_tid=srchtitle_support_results_1_uifigure" TargetMode="External"/><Relationship Id="rId7" Type="http://schemas.openxmlformats.org/officeDocument/2006/relationships/image" Target="media/image4.png"/><Relationship Id="rId12" Type="http://schemas.openxmlformats.org/officeDocument/2006/relationships/hyperlink" Target="https://matlabacademy.mathworks.com/details/explore-data-with-matlab-plots/otmledp" TargetMode="External"/><Relationship Id="rId17" Type="http://schemas.openxmlformats.org/officeDocument/2006/relationships/hyperlink" Target="https://www.mathworks.com/help/matlab/ref/corrcoef.html?searchHighlight=corrcoef&amp;s_tid=srchtitle_support_results_1_corrcoef" TargetMode="External"/><Relationship Id="rId25" Type="http://schemas.openxmlformats.org/officeDocument/2006/relationships/hyperlink" Target="https://www.mathworks.com/help/matlab/ref/polyfit.html?searchHighlight=polyfit&amp;s_tid=srchtitle_support_results_1_polyfit" TargetMode="External"/><Relationship Id="rId33" Type="http://schemas.openxmlformats.org/officeDocument/2006/relationships/hyperlink" Target="https://www.mathworks.com/help/matlab/ref/double.summary.html?searchHighlight=summary+values&amp;s_tid=srchtitle_support_results_1_summary+values" TargetMode="External"/><Relationship Id="rId38" Type="http://schemas.openxmlformats.org/officeDocument/2006/relationships/hyperlink" Target="https://www.who.int/news-room/fact-sheets/detail/hepatitis-c" TargetMode="External"/><Relationship Id="rId2" Type="http://schemas.openxmlformats.org/officeDocument/2006/relationships/settings" Target="settings.xml"/><Relationship Id="rId16" Type="http://schemas.openxmlformats.org/officeDocument/2006/relationships/hyperlink" Target="https://www.mathworks.com/help/matlab/ref/categorical.categories.html" TargetMode="External"/><Relationship Id="rId20" Type="http://schemas.openxmlformats.org/officeDocument/2006/relationships/hyperlink" Target="https://www.mathworks.com/help/matlab/ref/figure.html?searchHighlight=figure&amp;s_tid=srchtitle_support_results_1_figure" TargetMode="External"/><Relationship Id="rId29" Type="http://schemas.openxmlformats.org/officeDocument/2006/relationships/hyperlink" Target="https://www.mathworks.com/help/stats/skewness.html?searchHighlight=skewness&amp;s_tid=srchtitle_support_results_1_skewness"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www.mathworks.com/help/matlab/ref/isstring.html?searchHighlight=if+iscell%28column_data%29+%7C%7C+ischar%28column_data%29+%7C%7C+iscategorical%28column_data%29&amp;s_tid=srchtitle_support_results_1_if+iscell%2528column_data%2529+%257C%257C+ischar%2528column_data%2529+%257C%257C+iscategorical%2528column_data%2529" TargetMode="External"/><Relationship Id="rId32" Type="http://schemas.openxmlformats.org/officeDocument/2006/relationships/hyperlink" Target="https://www.mathworks.com/help/matlab/ref/strcmp.html?searchHighlight=strcmp&amp;s_tid=srchtitle_support_results_1_strcmp" TargetMode="External"/><Relationship Id="rId37" Type="http://schemas.openxmlformats.org/officeDocument/2006/relationships/hyperlink" Target="https://matlabacademy.mathworks.com/details/clean-and-prepare-data-for-analysis/otmlpda" TargetMode="External"/><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s://www.mathworks.com/help/bioinfo/ref/bioma.data.datamatrix.html?searchHighlight=for+name+%3D+column_names%282%3Aend%29+++++colName+%3D+name%7B1%7D%3B+++++column_data+%3D+data_set.%28colName%29%3B&amp;s_tid=srchtitle_support_results_1_for+name+%253D+column_names%25282%253Aend%2529+++++colName+%253D+name%257B1%257D%253B+++++column_data+%253D+data_set.%2528colName%2529%253B" TargetMode="External"/><Relationship Id="rId23" Type="http://schemas.openxmlformats.org/officeDocument/2006/relationships/hyperlink" Target="https://www.mathworks.com/help/curvefit/interpolation.html?searchHighlight=interapolation&amp;s_tid=srchtitle_support_results_1_interapolation" TargetMode="External"/><Relationship Id="rId28" Type="http://schemas.openxmlformats.org/officeDocument/2006/relationships/hyperlink" Target="https://www.mathworks.com/help/matlab/ref/set.html?s_tid=doc_ta" TargetMode="External"/><Relationship Id="rId36" Type="http://schemas.openxmlformats.org/officeDocument/2006/relationships/hyperlink" Target="https://www.mathworks.com/help/matlab/ref/xticks.html?s_tid=doc_ta" TargetMode="External"/><Relationship Id="rId10" Type="http://schemas.openxmlformats.org/officeDocument/2006/relationships/image" Target="media/image7.png"/><Relationship Id="rId19" Type="http://schemas.openxmlformats.org/officeDocument/2006/relationships/hyperlink" Target="https://www.mathworks.com/help/curvefit/extrapolation-methods.html?searchHighlight=extrapolationmethod&amp;s_tid=srchtitle_support_results_1_extrapolationmethod" TargetMode="External"/><Relationship Id="rId31" Type="http://schemas.openxmlformats.org/officeDocument/2006/relationships/hyperlink" Target="https://www.mathworks.com/help/matlab/ref/strcat.html?searchHighlight=strcat&amp;s_tid=srchtitle_support_results_1_strcat"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mayoclinic.org/diseases-conditions/hepatitis-c/symptoms-causes/syc-20354278" TargetMode="External"/><Relationship Id="rId22" Type="http://schemas.openxmlformats.org/officeDocument/2006/relationships/hyperlink" Target="https://www.mathworks.com/help/matlab/ref/gca.html?s_tid=doc_ta" TargetMode="External"/><Relationship Id="rId27" Type="http://schemas.openxmlformats.org/officeDocument/2006/relationships/hyperlink" Target="https://www.mathworks.com/help/stateflow/ug/set-data-properties-1.html?searchHighlight=column_names+%3D+data_set.Properties.VariableNames%3B&amp;s_tid=srchtitle_support_results_1_column_names+%253D+data_set.Properties.VariableNames%253B" TargetMode="External"/><Relationship Id="rId30" Type="http://schemas.openxmlformats.org/officeDocument/2006/relationships/hyperlink" Target="https://www.mathworks.com/help/matlab/ref/string.sprintf.html?searchHighlight=sprintf&amp;s_tid=srchtitle_support_results_1_sprintf" TargetMode="External"/><Relationship Id="rId35" Type="http://schemas.openxmlformats.org/officeDocument/2006/relationships/hyperlink" Target="https://www.mathworks.com/help/matlab/ref/uitextarea.html?searchHighlight=uitextarea&amp;s_tid=srchtitle_support_results_1_uitextarea" TargetMode="External"/><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40</Pages>
  <Words>6082</Words>
  <Characters>34668</Characters>
  <Application>Microsoft Office Word</Application>
  <DocSecurity>0</DocSecurity>
  <Lines>288</Lines>
  <Paragraphs>81</Paragraphs>
  <ScaleCrop>false</ScaleCrop>
  <Company/>
  <LinksUpToDate>false</LinksUpToDate>
  <CharactersWithSpaces>40669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Shahnaei</cp:lastModifiedBy>
  <cp:revision>2</cp:revision>
  <dcterms:created xsi:type="dcterms:W3CDTF">2025-04-04T18:58:00Z</dcterms:created>
  <dcterms:modified xsi:type="dcterms:W3CDTF">2025-04-04T19:00:00Z</dcterms:modified>
</cp:coreProperties>
</file>