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A2A" w:rsidRPr="00C648AA" w:rsidRDefault="00EF309B" w:rsidP="00C648AA">
      <w:pPr>
        <w:jc w:val="center"/>
        <w:rPr>
          <w:rFonts w:ascii="Arial" w:hAnsi="Arial" w:cs="Arial"/>
          <w:b/>
        </w:rPr>
      </w:pPr>
      <w:r w:rsidRPr="00B07233">
        <w:rPr>
          <w:rFonts w:ascii="Arial" w:hAnsi="Arial" w:cs="Arial"/>
          <w:b/>
        </w:rPr>
        <w:t>Electronic Dispensing Tool</w:t>
      </w:r>
      <w:r w:rsidR="0091629F" w:rsidRPr="00B07233">
        <w:rPr>
          <w:rFonts w:ascii="Arial" w:hAnsi="Arial" w:cs="Arial"/>
          <w:b/>
        </w:rPr>
        <w:t xml:space="preserve"> Installation Checklist</w:t>
      </w:r>
      <w:r w:rsidR="00D46AD6">
        <w:rPr>
          <w:rFonts w:ascii="Arial" w:hAnsi="Arial" w:cs="Arial"/>
          <w:b/>
        </w:rPr>
        <w:t xml:space="preserve"> </w:t>
      </w:r>
      <w:r w:rsidR="00D46AD6" w:rsidRPr="00D46AD6">
        <w:rPr>
          <w:rFonts w:ascii="Arial" w:hAnsi="Arial" w:cs="Arial"/>
          <w:b/>
          <w:sz w:val="20"/>
          <w:vertAlign w:val="superscript"/>
        </w:rPr>
        <w:t>(based on EDT System Image)</w:t>
      </w:r>
    </w:p>
    <w:p w:rsidR="00C648AA" w:rsidRDefault="00C648AA" w:rsidP="00EF309B">
      <w:pPr>
        <w:rPr>
          <w:rFonts w:ascii="Arial" w:hAnsi="Arial" w:cs="Arial"/>
        </w:rPr>
      </w:pPr>
    </w:p>
    <w:p w:rsidR="00EF309B" w:rsidRPr="00B07233" w:rsidRDefault="006054DE" w:rsidP="00EF309B">
      <w:pPr>
        <w:rPr>
          <w:rFonts w:ascii="Arial" w:hAnsi="Arial" w:cs="Arial"/>
        </w:rPr>
      </w:pPr>
      <w:r>
        <w:rPr>
          <w:rFonts w:ascii="Arial" w:hAnsi="Arial" w:cs="Arial"/>
        </w:rPr>
        <w:t>Activity Goal</w:t>
      </w:r>
      <w:r w:rsidR="00EF309B" w:rsidRPr="00B07233">
        <w:rPr>
          <w:rFonts w:ascii="Arial" w:hAnsi="Arial" w:cs="Arial"/>
        </w:rPr>
        <w:t>:</w:t>
      </w:r>
    </w:p>
    <w:p w:rsidR="00EF309B" w:rsidRPr="00AD2096" w:rsidRDefault="0091629F" w:rsidP="006054DE">
      <w:pPr>
        <w:ind w:left="720"/>
        <w:rPr>
          <w:rFonts w:ascii="Arial" w:hAnsi="Arial" w:cs="Arial"/>
        </w:rPr>
      </w:pPr>
      <w:r w:rsidRPr="00AD2096">
        <w:rPr>
          <w:rFonts w:ascii="Arial" w:hAnsi="Arial" w:cs="Arial"/>
        </w:rPr>
        <w:t xml:space="preserve">Service </w:t>
      </w:r>
      <w:r w:rsidR="003E5728" w:rsidRPr="00AD2096">
        <w:rPr>
          <w:rFonts w:ascii="Arial" w:hAnsi="Arial" w:cs="Arial"/>
        </w:rPr>
        <w:t xml:space="preserve">EDT </w:t>
      </w:r>
      <w:r w:rsidRPr="00AD2096">
        <w:rPr>
          <w:rFonts w:ascii="Arial" w:hAnsi="Arial" w:cs="Arial"/>
        </w:rPr>
        <w:t xml:space="preserve">computer </w:t>
      </w:r>
      <w:r w:rsidR="003E5728" w:rsidRPr="00AD2096">
        <w:rPr>
          <w:rFonts w:ascii="Arial" w:hAnsi="Arial" w:cs="Arial"/>
        </w:rPr>
        <w:t>equipment</w:t>
      </w:r>
      <w:r w:rsidRPr="00AD2096">
        <w:rPr>
          <w:rFonts w:ascii="Arial" w:hAnsi="Arial" w:cs="Arial"/>
        </w:rPr>
        <w:t xml:space="preserve"> and up</w:t>
      </w:r>
      <w:r w:rsidR="003E5728" w:rsidRPr="00AD2096">
        <w:rPr>
          <w:rFonts w:ascii="Arial" w:hAnsi="Arial" w:cs="Arial"/>
        </w:rPr>
        <w:t>date</w:t>
      </w:r>
      <w:r w:rsidR="00EF309B" w:rsidRPr="00AD2096">
        <w:rPr>
          <w:rFonts w:ascii="Arial" w:hAnsi="Arial" w:cs="Arial"/>
        </w:rPr>
        <w:t xml:space="preserve"> </w:t>
      </w:r>
      <w:r w:rsidR="003E5728" w:rsidRPr="00AD2096">
        <w:rPr>
          <w:rFonts w:ascii="Arial" w:hAnsi="Arial" w:cs="Arial"/>
        </w:rPr>
        <w:t>computer</w:t>
      </w:r>
      <w:r w:rsidRPr="00AD2096">
        <w:rPr>
          <w:rFonts w:ascii="Arial" w:hAnsi="Arial" w:cs="Arial"/>
        </w:rPr>
        <w:t xml:space="preserve"> </w:t>
      </w:r>
      <w:r w:rsidR="00EF309B" w:rsidRPr="00AD2096">
        <w:rPr>
          <w:rFonts w:ascii="Arial" w:hAnsi="Arial" w:cs="Arial"/>
        </w:rPr>
        <w:t>software</w:t>
      </w:r>
      <w:r w:rsidR="006054DE">
        <w:rPr>
          <w:rFonts w:ascii="Arial" w:hAnsi="Arial" w:cs="Arial"/>
        </w:rPr>
        <w:t xml:space="preserve"> to improve efficiency of ART pharmacies</w:t>
      </w:r>
      <w:r w:rsidR="00EF309B" w:rsidRPr="00AD2096">
        <w:rPr>
          <w:rFonts w:ascii="Arial" w:hAnsi="Arial" w:cs="Arial"/>
        </w:rPr>
        <w:t>.</w:t>
      </w:r>
    </w:p>
    <w:p w:rsidR="00DD0A2A" w:rsidRDefault="00DD0A2A" w:rsidP="00AD2096">
      <w:pPr>
        <w:rPr>
          <w:rFonts w:ascii="Arial" w:hAnsi="Arial" w:cs="Arial"/>
        </w:rPr>
      </w:pPr>
    </w:p>
    <w:p w:rsidR="00AD2096" w:rsidRDefault="005F0528" w:rsidP="00AD2096">
      <w:pPr>
        <w:rPr>
          <w:rFonts w:ascii="Arial" w:hAnsi="Arial" w:cs="Arial"/>
        </w:rPr>
      </w:pPr>
      <w:r>
        <w:rPr>
          <w:rFonts w:ascii="Arial" w:hAnsi="Arial" w:cs="Arial"/>
        </w:rPr>
        <w:t>Activity description</w:t>
      </w:r>
      <w:r w:rsidR="00AD2096">
        <w:rPr>
          <w:rFonts w:ascii="Arial" w:hAnsi="Arial" w:cs="Arial"/>
        </w:rPr>
        <w:t>:</w:t>
      </w:r>
    </w:p>
    <w:p w:rsidR="00EF309B" w:rsidRDefault="007F31E3" w:rsidP="00AD2096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Activities to be carried out are highlighted using the</w:t>
      </w:r>
      <w:r w:rsidR="006073E7">
        <w:rPr>
          <w:rFonts w:ascii="Arial" w:hAnsi="Arial" w:cs="Arial"/>
        </w:rPr>
        <w:t xml:space="preserve"> summary and detailed check</w:t>
      </w:r>
      <w:r w:rsidR="00AD2096">
        <w:rPr>
          <w:rFonts w:ascii="Arial" w:hAnsi="Arial" w:cs="Arial"/>
        </w:rPr>
        <w:t xml:space="preserve">lists below. In addition </w:t>
      </w:r>
      <w:r w:rsidR="00187CE3" w:rsidRPr="00B07233">
        <w:rPr>
          <w:rFonts w:ascii="Arial" w:hAnsi="Arial" w:cs="Arial"/>
        </w:rPr>
        <w:t>an overview of new EDT features</w:t>
      </w:r>
      <w:r w:rsidR="00AD2096">
        <w:rPr>
          <w:rFonts w:ascii="Arial" w:hAnsi="Arial" w:cs="Arial"/>
        </w:rPr>
        <w:t xml:space="preserve"> will be presented and EDT queries from pharmacy staff will be discussed.</w:t>
      </w:r>
    </w:p>
    <w:p w:rsidR="005A2E73" w:rsidRDefault="005A2E73" w:rsidP="00EB079A">
      <w:pPr>
        <w:rPr>
          <w:rFonts w:ascii="Arial" w:hAnsi="Arial" w:cs="Arial"/>
          <w:b/>
          <w:sz w:val="20"/>
        </w:rPr>
      </w:pPr>
    </w:p>
    <w:p w:rsidR="00FA7B50" w:rsidRPr="00EB079A" w:rsidRDefault="00397D20" w:rsidP="00EB079A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Summary</w:t>
      </w:r>
      <w:r w:rsidR="006073E7">
        <w:rPr>
          <w:rFonts w:ascii="Arial" w:hAnsi="Arial" w:cs="Arial"/>
          <w:b/>
          <w:sz w:val="20"/>
        </w:rPr>
        <w:t xml:space="preserve"> check</w:t>
      </w:r>
      <w:r w:rsidR="00EF309B" w:rsidRPr="00EB079A">
        <w:rPr>
          <w:rFonts w:ascii="Arial" w:hAnsi="Arial" w:cs="Arial"/>
          <w:b/>
          <w:sz w:val="20"/>
        </w:rPr>
        <w:t>list (milestones):</w:t>
      </w:r>
    </w:p>
    <w:tbl>
      <w:tblPr>
        <w:tblStyle w:val="MediumList2-Accent1"/>
        <w:tblW w:w="9747" w:type="dxa"/>
        <w:tblLook w:val="04A0" w:firstRow="1" w:lastRow="0" w:firstColumn="1" w:lastColumn="0" w:noHBand="0" w:noVBand="1"/>
      </w:tblPr>
      <w:tblGrid>
        <w:gridCol w:w="567"/>
        <w:gridCol w:w="3227"/>
        <w:gridCol w:w="1134"/>
        <w:gridCol w:w="850"/>
        <w:gridCol w:w="1276"/>
        <w:gridCol w:w="982"/>
        <w:gridCol w:w="861"/>
        <w:gridCol w:w="850"/>
      </w:tblGrid>
      <w:tr w:rsidR="00416F0F" w:rsidRPr="005F5315" w:rsidTr="00FF39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7" w:type="dxa"/>
            <w:vAlign w:val="bottom"/>
          </w:tcPr>
          <w:p w:rsidR="005F5315" w:rsidRPr="005F5315" w:rsidRDefault="005F5315" w:rsidP="005F5315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F5315">
              <w:rPr>
                <w:rFonts w:ascii="Arial" w:hAnsi="Arial" w:cs="Arial"/>
                <w:b/>
                <w:sz w:val="20"/>
                <w:szCs w:val="20"/>
              </w:rPr>
              <w:t>#</w:t>
            </w:r>
          </w:p>
        </w:tc>
        <w:tc>
          <w:tcPr>
            <w:tcW w:w="3227" w:type="dxa"/>
            <w:vAlign w:val="bottom"/>
          </w:tcPr>
          <w:p w:rsidR="005F5315" w:rsidRPr="005F5315" w:rsidRDefault="005F5315" w:rsidP="007B5BF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OLE_LINK1"/>
            <w:bookmarkStart w:id="1" w:name="OLE_LINK2"/>
            <w:r w:rsidRPr="005F5315">
              <w:rPr>
                <w:rFonts w:ascii="Arial" w:hAnsi="Arial" w:cs="Arial"/>
                <w:b/>
                <w:sz w:val="20"/>
                <w:szCs w:val="20"/>
              </w:rPr>
              <w:t>Facility</w:t>
            </w:r>
          </w:p>
        </w:tc>
        <w:tc>
          <w:tcPr>
            <w:tcW w:w="1134" w:type="dxa"/>
          </w:tcPr>
          <w:p w:rsidR="005F5315" w:rsidRPr="005F5315" w:rsidRDefault="005F5315" w:rsidP="007B5B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5F5315">
              <w:rPr>
                <w:rFonts w:ascii="Arial" w:hAnsi="Arial" w:cs="Arial"/>
                <w:b/>
                <w:sz w:val="20"/>
                <w:szCs w:val="20"/>
              </w:rPr>
              <w:t>Antivirus Update</w:t>
            </w:r>
          </w:p>
        </w:tc>
        <w:tc>
          <w:tcPr>
            <w:tcW w:w="850" w:type="dxa"/>
          </w:tcPr>
          <w:p w:rsidR="005F5315" w:rsidRPr="005F5315" w:rsidRDefault="005A2E73" w:rsidP="007B5B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RDC</w:t>
            </w:r>
            <w:r w:rsidR="005F5315" w:rsidRPr="005F5315">
              <w:rPr>
                <w:rFonts w:ascii="Arial" w:hAnsi="Arial" w:cs="Arial"/>
                <w:b/>
                <w:sz w:val="20"/>
                <w:szCs w:val="20"/>
              </w:rPr>
              <w:t xml:space="preserve"> &amp; FTP</w:t>
            </w:r>
          </w:p>
        </w:tc>
        <w:tc>
          <w:tcPr>
            <w:tcW w:w="1276" w:type="dxa"/>
          </w:tcPr>
          <w:p w:rsidR="005F5315" w:rsidRPr="005F5315" w:rsidRDefault="005F5315" w:rsidP="007B5B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5F5315">
              <w:rPr>
                <w:rFonts w:ascii="Arial" w:hAnsi="Arial" w:cs="Arial"/>
                <w:b/>
                <w:sz w:val="20"/>
                <w:szCs w:val="20"/>
              </w:rPr>
              <w:t>ART Monthly R</w:t>
            </w:r>
          </w:p>
        </w:tc>
        <w:tc>
          <w:tcPr>
            <w:tcW w:w="982" w:type="dxa"/>
          </w:tcPr>
          <w:p w:rsidR="005F5315" w:rsidRPr="005F5315" w:rsidRDefault="005F5315" w:rsidP="007B5B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5F5315">
              <w:rPr>
                <w:rFonts w:ascii="Arial" w:hAnsi="Arial" w:cs="Arial"/>
                <w:b/>
                <w:sz w:val="20"/>
                <w:szCs w:val="20"/>
              </w:rPr>
              <w:t>EDT &amp; Reports</w:t>
            </w:r>
          </w:p>
        </w:tc>
        <w:tc>
          <w:tcPr>
            <w:tcW w:w="861" w:type="dxa"/>
          </w:tcPr>
          <w:p w:rsidR="005F5315" w:rsidRPr="005F5315" w:rsidRDefault="005F5315" w:rsidP="007B5B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5F5315">
              <w:rPr>
                <w:rFonts w:ascii="Arial" w:hAnsi="Arial" w:cs="Arial"/>
                <w:b/>
                <w:sz w:val="20"/>
                <w:szCs w:val="20"/>
              </w:rPr>
              <w:t>Label Printer</w:t>
            </w:r>
          </w:p>
        </w:tc>
        <w:tc>
          <w:tcPr>
            <w:tcW w:w="850" w:type="dxa"/>
          </w:tcPr>
          <w:p w:rsidR="005F5315" w:rsidRPr="005F5315" w:rsidRDefault="005F5315" w:rsidP="007B5B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5F5315">
              <w:rPr>
                <w:rFonts w:ascii="Arial" w:hAnsi="Arial" w:cs="Arial"/>
                <w:b/>
                <w:sz w:val="20"/>
                <w:szCs w:val="20"/>
              </w:rPr>
              <w:t>EDT Mobile</w:t>
            </w:r>
          </w:p>
        </w:tc>
      </w:tr>
      <w:tr w:rsidR="00416F0F" w:rsidRPr="005F5315" w:rsidTr="00FF3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5F5315" w:rsidRPr="005F5315" w:rsidRDefault="005F5315" w:rsidP="007B5BF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27" w:type="dxa"/>
          </w:tcPr>
          <w:p w:rsidR="005F5315" w:rsidRPr="005F5315" w:rsidRDefault="005F5315" w:rsidP="005F53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F5315" w:rsidRPr="005F5315" w:rsidRDefault="007F2034" w:rsidP="00416F0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1045682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5315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850" w:type="dxa"/>
          </w:tcPr>
          <w:p w:rsidR="005F5315" w:rsidRPr="005F5315" w:rsidRDefault="007F2034" w:rsidP="00416F0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780106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5315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276" w:type="dxa"/>
          </w:tcPr>
          <w:p w:rsidR="005F5315" w:rsidRPr="005F5315" w:rsidRDefault="007F2034" w:rsidP="00416F0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6592647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5315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982" w:type="dxa"/>
          </w:tcPr>
          <w:p w:rsidR="005F5315" w:rsidRPr="005F5315" w:rsidRDefault="007F2034" w:rsidP="00416F0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7186593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5315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861" w:type="dxa"/>
          </w:tcPr>
          <w:p w:rsidR="005F5315" w:rsidRPr="005F5315" w:rsidRDefault="007F2034" w:rsidP="00416F0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209386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5315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850" w:type="dxa"/>
          </w:tcPr>
          <w:p w:rsidR="005F5315" w:rsidRPr="005F5315" w:rsidRDefault="007F2034" w:rsidP="00416F0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9467380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5315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416F0F" w:rsidRPr="005F5315" w:rsidTr="00FF3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5F5315" w:rsidRPr="005F5315" w:rsidRDefault="005F5315" w:rsidP="007B5BF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27" w:type="dxa"/>
          </w:tcPr>
          <w:p w:rsidR="005F5315" w:rsidRPr="005F5315" w:rsidRDefault="005F5315" w:rsidP="005F531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F5315" w:rsidRPr="005F5315" w:rsidRDefault="007F2034" w:rsidP="00416F0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0247889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5315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850" w:type="dxa"/>
          </w:tcPr>
          <w:p w:rsidR="005F5315" w:rsidRPr="005F5315" w:rsidRDefault="007F2034" w:rsidP="00416F0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9176002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5315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276" w:type="dxa"/>
          </w:tcPr>
          <w:p w:rsidR="005F5315" w:rsidRPr="005F5315" w:rsidRDefault="007F2034" w:rsidP="00416F0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9058840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5315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982" w:type="dxa"/>
          </w:tcPr>
          <w:p w:rsidR="005F5315" w:rsidRPr="005F5315" w:rsidRDefault="007F2034" w:rsidP="00416F0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1787252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5315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861" w:type="dxa"/>
          </w:tcPr>
          <w:p w:rsidR="005F5315" w:rsidRPr="005F5315" w:rsidRDefault="007F2034" w:rsidP="00416F0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5118477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5315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850" w:type="dxa"/>
          </w:tcPr>
          <w:p w:rsidR="005F5315" w:rsidRPr="005F5315" w:rsidRDefault="007F2034" w:rsidP="00416F0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616523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5315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416F0F" w:rsidRPr="005F5315" w:rsidTr="00FF3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5F5315" w:rsidRPr="005F5315" w:rsidRDefault="005F5315" w:rsidP="007B5BF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27" w:type="dxa"/>
          </w:tcPr>
          <w:p w:rsidR="005F5315" w:rsidRPr="005F5315" w:rsidRDefault="005F5315" w:rsidP="005F53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F5315" w:rsidRPr="005F5315" w:rsidRDefault="007F2034" w:rsidP="00416F0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2999728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5315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850" w:type="dxa"/>
          </w:tcPr>
          <w:p w:rsidR="005F5315" w:rsidRPr="005F5315" w:rsidRDefault="007F2034" w:rsidP="00416F0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2317728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5315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276" w:type="dxa"/>
          </w:tcPr>
          <w:p w:rsidR="005F5315" w:rsidRPr="005F5315" w:rsidRDefault="007F2034" w:rsidP="00416F0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20524200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5315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982" w:type="dxa"/>
          </w:tcPr>
          <w:p w:rsidR="005F5315" w:rsidRPr="005F5315" w:rsidRDefault="007F2034" w:rsidP="00416F0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302214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5315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861" w:type="dxa"/>
          </w:tcPr>
          <w:p w:rsidR="005F5315" w:rsidRPr="005F5315" w:rsidRDefault="007F2034" w:rsidP="00416F0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21324399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5315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850" w:type="dxa"/>
          </w:tcPr>
          <w:p w:rsidR="005F5315" w:rsidRPr="005F5315" w:rsidRDefault="007F2034" w:rsidP="00416F0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056231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5315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525FCA" w:rsidRPr="005F5315" w:rsidTr="0052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525FCA" w:rsidRPr="005F5315" w:rsidRDefault="00525FCA" w:rsidP="007B5BF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27" w:type="dxa"/>
          </w:tcPr>
          <w:p w:rsidR="00525FCA" w:rsidRPr="005F5315" w:rsidRDefault="00525FCA" w:rsidP="007B5BF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25FCA" w:rsidRPr="005F5315" w:rsidRDefault="007F2034" w:rsidP="007B5B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5400420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FCA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850" w:type="dxa"/>
          </w:tcPr>
          <w:p w:rsidR="00525FCA" w:rsidRPr="005F5315" w:rsidRDefault="007F2034" w:rsidP="007B5B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3633231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FCA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276" w:type="dxa"/>
          </w:tcPr>
          <w:p w:rsidR="00525FCA" w:rsidRPr="005F5315" w:rsidRDefault="007F2034" w:rsidP="007B5B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9484572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FCA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982" w:type="dxa"/>
          </w:tcPr>
          <w:p w:rsidR="00525FCA" w:rsidRPr="005F5315" w:rsidRDefault="007F2034" w:rsidP="007B5B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3936171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FCA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861" w:type="dxa"/>
          </w:tcPr>
          <w:p w:rsidR="00525FCA" w:rsidRPr="005F5315" w:rsidRDefault="007F2034" w:rsidP="007B5B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6959606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FCA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850" w:type="dxa"/>
          </w:tcPr>
          <w:p w:rsidR="00525FCA" w:rsidRPr="005F5315" w:rsidRDefault="007F2034" w:rsidP="007B5B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7210310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FCA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416F0F" w:rsidRPr="005F5315" w:rsidTr="00FF3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5F5315" w:rsidRPr="005F5315" w:rsidRDefault="005F5315" w:rsidP="007B5BF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27" w:type="dxa"/>
          </w:tcPr>
          <w:p w:rsidR="005F5315" w:rsidRPr="005F5315" w:rsidRDefault="005F5315" w:rsidP="005F53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F5315" w:rsidRPr="005F5315" w:rsidRDefault="007F2034" w:rsidP="00416F0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729378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5315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850" w:type="dxa"/>
          </w:tcPr>
          <w:p w:rsidR="005F5315" w:rsidRPr="005F5315" w:rsidRDefault="007F2034" w:rsidP="00416F0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386012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5315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276" w:type="dxa"/>
          </w:tcPr>
          <w:p w:rsidR="005F5315" w:rsidRPr="005F5315" w:rsidRDefault="007F2034" w:rsidP="00416F0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5128358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5315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982" w:type="dxa"/>
          </w:tcPr>
          <w:p w:rsidR="005F5315" w:rsidRPr="005F5315" w:rsidRDefault="007F2034" w:rsidP="00416F0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3736797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5315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861" w:type="dxa"/>
          </w:tcPr>
          <w:p w:rsidR="005F5315" w:rsidRPr="005F5315" w:rsidRDefault="007F2034" w:rsidP="00416F0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43744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5315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850" w:type="dxa"/>
          </w:tcPr>
          <w:p w:rsidR="005F5315" w:rsidRPr="005F5315" w:rsidRDefault="007F2034" w:rsidP="00416F0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881088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5315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bookmarkEnd w:id="0"/>
      <w:bookmarkEnd w:id="1"/>
      <w:tr w:rsidR="00525FCA" w:rsidRPr="005F5315" w:rsidTr="0052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525FCA" w:rsidRPr="005F5315" w:rsidRDefault="00525FCA" w:rsidP="007B5BF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27" w:type="dxa"/>
          </w:tcPr>
          <w:p w:rsidR="00525FCA" w:rsidRPr="005F5315" w:rsidRDefault="00525FCA" w:rsidP="007B5BF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25FCA" w:rsidRPr="005F5315" w:rsidRDefault="007F2034" w:rsidP="007B5B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2809227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FCA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850" w:type="dxa"/>
          </w:tcPr>
          <w:p w:rsidR="00525FCA" w:rsidRPr="005F5315" w:rsidRDefault="007F2034" w:rsidP="007B5B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9054928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FCA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276" w:type="dxa"/>
          </w:tcPr>
          <w:p w:rsidR="00525FCA" w:rsidRPr="005F5315" w:rsidRDefault="007F2034" w:rsidP="007B5B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6555963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FCA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982" w:type="dxa"/>
          </w:tcPr>
          <w:p w:rsidR="00525FCA" w:rsidRPr="005F5315" w:rsidRDefault="007F2034" w:rsidP="007B5B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1852466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FCA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861" w:type="dxa"/>
          </w:tcPr>
          <w:p w:rsidR="00525FCA" w:rsidRPr="005F5315" w:rsidRDefault="007F2034" w:rsidP="007B5B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283202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FCA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850" w:type="dxa"/>
          </w:tcPr>
          <w:p w:rsidR="00525FCA" w:rsidRPr="005F5315" w:rsidRDefault="007F2034" w:rsidP="007B5B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5623071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FCA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525FCA" w:rsidRPr="005F5315" w:rsidTr="0052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525FCA" w:rsidRPr="005F5315" w:rsidRDefault="00525FCA" w:rsidP="007B5BF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27" w:type="dxa"/>
          </w:tcPr>
          <w:p w:rsidR="00525FCA" w:rsidRPr="005F5315" w:rsidRDefault="00525FCA" w:rsidP="007B5BF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25FCA" w:rsidRPr="005F5315" w:rsidRDefault="007F2034" w:rsidP="007B5BF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24608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FCA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850" w:type="dxa"/>
          </w:tcPr>
          <w:p w:rsidR="00525FCA" w:rsidRPr="005F5315" w:rsidRDefault="007F2034" w:rsidP="007B5BF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4563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FCA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276" w:type="dxa"/>
          </w:tcPr>
          <w:p w:rsidR="00525FCA" w:rsidRPr="005F5315" w:rsidRDefault="007F2034" w:rsidP="007B5BF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6725417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FCA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982" w:type="dxa"/>
          </w:tcPr>
          <w:p w:rsidR="00525FCA" w:rsidRPr="005F5315" w:rsidRDefault="007F2034" w:rsidP="007B5BF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6562583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FCA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861" w:type="dxa"/>
          </w:tcPr>
          <w:p w:rsidR="00525FCA" w:rsidRPr="005F5315" w:rsidRDefault="007F2034" w:rsidP="007B5BF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6555578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FCA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850" w:type="dxa"/>
          </w:tcPr>
          <w:p w:rsidR="00525FCA" w:rsidRPr="005F5315" w:rsidRDefault="007F2034" w:rsidP="007B5BF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9838126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FCA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525FCA" w:rsidRPr="005F5315" w:rsidTr="0052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525FCA" w:rsidRPr="005F5315" w:rsidRDefault="00525FCA" w:rsidP="007B5BF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27" w:type="dxa"/>
          </w:tcPr>
          <w:p w:rsidR="00525FCA" w:rsidRPr="005F5315" w:rsidRDefault="00525FCA" w:rsidP="007B5BF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25FCA" w:rsidRPr="005F5315" w:rsidRDefault="007F2034" w:rsidP="007B5B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6707908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FCA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850" w:type="dxa"/>
          </w:tcPr>
          <w:p w:rsidR="00525FCA" w:rsidRPr="005F5315" w:rsidRDefault="007F2034" w:rsidP="007B5B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0468333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FCA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276" w:type="dxa"/>
          </w:tcPr>
          <w:p w:rsidR="00525FCA" w:rsidRPr="005F5315" w:rsidRDefault="007F2034" w:rsidP="007B5B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0480646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FCA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982" w:type="dxa"/>
          </w:tcPr>
          <w:p w:rsidR="00525FCA" w:rsidRPr="005F5315" w:rsidRDefault="007F2034" w:rsidP="007B5B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807125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FCA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861" w:type="dxa"/>
          </w:tcPr>
          <w:p w:rsidR="00525FCA" w:rsidRPr="005F5315" w:rsidRDefault="007F2034" w:rsidP="007B5B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2936066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FCA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850" w:type="dxa"/>
          </w:tcPr>
          <w:p w:rsidR="00525FCA" w:rsidRPr="005F5315" w:rsidRDefault="007F2034" w:rsidP="007B5B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1667022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FCA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525FCA" w:rsidRPr="005F5315" w:rsidTr="0052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525FCA" w:rsidRPr="005F5315" w:rsidRDefault="00525FCA" w:rsidP="007B5BF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27" w:type="dxa"/>
          </w:tcPr>
          <w:p w:rsidR="00525FCA" w:rsidRPr="005F5315" w:rsidRDefault="00525FCA" w:rsidP="007B5BF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25FCA" w:rsidRPr="005F5315" w:rsidRDefault="007F2034" w:rsidP="007B5BF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7286612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FCA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850" w:type="dxa"/>
          </w:tcPr>
          <w:p w:rsidR="00525FCA" w:rsidRPr="005F5315" w:rsidRDefault="007F2034" w:rsidP="007B5BF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4057195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FCA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276" w:type="dxa"/>
          </w:tcPr>
          <w:p w:rsidR="00525FCA" w:rsidRPr="005F5315" w:rsidRDefault="007F2034" w:rsidP="007B5BF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9431475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FCA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982" w:type="dxa"/>
          </w:tcPr>
          <w:p w:rsidR="00525FCA" w:rsidRPr="005F5315" w:rsidRDefault="007F2034" w:rsidP="007B5BF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8646282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FCA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861" w:type="dxa"/>
          </w:tcPr>
          <w:p w:rsidR="00525FCA" w:rsidRPr="005F5315" w:rsidRDefault="007F2034" w:rsidP="007B5BF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9810778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FCA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850" w:type="dxa"/>
          </w:tcPr>
          <w:p w:rsidR="00525FCA" w:rsidRPr="005F5315" w:rsidRDefault="007F2034" w:rsidP="007B5BF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962839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FCA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525FCA" w:rsidRPr="005F5315" w:rsidTr="0052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525FCA" w:rsidRPr="005F5315" w:rsidRDefault="00525FCA" w:rsidP="007B5BF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27" w:type="dxa"/>
          </w:tcPr>
          <w:p w:rsidR="00525FCA" w:rsidRPr="005F5315" w:rsidRDefault="00525FCA" w:rsidP="007B5BF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25FCA" w:rsidRPr="005F5315" w:rsidRDefault="007F2034" w:rsidP="007B5B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4163599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FCA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850" w:type="dxa"/>
          </w:tcPr>
          <w:p w:rsidR="00525FCA" w:rsidRPr="005F5315" w:rsidRDefault="007F2034" w:rsidP="007B5B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2823516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FCA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276" w:type="dxa"/>
          </w:tcPr>
          <w:p w:rsidR="00525FCA" w:rsidRPr="005F5315" w:rsidRDefault="007F2034" w:rsidP="007B5B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835862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FCA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982" w:type="dxa"/>
          </w:tcPr>
          <w:p w:rsidR="00525FCA" w:rsidRPr="005F5315" w:rsidRDefault="007F2034" w:rsidP="007B5B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5293786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FCA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861" w:type="dxa"/>
          </w:tcPr>
          <w:p w:rsidR="00525FCA" w:rsidRPr="005F5315" w:rsidRDefault="007F2034" w:rsidP="007B5B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5135802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FCA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850" w:type="dxa"/>
          </w:tcPr>
          <w:p w:rsidR="00525FCA" w:rsidRPr="005F5315" w:rsidRDefault="007F2034" w:rsidP="007B5B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925077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FCA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</w:tbl>
    <w:p w:rsidR="00FA7B50" w:rsidRPr="00B07233" w:rsidRDefault="00FA7B50" w:rsidP="00EF309B">
      <w:pPr>
        <w:rPr>
          <w:rFonts w:ascii="Arial" w:hAnsi="Arial" w:cs="Arial"/>
        </w:rPr>
      </w:pPr>
    </w:p>
    <w:p w:rsidR="00C47C63" w:rsidRPr="00B07233" w:rsidRDefault="00C47C63">
      <w:pPr>
        <w:rPr>
          <w:rFonts w:ascii="Arial" w:hAnsi="Arial" w:cs="Arial"/>
        </w:rPr>
      </w:pPr>
      <w:r w:rsidRPr="00B07233">
        <w:rPr>
          <w:rFonts w:ascii="Arial" w:hAnsi="Arial" w:cs="Arial"/>
        </w:rPr>
        <w:br w:type="page"/>
      </w:r>
    </w:p>
    <w:p w:rsidR="00C47C63" w:rsidRPr="001028B4" w:rsidRDefault="00C47C63" w:rsidP="00EF309B">
      <w:pPr>
        <w:rPr>
          <w:rFonts w:ascii="Arial" w:hAnsi="Arial" w:cs="Arial"/>
          <w:b/>
          <w:sz w:val="20"/>
          <w:szCs w:val="20"/>
        </w:rPr>
      </w:pPr>
      <w:r w:rsidRPr="001028B4">
        <w:rPr>
          <w:rFonts w:ascii="Arial" w:hAnsi="Arial" w:cs="Arial"/>
          <w:b/>
          <w:sz w:val="20"/>
          <w:szCs w:val="20"/>
        </w:rPr>
        <w:lastRenderedPageBreak/>
        <w:t>Detai</w:t>
      </w:r>
      <w:r w:rsidR="00477C39">
        <w:rPr>
          <w:rFonts w:ascii="Arial" w:hAnsi="Arial" w:cs="Arial"/>
          <w:b/>
          <w:sz w:val="20"/>
          <w:szCs w:val="20"/>
        </w:rPr>
        <w:t>led c</w:t>
      </w:r>
      <w:r w:rsidRPr="001028B4">
        <w:rPr>
          <w:rFonts w:ascii="Arial" w:hAnsi="Arial" w:cs="Arial"/>
          <w:b/>
          <w:sz w:val="20"/>
          <w:szCs w:val="20"/>
        </w:rPr>
        <w:t>hecklist</w:t>
      </w:r>
      <w:r w:rsidR="004A6919" w:rsidRPr="001028B4">
        <w:rPr>
          <w:rFonts w:ascii="Arial" w:hAnsi="Arial" w:cs="Arial"/>
          <w:b/>
          <w:sz w:val="20"/>
          <w:szCs w:val="20"/>
        </w:rPr>
        <w:t xml:space="preserve"> (EDT </w:t>
      </w:r>
      <w:r w:rsidR="00A307D9" w:rsidRPr="001028B4">
        <w:rPr>
          <w:rFonts w:ascii="Arial" w:hAnsi="Arial" w:cs="Arial"/>
          <w:b/>
          <w:sz w:val="20"/>
          <w:szCs w:val="20"/>
        </w:rPr>
        <w:t>SQL S</w:t>
      </w:r>
      <w:r w:rsidR="004A6919" w:rsidRPr="001028B4">
        <w:rPr>
          <w:rFonts w:ascii="Arial" w:hAnsi="Arial" w:cs="Arial"/>
          <w:b/>
          <w:sz w:val="20"/>
          <w:szCs w:val="20"/>
        </w:rPr>
        <w:t>erver PC)</w:t>
      </w:r>
      <w:r w:rsidR="007F48F6">
        <w:rPr>
          <w:rFonts w:ascii="Arial" w:hAnsi="Arial" w:cs="Arial"/>
          <w:b/>
          <w:sz w:val="20"/>
          <w:szCs w:val="20"/>
        </w:rPr>
        <w:tab/>
      </w:r>
      <w:r w:rsidR="007F48F6">
        <w:rPr>
          <w:rFonts w:ascii="Arial" w:hAnsi="Arial" w:cs="Arial"/>
          <w:b/>
          <w:sz w:val="20"/>
          <w:szCs w:val="20"/>
        </w:rPr>
        <w:tab/>
      </w:r>
      <w:r w:rsidR="007F48F6">
        <w:rPr>
          <w:rFonts w:ascii="Arial" w:hAnsi="Arial" w:cs="Arial"/>
          <w:b/>
          <w:sz w:val="20"/>
          <w:szCs w:val="20"/>
        </w:rPr>
        <w:tab/>
      </w:r>
      <w:r w:rsidR="007F48F6">
        <w:rPr>
          <w:rFonts w:ascii="Arial" w:hAnsi="Arial" w:cs="Arial"/>
          <w:b/>
          <w:sz w:val="20"/>
          <w:szCs w:val="20"/>
        </w:rPr>
        <w:tab/>
        <w:t>Facility:</w:t>
      </w:r>
    </w:p>
    <w:tbl>
      <w:tblPr>
        <w:tblStyle w:val="MediumList2-Accent1"/>
        <w:tblW w:w="9741" w:type="dxa"/>
        <w:tblLook w:val="04A0" w:firstRow="1" w:lastRow="0" w:firstColumn="1" w:lastColumn="0" w:noHBand="0" w:noVBand="1"/>
      </w:tblPr>
      <w:tblGrid>
        <w:gridCol w:w="534"/>
        <w:gridCol w:w="8214"/>
        <w:gridCol w:w="993"/>
      </w:tblGrid>
      <w:tr w:rsidR="007B480F" w:rsidRPr="001028B4" w:rsidTr="00123B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4" w:type="dxa"/>
            <w:vAlign w:val="bottom"/>
          </w:tcPr>
          <w:p w:rsidR="007B480F" w:rsidRPr="001028B4" w:rsidRDefault="007B480F" w:rsidP="007B480F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1028B4">
              <w:rPr>
                <w:rFonts w:ascii="Arial" w:hAnsi="Arial" w:cs="Arial"/>
                <w:b/>
                <w:sz w:val="20"/>
                <w:szCs w:val="20"/>
              </w:rPr>
              <w:t>#</w:t>
            </w:r>
          </w:p>
        </w:tc>
        <w:tc>
          <w:tcPr>
            <w:tcW w:w="8214" w:type="dxa"/>
            <w:vAlign w:val="bottom"/>
          </w:tcPr>
          <w:p w:rsidR="007B480F" w:rsidRPr="001028B4" w:rsidRDefault="00995F1B" w:rsidP="007B5BF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1028B4">
              <w:rPr>
                <w:rFonts w:ascii="Arial" w:hAnsi="Arial" w:cs="Arial"/>
                <w:b/>
                <w:sz w:val="20"/>
                <w:szCs w:val="20"/>
              </w:rPr>
              <w:t>Task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</w:t>
            </w:r>
            <w:r w:rsidRPr="001028B4">
              <w:rPr>
                <w:rFonts w:ascii="Arial" w:hAnsi="Arial" w:cs="Arial"/>
                <w:b/>
                <w:sz w:val="20"/>
                <w:szCs w:val="20"/>
              </w:rPr>
              <w:t>milestone</w:t>
            </w:r>
            <w:r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:rsidR="007B480F" w:rsidRPr="001028B4" w:rsidRDefault="007B480F" w:rsidP="007B5B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1028B4">
              <w:rPr>
                <w:rFonts w:ascii="Arial" w:hAnsi="Arial" w:cs="Arial"/>
                <w:b/>
                <w:sz w:val="20"/>
                <w:szCs w:val="20"/>
              </w:rPr>
              <w:t>Check if done</w:t>
            </w:r>
          </w:p>
        </w:tc>
      </w:tr>
      <w:tr w:rsidR="00760A2A" w:rsidRPr="001028B4" w:rsidTr="00760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760A2A" w:rsidRPr="001028B4" w:rsidRDefault="00760A2A" w:rsidP="007B5BF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14" w:type="dxa"/>
          </w:tcPr>
          <w:p w:rsidR="00760A2A" w:rsidRPr="001028B4" w:rsidRDefault="005B3968" w:rsidP="005B396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 and Copy latest</w:t>
            </w:r>
            <w:r w:rsidR="00760A2A" w:rsidRPr="001028B4">
              <w:rPr>
                <w:rFonts w:ascii="Arial" w:hAnsi="Arial" w:cs="Arial"/>
                <w:sz w:val="20"/>
                <w:szCs w:val="20"/>
              </w:rPr>
              <w:t xml:space="preserve"> EDT database backup to USB-stick and to Laptop</w:t>
            </w:r>
          </w:p>
        </w:tc>
        <w:tc>
          <w:tcPr>
            <w:tcW w:w="993" w:type="dxa"/>
          </w:tcPr>
          <w:p w:rsidR="00760A2A" w:rsidRPr="001028B4" w:rsidRDefault="007F2034" w:rsidP="007B5BF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20275536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6F0F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5F5315" w:rsidRPr="001028B4" w:rsidTr="00760A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760A2A" w:rsidRPr="001028B4" w:rsidRDefault="00760A2A" w:rsidP="007B5BF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14" w:type="dxa"/>
          </w:tcPr>
          <w:p w:rsidR="00760A2A" w:rsidRPr="001028B4" w:rsidRDefault="005B3968" w:rsidP="00AA5D0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Service </w:t>
            </w:r>
            <w:r w:rsidR="00AA5D0C">
              <w:rPr>
                <w:rFonts w:ascii="Arial" w:hAnsi="Arial" w:cs="Arial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</w:rPr>
              <w:t>omputer equipment (PC, printer)</w:t>
            </w:r>
          </w:p>
        </w:tc>
        <w:tc>
          <w:tcPr>
            <w:tcW w:w="993" w:type="dxa"/>
          </w:tcPr>
          <w:p w:rsidR="00760A2A" w:rsidRPr="001028B4" w:rsidRDefault="007F2034" w:rsidP="007B5B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209392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60A2A" w:rsidRPr="001028B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760A2A" w:rsidRPr="001028B4" w:rsidTr="00760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760A2A" w:rsidRPr="001028B4" w:rsidRDefault="00760A2A" w:rsidP="007B5BF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14" w:type="dxa"/>
          </w:tcPr>
          <w:p w:rsidR="00760A2A" w:rsidRPr="001028B4" w:rsidRDefault="005B3968" w:rsidP="00AA5D0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Restore </w:t>
            </w:r>
            <w:r w:rsidR="00AA5D0C">
              <w:rPr>
                <w:rFonts w:ascii="Arial" w:hAnsi="Arial" w:cs="Arial"/>
                <w:sz w:val="20"/>
                <w:szCs w:val="20"/>
              </w:rPr>
              <w:t>c</w:t>
            </w:r>
            <w:r w:rsidR="00FB5B4A" w:rsidRPr="001028B4">
              <w:rPr>
                <w:rFonts w:ascii="Arial" w:hAnsi="Arial" w:cs="Arial"/>
                <w:sz w:val="20"/>
                <w:szCs w:val="20"/>
              </w:rPr>
              <w:t xml:space="preserve">omputer to </w:t>
            </w:r>
            <w:r w:rsidR="00F7178B" w:rsidRPr="001028B4">
              <w:rPr>
                <w:rFonts w:ascii="Arial" w:hAnsi="Arial" w:cs="Arial"/>
                <w:sz w:val="20"/>
                <w:szCs w:val="20"/>
              </w:rPr>
              <w:t xml:space="preserve">pre-activated </w:t>
            </w:r>
            <w:r w:rsidR="00FB5B4A" w:rsidRPr="001028B4">
              <w:rPr>
                <w:rFonts w:ascii="Arial" w:hAnsi="Arial" w:cs="Arial"/>
                <w:sz w:val="20"/>
                <w:szCs w:val="20"/>
              </w:rPr>
              <w:t xml:space="preserve">Windows 7 </w:t>
            </w:r>
            <w:r w:rsidR="00C16FFF">
              <w:rPr>
                <w:rFonts w:ascii="Arial" w:hAnsi="Arial" w:cs="Arial"/>
                <w:sz w:val="20"/>
                <w:szCs w:val="20"/>
              </w:rPr>
              <w:t>EDT</w:t>
            </w:r>
            <w:r w:rsidR="0024415D">
              <w:rPr>
                <w:rFonts w:ascii="Arial" w:hAnsi="Arial" w:cs="Arial"/>
                <w:sz w:val="20"/>
                <w:szCs w:val="20"/>
              </w:rPr>
              <w:t xml:space="preserve"> system </w:t>
            </w:r>
            <w:r w:rsidR="00FB5B4A" w:rsidRPr="001028B4">
              <w:rPr>
                <w:rFonts w:ascii="Arial" w:hAnsi="Arial" w:cs="Arial"/>
                <w:sz w:val="20"/>
                <w:szCs w:val="20"/>
              </w:rPr>
              <w:t xml:space="preserve"> image</w:t>
            </w:r>
            <w:r w:rsidR="006E5101" w:rsidRPr="001028B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16FFF">
              <w:rPr>
                <w:rFonts w:ascii="Arial" w:hAnsi="Arial" w:cs="Arial"/>
                <w:sz w:val="20"/>
                <w:szCs w:val="20"/>
              </w:rPr>
              <w:t>(server version)</w:t>
            </w:r>
          </w:p>
        </w:tc>
        <w:tc>
          <w:tcPr>
            <w:tcW w:w="993" w:type="dxa"/>
          </w:tcPr>
          <w:p w:rsidR="00760A2A" w:rsidRPr="001028B4" w:rsidRDefault="007F2034" w:rsidP="007B5BF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7198146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60A2A" w:rsidRPr="001028B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466ED1" w:rsidRPr="001028B4" w:rsidTr="00466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66ED1" w:rsidRPr="001028B4" w:rsidRDefault="00466ED1" w:rsidP="00D74EB8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14" w:type="dxa"/>
          </w:tcPr>
          <w:p w:rsidR="00466ED1" w:rsidRPr="001028B4" w:rsidRDefault="005B3968" w:rsidP="005B39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Re-activate </w:t>
            </w:r>
            <w:r w:rsidR="00466ED1" w:rsidRPr="001028B4">
              <w:rPr>
                <w:rFonts w:ascii="Arial" w:hAnsi="Arial" w:cs="Arial"/>
                <w:sz w:val="20"/>
                <w:szCs w:val="20"/>
              </w:rPr>
              <w:t xml:space="preserve">MS Office 2010 </w:t>
            </w:r>
            <w:r>
              <w:rPr>
                <w:rFonts w:ascii="Arial" w:hAnsi="Arial" w:cs="Arial"/>
                <w:sz w:val="20"/>
                <w:szCs w:val="20"/>
              </w:rPr>
              <w:t>with</w:t>
            </w:r>
            <w:r w:rsidR="00466ED1" w:rsidRPr="001028B4">
              <w:rPr>
                <w:rFonts w:ascii="Arial" w:hAnsi="Arial" w:cs="Arial"/>
                <w:sz w:val="20"/>
                <w:szCs w:val="20"/>
              </w:rPr>
              <w:t xml:space="preserve"> SP2 (ver.14.0.7015.1000)</w:t>
            </w:r>
            <w:r w:rsidR="00E86FF8">
              <w:rPr>
                <w:rFonts w:ascii="Arial" w:hAnsi="Arial" w:cs="Arial"/>
                <w:sz w:val="20"/>
                <w:szCs w:val="20"/>
              </w:rPr>
              <w:t xml:space="preserve"> ; Update </w:t>
            </w:r>
            <w:proofErr w:type="spellStart"/>
            <w:r w:rsidR="00E86FF8">
              <w:rPr>
                <w:rFonts w:ascii="Arial" w:hAnsi="Arial" w:cs="Arial"/>
                <w:sz w:val="20"/>
                <w:szCs w:val="20"/>
              </w:rPr>
              <w:t>CCleaner</w:t>
            </w:r>
            <w:proofErr w:type="spellEnd"/>
          </w:p>
        </w:tc>
        <w:tc>
          <w:tcPr>
            <w:tcW w:w="993" w:type="dxa"/>
          </w:tcPr>
          <w:p w:rsidR="00466ED1" w:rsidRPr="001028B4" w:rsidRDefault="007F2034" w:rsidP="00D74EB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5064340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6ED1" w:rsidRPr="001028B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B754CB" w:rsidRPr="001028B4" w:rsidTr="00123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B754CB" w:rsidRPr="001028B4" w:rsidRDefault="00B754CB" w:rsidP="007B5BF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14" w:type="dxa"/>
          </w:tcPr>
          <w:p w:rsidR="00B754CB" w:rsidRPr="001028B4" w:rsidRDefault="00C94062" w:rsidP="00C2400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Change TrueCrypt Volume password </w:t>
            </w:r>
            <w:r w:rsidR="000269C2">
              <w:rPr>
                <w:rFonts w:ascii="Arial" w:hAnsi="Arial" w:cs="Arial"/>
                <w:sz w:val="20"/>
                <w:szCs w:val="20"/>
              </w:rPr>
              <w:t xml:space="preserve">for data drive </w:t>
            </w:r>
            <w:r>
              <w:rPr>
                <w:rFonts w:ascii="Arial" w:hAnsi="Arial" w:cs="Arial"/>
                <w:sz w:val="20"/>
                <w:szCs w:val="20"/>
              </w:rPr>
              <w:t xml:space="preserve">to </w:t>
            </w:r>
            <w:r>
              <w:rPr>
                <w:rFonts w:ascii="Arial" w:hAnsi="Arial" w:cs="Arial"/>
                <w:sz w:val="20"/>
                <w:szCs w:val="20"/>
              </w:rPr>
              <w:t>“facility code-name</w:t>
            </w:r>
            <w:r>
              <w:rPr>
                <w:rFonts w:ascii="Arial" w:hAnsi="Arial" w:cs="Arial"/>
                <w:sz w:val="20"/>
                <w:szCs w:val="20"/>
              </w:rPr>
              <w:t>***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  <w:tc>
          <w:tcPr>
            <w:tcW w:w="993" w:type="dxa"/>
          </w:tcPr>
          <w:p w:rsidR="00B754CB" w:rsidRDefault="007F2034" w:rsidP="007B5BF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7585608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5AEA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B754CB" w:rsidRPr="001028B4" w:rsidTr="00123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B754CB" w:rsidRPr="001028B4" w:rsidRDefault="00B754CB" w:rsidP="007B5BF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14" w:type="dxa"/>
          </w:tcPr>
          <w:p w:rsidR="00B754CB" w:rsidRPr="001028B4" w:rsidRDefault="00C2400E" w:rsidP="00C2400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Update </w:t>
            </w:r>
            <w:r w:rsidR="00B754CB" w:rsidRPr="001028B4">
              <w:rPr>
                <w:rFonts w:ascii="Arial" w:hAnsi="Arial" w:cs="Arial"/>
                <w:sz w:val="20"/>
                <w:szCs w:val="20"/>
              </w:rPr>
              <w:t xml:space="preserve">TeamViewer </w:t>
            </w:r>
            <w:r>
              <w:rPr>
                <w:rFonts w:ascii="Arial" w:hAnsi="Arial" w:cs="Arial"/>
                <w:sz w:val="20"/>
                <w:szCs w:val="20"/>
              </w:rPr>
              <w:t>display name and PC name to “facility code-name”</w:t>
            </w:r>
          </w:p>
        </w:tc>
        <w:tc>
          <w:tcPr>
            <w:tcW w:w="993" w:type="dxa"/>
          </w:tcPr>
          <w:p w:rsidR="00B754CB" w:rsidRPr="001028B4" w:rsidRDefault="007F2034" w:rsidP="007B5B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2244457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54CB" w:rsidRPr="001028B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B754CB" w:rsidRPr="001028B4" w:rsidTr="00123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B754CB" w:rsidRPr="001028B4" w:rsidRDefault="00B754CB" w:rsidP="007B5BF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14" w:type="dxa"/>
          </w:tcPr>
          <w:p w:rsidR="00B754CB" w:rsidRPr="001028B4" w:rsidRDefault="00C2400E" w:rsidP="00C2400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Copy the latest EDT backup for the facility into the loading folder and </w:t>
            </w:r>
            <w:r w:rsidR="00EF23DF">
              <w:rPr>
                <w:rFonts w:ascii="Arial" w:hAnsi="Arial" w:cs="Arial"/>
                <w:sz w:val="20"/>
                <w:szCs w:val="20"/>
              </w:rPr>
              <w:t>reload</w:t>
            </w:r>
            <w:r>
              <w:rPr>
                <w:rFonts w:ascii="Arial" w:hAnsi="Arial" w:cs="Arial"/>
                <w:sz w:val="20"/>
                <w:szCs w:val="20"/>
              </w:rPr>
              <w:t xml:space="preserve"> the EDT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db</w:t>
            </w:r>
            <w:proofErr w:type="spellEnd"/>
          </w:p>
        </w:tc>
        <w:tc>
          <w:tcPr>
            <w:tcW w:w="993" w:type="dxa"/>
          </w:tcPr>
          <w:p w:rsidR="00B754CB" w:rsidRPr="001028B4" w:rsidRDefault="007F2034" w:rsidP="007B5BF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4155256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54CB" w:rsidRPr="001028B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D943C6" w:rsidRPr="001028B4" w:rsidTr="00F518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943C6" w:rsidRPr="001028B4" w:rsidRDefault="00D943C6" w:rsidP="007B5BF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14" w:type="dxa"/>
          </w:tcPr>
          <w:p w:rsidR="00D943C6" w:rsidRPr="001028B4" w:rsidRDefault="00E02107" w:rsidP="00E0210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Verify that Kaspersky </w:t>
            </w:r>
            <w:r w:rsidR="00E86FF8">
              <w:rPr>
                <w:rFonts w:ascii="Arial" w:hAnsi="Arial" w:cs="Arial"/>
                <w:sz w:val="20"/>
                <w:szCs w:val="20"/>
              </w:rPr>
              <w:t xml:space="preserve">antivirus </w:t>
            </w:r>
            <w:r>
              <w:rPr>
                <w:rFonts w:ascii="Arial" w:hAnsi="Arial" w:cs="Arial"/>
                <w:sz w:val="20"/>
                <w:szCs w:val="20"/>
              </w:rPr>
              <w:t>is activated, up to date, and up and running</w:t>
            </w:r>
          </w:p>
        </w:tc>
        <w:tc>
          <w:tcPr>
            <w:tcW w:w="993" w:type="dxa"/>
          </w:tcPr>
          <w:p w:rsidR="00D943C6" w:rsidRPr="001028B4" w:rsidRDefault="007F2034" w:rsidP="007B5B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2444935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5AEA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D943C6" w:rsidRPr="001028B4" w:rsidTr="00F51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943C6" w:rsidRPr="001028B4" w:rsidRDefault="00D943C6" w:rsidP="007B5BF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14" w:type="dxa"/>
          </w:tcPr>
          <w:p w:rsidR="00D943C6" w:rsidRPr="001028B4" w:rsidRDefault="00D943C6" w:rsidP="00A3229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EDT and EDT reports </w:t>
            </w:r>
            <w:r w:rsidR="00A32292">
              <w:rPr>
                <w:rFonts w:ascii="Arial" w:hAnsi="Arial" w:cs="Arial"/>
                <w:sz w:val="20"/>
                <w:szCs w:val="20"/>
              </w:rPr>
              <w:t>successfully running</w:t>
            </w:r>
            <w:r w:rsidR="00E9393F">
              <w:rPr>
                <w:rFonts w:ascii="Arial" w:hAnsi="Arial" w:cs="Arial"/>
                <w:sz w:val="20"/>
                <w:szCs w:val="20"/>
              </w:rPr>
              <w:t xml:space="preserve"> (including updating referral site codes in PAM)</w:t>
            </w:r>
          </w:p>
        </w:tc>
        <w:tc>
          <w:tcPr>
            <w:tcW w:w="993" w:type="dxa"/>
          </w:tcPr>
          <w:p w:rsidR="00D943C6" w:rsidRPr="001028B4" w:rsidRDefault="007F2034" w:rsidP="007B5BF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8773890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43C6" w:rsidRPr="001028B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D943C6" w:rsidRPr="001028B4" w:rsidTr="00123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943C6" w:rsidRPr="001028B4" w:rsidRDefault="00D943C6" w:rsidP="007B5BF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14" w:type="dxa"/>
          </w:tcPr>
          <w:p w:rsidR="00D943C6" w:rsidRPr="001028B4" w:rsidRDefault="00E02107" w:rsidP="007B480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d</w:t>
            </w:r>
            <w:r w:rsidR="00D943C6">
              <w:rPr>
                <w:rFonts w:ascii="Arial" w:hAnsi="Arial" w:cs="Arial"/>
                <w:sz w:val="20"/>
                <w:szCs w:val="20"/>
              </w:rPr>
              <w:t>ata transfer and remote desktop connection</w:t>
            </w:r>
          </w:p>
        </w:tc>
        <w:tc>
          <w:tcPr>
            <w:tcW w:w="993" w:type="dxa"/>
          </w:tcPr>
          <w:p w:rsidR="00D943C6" w:rsidRPr="001028B4" w:rsidRDefault="007F2034" w:rsidP="007B5B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4845507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43C6" w:rsidRPr="001028B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D943C6" w:rsidRPr="001028B4" w:rsidTr="00F51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943C6" w:rsidRPr="001028B4" w:rsidRDefault="00D943C6" w:rsidP="007B5BF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14" w:type="dxa"/>
          </w:tcPr>
          <w:p w:rsidR="00D943C6" w:rsidRPr="001028B4" w:rsidRDefault="00E02107" w:rsidP="00B3639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Connect l</w:t>
            </w:r>
            <w:r w:rsidR="00D943C6">
              <w:rPr>
                <w:rFonts w:ascii="Arial" w:hAnsi="Arial" w:cs="Arial"/>
                <w:sz w:val="20"/>
                <w:szCs w:val="20"/>
              </w:rPr>
              <w:t>abel printer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B36392">
              <w:rPr>
                <w:rFonts w:ascii="Arial" w:hAnsi="Arial" w:cs="Arial"/>
                <w:sz w:val="20"/>
                <w:szCs w:val="20"/>
              </w:rPr>
              <w:t>set the right port for “Generic/</w:t>
            </w:r>
            <w:r>
              <w:rPr>
                <w:rFonts w:ascii="Arial" w:hAnsi="Arial" w:cs="Arial"/>
                <w:sz w:val="20"/>
                <w:szCs w:val="20"/>
              </w:rPr>
              <w:t>Text</w:t>
            </w:r>
            <w:r w:rsidR="00B3639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Only” and </w:t>
            </w:r>
            <w:r w:rsidR="00D943C6">
              <w:rPr>
                <w:rFonts w:ascii="Arial" w:hAnsi="Arial" w:cs="Arial"/>
                <w:sz w:val="20"/>
                <w:szCs w:val="20"/>
              </w:rPr>
              <w:t xml:space="preserve">test </w:t>
            </w:r>
            <w:r>
              <w:rPr>
                <w:rFonts w:ascii="Arial" w:hAnsi="Arial" w:cs="Arial"/>
                <w:sz w:val="20"/>
                <w:szCs w:val="20"/>
              </w:rPr>
              <w:t>printing of labels</w:t>
            </w:r>
          </w:p>
        </w:tc>
        <w:tc>
          <w:tcPr>
            <w:tcW w:w="993" w:type="dxa"/>
          </w:tcPr>
          <w:p w:rsidR="00D943C6" w:rsidRPr="001028B4" w:rsidRDefault="007F2034" w:rsidP="007B5BF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158966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43C6" w:rsidRPr="001028B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D943C6" w:rsidRPr="001028B4" w:rsidTr="00F518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943C6" w:rsidRPr="001028B4" w:rsidRDefault="00D943C6" w:rsidP="007B5BF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14" w:type="dxa"/>
          </w:tcPr>
          <w:p w:rsidR="00D943C6" w:rsidRPr="001028B4" w:rsidRDefault="00E02107" w:rsidP="00E0210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Install </w:t>
            </w:r>
            <w:r w:rsidR="00D943C6">
              <w:rPr>
                <w:rFonts w:ascii="Arial" w:hAnsi="Arial" w:cs="Arial"/>
                <w:sz w:val="20"/>
                <w:szCs w:val="20"/>
              </w:rPr>
              <w:t>EDT mobile, export,</w:t>
            </w:r>
            <w:r>
              <w:rPr>
                <w:rFonts w:ascii="Arial" w:hAnsi="Arial" w:cs="Arial"/>
                <w:sz w:val="20"/>
                <w:szCs w:val="20"/>
              </w:rPr>
              <w:t xml:space="preserve"> dispense and import data</w:t>
            </w:r>
            <w:r w:rsidR="00D943C6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D943C6" w:rsidRPr="00B7457D">
              <w:rPr>
                <w:rFonts w:ascii="Arial" w:hAnsi="Arial" w:cs="Arial"/>
                <w:i/>
                <w:sz w:val="20"/>
                <w:szCs w:val="20"/>
              </w:rPr>
              <w:t>Do not upload test data</w:t>
            </w:r>
            <w:r w:rsidR="00D943C6">
              <w:rPr>
                <w:rFonts w:ascii="Arial" w:hAnsi="Arial" w:cs="Arial"/>
                <w:i/>
                <w:sz w:val="20"/>
                <w:szCs w:val="20"/>
              </w:rPr>
              <w:t>!</w:t>
            </w:r>
            <w:r w:rsidR="00D943C6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:rsidR="00D943C6" w:rsidRPr="001028B4" w:rsidRDefault="007F2034" w:rsidP="007B5B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7866933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43C6" w:rsidRPr="001028B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</w:tbl>
    <w:p w:rsidR="006612D5" w:rsidRDefault="006612D5">
      <w:pPr>
        <w:rPr>
          <w:rFonts w:ascii="Arial" w:hAnsi="Arial" w:cs="Arial"/>
          <w:b/>
          <w:sz w:val="20"/>
          <w:szCs w:val="20"/>
        </w:rPr>
      </w:pPr>
    </w:p>
    <w:p w:rsidR="007F31E3" w:rsidRPr="001028B4" w:rsidRDefault="007F31E3" w:rsidP="007F31E3">
      <w:pPr>
        <w:rPr>
          <w:rFonts w:ascii="Arial" w:hAnsi="Arial" w:cs="Arial"/>
          <w:b/>
          <w:sz w:val="20"/>
          <w:szCs w:val="20"/>
        </w:rPr>
      </w:pPr>
      <w:r w:rsidRPr="001028B4">
        <w:rPr>
          <w:rFonts w:ascii="Arial" w:hAnsi="Arial" w:cs="Arial"/>
          <w:b/>
          <w:sz w:val="20"/>
          <w:szCs w:val="20"/>
        </w:rPr>
        <w:t>Detai</w:t>
      </w:r>
      <w:r w:rsidR="00477C39">
        <w:rPr>
          <w:rFonts w:ascii="Arial" w:hAnsi="Arial" w:cs="Arial"/>
          <w:b/>
          <w:sz w:val="20"/>
          <w:szCs w:val="20"/>
        </w:rPr>
        <w:t>led c</w:t>
      </w:r>
      <w:r w:rsidRPr="001028B4">
        <w:rPr>
          <w:rFonts w:ascii="Arial" w:hAnsi="Arial" w:cs="Arial"/>
          <w:b/>
          <w:sz w:val="20"/>
          <w:szCs w:val="20"/>
        </w:rPr>
        <w:t xml:space="preserve">hecklist (EDT </w:t>
      </w:r>
      <w:r>
        <w:rPr>
          <w:rFonts w:ascii="Arial" w:hAnsi="Arial" w:cs="Arial"/>
          <w:b/>
          <w:sz w:val="20"/>
          <w:szCs w:val="20"/>
        </w:rPr>
        <w:t>Workstation</w:t>
      </w:r>
      <w:r w:rsidRPr="001028B4">
        <w:rPr>
          <w:rFonts w:ascii="Arial" w:hAnsi="Arial" w:cs="Arial"/>
          <w:b/>
          <w:sz w:val="20"/>
          <w:szCs w:val="20"/>
        </w:rPr>
        <w:t>)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Facility:</w:t>
      </w:r>
    </w:p>
    <w:tbl>
      <w:tblPr>
        <w:tblStyle w:val="MediumList2-Accent1"/>
        <w:tblW w:w="9741" w:type="dxa"/>
        <w:tblLook w:val="04A0" w:firstRow="1" w:lastRow="0" w:firstColumn="1" w:lastColumn="0" w:noHBand="0" w:noVBand="1"/>
      </w:tblPr>
      <w:tblGrid>
        <w:gridCol w:w="534"/>
        <w:gridCol w:w="8214"/>
        <w:gridCol w:w="993"/>
      </w:tblGrid>
      <w:tr w:rsidR="006612D5" w:rsidRPr="001028B4" w:rsidTr="007B5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4" w:type="dxa"/>
            <w:vAlign w:val="bottom"/>
          </w:tcPr>
          <w:p w:rsidR="006612D5" w:rsidRPr="001028B4" w:rsidRDefault="006612D5" w:rsidP="007B5BF9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1028B4">
              <w:rPr>
                <w:rFonts w:ascii="Arial" w:hAnsi="Arial" w:cs="Arial"/>
                <w:b/>
                <w:sz w:val="20"/>
                <w:szCs w:val="20"/>
              </w:rPr>
              <w:t>#</w:t>
            </w:r>
          </w:p>
        </w:tc>
        <w:tc>
          <w:tcPr>
            <w:tcW w:w="8214" w:type="dxa"/>
            <w:vAlign w:val="bottom"/>
          </w:tcPr>
          <w:p w:rsidR="006612D5" w:rsidRPr="001028B4" w:rsidRDefault="006612D5" w:rsidP="00477C3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1028B4">
              <w:rPr>
                <w:rFonts w:ascii="Arial" w:hAnsi="Arial" w:cs="Arial"/>
                <w:b/>
                <w:sz w:val="20"/>
                <w:szCs w:val="20"/>
              </w:rPr>
              <w:t>Task</w:t>
            </w:r>
            <w:r w:rsidR="00477C39">
              <w:rPr>
                <w:rFonts w:ascii="Arial" w:hAnsi="Arial" w:cs="Arial"/>
                <w:b/>
                <w:sz w:val="20"/>
                <w:szCs w:val="20"/>
              </w:rPr>
              <w:t xml:space="preserve"> (</w:t>
            </w:r>
            <w:r w:rsidRPr="001028B4">
              <w:rPr>
                <w:rFonts w:ascii="Arial" w:hAnsi="Arial" w:cs="Arial"/>
                <w:b/>
                <w:sz w:val="20"/>
                <w:szCs w:val="20"/>
              </w:rPr>
              <w:t>milestone</w:t>
            </w:r>
            <w:r w:rsidR="00477C39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:rsidR="006612D5" w:rsidRPr="001028B4" w:rsidRDefault="006612D5" w:rsidP="007B5B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1028B4">
              <w:rPr>
                <w:rFonts w:ascii="Arial" w:hAnsi="Arial" w:cs="Arial"/>
                <w:b/>
                <w:sz w:val="20"/>
                <w:szCs w:val="20"/>
              </w:rPr>
              <w:t>Check if done</w:t>
            </w:r>
          </w:p>
        </w:tc>
      </w:tr>
      <w:tr w:rsidR="006612D5" w:rsidRPr="001028B4" w:rsidTr="007B5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6612D5" w:rsidRPr="001028B4" w:rsidRDefault="006612D5" w:rsidP="006612D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14" w:type="dxa"/>
          </w:tcPr>
          <w:p w:rsidR="006612D5" w:rsidRPr="001028B4" w:rsidRDefault="00FA3B8D" w:rsidP="00FA3B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Service c</w:t>
            </w:r>
            <w:r w:rsidR="006612D5" w:rsidRPr="001028B4">
              <w:rPr>
                <w:rFonts w:ascii="Arial" w:hAnsi="Arial" w:cs="Arial"/>
                <w:sz w:val="20"/>
                <w:szCs w:val="20"/>
              </w:rPr>
              <w:t xml:space="preserve">omputer </w:t>
            </w:r>
            <w:r>
              <w:rPr>
                <w:rFonts w:ascii="Arial" w:hAnsi="Arial" w:cs="Arial"/>
                <w:sz w:val="20"/>
                <w:szCs w:val="20"/>
              </w:rPr>
              <w:t>equipment (PC, printer)</w:t>
            </w:r>
          </w:p>
        </w:tc>
        <w:tc>
          <w:tcPr>
            <w:tcW w:w="993" w:type="dxa"/>
          </w:tcPr>
          <w:p w:rsidR="006612D5" w:rsidRPr="001028B4" w:rsidRDefault="007F2034" w:rsidP="007B5BF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20660644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12D5" w:rsidRPr="001028B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6612D5" w:rsidRPr="001028B4" w:rsidTr="007B5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6612D5" w:rsidRPr="001028B4" w:rsidRDefault="006612D5" w:rsidP="006612D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14" w:type="dxa"/>
          </w:tcPr>
          <w:p w:rsidR="006612D5" w:rsidRPr="001028B4" w:rsidRDefault="00FA3B8D" w:rsidP="00FA3B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Restore c</w:t>
            </w:r>
            <w:r w:rsidR="006612D5" w:rsidRPr="001028B4">
              <w:rPr>
                <w:rFonts w:ascii="Arial" w:hAnsi="Arial" w:cs="Arial"/>
                <w:sz w:val="20"/>
                <w:szCs w:val="20"/>
              </w:rPr>
              <w:t xml:space="preserve">omputer to pre-activated Windows 7 </w:t>
            </w:r>
            <w:r w:rsidR="001016D2">
              <w:rPr>
                <w:rFonts w:ascii="Arial" w:hAnsi="Arial" w:cs="Arial"/>
                <w:sz w:val="20"/>
                <w:szCs w:val="20"/>
              </w:rPr>
              <w:t>EDT</w:t>
            </w:r>
            <w:r w:rsidR="00FB7201">
              <w:rPr>
                <w:rFonts w:ascii="Arial" w:hAnsi="Arial" w:cs="Arial"/>
                <w:sz w:val="20"/>
                <w:szCs w:val="20"/>
              </w:rPr>
              <w:t xml:space="preserve"> system </w:t>
            </w:r>
            <w:r w:rsidR="001016D2" w:rsidRPr="001028B4">
              <w:rPr>
                <w:rFonts w:ascii="Arial" w:hAnsi="Arial" w:cs="Arial"/>
                <w:sz w:val="20"/>
                <w:szCs w:val="20"/>
              </w:rPr>
              <w:t xml:space="preserve">image </w:t>
            </w:r>
            <w:r w:rsidR="001016D2">
              <w:rPr>
                <w:rFonts w:ascii="Arial" w:hAnsi="Arial" w:cs="Arial"/>
                <w:sz w:val="20"/>
                <w:szCs w:val="20"/>
              </w:rPr>
              <w:t>(workstation version)</w:t>
            </w:r>
          </w:p>
        </w:tc>
        <w:tc>
          <w:tcPr>
            <w:tcW w:w="993" w:type="dxa"/>
          </w:tcPr>
          <w:p w:rsidR="006612D5" w:rsidRPr="001028B4" w:rsidRDefault="007F2034" w:rsidP="007B5B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1616987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12D5" w:rsidRPr="001028B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6612D5" w:rsidRPr="001028B4" w:rsidTr="007B5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6612D5" w:rsidRPr="001028B4" w:rsidRDefault="006612D5" w:rsidP="006612D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14" w:type="dxa"/>
          </w:tcPr>
          <w:p w:rsidR="006612D5" w:rsidRPr="001028B4" w:rsidRDefault="00FA3B8D" w:rsidP="00E86FF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Re-activate </w:t>
            </w:r>
            <w:r w:rsidR="006612D5" w:rsidRPr="001028B4">
              <w:rPr>
                <w:rFonts w:ascii="Arial" w:hAnsi="Arial" w:cs="Arial"/>
                <w:sz w:val="20"/>
                <w:szCs w:val="20"/>
              </w:rPr>
              <w:t xml:space="preserve">MS Office 2010 </w:t>
            </w:r>
            <w:r>
              <w:rPr>
                <w:rFonts w:ascii="Arial" w:hAnsi="Arial" w:cs="Arial"/>
                <w:sz w:val="20"/>
                <w:szCs w:val="20"/>
              </w:rPr>
              <w:t>with</w:t>
            </w:r>
            <w:r w:rsidR="006612D5" w:rsidRPr="001028B4">
              <w:rPr>
                <w:rFonts w:ascii="Arial" w:hAnsi="Arial" w:cs="Arial"/>
                <w:sz w:val="20"/>
                <w:szCs w:val="20"/>
              </w:rPr>
              <w:t xml:space="preserve"> SP2 (ver.14.0.7015.1000)</w:t>
            </w:r>
            <w:r w:rsidR="00E86FF8">
              <w:rPr>
                <w:rFonts w:ascii="Arial" w:hAnsi="Arial" w:cs="Arial"/>
                <w:sz w:val="20"/>
                <w:szCs w:val="20"/>
              </w:rPr>
              <w:t xml:space="preserve">; Update </w:t>
            </w:r>
            <w:proofErr w:type="spellStart"/>
            <w:r w:rsidR="00E86FF8">
              <w:rPr>
                <w:rFonts w:ascii="Arial" w:hAnsi="Arial" w:cs="Arial"/>
                <w:sz w:val="20"/>
                <w:szCs w:val="20"/>
              </w:rPr>
              <w:t>CCleaner</w:t>
            </w:r>
            <w:proofErr w:type="spellEnd"/>
          </w:p>
        </w:tc>
        <w:tc>
          <w:tcPr>
            <w:tcW w:w="993" w:type="dxa"/>
          </w:tcPr>
          <w:p w:rsidR="006612D5" w:rsidRPr="001028B4" w:rsidRDefault="007F2034" w:rsidP="007B5BF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3313427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12D5" w:rsidRPr="001028B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E47C5F" w:rsidRPr="001028B4" w:rsidTr="007B5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47C5F" w:rsidRPr="001028B4" w:rsidRDefault="00E47C5F" w:rsidP="006612D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14" w:type="dxa"/>
          </w:tcPr>
          <w:p w:rsidR="00E47C5F" w:rsidRPr="001028B4" w:rsidRDefault="00E86FF8" w:rsidP="00D74EB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Verify that Kaspersky antivirus is activated, up to date, and up and running</w:t>
            </w:r>
          </w:p>
        </w:tc>
        <w:tc>
          <w:tcPr>
            <w:tcW w:w="993" w:type="dxa"/>
          </w:tcPr>
          <w:p w:rsidR="00E47C5F" w:rsidRPr="001028B4" w:rsidRDefault="007F2034" w:rsidP="007B5B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6242247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47C5F" w:rsidRPr="001028B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6612D5" w:rsidRPr="001028B4" w:rsidTr="007B5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6612D5" w:rsidRPr="001028B4" w:rsidRDefault="006612D5" w:rsidP="006612D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14" w:type="dxa"/>
          </w:tcPr>
          <w:p w:rsidR="006612D5" w:rsidRPr="001028B4" w:rsidRDefault="00E86FF8" w:rsidP="00E86FF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Open EDT, EDT reports in admin mode, update p</w:t>
            </w:r>
            <w:r w:rsidR="001D2F7B">
              <w:rPr>
                <w:rFonts w:ascii="Arial" w:hAnsi="Arial" w:cs="Arial"/>
                <w:sz w:val="20"/>
                <w:szCs w:val="20"/>
              </w:rPr>
              <w:t>ath to EDT SQL Server</w:t>
            </w:r>
            <w:r>
              <w:rPr>
                <w:rFonts w:ascii="Arial" w:hAnsi="Arial" w:cs="Arial"/>
                <w:sz w:val="20"/>
                <w:szCs w:val="20"/>
              </w:rPr>
              <w:t xml:space="preserve"> and test</w:t>
            </w:r>
          </w:p>
        </w:tc>
        <w:tc>
          <w:tcPr>
            <w:tcW w:w="993" w:type="dxa"/>
          </w:tcPr>
          <w:p w:rsidR="006612D5" w:rsidRPr="001028B4" w:rsidRDefault="007F2034" w:rsidP="007B5BF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700813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12D5" w:rsidRPr="001028B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6612D5" w:rsidRPr="001028B4" w:rsidTr="007B5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6612D5" w:rsidRPr="001028B4" w:rsidRDefault="006612D5" w:rsidP="006612D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14" w:type="dxa"/>
          </w:tcPr>
          <w:p w:rsidR="006612D5" w:rsidRPr="001028B4" w:rsidRDefault="007F3115" w:rsidP="00B3639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Connect label printer, </w:t>
            </w:r>
            <w:r w:rsidR="00B36392">
              <w:rPr>
                <w:rFonts w:ascii="Arial" w:hAnsi="Arial" w:cs="Arial"/>
                <w:sz w:val="20"/>
                <w:szCs w:val="20"/>
              </w:rPr>
              <w:t>set the right port for “Generic/</w:t>
            </w:r>
            <w:r>
              <w:rPr>
                <w:rFonts w:ascii="Arial" w:hAnsi="Arial" w:cs="Arial"/>
                <w:sz w:val="20"/>
                <w:szCs w:val="20"/>
              </w:rPr>
              <w:t>Text</w:t>
            </w:r>
            <w:r w:rsidR="00B3639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Only” and test printing of labels</w:t>
            </w:r>
          </w:p>
        </w:tc>
        <w:tc>
          <w:tcPr>
            <w:tcW w:w="993" w:type="dxa"/>
          </w:tcPr>
          <w:p w:rsidR="006612D5" w:rsidRPr="001028B4" w:rsidRDefault="007F2034" w:rsidP="007B5B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6589575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12D5" w:rsidRPr="001028B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</w:tbl>
    <w:p w:rsidR="009D1190" w:rsidRDefault="009D1190" w:rsidP="0031061E">
      <w:pPr>
        <w:rPr>
          <w:rFonts w:ascii="Arial" w:hAnsi="Arial" w:cs="Arial"/>
        </w:rPr>
      </w:pPr>
    </w:p>
    <w:p w:rsidR="0031061E" w:rsidRDefault="0031061E" w:rsidP="00C1732C">
      <w:pPr>
        <w:rPr>
          <w:rFonts w:ascii="Arial" w:eastAsiaTheme="majorEastAsia" w:hAnsi="Arial" w:cs="Arial"/>
          <w:b/>
          <w:color w:val="000000" w:themeColor="text1"/>
          <w:sz w:val="20"/>
          <w:szCs w:val="20"/>
        </w:rPr>
      </w:pPr>
    </w:p>
    <w:tbl>
      <w:tblPr>
        <w:tblStyle w:val="MediumList2-Accent1"/>
        <w:tblW w:w="9741" w:type="dxa"/>
        <w:tblLook w:val="04A0" w:firstRow="1" w:lastRow="0" w:firstColumn="1" w:lastColumn="0" w:noHBand="0" w:noVBand="1"/>
      </w:tblPr>
      <w:tblGrid>
        <w:gridCol w:w="534"/>
        <w:gridCol w:w="8214"/>
        <w:gridCol w:w="993"/>
      </w:tblGrid>
      <w:tr w:rsidR="00C1732C" w:rsidRPr="001028B4" w:rsidTr="009E7F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4" w:type="dxa"/>
            <w:vAlign w:val="bottom"/>
          </w:tcPr>
          <w:p w:rsidR="00C1732C" w:rsidRPr="001028B4" w:rsidRDefault="00C1732C" w:rsidP="009E7FA5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1028B4">
              <w:rPr>
                <w:rFonts w:ascii="Arial" w:hAnsi="Arial" w:cs="Arial"/>
                <w:b/>
                <w:sz w:val="20"/>
                <w:szCs w:val="20"/>
              </w:rPr>
              <w:t>#</w:t>
            </w: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8214" w:type="dxa"/>
            <w:vAlign w:val="bottom"/>
          </w:tcPr>
          <w:p w:rsidR="00C1732C" w:rsidRPr="001028B4" w:rsidRDefault="00C1732C" w:rsidP="009E7FA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C1732C">
              <w:rPr>
                <w:rFonts w:ascii="Arial" w:hAnsi="Arial" w:cs="Arial"/>
                <w:b/>
                <w:sz w:val="20"/>
                <w:szCs w:val="20"/>
              </w:rPr>
              <w:t>Change TrueCrypt Volume password for data drive to “facility code-name***”</w:t>
            </w:r>
          </w:p>
        </w:tc>
        <w:tc>
          <w:tcPr>
            <w:tcW w:w="993" w:type="dxa"/>
          </w:tcPr>
          <w:p w:rsidR="00C1732C" w:rsidRPr="001028B4" w:rsidRDefault="00C1732C" w:rsidP="009E7FA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1028B4">
              <w:rPr>
                <w:rFonts w:ascii="Arial" w:hAnsi="Arial" w:cs="Arial"/>
                <w:b/>
                <w:sz w:val="20"/>
                <w:szCs w:val="20"/>
              </w:rPr>
              <w:t>Check if done</w:t>
            </w:r>
          </w:p>
        </w:tc>
      </w:tr>
      <w:tr w:rsidR="00C1732C" w:rsidRPr="001028B4" w:rsidTr="009E7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1732C" w:rsidRPr="001028B4" w:rsidRDefault="00C1732C" w:rsidP="00C1732C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14" w:type="dxa"/>
          </w:tcPr>
          <w:p w:rsidR="00C1732C" w:rsidRPr="001028B4" w:rsidRDefault="00C1732C" w:rsidP="009C249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Dismount volume (if mounted), </w:t>
            </w:r>
            <w:r w:rsidR="009C2491">
              <w:rPr>
                <w:rFonts w:ascii="Arial" w:hAnsi="Arial" w:cs="Arial"/>
                <w:sz w:val="20"/>
                <w:szCs w:val="20"/>
              </w:rPr>
              <w:t xml:space="preserve">Under “Volume” enter path: </w:t>
            </w:r>
            <w:r>
              <w:rPr>
                <w:rFonts w:ascii="Arial" w:hAnsi="Arial" w:cs="Arial"/>
                <w:sz w:val="20"/>
                <w:szCs w:val="20"/>
              </w:rPr>
              <w:t>C:\EDT\Data</w:t>
            </w:r>
            <w:r w:rsidR="009C2491">
              <w:rPr>
                <w:rFonts w:ascii="Arial" w:hAnsi="Arial" w:cs="Arial"/>
                <w:sz w:val="20"/>
                <w:szCs w:val="20"/>
              </w:rPr>
              <w:t>\Data</w:t>
            </w:r>
          </w:p>
        </w:tc>
        <w:tc>
          <w:tcPr>
            <w:tcW w:w="993" w:type="dxa"/>
          </w:tcPr>
          <w:p w:rsidR="00C1732C" w:rsidRPr="001028B4" w:rsidRDefault="00C1732C" w:rsidP="009E7FA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552310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028B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C1732C" w:rsidRPr="001028B4" w:rsidTr="009E7F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1732C" w:rsidRPr="001028B4" w:rsidRDefault="00C1732C" w:rsidP="00C1732C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14" w:type="dxa"/>
          </w:tcPr>
          <w:p w:rsidR="00C1732C" w:rsidRPr="001028B4" w:rsidRDefault="00C1732C" w:rsidP="009E7F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on Volume Tools | Change Password and change the password accordingly</w:t>
            </w:r>
            <w:bookmarkStart w:id="2" w:name="_GoBack"/>
            <w:bookmarkEnd w:id="2"/>
          </w:p>
        </w:tc>
        <w:tc>
          <w:tcPr>
            <w:tcW w:w="993" w:type="dxa"/>
          </w:tcPr>
          <w:p w:rsidR="00C1732C" w:rsidRPr="001028B4" w:rsidRDefault="00C1732C" w:rsidP="009E7FA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0920497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028B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</w:tbl>
    <w:p w:rsidR="00C1732C" w:rsidRDefault="00C1732C" w:rsidP="0031061E">
      <w:pPr>
        <w:rPr>
          <w:rFonts w:ascii="Arial" w:hAnsi="Arial" w:cs="Arial"/>
        </w:rPr>
      </w:pPr>
    </w:p>
    <w:tbl>
      <w:tblPr>
        <w:tblStyle w:val="MediumList2-Accent1"/>
        <w:tblW w:w="9741" w:type="dxa"/>
        <w:tblLook w:val="04A0" w:firstRow="1" w:lastRow="0" w:firstColumn="1" w:lastColumn="0" w:noHBand="0" w:noVBand="1"/>
      </w:tblPr>
      <w:tblGrid>
        <w:gridCol w:w="534"/>
        <w:gridCol w:w="8214"/>
        <w:gridCol w:w="993"/>
      </w:tblGrid>
      <w:tr w:rsidR="00A716B3" w:rsidRPr="001028B4" w:rsidTr="00162A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4" w:type="dxa"/>
            <w:vAlign w:val="bottom"/>
          </w:tcPr>
          <w:p w:rsidR="00A716B3" w:rsidRPr="001028B4" w:rsidRDefault="00A716B3" w:rsidP="00162AAF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1028B4">
              <w:rPr>
                <w:rFonts w:ascii="Arial" w:hAnsi="Arial" w:cs="Arial"/>
                <w:b/>
                <w:sz w:val="20"/>
                <w:szCs w:val="20"/>
              </w:rPr>
              <w:lastRenderedPageBreak/>
              <w:t>#</w:t>
            </w:r>
            <w:r w:rsidR="009D1190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8214" w:type="dxa"/>
            <w:vAlign w:val="bottom"/>
          </w:tcPr>
          <w:p w:rsidR="00A716B3" w:rsidRPr="001028B4" w:rsidRDefault="00A716B3" w:rsidP="00162AA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716B3">
              <w:rPr>
                <w:rFonts w:ascii="Arial" w:hAnsi="Arial" w:cs="Arial"/>
                <w:b/>
                <w:sz w:val="20"/>
                <w:szCs w:val="20"/>
              </w:rPr>
              <w:t>Open EDT, EDT reports in admin mode, update path to EDT SQL Server and test</w:t>
            </w:r>
          </w:p>
        </w:tc>
        <w:tc>
          <w:tcPr>
            <w:tcW w:w="993" w:type="dxa"/>
          </w:tcPr>
          <w:p w:rsidR="00A716B3" w:rsidRPr="001028B4" w:rsidRDefault="00A716B3" w:rsidP="00162AA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1028B4">
              <w:rPr>
                <w:rFonts w:ascii="Arial" w:hAnsi="Arial" w:cs="Arial"/>
                <w:b/>
                <w:sz w:val="20"/>
                <w:szCs w:val="20"/>
              </w:rPr>
              <w:t>Check if done</w:t>
            </w:r>
          </w:p>
        </w:tc>
      </w:tr>
      <w:tr w:rsidR="00A716B3" w:rsidRPr="001028B4" w:rsidTr="00162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A716B3" w:rsidRPr="001028B4" w:rsidRDefault="00A716B3" w:rsidP="00A716B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14" w:type="dxa"/>
          </w:tcPr>
          <w:p w:rsidR="00CA7627" w:rsidRDefault="00CA7627" w:rsidP="00CA76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Open folder M:\EDT\restore\</w:t>
            </w:r>
          </w:p>
          <w:p w:rsidR="00A716B3" w:rsidRPr="001028B4" w:rsidRDefault="00A716B3" w:rsidP="00CA76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Select </w:t>
            </w:r>
            <w:r w:rsidR="00CF2854">
              <w:rPr>
                <w:rFonts w:ascii="Arial" w:hAnsi="Arial" w:cs="Arial"/>
                <w:sz w:val="20"/>
                <w:szCs w:val="20"/>
              </w:rPr>
              <w:t>“</w:t>
            </w:r>
            <w:r>
              <w:rPr>
                <w:rFonts w:ascii="Arial" w:hAnsi="Arial" w:cs="Arial"/>
                <w:sz w:val="20"/>
                <w:szCs w:val="20"/>
              </w:rPr>
              <w:t>EDT</w:t>
            </w:r>
            <w:r w:rsidR="00CF2854">
              <w:rPr>
                <w:rFonts w:ascii="Arial" w:hAnsi="Arial" w:cs="Arial"/>
                <w:sz w:val="20"/>
                <w:szCs w:val="20"/>
              </w:rPr>
              <w:t>”</w:t>
            </w:r>
            <w:r>
              <w:rPr>
                <w:rFonts w:ascii="Arial" w:hAnsi="Arial" w:cs="Arial"/>
                <w:sz w:val="20"/>
                <w:szCs w:val="20"/>
              </w:rPr>
              <w:t xml:space="preserve"> file, Hold the SHIFT key, hit ENTER and release </w:t>
            </w:r>
            <w:r w:rsidR="00CA7627">
              <w:rPr>
                <w:rFonts w:ascii="Arial" w:hAnsi="Arial" w:cs="Arial"/>
                <w:sz w:val="20"/>
                <w:szCs w:val="20"/>
              </w:rPr>
              <w:t xml:space="preserve">keys </w:t>
            </w:r>
            <w:r>
              <w:rPr>
                <w:rFonts w:ascii="Arial" w:hAnsi="Arial" w:cs="Arial"/>
                <w:sz w:val="20"/>
                <w:szCs w:val="20"/>
              </w:rPr>
              <w:t xml:space="preserve">once </w:t>
            </w:r>
            <w:r w:rsidR="00CA7627">
              <w:rPr>
                <w:rFonts w:ascii="Arial" w:hAnsi="Arial" w:cs="Arial"/>
                <w:sz w:val="20"/>
                <w:szCs w:val="20"/>
              </w:rPr>
              <w:t xml:space="preserve">EDT </w:t>
            </w:r>
            <w:r>
              <w:rPr>
                <w:rFonts w:ascii="Arial" w:hAnsi="Arial" w:cs="Arial"/>
                <w:sz w:val="20"/>
                <w:szCs w:val="20"/>
              </w:rPr>
              <w:t>file is open</w:t>
            </w:r>
          </w:p>
        </w:tc>
        <w:tc>
          <w:tcPr>
            <w:tcW w:w="993" w:type="dxa"/>
          </w:tcPr>
          <w:p w:rsidR="00A716B3" w:rsidRPr="001028B4" w:rsidRDefault="007F2034" w:rsidP="00162AA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748890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16B3" w:rsidRPr="001028B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A716B3" w:rsidRPr="001028B4" w:rsidTr="00162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A716B3" w:rsidRPr="001028B4" w:rsidRDefault="00A716B3" w:rsidP="00A716B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14" w:type="dxa"/>
          </w:tcPr>
          <w:p w:rsidR="0079532A" w:rsidRDefault="00CA7627" w:rsidP="00162AA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Open table “</w:t>
            </w:r>
            <w:proofErr w:type="spellStart"/>
            <w:r w:rsidR="0079532A">
              <w:rPr>
                <w:rFonts w:ascii="Arial" w:hAnsi="Arial" w:cs="Arial"/>
                <w:sz w:val="20"/>
                <w:szCs w:val="20"/>
              </w:rPr>
              <w:t>refdbTables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9D1190">
              <w:rPr>
                <w:rFonts w:ascii="Arial" w:hAnsi="Arial" w:cs="Arial"/>
                <w:sz w:val="20"/>
                <w:szCs w:val="20"/>
              </w:rPr>
              <w:t>;</w:t>
            </w:r>
            <w:r w:rsidR="00B01AD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select column “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SQLServer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79532A">
              <w:rPr>
                <w:rFonts w:ascii="Arial" w:hAnsi="Arial" w:cs="Arial"/>
                <w:sz w:val="20"/>
                <w:szCs w:val="20"/>
              </w:rPr>
              <w:t xml:space="preserve"> and hit CTRL+H;</w:t>
            </w:r>
          </w:p>
          <w:p w:rsidR="0079532A" w:rsidRDefault="0079532A" w:rsidP="002F48A9">
            <w:pPr>
              <w:spacing w:line="360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Under “Find What:” type “.” </w:t>
            </w:r>
            <w:r w:rsidR="002F48A9">
              <w:rPr>
                <w:rFonts w:ascii="Arial" w:hAnsi="Arial" w:cs="Arial"/>
                <w:sz w:val="20"/>
                <w:szCs w:val="20"/>
              </w:rPr>
              <w:t>(exclude</w:t>
            </w:r>
            <w:r>
              <w:rPr>
                <w:rFonts w:ascii="Arial" w:hAnsi="Arial" w:cs="Arial"/>
                <w:sz w:val="20"/>
                <w:szCs w:val="20"/>
              </w:rPr>
              <w:t xml:space="preserve"> inverted commas</w:t>
            </w:r>
            <w:r w:rsidR="002F48A9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79532A" w:rsidRDefault="0079532A" w:rsidP="002F48A9">
            <w:pPr>
              <w:spacing w:line="360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Replace With: </w:t>
            </w:r>
            <w:r w:rsidR="00CA7627">
              <w:rPr>
                <w:rFonts w:ascii="Arial" w:hAnsi="Arial" w:cs="Arial"/>
                <w:sz w:val="20"/>
                <w:szCs w:val="20"/>
              </w:rPr>
              <w:t>EDT server</w:t>
            </w:r>
            <w:r>
              <w:rPr>
                <w:rFonts w:ascii="Arial" w:hAnsi="Arial" w:cs="Arial"/>
                <w:sz w:val="20"/>
                <w:szCs w:val="20"/>
              </w:rPr>
              <w:t xml:space="preserve"> name</w:t>
            </w:r>
          </w:p>
          <w:p w:rsidR="00A716B3" w:rsidRPr="001028B4" w:rsidRDefault="0079532A" w:rsidP="0079532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CA7627">
              <w:rPr>
                <w:rFonts w:ascii="Arial" w:hAnsi="Arial" w:cs="Arial"/>
                <w:sz w:val="20"/>
                <w:szCs w:val="20"/>
              </w:rPr>
              <w:t>lose table</w:t>
            </w:r>
          </w:p>
        </w:tc>
        <w:tc>
          <w:tcPr>
            <w:tcW w:w="993" w:type="dxa"/>
          </w:tcPr>
          <w:p w:rsidR="00A716B3" w:rsidRPr="001028B4" w:rsidRDefault="007F2034" w:rsidP="00162AA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9801513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16B3" w:rsidRPr="001028B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A716B3" w:rsidRPr="001028B4" w:rsidTr="00162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A716B3" w:rsidRPr="001028B4" w:rsidRDefault="00A716B3" w:rsidP="00A716B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14" w:type="dxa"/>
          </w:tcPr>
          <w:p w:rsidR="00A716B3" w:rsidRDefault="00CA7627" w:rsidP="00AB5C9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Open table “</w:t>
            </w:r>
            <w:proofErr w:type="spellStart"/>
            <w:r w:rsidR="0079532A">
              <w:rPr>
                <w:rFonts w:ascii="Arial" w:hAnsi="Arial" w:cs="Arial"/>
                <w:sz w:val="20"/>
                <w:szCs w:val="20"/>
              </w:rPr>
              <w:t>tblSQLTables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”; select column “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SQLServer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79532A">
              <w:rPr>
                <w:rFonts w:ascii="Arial" w:hAnsi="Arial" w:cs="Arial"/>
                <w:sz w:val="20"/>
                <w:szCs w:val="20"/>
              </w:rPr>
              <w:t xml:space="preserve"> and hit CTRL+H</w:t>
            </w:r>
            <w:r w:rsidR="00AB5C9F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AB5C9F" w:rsidRDefault="00AB5C9F" w:rsidP="00AB5C9F">
            <w:pPr>
              <w:spacing w:line="360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Under “Find What:” type “.” (exclude inverted commas)</w:t>
            </w:r>
          </w:p>
          <w:p w:rsidR="00AB5C9F" w:rsidRDefault="00AB5C9F" w:rsidP="00AB5C9F">
            <w:pPr>
              <w:spacing w:line="360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Replace With: EDT server name</w:t>
            </w:r>
          </w:p>
          <w:p w:rsidR="00AB5C9F" w:rsidRPr="001028B4" w:rsidRDefault="00AB5C9F" w:rsidP="00AB5C9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Close table</w:t>
            </w:r>
          </w:p>
        </w:tc>
        <w:tc>
          <w:tcPr>
            <w:tcW w:w="993" w:type="dxa"/>
          </w:tcPr>
          <w:p w:rsidR="00A716B3" w:rsidRPr="001028B4" w:rsidRDefault="007F2034" w:rsidP="00162AA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114646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16B3" w:rsidRPr="001028B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A716B3" w:rsidRPr="001028B4" w:rsidTr="00162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A716B3" w:rsidRPr="001028B4" w:rsidRDefault="00A716B3" w:rsidP="00A716B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14" w:type="dxa"/>
          </w:tcPr>
          <w:p w:rsidR="00A716B3" w:rsidRPr="001028B4" w:rsidRDefault="00CA7627" w:rsidP="00162AA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Open the forms section and double click the “Relink” form and click on “connect”; after relinking is successful close the EDT file</w:t>
            </w:r>
          </w:p>
        </w:tc>
        <w:tc>
          <w:tcPr>
            <w:tcW w:w="993" w:type="dxa"/>
          </w:tcPr>
          <w:p w:rsidR="00A716B3" w:rsidRPr="001028B4" w:rsidRDefault="007F2034" w:rsidP="00162AA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6739425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16B3" w:rsidRPr="001028B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A716B3" w:rsidRPr="001028B4" w:rsidTr="00162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A716B3" w:rsidRPr="001028B4" w:rsidRDefault="00A716B3" w:rsidP="00A716B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14" w:type="dxa"/>
          </w:tcPr>
          <w:p w:rsidR="00A716B3" w:rsidRPr="001028B4" w:rsidRDefault="00CA7627" w:rsidP="00162AA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</w:t>
            </w:r>
            <w:r w:rsidR="00CF2854">
              <w:rPr>
                <w:rFonts w:ascii="Arial" w:hAnsi="Arial" w:cs="Arial"/>
                <w:sz w:val="20"/>
                <w:szCs w:val="20"/>
              </w:rPr>
              <w:t>eat the same steps for the “EDT R</w:t>
            </w:r>
            <w:r>
              <w:rPr>
                <w:rFonts w:ascii="Arial" w:hAnsi="Arial" w:cs="Arial"/>
                <w:sz w:val="20"/>
                <w:szCs w:val="20"/>
              </w:rPr>
              <w:t>eports</w:t>
            </w:r>
            <w:r w:rsidR="00CF2854">
              <w:rPr>
                <w:rFonts w:ascii="Arial" w:hAnsi="Arial" w:cs="Arial"/>
                <w:sz w:val="20"/>
                <w:szCs w:val="20"/>
              </w:rPr>
              <w:t>”</w:t>
            </w:r>
            <w:r>
              <w:rPr>
                <w:rFonts w:ascii="Arial" w:hAnsi="Arial" w:cs="Arial"/>
                <w:sz w:val="20"/>
                <w:szCs w:val="20"/>
              </w:rPr>
              <w:t xml:space="preserve"> file</w:t>
            </w:r>
          </w:p>
        </w:tc>
        <w:tc>
          <w:tcPr>
            <w:tcW w:w="993" w:type="dxa"/>
          </w:tcPr>
          <w:p w:rsidR="00A716B3" w:rsidRPr="001028B4" w:rsidRDefault="007F2034" w:rsidP="00162AA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8972720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16B3" w:rsidRPr="001028B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A716B3" w:rsidRPr="001028B4" w:rsidTr="00162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A716B3" w:rsidRPr="001028B4" w:rsidRDefault="00A716B3" w:rsidP="00A716B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14" w:type="dxa"/>
          </w:tcPr>
          <w:p w:rsidR="00A716B3" w:rsidRPr="001028B4" w:rsidRDefault="00CA7627" w:rsidP="00162AA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Run the restore EDT shortcut on the desktop</w:t>
            </w:r>
          </w:p>
        </w:tc>
        <w:tc>
          <w:tcPr>
            <w:tcW w:w="993" w:type="dxa"/>
          </w:tcPr>
          <w:p w:rsidR="00A716B3" w:rsidRPr="001028B4" w:rsidRDefault="007F2034" w:rsidP="00162AA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2123539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16B3" w:rsidRPr="001028B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</w:tbl>
    <w:p w:rsidR="00A716B3" w:rsidRDefault="00A716B3" w:rsidP="0031061E">
      <w:pPr>
        <w:rPr>
          <w:rFonts w:ascii="Arial" w:hAnsi="Arial" w:cs="Arial"/>
        </w:rPr>
      </w:pPr>
    </w:p>
    <w:tbl>
      <w:tblPr>
        <w:tblStyle w:val="MediumList2-Accent1"/>
        <w:tblW w:w="9741" w:type="dxa"/>
        <w:tblLook w:val="04A0" w:firstRow="1" w:lastRow="0" w:firstColumn="1" w:lastColumn="0" w:noHBand="0" w:noVBand="1"/>
      </w:tblPr>
      <w:tblGrid>
        <w:gridCol w:w="717"/>
        <w:gridCol w:w="8036"/>
        <w:gridCol w:w="988"/>
      </w:tblGrid>
      <w:tr w:rsidR="00423CCB" w:rsidRPr="001028B4" w:rsidTr="003726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17" w:type="dxa"/>
            <w:vAlign w:val="bottom"/>
          </w:tcPr>
          <w:p w:rsidR="00423CCB" w:rsidRPr="001028B4" w:rsidRDefault="00423CCB" w:rsidP="00372659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1028B4">
              <w:rPr>
                <w:rFonts w:ascii="Arial" w:hAnsi="Arial" w:cs="Arial"/>
                <w:b/>
                <w:sz w:val="20"/>
                <w:szCs w:val="20"/>
              </w:rPr>
              <w:t>#</w:t>
            </w: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8036" w:type="dxa"/>
            <w:vAlign w:val="bottom"/>
          </w:tcPr>
          <w:p w:rsidR="00423CCB" w:rsidRPr="001028B4" w:rsidRDefault="00423CCB" w:rsidP="0037265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423CCB">
              <w:rPr>
                <w:rFonts w:ascii="Arial" w:hAnsi="Arial" w:cs="Arial"/>
                <w:b/>
                <w:sz w:val="20"/>
                <w:szCs w:val="20"/>
              </w:rPr>
              <w:t xml:space="preserve">Copy the latest EDT backup for the facility into the loading folder and reload the EDT </w:t>
            </w:r>
            <w:proofErr w:type="spellStart"/>
            <w:r w:rsidRPr="00423CCB">
              <w:rPr>
                <w:rFonts w:ascii="Arial" w:hAnsi="Arial" w:cs="Arial"/>
                <w:b/>
                <w:sz w:val="20"/>
                <w:szCs w:val="20"/>
              </w:rPr>
              <w:t>db</w:t>
            </w:r>
            <w:proofErr w:type="spellEnd"/>
          </w:p>
        </w:tc>
        <w:tc>
          <w:tcPr>
            <w:tcW w:w="988" w:type="dxa"/>
          </w:tcPr>
          <w:p w:rsidR="00423CCB" w:rsidRPr="001028B4" w:rsidRDefault="00423CCB" w:rsidP="0037265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1028B4">
              <w:rPr>
                <w:rFonts w:ascii="Arial" w:hAnsi="Arial" w:cs="Arial"/>
                <w:b/>
                <w:sz w:val="20"/>
                <w:szCs w:val="20"/>
              </w:rPr>
              <w:t>Check if done</w:t>
            </w:r>
          </w:p>
        </w:tc>
      </w:tr>
      <w:tr w:rsidR="00423CCB" w:rsidRPr="001028B4" w:rsidTr="00372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</w:tcPr>
          <w:p w:rsidR="00423CCB" w:rsidRPr="001028B4" w:rsidRDefault="00423CCB" w:rsidP="00372659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36" w:type="dxa"/>
          </w:tcPr>
          <w:p w:rsidR="00423CCB" w:rsidRDefault="00423CCB" w:rsidP="0037265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Copy the latest EDT backup from the laptop/USB stick into</w:t>
            </w:r>
          </w:p>
          <w:p w:rsidR="00423CCB" w:rsidRPr="001028B4" w:rsidRDefault="00423CCB" w:rsidP="00423CCB">
            <w:pPr>
              <w:spacing w:line="360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M:\SPS\Tools\NDB\Data\Loading</w:t>
            </w:r>
            <w:r w:rsidR="00C82A2A">
              <w:rPr>
                <w:rFonts w:ascii="Arial" w:hAnsi="Arial" w:cs="Arial"/>
                <w:sz w:val="20"/>
                <w:szCs w:val="20"/>
              </w:rPr>
              <w:t>\</w:t>
            </w:r>
          </w:p>
        </w:tc>
        <w:tc>
          <w:tcPr>
            <w:tcW w:w="988" w:type="dxa"/>
          </w:tcPr>
          <w:p w:rsidR="00423CCB" w:rsidRPr="001028B4" w:rsidRDefault="007F2034" w:rsidP="0037265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5053998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3CCB" w:rsidRPr="001028B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423CCB" w:rsidRPr="001028B4" w:rsidTr="00372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</w:tcPr>
          <w:p w:rsidR="00423CCB" w:rsidRPr="001028B4" w:rsidRDefault="00423CCB" w:rsidP="00372659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36" w:type="dxa"/>
          </w:tcPr>
          <w:p w:rsidR="00423CCB" w:rsidRDefault="00423CCB" w:rsidP="0037265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Rund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the “03_Reload_EDTdb” script in</w:t>
            </w:r>
          </w:p>
          <w:p w:rsidR="00423CCB" w:rsidRPr="001028B4" w:rsidRDefault="00423CCB" w:rsidP="00423CCB">
            <w:pPr>
              <w:spacing w:line="360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M:\SPS\Tools\NDB\Scripts\reloadEDTdb</w:t>
            </w:r>
            <w:r w:rsidR="00C82A2A">
              <w:rPr>
                <w:rFonts w:ascii="Arial" w:hAnsi="Arial" w:cs="Arial"/>
                <w:sz w:val="20"/>
                <w:szCs w:val="20"/>
              </w:rPr>
              <w:t>\</w:t>
            </w:r>
          </w:p>
        </w:tc>
        <w:tc>
          <w:tcPr>
            <w:tcW w:w="988" w:type="dxa"/>
          </w:tcPr>
          <w:p w:rsidR="00423CCB" w:rsidRPr="001028B4" w:rsidRDefault="007F2034" w:rsidP="0037265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5389387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3CCB" w:rsidRPr="001028B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423CCB" w:rsidRPr="001028B4" w:rsidTr="00372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</w:tcPr>
          <w:p w:rsidR="00423CCB" w:rsidRPr="001028B4" w:rsidRDefault="00423CCB" w:rsidP="00372659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36" w:type="dxa"/>
          </w:tcPr>
          <w:p w:rsidR="00423CCB" w:rsidRPr="001028B4" w:rsidRDefault="00423CCB" w:rsidP="00EA1B1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 (Y)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at first prompt and (N)o at </w:t>
            </w:r>
            <w:r w:rsidR="00EA1B14">
              <w:rPr>
                <w:rFonts w:ascii="Arial" w:hAnsi="Arial" w:cs="Arial"/>
                <w:sz w:val="20"/>
                <w:szCs w:val="20"/>
              </w:rPr>
              <w:t>additional</w:t>
            </w:r>
            <w:r>
              <w:rPr>
                <w:rFonts w:ascii="Arial" w:hAnsi="Arial" w:cs="Arial"/>
                <w:sz w:val="20"/>
                <w:szCs w:val="20"/>
              </w:rPr>
              <w:t xml:space="preserve"> prompt</w:t>
            </w:r>
            <w:r w:rsidR="00EA1B14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988" w:type="dxa"/>
          </w:tcPr>
          <w:p w:rsidR="00423CCB" w:rsidRPr="001028B4" w:rsidRDefault="007F2034" w:rsidP="0037265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6920761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3CCB" w:rsidRPr="001028B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</w:tbl>
    <w:p w:rsidR="00423CCB" w:rsidRDefault="00423CCB" w:rsidP="0031061E">
      <w:pPr>
        <w:rPr>
          <w:rFonts w:ascii="Arial" w:hAnsi="Arial" w:cs="Arial"/>
        </w:rPr>
      </w:pPr>
    </w:p>
    <w:tbl>
      <w:tblPr>
        <w:tblStyle w:val="MediumList2-Accent1"/>
        <w:tblW w:w="9741" w:type="dxa"/>
        <w:tblLook w:val="04A0" w:firstRow="1" w:lastRow="0" w:firstColumn="1" w:lastColumn="0" w:noHBand="0" w:noVBand="1"/>
      </w:tblPr>
      <w:tblGrid>
        <w:gridCol w:w="717"/>
        <w:gridCol w:w="8036"/>
        <w:gridCol w:w="988"/>
      </w:tblGrid>
      <w:tr w:rsidR="00A501E2" w:rsidRPr="001028B4" w:rsidTr="00A501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17" w:type="dxa"/>
            <w:vAlign w:val="bottom"/>
          </w:tcPr>
          <w:p w:rsidR="00A501E2" w:rsidRPr="001028B4" w:rsidRDefault="00A501E2" w:rsidP="00A501E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1028B4">
              <w:rPr>
                <w:rFonts w:ascii="Arial" w:hAnsi="Arial" w:cs="Arial"/>
                <w:b/>
                <w:sz w:val="20"/>
                <w:szCs w:val="20"/>
              </w:rPr>
              <w:t>#</w:t>
            </w:r>
            <w:r>
              <w:rPr>
                <w:rFonts w:ascii="Arial" w:hAnsi="Arial" w:cs="Arial"/>
                <w:b/>
                <w:sz w:val="20"/>
                <w:szCs w:val="20"/>
              </w:rPr>
              <w:t>11/6</w:t>
            </w:r>
          </w:p>
        </w:tc>
        <w:tc>
          <w:tcPr>
            <w:tcW w:w="8036" w:type="dxa"/>
            <w:vAlign w:val="bottom"/>
          </w:tcPr>
          <w:p w:rsidR="00A501E2" w:rsidRPr="001028B4" w:rsidRDefault="00A501E2" w:rsidP="009C67D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501E2">
              <w:rPr>
                <w:rFonts w:ascii="Arial" w:hAnsi="Arial" w:cs="Arial"/>
                <w:b/>
                <w:sz w:val="20"/>
                <w:szCs w:val="20"/>
              </w:rPr>
              <w:t>Connect label printer, set the right port for “Generic</w:t>
            </w:r>
            <w:r w:rsidR="009C67D2">
              <w:rPr>
                <w:rFonts w:ascii="Arial" w:hAnsi="Arial" w:cs="Arial"/>
                <w:b/>
                <w:sz w:val="20"/>
                <w:szCs w:val="20"/>
              </w:rPr>
              <w:t>/</w:t>
            </w:r>
            <w:r w:rsidRPr="00A501E2">
              <w:rPr>
                <w:rFonts w:ascii="Arial" w:hAnsi="Arial" w:cs="Arial"/>
                <w:b/>
                <w:sz w:val="20"/>
                <w:szCs w:val="20"/>
              </w:rPr>
              <w:t>Text</w:t>
            </w:r>
            <w:r w:rsidR="009C67D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A501E2">
              <w:rPr>
                <w:rFonts w:ascii="Arial" w:hAnsi="Arial" w:cs="Arial"/>
                <w:b/>
                <w:sz w:val="20"/>
                <w:szCs w:val="20"/>
              </w:rPr>
              <w:t>Only” and test printing of labels</w:t>
            </w:r>
          </w:p>
        </w:tc>
        <w:tc>
          <w:tcPr>
            <w:tcW w:w="988" w:type="dxa"/>
          </w:tcPr>
          <w:p w:rsidR="00A501E2" w:rsidRPr="001028B4" w:rsidRDefault="00A501E2" w:rsidP="00162AA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1028B4">
              <w:rPr>
                <w:rFonts w:ascii="Arial" w:hAnsi="Arial" w:cs="Arial"/>
                <w:b/>
                <w:sz w:val="20"/>
                <w:szCs w:val="20"/>
              </w:rPr>
              <w:t>Check if done</w:t>
            </w:r>
          </w:p>
        </w:tc>
      </w:tr>
      <w:tr w:rsidR="00A501E2" w:rsidRPr="001028B4" w:rsidTr="00A50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</w:tcPr>
          <w:p w:rsidR="00A501E2" w:rsidRPr="001028B4" w:rsidRDefault="00A501E2" w:rsidP="00A501E2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36" w:type="dxa"/>
          </w:tcPr>
          <w:p w:rsidR="00A501E2" w:rsidRPr="001028B4" w:rsidRDefault="00A501E2" w:rsidP="00162AA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Connect label printer</w:t>
            </w:r>
          </w:p>
        </w:tc>
        <w:tc>
          <w:tcPr>
            <w:tcW w:w="988" w:type="dxa"/>
          </w:tcPr>
          <w:p w:rsidR="00A501E2" w:rsidRPr="001028B4" w:rsidRDefault="007F2034" w:rsidP="00162AA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9647296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01E2" w:rsidRPr="001028B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A501E2" w:rsidRPr="001028B4" w:rsidTr="00A50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</w:tcPr>
          <w:p w:rsidR="00A501E2" w:rsidRPr="001028B4" w:rsidRDefault="00A501E2" w:rsidP="00A501E2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36" w:type="dxa"/>
          </w:tcPr>
          <w:p w:rsidR="00A501E2" w:rsidRPr="001028B4" w:rsidRDefault="00A501E2" w:rsidP="0079532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Go to Start Menu, </w:t>
            </w:r>
            <w:r w:rsidR="0079532A">
              <w:rPr>
                <w:rFonts w:ascii="Arial" w:hAnsi="Arial" w:cs="Arial"/>
                <w:sz w:val="20"/>
                <w:szCs w:val="20"/>
              </w:rPr>
              <w:t xml:space="preserve">Devices and </w:t>
            </w:r>
            <w:r>
              <w:rPr>
                <w:rFonts w:ascii="Arial" w:hAnsi="Arial" w:cs="Arial"/>
                <w:sz w:val="20"/>
                <w:szCs w:val="20"/>
              </w:rPr>
              <w:t>Printers and Op</w:t>
            </w:r>
            <w:r w:rsidR="009C67D2">
              <w:rPr>
                <w:rFonts w:ascii="Arial" w:hAnsi="Arial" w:cs="Arial"/>
                <w:sz w:val="20"/>
                <w:szCs w:val="20"/>
              </w:rPr>
              <w:t xml:space="preserve">en preferences of “Generic/Text </w:t>
            </w:r>
            <w:r>
              <w:rPr>
                <w:rFonts w:ascii="Arial" w:hAnsi="Arial" w:cs="Arial"/>
                <w:sz w:val="20"/>
                <w:szCs w:val="20"/>
              </w:rPr>
              <w:t>Only”</w:t>
            </w:r>
          </w:p>
        </w:tc>
        <w:tc>
          <w:tcPr>
            <w:tcW w:w="988" w:type="dxa"/>
          </w:tcPr>
          <w:p w:rsidR="00A501E2" w:rsidRPr="001028B4" w:rsidRDefault="007F2034" w:rsidP="00162AA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732299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01E2" w:rsidRPr="001028B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A501E2" w:rsidRPr="001028B4" w:rsidTr="00A50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</w:tcPr>
          <w:p w:rsidR="00A501E2" w:rsidRPr="001028B4" w:rsidRDefault="00A501E2" w:rsidP="00A501E2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36" w:type="dxa"/>
          </w:tcPr>
          <w:p w:rsidR="00A501E2" w:rsidRPr="001028B4" w:rsidRDefault="00A501E2" w:rsidP="00162AA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 the Ports tab and see if there is another port existing that is not selected “USB”</w:t>
            </w:r>
          </w:p>
        </w:tc>
        <w:tc>
          <w:tcPr>
            <w:tcW w:w="988" w:type="dxa"/>
          </w:tcPr>
          <w:p w:rsidR="00A501E2" w:rsidRPr="001028B4" w:rsidRDefault="007F2034" w:rsidP="00162AA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658310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01E2" w:rsidRPr="001028B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A501E2" w:rsidRPr="001028B4" w:rsidTr="00A50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</w:tcPr>
          <w:p w:rsidR="00A501E2" w:rsidRPr="001028B4" w:rsidRDefault="00A501E2" w:rsidP="00A501E2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36" w:type="dxa"/>
          </w:tcPr>
          <w:p w:rsidR="00A501E2" w:rsidRPr="001028B4" w:rsidRDefault="00A501E2" w:rsidP="00162AA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 that port, apply and close window</w:t>
            </w:r>
          </w:p>
        </w:tc>
        <w:tc>
          <w:tcPr>
            <w:tcW w:w="988" w:type="dxa"/>
          </w:tcPr>
          <w:p w:rsidR="00A501E2" w:rsidRPr="001028B4" w:rsidRDefault="007F2034" w:rsidP="00162AA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495468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01E2" w:rsidRPr="001028B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A501E2" w:rsidRPr="001028B4" w:rsidTr="00A50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</w:tcPr>
          <w:p w:rsidR="00A501E2" w:rsidRPr="001028B4" w:rsidRDefault="00A501E2" w:rsidP="00A501E2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36" w:type="dxa"/>
          </w:tcPr>
          <w:p w:rsidR="00A501E2" w:rsidRPr="001028B4" w:rsidRDefault="00A501E2" w:rsidP="00162AA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printing of labels</w:t>
            </w:r>
          </w:p>
        </w:tc>
        <w:tc>
          <w:tcPr>
            <w:tcW w:w="988" w:type="dxa"/>
          </w:tcPr>
          <w:p w:rsidR="00A501E2" w:rsidRPr="001028B4" w:rsidRDefault="007F2034" w:rsidP="00162AA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9478167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01E2" w:rsidRPr="001028B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</w:tbl>
    <w:p w:rsidR="00A501E2" w:rsidRPr="0031061E" w:rsidRDefault="00A501E2" w:rsidP="0031061E">
      <w:pPr>
        <w:rPr>
          <w:rFonts w:ascii="Arial" w:hAnsi="Arial" w:cs="Arial"/>
        </w:rPr>
      </w:pPr>
    </w:p>
    <w:sectPr w:rsidR="00A501E2" w:rsidRPr="0031061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2034" w:rsidRDefault="007F2034" w:rsidP="001C6A72">
      <w:pPr>
        <w:spacing w:after="0" w:line="240" w:lineRule="auto"/>
      </w:pPr>
      <w:r>
        <w:separator/>
      </w:r>
    </w:p>
  </w:endnote>
  <w:endnote w:type="continuationSeparator" w:id="0">
    <w:p w:rsidR="007F2034" w:rsidRDefault="007F2034" w:rsidP="001C6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4140848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F15BF2" w:rsidRDefault="00F15BF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C249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C249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15BF2" w:rsidRDefault="00F15B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2034" w:rsidRDefault="007F2034" w:rsidP="001C6A72">
      <w:pPr>
        <w:spacing w:after="0" w:line="240" w:lineRule="auto"/>
      </w:pPr>
      <w:r>
        <w:separator/>
      </w:r>
    </w:p>
  </w:footnote>
  <w:footnote w:type="continuationSeparator" w:id="0">
    <w:p w:rsidR="007F2034" w:rsidRDefault="007F2034" w:rsidP="001C6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A72" w:rsidRDefault="005B3968" w:rsidP="001C6A72">
    <w:pPr>
      <w:pStyle w:val="Header"/>
      <w:jc w:val="right"/>
    </w:pPr>
    <w:r>
      <w:t>v.1.2014.04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167B6"/>
    <w:multiLevelType w:val="hybridMultilevel"/>
    <w:tmpl w:val="1DEC6E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E7AE7"/>
    <w:multiLevelType w:val="hybridMultilevel"/>
    <w:tmpl w:val="60D2D3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493A14"/>
    <w:multiLevelType w:val="hybridMultilevel"/>
    <w:tmpl w:val="145C4E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8D8580A"/>
    <w:multiLevelType w:val="hybridMultilevel"/>
    <w:tmpl w:val="145C4E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7EB2E9F"/>
    <w:multiLevelType w:val="hybridMultilevel"/>
    <w:tmpl w:val="145C4E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AC004F5"/>
    <w:multiLevelType w:val="hybridMultilevel"/>
    <w:tmpl w:val="145C4E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12906B3"/>
    <w:multiLevelType w:val="hybridMultilevel"/>
    <w:tmpl w:val="EB48B9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17613A0"/>
    <w:multiLevelType w:val="hybridMultilevel"/>
    <w:tmpl w:val="145C4E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60619DC"/>
    <w:multiLevelType w:val="hybridMultilevel"/>
    <w:tmpl w:val="60D2D3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1D57D8"/>
    <w:multiLevelType w:val="hybridMultilevel"/>
    <w:tmpl w:val="4C303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2F667F"/>
    <w:multiLevelType w:val="hybridMultilevel"/>
    <w:tmpl w:val="145C4E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3"/>
  </w:num>
  <w:num w:numId="5">
    <w:abstractNumId w:val="6"/>
  </w:num>
  <w:num w:numId="6">
    <w:abstractNumId w:val="7"/>
  </w:num>
  <w:num w:numId="7">
    <w:abstractNumId w:val="2"/>
  </w:num>
  <w:num w:numId="8">
    <w:abstractNumId w:val="9"/>
  </w:num>
  <w:num w:numId="9">
    <w:abstractNumId w:val="5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09B"/>
    <w:rsid w:val="000269C2"/>
    <w:rsid w:val="00056EF0"/>
    <w:rsid w:val="0006516A"/>
    <w:rsid w:val="0008171D"/>
    <w:rsid w:val="000948D8"/>
    <w:rsid w:val="000A7DD1"/>
    <w:rsid w:val="000C43D5"/>
    <w:rsid w:val="00100A8C"/>
    <w:rsid w:val="001016D2"/>
    <w:rsid w:val="001028B4"/>
    <w:rsid w:val="0011046C"/>
    <w:rsid w:val="00123B6E"/>
    <w:rsid w:val="00126B26"/>
    <w:rsid w:val="001350E6"/>
    <w:rsid w:val="001472E1"/>
    <w:rsid w:val="00161CD6"/>
    <w:rsid w:val="00164047"/>
    <w:rsid w:val="00187CE3"/>
    <w:rsid w:val="001B0C5B"/>
    <w:rsid w:val="001B55E3"/>
    <w:rsid w:val="001C6A72"/>
    <w:rsid w:val="001D2F7B"/>
    <w:rsid w:val="001D7B8B"/>
    <w:rsid w:val="0024415D"/>
    <w:rsid w:val="0027036F"/>
    <w:rsid w:val="00280A3E"/>
    <w:rsid w:val="002B407E"/>
    <w:rsid w:val="002B64DE"/>
    <w:rsid w:val="002B6810"/>
    <w:rsid w:val="002F48A9"/>
    <w:rsid w:val="00301768"/>
    <w:rsid w:val="00301AA2"/>
    <w:rsid w:val="0031061E"/>
    <w:rsid w:val="003159E4"/>
    <w:rsid w:val="00326988"/>
    <w:rsid w:val="00334937"/>
    <w:rsid w:val="00335035"/>
    <w:rsid w:val="00350D91"/>
    <w:rsid w:val="00364ABE"/>
    <w:rsid w:val="00377E7F"/>
    <w:rsid w:val="003803B0"/>
    <w:rsid w:val="00391031"/>
    <w:rsid w:val="00397D20"/>
    <w:rsid w:val="003B3F5C"/>
    <w:rsid w:val="003B4D79"/>
    <w:rsid w:val="003B68BD"/>
    <w:rsid w:val="003B7CCD"/>
    <w:rsid w:val="003C40A8"/>
    <w:rsid w:val="003E5728"/>
    <w:rsid w:val="003E5AF0"/>
    <w:rsid w:val="00416F0F"/>
    <w:rsid w:val="00423CCB"/>
    <w:rsid w:val="00462234"/>
    <w:rsid w:val="00466ED1"/>
    <w:rsid w:val="00475EB6"/>
    <w:rsid w:val="00477C39"/>
    <w:rsid w:val="00485A23"/>
    <w:rsid w:val="00491912"/>
    <w:rsid w:val="004A6919"/>
    <w:rsid w:val="004B4B51"/>
    <w:rsid w:val="004B4D59"/>
    <w:rsid w:val="004B7DF3"/>
    <w:rsid w:val="004C215D"/>
    <w:rsid w:val="004C22B5"/>
    <w:rsid w:val="004C7286"/>
    <w:rsid w:val="004D2022"/>
    <w:rsid w:val="004E1C3D"/>
    <w:rsid w:val="004E2543"/>
    <w:rsid w:val="004E3F31"/>
    <w:rsid w:val="004E5389"/>
    <w:rsid w:val="004F22B2"/>
    <w:rsid w:val="004F4EF6"/>
    <w:rsid w:val="00507D0C"/>
    <w:rsid w:val="00515943"/>
    <w:rsid w:val="00525FCA"/>
    <w:rsid w:val="00533902"/>
    <w:rsid w:val="00534D4D"/>
    <w:rsid w:val="0053616B"/>
    <w:rsid w:val="00551D12"/>
    <w:rsid w:val="00554212"/>
    <w:rsid w:val="00554856"/>
    <w:rsid w:val="005757B5"/>
    <w:rsid w:val="005761B1"/>
    <w:rsid w:val="00595BAC"/>
    <w:rsid w:val="005A2E73"/>
    <w:rsid w:val="005B3968"/>
    <w:rsid w:val="005D49C0"/>
    <w:rsid w:val="005F0528"/>
    <w:rsid w:val="005F5315"/>
    <w:rsid w:val="006054DE"/>
    <w:rsid w:val="006073E7"/>
    <w:rsid w:val="00617AFE"/>
    <w:rsid w:val="00624F31"/>
    <w:rsid w:val="0063491C"/>
    <w:rsid w:val="00635DA5"/>
    <w:rsid w:val="00647163"/>
    <w:rsid w:val="00655D13"/>
    <w:rsid w:val="006612D5"/>
    <w:rsid w:val="00664B3F"/>
    <w:rsid w:val="006A732C"/>
    <w:rsid w:val="006B010D"/>
    <w:rsid w:val="006C3EFD"/>
    <w:rsid w:val="006C75AA"/>
    <w:rsid w:val="006D64E1"/>
    <w:rsid w:val="006E5101"/>
    <w:rsid w:val="006E5409"/>
    <w:rsid w:val="00712AA5"/>
    <w:rsid w:val="00721FE7"/>
    <w:rsid w:val="00735154"/>
    <w:rsid w:val="00737225"/>
    <w:rsid w:val="007416BA"/>
    <w:rsid w:val="00760A2A"/>
    <w:rsid w:val="00765B08"/>
    <w:rsid w:val="00777C02"/>
    <w:rsid w:val="0079532A"/>
    <w:rsid w:val="007B480F"/>
    <w:rsid w:val="007B6C09"/>
    <w:rsid w:val="007D535B"/>
    <w:rsid w:val="007F140A"/>
    <w:rsid w:val="007F2034"/>
    <w:rsid w:val="007F3115"/>
    <w:rsid w:val="007F31E3"/>
    <w:rsid w:val="007F48F6"/>
    <w:rsid w:val="00821C8D"/>
    <w:rsid w:val="0084540F"/>
    <w:rsid w:val="0086292E"/>
    <w:rsid w:val="0087086C"/>
    <w:rsid w:val="00882409"/>
    <w:rsid w:val="008B2294"/>
    <w:rsid w:val="008B7370"/>
    <w:rsid w:val="008C651C"/>
    <w:rsid w:val="008D3095"/>
    <w:rsid w:val="008E43C6"/>
    <w:rsid w:val="0091629F"/>
    <w:rsid w:val="009919EF"/>
    <w:rsid w:val="00995F1B"/>
    <w:rsid w:val="009A39F8"/>
    <w:rsid w:val="009C2491"/>
    <w:rsid w:val="009C67D2"/>
    <w:rsid w:val="009C7494"/>
    <w:rsid w:val="009D1190"/>
    <w:rsid w:val="009E7440"/>
    <w:rsid w:val="009F618F"/>
    <w:rsid w:val="00A15AEA"/>
    <w:rsid w:val="00A259EB"/>
    <w:rsid w:val="00A307D9"/>
    <w:rsid w:val="00A31CFC"/>
    <w:rsid w:val="00A32292"/>
    <w:rsid w:val="00A501E2"/>
    <w:rsid w:val="00A50BFA"/>
    <w:rsid w:val="00A716B3"/>
    <w:rsid w:val="00A8617F"/>
    <w:rsid w:val="00A90504"/>
    <w:rsid w:val="00AA0808"/>
    <w:rsid w:val="00AA5D0C"/>
    <w:rsid w:val="00AB5C9F"/>
    <w:rsid w:val="00AC6C22"/>
    <w:rsid w:val="00AD2096"/>
    <w:rsid w:val="00AE4676"/>
    <w:rsid w:val="00B01ADE"/>
    <w:rsid w:val="00B07233"/>
    <w:rsid w:val="00B113FA"/>
    <w:rsid w:val="00B273A8"/>
    <w:rsid w:val="00B3110A"/>
    <w:rsid w:val="00B36392"/>
    <w:rsid w:val="00B42195"/>
    <w:rsid w:val="00B44B0D"/>
    <w:rsid w:val="00B47A41"/>
    <w:rsid w:val="00B55832"/>
    <w:rsid w:val="00B7457D"/>
    <w:rsid w:val="00B754CB"/>
    <w:rsid w:val="00BB1EE5"/>
    <w:rsid w:val="00BC3053"/>
    <w:rsid w:val="00BD04A3"/>
    <w:rsid w:val="00BD2782"/>
    <w:rsid w:val="00BD3CF6"/>
    <w:rsid w:val="00BE59F6"/>
    <w:rsid w:val="00BF3769"/>
    <w:rsid w:val="00BF4282"/>
    <w:rsid w:val="00BF494E"/>
    <w:rsid w:val="00C037F5"/>
    <w:rsid w:val="00C16FFF"/>
    <w:rsid w:val="00C1732C"/>
    <w:rsid w:val="00C2400E"/>
    <w:rsid w:val="00C2452C"/>
    <w:rsid w:val="00C47C63"/>
    <w:rsid w:val="00C549CB"/>
    <w:rsid w:val="00C62D01"/>
    <w:rsid w:val="00C648AA"/>
    <w:rsid w:val="00C70868"/>
    <w:rsid w:val="00C82A2A"/>
    <w:rsid w:val="00C9045A"/>
    <w:rsid w:val="00C9082A"/>
    <w:rsid w:val="00C94062"/>
    <w:rsid w:val="00CA7627"/>
    <w:rsid w:val="00CB588C"/>
    <w:rsid w:val="00CE418B"/>
    <w:rsid w:val="00CF2854"/>
    <w:rsid w:val="00CF7075"/>
    <w:rsid w:val="00D232B8"/>
    <w:rsid w:val="00D4171E"/>
    <w:rsid w:val="00D46AD6"/>
    <w:rsid w:val="00D56C06"/>
    <w:rsid w:val="00D80490"/>
    <w:rsid w:val="00D92F19"/>
    <w:rsid w:val="00D943C6"/>
    <w:rsid w:val="00DA26C3"/>
    <w:rsid w:val="00DB4D52"/>
    <w:rsid w:val="00DD0A2A"/>
    <w:rsid w:val="00DF040E"/>
    <w:rsid w:val="00DF7E4E"/>
    <w:rsid w:val="00E01FBD"/>
    <w:rsid w:val="00E02107"/>
    <w:rsid w:val="00E26599"/>
    <w:rsid w:val="00E40CAF"/>
    <w:rsid w:val="00E47BA7"/>
    <w:rsid w:val="00E47C5F"/>
    <w:rsid w:val="00E64D16"/>
    <w:rsid w:val="00E86FF8"/>
    <w:rsid w:val="00E9393F"/>
    <w:rsid w:val="00EA1B14"/>
    <w:rsid w:val="00EA43C8"/>
    <w:rsid w:val="00EB079A"/>
    <w:rsid w:val="00EB2738"/>
    <w:rsid w:val="00EC0982"/>
    <w:rsid w:val="00EC4D55"/>
    <w:rsid w:val="00EC7CC0"/>
    <w:rsid w:val="00ED6D5F"/>
    <w:rsid w:val="00EE0479"/>
    <w:rsid w:val="00EF23DF"/>
    <w:rsid w:val="00EF309B"/>
    <w:rsid w:val="00F15BF2"/>
    <w:rsid w:val="00F51877"/>
    <w:rsid w:val="00F7178B"/>
    <w:rsid w:val="00F71EEE"/>
    <w:rsid w:val="00F80132"/>
    <w:rsid w:val="00F9511E"/>
    <w:rsid w:val="00FA3B8D"/>
    <w:rsid w:val="00FA7B50"/>
    <w:rsid w:val="00FB5B4A"/>
    <w:rsid w:val="00FB7201"/>
    <w:rsid w:val="00FE0FCF"/>
    <w:rsid w:val="00FE283C"/>
    <w:rsid w:val="00FE78C3"/>
    <w:rsid w:val="00FF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09B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0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3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09B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FA7B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58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List2-Accent1">
    <w:name w:val="Medium List 2 Accent 1"/>
    <w:basedOn w:val="TableNormal"/>
    <w:uiPriority w:val="66"/>
    <w:rsid w:val="00CB588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C6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A7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C6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A72"/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09B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0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3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09B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FA7B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58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List2-Accent1">
    <w:name w:val="Medium List 2 Accent 1"/>
    <w:basedOn w:val="TableNormal"/>
    <w:uiPriority w:val="66"/>
    <w:rsid w:val="00CB588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C6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A7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C6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A72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2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3C9FA5-FC2D-4ACD-93FB-5BCFEE7BE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3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Samson Mwinga</dc:creator>
  <cp:lastModifiedBy>Samson Mwinga</cp:lastModifiedBy>
  <cp:revision>281</cp:revision>
  <dcterms:created xsi:type="dcterms:W3CDTF">2014-02-19T06:19:00Z</dcterms:created>
  <dcterms:modified xsi:type="dcterms:W3CDTF">2014-04-05T18:51:00Z</dcterms:modified>
</cp:coreProperties>
</file>