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000070/2022-02-15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Mar 20, 2023 / Mar 20,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