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Weekly Report 10/</w:t>
      </w:r>
      <w:r>
        <w:rPr>
          <w:rFonts w:hint="default"/>
          <w:b/>
          <w:bCs/>
        </w:rPr>
        <w:t>21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MSiA-400 Group 1</w:t>
      </w:r>
      <w:r>
        <w:rPr>
          <w:rFonts w:hint="default"/>
        </w:rPr>
        <w:t xml:space="preserve"> : Ellen, Henry, Ishu, Enzo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(Tried to survive in the PA midterm)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Loaded data sets into python for further analysis.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Table descriptions and summary stats: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drawing>
          <wp:inline distT="0" distB="0" distL="114300" distR="114300">
            <wp:extent cx="5268595" cy="5899150"/>
            <wp:effectExtent l="0" t="0" r="1460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 xml:space="preserve">Discussed the potential business questions for the project: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5274310" cy="167386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</w:rPr>
      </w:pPr>
      <w:r>
        <w:rPr>
          <w:rFonts w:hint="default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Complete table descriptions and summary statistics.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Continue d</w:t>
      </w:r>
      <w:r>
        <w:rPr>
          <w:rFonts w:hint="default"/>
        </w:rPr>
        <w:t>ata cleanning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Try to finalize the business question for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single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4EE5"/>
    <w:multiLevelType w:val="singleLevel"/>
    <w:tmpl w:val="FFBF4E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6EA74644"/>
    <w:rsid w:val="6F5F49C1"/>
    <w:rsid w:val="7DFB8AE6"/>
    <w:rsid w:val="7F9F8819"/>
    <w:rsid w:val="B7BF46E2"/>
    <w:rsid w:val="BDB0C320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2022-10-11T05:42:00Z</dcterms:created>
  <dc:creator>En0zie</dc:creator>
  <cp:lastModifiedBy>En0zie</cp:lastModifiedBy>
  <dcterms:modified xsi:type="dcterms:W3CDTF">2022-10-21T09:54:26Z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CA9D9D1D426AF3740BD95163622DAE42</vt:lpwstr>
  </property>
</Properties>
</file>