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A64DA" w14:textId="77777777" w:rsidR="00697F48" w:rsidRDefault="00697F48" w:rsidP="00697F48">
      <w:pPr>
        <w:spacing w:line="360" w:lineRule="auto"/>
        <w:jc w:val="center"/>
        <w:rPr>
          <w:rFonts w:eastAsia="Times New Roman" w:cs="Times New Roman"/>
          <w:b/>
          <w:color w:val="C45911"/>
          <w:sz w:val="48"/>
          <w:szCs w:val="48"/>
        </w:rPr>
      </w:pPr>
      <w:r>
        <w:rPr>
          <w:rFonts w:eastAsia="Times New Roman" w:cs="Times New Roman"/>
          <w:b/>
          <w:color w:val="C45911"/>
          <w:sz w:val="48"/>
          <w:szCs w:val="48"/>
        </w:rPr>
        <w:t xml:space="preserve"> </w:t>
      </w:r>
      <w:r w:rsidR="00B55204">
        <w:rPr>
          <w:rFonts w:eastAsia="Times New Roman" w:cs="Times New Roman"/>
          <w:b/>
          <w:noProof/>
          <w:color w:val="C45911"/>
          <w:sz w:val="48"/>
          <w:szCs w:val="48"/>
          <w:lang w:val="en-IN" w:eastAsia="en-IN"/>
        </w:rPr>
        <w:drawing>
          <wp:inline distT="114300" distB="114300" distL="114300" distR="114300" wp14:anchorId="1450912A" wp14:editId="71DDA450">
            <wp:extent cx="5731200" cy="1549070"/>
            <wp:effectExtent l="0" t="0" r="0" b="0"/>
            <wp:docPr id="1"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2.png" descr="A black background with a black square&#10;&#10;Description automatically generated with medium confidence"/>
                    <pic:cNvPicPr preferRelativeResize="0"/>
                  </pic:nvPicPr>
                  <pic:blipFill>
                    <a:blip r:embed="rId11" cstate="print"/>
                    <a:srcRect/>
                    <a:stretch>
                      <a:fillRect/>
                    </a:stretch>
                  </pic:blipFill>
                  <pic:spPr>
                    <a:xfrm>
                      <a:off x="0" y="0"/>
                      <a:ext cx="5731200" cy="1549070"/>
                    </a:xfrm>
                    <a:prstGeom prst="rect">
                      <a:avLst/>
                    </a:prstGeom>
                    <a:ln/>
                  </pic:spPr>
                </pic:pic>
              </a:graphicData>
            </a:graphic>
          </wp:inline>
        </w:drawing>
      </w:r>
      <w:r w:rsidRPr="5E4B0A7F">
        <w:rPr>
          <w:rFonts w:eastAsia="Times New Roman" w:cs="Times New Roman"/>
          <w:b/>
          <w:bCs/>
          <w:color w:val="C45911"/>
          <w:sz w:val="48"/>
          <w:szCs w:val="48"/>
        </w:rPr>
        <w:t xml:space="preserve">  </w:t>
      </w:r>
      <w:r w:rsidR="6FD11DB1" w:rsidRPr="5E4B0A7F">
        <w:rPr>
          <w:rFonts w:eastAsia="Times New Roman" w:cs="Times New Roman"/>
          <w:b/>
          <w:bCs/>
          <w:color w:val="C45911"/>
          <w:sz w:val="48"/>
          <w:szCs w:val="48"/>
        </w:rPr>
        <w:t xml:space="preserve">Comprehensive Security Framework </w:t>
      </w:r>
      <w:proofErr w:type="gramStart"/>
      <w:r w:rsidR="6FD11DB1" w:rsidRPr="5E4B0A7F">
        <w:rPr>
          <w:rFonts w:eastAsia="Times New Roman" w:cs="Times New Roman"/>
          <w:b/>
          <w:bCs/>
          <w:color w:val="C45911"/>
          <w:sz w:val="48"/>
          <w:szCs w:val="48"/>
        </w:rPr>
        <w:t>For</w:t>
      </w:r>
      <w:proofErr w:type="gramEnd"/>
      <w:r w:rsidR="6FD11DB1" w:rsidRPr="5E4B0A7F">
        <w:rPr>
          <w:rFonts w:eastAsia="Times New Roman" w:cs="Times New Roman"/>
          <w:b/>
          <w:bCs/>
          <w:color w:val="C45911"/>
          <w:sz w:val="48"/>
          <w:szCs w:val="48"/>
        </w:rPr>
        <w:t xml:space="preserve"> Detecting and Pre</w:t>
      </w:r>
      <w:r w:rsidR="43E32B50" w:rsidRPr="5E4B0A7F">
        <w:rPr>
          <w:rFonts w:eastAsia="Times New Roman" w:cs="Times New Roman"/>
          <w:b/>
          <w:bCs/>
          <w:color w:val="C45911"/>
          <w:sz w:val="48"/>
          <w:szCs w:val="48"/>
        </w:rPr>
        <w:t xml:space="preserve">vention Of Different Injection </w:t>
      </w:r>
      <w:r w:rsidR="43E32B50" w:rsidRPr="2F2E99D6">
        <w:rPr>
          <w:rFonts w:eastAsia="Times New Roman" w:cs="Times New Roman"/>
          <w:b/>
          <w:bCs/>
          <w:color w:val="C45911"/>
          <w:sz w:val="48"/>
          <w:szCs w:val="48"/>
        </w:rPr>
        <w:t>Attacks</w:t>
      </w:r>
    </w:p>
    <w:p w14:paraId="372BD776" w14:textId="77777777" w:rsidR="00697F48" w:rsidRDefault="00697F48" w:rsidP="00697F48">
      <w:pPr>
        <w:spacing w:line="360" w:lineRule="auto"/>
        <w:jc w:val="center"/>
        <w:rPr>
          <w:rFonts w:eastAsia="Times New Roman" w:cs="Times New Roman"/>
          <w:b/>
          <w:sz w:val="28"/>
          <w:szCs w:val="28"/>
        </w:rPr>
      </w:pPr>
      <w:r>
        <w:rPr>
          <w:rFonts w:eastAsia="Times New Roman" w:cs="Times New Roman"/>
          <w:b/>
          <w:sz w:val="28"/>
          <w:szCs w:val="28"/>
        </w:rPr>
        <w:t xml:space="preserve"> Mini-Project Synopsis</w:t>
      </w:r>
    </w:p>
    <w:p w14:paraId="27F5A2A9" w14:textId="77777777" w:rsidR="00697F48" w:rsidRDefault="00697F48" w:rsidP="00697F48">
      <w:pPr>
        <w:spacing w:line="360" w:lineRule="auto"/>
        <w:jc w:val="center"/>
        <w:rPr>
          <w:rFonts w:eastAsia="Times New Roman" w:cs="Times New Roman"/>
          <w:b/>
          <w:i/>
          <w:sz w:val="20"/>
          <w:szCs w:val="20"/>
        </w:rPr>
      </w:pPr>
      <w:r>
        <w:rPr>
          <w:rFonts w:eastAsia="Times New Roman" w:cs="Times New Roman"/>
          <w:b/>
          <w:i/>
          <w:sz w:val="32"/>
          <w:szCs w:val="32"/>
        </w:rPr>
        <w:t xml:space="preserve"> </w:t>
      </w:r>
      <w:r>
        <w:rPr>
          <w:rFonts w:eastAsia="Times New Roman" w:cs="Times New Roman"/>
          <w:b/>
          <w:i/>
          <w:sz w:val="20"/>
          <w:szCs w:val="20"/>
        </w:rPr>
        <w:t>Submitted to</w:t>
      </w:r>
    </w:p>
    <w:p w14:paraId="156DEA3D" w14:textId="77777777" w:rsidR="00697F48" w:rsidRDefault="00697F48" w:rsidP="00697F48">
      <w:pPr>
        <w:spacing w:line="360" w:lineRule="auto"/>
        <w:jc w:val="center"/>
        <w:rPr>
          <w:rFonts w:eastAsia="Times New Roman" w:cs="Times New Roman"/>
          <w:b/>
          <w:sz w:val="52"/>
          <w:szCs w:val="52"/>
        </w:rPr>
      </w:pPr>
      <w:r>
        <w:rPr>
          <w:rFonts w:eastAsia="Times New Roman" w:cs="Times New Roman"/>
        </w:rPr>
        <w:t>Manipal School of Information Sciences, MAHE, Manipal</w:t>
      </w:r>
      <w:r>
        <w:rPr>
          <w:rFonts w:eastAsia="Times New Roman" w:cs="Times New Roman"/>
          <w:b/>
          <w:sz w:val="52"/>
          <w:szCs w:val="52"/>
        </w:rPr>
        <w:t xml:space="preserve"> </w:t>
      </w:r>
    </w:p>
    <w:p w14:paraId="34BFEC85" w14:textId="77777777" w:rsidR="00697F48" w:rsidRDefault="00697F48" w:rsidP="00697F48">
      <w:pPr>
        <w:spacing w:line="256" w:lineRule="auto"/>
        <w:jc w:val="center"/>
        <w:rPr>
          <w:rFonts w:eastAsia="Times New Roman" w:cs="Times New Roman"/>
          <w:b/>
          <w:sz w:val="52"/>
          <w:szCs w:val="52"/>
        </w:rPr>
      </w:pPr>
      <w:r>
        <w:rPr>
          <w:rFonts w:eastAsia="Times New Roman" w:cs="Times New Roman"/>
          <w:b/>
          <w:noProof/>
          <w:sz w:val="32"/>
          <w:szCs w:val="32"/>
          <w:lang w:val="en-IN" w:eastAsia="en-IN"/>
        </w:rPr>
        <w:drawing>
          <wp:inline distT="114300" distB="114300" distL="114300" distR="114300" wp14:anchorId="5EF589C5" wp14:editId="0CB33C63">
            <wp:extent cx="5731200" cy="584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5731200" cy="584200"/>
                    </a:xfrm>
                    <a:prstGeom prst="rect">
                      <a:avLst/>
                    </a:prstGeom>
                    <a:ln/>
                  </pic:spPr>
                </pic:pic>
              </a:graphicData>
            </a:graphic>
          </wp:inline>
        </w:drawing>
      </w:r>
    </w:p>
    <w:tbl>
      <w:tblPr>
        <w:tblpPr w:leftFromText="180" w:rightFromText="180" w:topFromText="180" w:bottomFromText="180" w:vertAnchor="text" w:tblpX="30"/>
        <w:tblW w:w="9030" w:type="dxa"/>
        <w:tblBorders>
          <w:top w:val="nil"/>
          <w:left w:val="nil"/>
          <w:bottom w:val="nil"/>
          <w:right w:val="nil"/>
          <w:insideH w:val="nil"/>
          <w:insideV w:val="nil"/>
        </w:tblBorders>
        <w:tblLayout w:type="fixed"/>
        <w:tblLook w:val="0600" w:firstRow="0" w:lastRow="0" w:firstColumn="0" w:lastColumn="0" w:noHBand="1" w:noVBand="1"/>
      </w:tblPr>
      <w:tblGrid>
        <w:gridCol w:w="3015"/>
        <w:gridCol w:w="3390"/>
        <w:gridCol w:w="2625"/>
      </w:tblGrid>
      <w:tr w:rsidR="00697F48" w14:paraId="35B992C3" w14:textId="77777777">
        <w:trPr>
          <w:trHeight w:val="428"/>
        </w:trPr>
        <w:tc>
          <w:tcPr>
            <w:tcW w:w="30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1E1734C" w14:textId="77777777" w:rsidR="00697F48" w:rsidRDefault="00697F48" w:rsidP="000D6464">
            <w:pPr>
              <w:spacing w:line="360" w:lineRule="auto"/>
              <w:jc w:val="center"/>
              <w:rPr>
                <w:rFonts w:eastAsia="Times New Roman" w:cs="Times New Roman"/>
                <w:b/>
              </w:rPr>
            </w:pPr>
            <w:r>
              <w:rPr>
                <w:rFonts w:eastAsia="Times New Roman" w:cs="Times New Roman"/>
                <w:b/>
              </w:rPr>
              <w:t>Reg. Number</w:t>
            </w:r>
          </w:p>
        </w:tc>
        <w:tc>
          <w:tcPr>
            <w:tcW w:w="3390" w:type="dxa"/>
            <w:tcBorders>
              <w:top w:val="single" w:sz="6" w:space="0" w:color="000000"/>
              <w:left w:val="single" w:sz="6" w:space="0" w:color="000000"/>
              <w:bottom w:val="single" w:sz="6" w:space="0" w:color="000000"/>
              <w:right w:val="single" w:sz="6" w:space="0" w:color="000000"/>
            </w:tcBorders>
            <w:tcMar>
              <w:top w:w="0" w:type="dxa"/>
              <w:bottom w:w="0" w:type="dxa"/>
            </w:tcMar>
          </w:tcPr>
          <w:p w14:paraId="0111014E" w14:textId="77777777" w:rsidR="00697F48" w:rsidRDefault="00697F48" w:rsidP="000D6464">
            <w:pPr>
              <w:spacing w:line="360" w:lineRule="auto"/>
              <w:jc w:val="center"/>
              <w:rPr>
                <w:rFonts w:eastAsia="Times New Roman" w:cs="Times New Roman"/>
                <w:b/>
              </w:rPr>
            </w:pPr>
            <w:r>
              <w:rPr>
                <w:rFonts w:eastAsia="Times New Roman" w:cs="Times New Roman"/>
                <w:b/>
              </w:rPr>
              <w:t>Name</w:t>
            </w:r>
          </w:p>
        </w:tc>
        <w:tc>
          <w:tcPr>
            <w:tcW w:w="2625" w:type="dxa"/>
            <w:tcBorders>
              <w:top w:val="single" w:sz="6" w:space="0" w:color="000000"/>
              <w:left w:val="single" w:sz="6" w:space="0" w:color="000000"/>
              <w:bottom w:val="single" w:sz="6" w:space="0" w:color="000000"/>
              <w:right w:val="single" w:sz="6" w:space="0" w:color="000000"/>
            </w:tcBorders>
            <w:tcMar>
              <w:top w:w="0" w:type="dxa"/>
              <w:bottom w:w="0" w:type="dxa"/>
            </w:tcMar>
          </w:tcPr>
          <w:p w14:paraId="046BC6E3" w14:textId="77777777" w:rsidR="00697F48" w:rsidRDefault="00697F48" w:rsidP="000D6464">
            <w:pPr>
              <w:spacing w:line="360" w:lineRule="auto"/>
              <w:jc w:val="center"/>
              <w:rPr>
                <w:rFonts w:eastAsia="Times New Roman" w:cs="Times New Roman"/>
                <w:b/>
              </w:rPr>
            </w:pPr>
            <w:r>
              <w:rPr>
                <w:rFonts w:eastAsia="Times New Roman" w:cs="Times New Roman"/>
                <w:b/>
              </w:rPr>
              <w:t>Branch</w:t>
            </w:r>
          </w:p>
        </w:tc>
      </w:tr>
      <w:tr w:rsidR="00697F48" w14:paraId="50F4B431" w14:textId="77777777">
        <w:trPr>
          <w:trHeight w:val="390"/>
        </w:trPr>
        <w:tc>
          <w:tcPr>
            <w:tcW w:w="3015" w:type="dxa"/>
            <w:tcBorders>
              <w:top w:val="single" w:sz="6" w:space="0" w:color="000000"/>
              <w:left w:val="single" w:sz="6" w:space="0" w:color="000000"/>
              <w:bottom w:val="single" w:sz="6" w:space="0" w:color="000000"/>
              <w:right w:val="single" w:sz="6" w:space="0" w:color="000000"/>
            </w:tcBorders>
            <w:tcMar>
              <w:top w:w="0" w:type="dxa"/>
              <w:bottom w:w="0" w:type="dxa"/>
            </w:tcMar>
          </w:tcPr>
          <w:p w14:paraId="2B400CD4" w14:textId="77777777" w:rsidR="00697F48" w:rsidRDefault="00697F48" w:rsidP="000D6464">
            <w:pPr>
              <w:spacing w:line="360" w:lineRule="auto"/>
              <w:jc w:val="center"/>
              <w:rPr>
                <w:rFonts w:eastAsia="Times New Roman" w:cs="Times New Roman"/>
                <w:b/>
              </w:rPr>
            </w:pPr>
            <w:r>
              <w:rPr>
                <w:rFonts w:eastAsia="Times New Roman" w:cs="Times New Roman"/>
                <w:b/>
              </w:rPr>
              <w:t xml:space="preserve"> 241059029</w:t>
            </w:r>
          </w:p>
        </w:tc>
        <w:tc>
          <w:tcPr>
            <w:tcW w:w="3390" w:type="dxa"/>
            <w:tcBorders>
              <w:top w:val="single" w:sz="6" w:space="0" w:color="000000"/>
              <w:left w:val="single" w:sz="6" w:space="0" w:color="000000"/>
              <w:bottom w:val="single" w:sz="6" w:space="0" w:color="000000"/>
              <w:right w:val="single" w:sz="6" w:space="0" w:color="000000"/>
            </w:tcBorders>
            <w:tcMar>
              <w:top w:w="0" w:type="dxa"/>
              <w:bottom w:w="0" w:type="dxa"/>
            </w:tcMar>
          </w:tcPr>
          <w:p w14:paraId="5338EE44" w14:textId="77777777" w:rsidR="00697F48" w:rsidRDefault="00697F48" w:rsidP="000D6464">
            <w:pPr>
              <w:spacing w:line="360" w:lineRule="auto"/>
              <w:jc w:val="center"/>
              <w:rPr>
                <w:rFonts w:eastAsia="Times New Roman" w:cs="Times New Roman"/>
                <w:b/>
              </w:rPr>
            </w:pPr>
            <w:r>
              <w:rPr>
                <w:rFonts w:eastAsia="Times New Roman" w:cs="Times New Roman"/>
                <w:b/>
              </w:rPr>
              <w:t xml:space="preserve">SIDDHARTH HEBBAR </w:t>
            </w:r>
            <w:proofErr w:type="gramStart"/>
            <w:r>
              <w:rPr>
                <w:rFonts w:eastAsia="Times New Roman" w:cs="Times New Roman"/>
                <w:b/>
              </w:rPr>
              <w:t>B.P</w:t>
            </w:r>
            <w:proofErr w:type="gramEnd"/>
          </w:p>
        </w:tc>
        <w:tc>
          <w:tcPr>
            <w:tcW w:w="2625" w:type="dxa"/>
            <w:tcBorders>
              <w:top w:val="single" w:sz="6" w:space="0" w:color="000000"/>
              <w:left w:val="single" w:sz="6" w:space="0" w:color="000000"/>
              <w:bottom w:val="single" w:sz="6" w:space="0" w:color="000000"/>
              <w:right w:val="single" w:sz="6" w:space="0" w:color="000000"/>
            </w:tcBorders>
            <w:tcMar>
              <w:top w:w="0" w:type="dxa"/>
              <w:bottom w:w="0" w:type="dxa"/>
            </w:tcMar>
          </w:tcPr>
          <w:p w14:paraId="4A198AF5" w14:textId="77777777" w:rsidR="00697F48" w:rsidRDefault="00697F48" w:rsidP="000D6464">
            <w:pPr>
              <w:spacing w:line="360" w:lineRule="auto"/>
              <w:jc w:val="center"/>
              <w:rPr>
                <w:rFonts w:eastAsia="Times New Roman" w:cs="Times New Roman"/>
                <w:b/>
              </w:rPr>
            </w:pPr>
            <w:r>
              <w:rPr>
                <w:rFonts w:eastAsia="Times New Roman" w:cs="Times New Roman"/>
                <w:b/>
              </w:rPr>
              <w:t xml:space="preserve"> CYBERSECURITY</w:t>
            </w:r>
          </w:p>
        </w:tc>
      </w:tr>
      <w:tr w:rsidR="00697F48" w14:paraId="2A5E5DD6" w14:textId="77777777">
        <w:trPr>
          <w:trHeight w:val="375"/>
        </w:trPr>
        <w:tc>
          <w:tcPr>
            <w:tcW w:w="3015" w:type="dxa"/>
            <w:tcBorders>
              <w:top w:val="single" w:sz="6" w:space="0" w:color="000000"/>
              <w:left w:val="single" w:sz="6" w:space="0" w:color="000000"/>
              <w:bottom w:val="single" w:sz="6" w:space="0" w:color="000000"/>
              <w:right w:val="single" w:sz="6" w:space="0" w:color="000000"/>
            </w:tcBorders>
            <w:tcMar>
              <w:top w:w="0" w:type="dxa"/>
              <w:bottom w:w="0" w:type="dxa"/>
            </w:tcMar>
          </w:tcPr>
          <w:p w14:paraId="56B197D0" w14:textId="77777777" w:rsidR="00697F48" w:rsidRDefault="00697F48" w:rsidP="000D6464">
            <w:pPr>
              <w:spacing w:line="360" w:lineRule="auto"/>
              <w:jc w:val="center"/>
              <w:rPr>
                <w:rFonts w:eastAsia="Times New Roman" w:cs="Times New Roman"/>
                <w:b/>
              </w:rPr>
            </w:pPr>
            <w:r>
              <w:rPr>
                <w:rFonts w:eastAsia="Times New Roman" w:cs="Times New Roman"/>
                <w:b/>
              </w:rPr>
              <w:t xml:space="preserve">241059015 </w:t>
            </w:r>
          </w:p>
        </w:tc>
        <w:tc>
          <w:tcPr>
            <w:tcW w:w="3390" w:type="dxa"/>
            <w:tcBorders>
              <w:top w:val="single" w:sz="6" w:space="0" w:color="000000"/>
              <w:left w:val="single" w:sz="6" w:space="0" w:color="000000"/>
              <w:bottom w:val="single" w:sz="6" w:space="0" w:color="000000"/>
              <w:right w:val="single" w:sz="6" w:space="0" w:color="000000"/>
            </w:tcBorders>
            <w:tcMar>
              <w:top w:w="0" w:type="dxa"/>
              <w:bottom w:w="0" w:type="dxa"/>
            </w:tcMar>
          </w:tcPr>
          <w:p w14:paraId="7619E27F" w14:textId="77777777" w:rsidR="00697F48" w:rsidRDefault="00697F48" w:rsidP="000D6464">
            <w:pPr>
              <w:spacing w:line="360" w:lineRule="auto"/>
              <w:jc w:val="center"/>
              <w:rPr>
                <w:rFonts w:eastAsia="Times New Roman" w:cs="Times New Roman"/>
                <w:b/>
              </w:rPr>
            </w:pPr>
            <w:r>
              <w:rPr>
                <w:rFonts w:eastAsia="Times New Roman" w:cs="Times New Roman"/>
                <w:b/>
              </w:rPr>
              <w:t xml:space="preserve">ANUJNA K </w:t>
            </w:r>
          </w:p>
        </w:tc>
        <w:tc>
          <w:tcPr>
            <w:tcW w:w="2625" w:type="dxa"/>
            <w:tcBorders>
              <w:top w:val="single" w:sz="6" w:space="0" w:color="000000"/>
              <w:left w:val="single" w:sz="6" w:space="0" w:color="000000"/>
              <w:bottom w:val="single" w:sz="6" w:space="0" w:color="000000"/>
              <w:right w:val="single" w:sz="6" w:space="0" w:color="000000"/>
            </w:tcBorders>
            <w:tcMar>
              <w:top w:w="0" w:type="dxa"/>
              <w:bottom w:w="0" w:type="dxa"/>
            </w:tcMar>
          </w:tcPr>
          <w:p w14:paraId="5A131D78" w14:textId="77777777" w:rsidR="00697F48" w:rsidRDefault="00697F48" w:rsidP="000D6464">
            <w:pPr>
              <w:spacing w:line="360" w:lineRule="auto"/>
              <w:jc w:val="center"/>
              <w:rPr>
                <w:rFonts w:eastAsia="Times New Roman" w:cs="Times New Roman"/>
                <w:b/>
              </w:rPr>
            </w:pPr>
            <w:r>
              <w:rPr>
                <w:rFonts w:eastAsia="Times New Roman" w:cs="Times New Roman"/>
                <w:b/>
              </w:rPr>
              <w:t xml:space="preserve">CYBERSECURITY </w:t>
            </w:r>
          </w:p>
        </w:tc>
      </w:tr>
      <w:tr w:rsidR="00697F48" w14:paraId="67B760E7" w14:textId="77777777">
        <w:trPr>
          <w:trHeight w:val="375"/>
        </w:trPr>
        <w:tc>
          <w:tcPr>
            <w:tcW w:w="3015" w:type="dxa"/>
            <w:tcBorders>
              <w:top w:val="single" w:sz="6" w:space="0" w:color="000000"/>
              <w:left w:val="single" w:sz="6" w:space="0" w:color="000000"/>
              <w:bottom w:val="single" w:sz="6" w:space="0" w:color="000000"/>
              <w:right w:val="single" w:sz="6" w:space="0" w:color="000000"/>
            </w:tcBorders>
            <w:tcMar>
              <w:top w:w="0" w:type="dxa"/>
              <w:bottom w:w="0" w:type="dxa"/>
            </w:tcMar>
          </w:tcPr>
          <w:p w14:paraId="01429B09" w14:textId="77777777" w:rsidR="00697F48" w:rsidRDefault="00697F48" w:rsidP="000D6464">
            <w:pPr>
              <w:spacing w:line="360" w:lineRule="auto"/>
              <w:jc w:val="center"/>
              <w:rPr>
                <w:rFonts w:eastAsia="Times New Roman" w:cs="Times New Roman"/>
                <w:b/>
              </w:rPr>
            </w:pPr>
            <w:r>
              <w:rPr>
                <w:rFonts w:eastAsia="Times New Roman" w:cs="Times New Roman"/>
                <w:b/>
              </w:rPr>
              <w:t>251059039</w:t>
            </w:r>
          </w:p>
        </w:tc>
        <w:tc>
          <w:tcPr>
            <w:tcW w:w="3390" w:type="dxa"/>
            <w:tcBorders>
              <w:top w:val="single" w:sz="6" w:space="0" w:color="000000"/>
              <w:left w:val="single" w:sz="6" w:space="0" w:color="000000"/>
              <w:bottom w:val="single" w:sz="6" w:space="0" w:color="000000"/>
              <w:right w:val="single" w:sz="6" w:space="0" w:color="000000"/>
            </w:tcBorders>
            <w:tcMar>
              <w:top w:w="0" w:type="dxa"/>
              <w:bottom w:w="0" w:type="dxa"/>
            </w:tcMar>
          </w:tcPr>
          <w:p w14:paraId="734255E6" w14:textId="77777777" w:rsidR="00697F48" w:rsidRDefault="00025D28" w:rsidP="000D6464">
            <w:pPr>
              <w:spacing w:line="360" w:lineRule="auto"/>
              <w:jc w:val="center"/>
              <w:rPr>
                <w:rFonts w:eastAsia="Times New Roman" w:cs="Times New Roman"/>
                <w:b/>
              </w:rPr>
            </w:pPr>
            <w:r>
              <w:rPr>
                <w:rFonts w:eastAsia="Times New Roman" w:cs="Times New Roman"/>
                <w:b/>
              </w:rPr>
              <w:t>MADHUSUD</w:t>
            </w:r>
            <w:r w:rsidR="00697F48">
              <w:rPr>
                <w:rFonts w:eastAsia="Times New Roman" w:cs="Times New Roman"/>
                <w:b/>
              </w:rPr>
              <w:t>AN REDDY</w:t>
            </w:r>
            <w:r>
              <w:rPr>
                <w:rFonts w:eastAsia="Times New Roman" w:cs="Times New Roman"/>
                <w:b/>
              </w:rPr>
              <w:t xml:space="preserve"> MS</w:t>
            </w:r>
          </w:p>
        </w:tc>
        <w:tc>
          <w:tcPr>
            <w:tcW w:w="2625" w:type="dxa"/>
            <w:tcBorders>
              <w:top w:val="single" w:sz="6" w:space="0" w:color="000000"/>
              <w:left w:val="single" w:sz="6" w:space="0" w:color="000000"/>
              <w:bottom w:val="single" w:sz="6" w:space="0" w:color="000000"/>
              <w:right w:val="single" w:sz="6" w:space="0" w:color="000000"/>
            </w:tcBorders>
            <w:tcMar>
              <w:top w:w="0" w:type="dxa"/>
              <w:bottom w:w="0" w:type="dxa"/>
            </w:tcMar>
          </w:tcPr>
          <w:p w14:paraId="52E64A25" w14:textId="77777777" w:rsidR="00697F48" w:rsidRDefault="00697F48" w:rsidP="000D6464">
            <w:pPr>
              <w:spacing w:line="360" w:lineRule="auto"/>
              <w:jc w:val="center"/>
              <w:rPr>
                <w:rFonts w:eastAsia="Times New Roman" w:cs="Times New Roman"/>
                <w:b/>
              </w:rPr>
            </w:pPr>
            <w:r>
              <w:rPr>
                <w:rFonts w:eastAsia="Times New Roman" w:cs="Times New Roman"/>
                <w:b/>
              </w:rPr>
              <w:t>CYBERSECURITY</w:t>
            </w:r>
          </w:p>
        </w:tc>
      </w:tr>
    </w:tbl>
    <w:p w14:paraId="010D7A9A" w14:textId="77777777" w:rsidR="006E76A3" w:rsidRDefault="00697F48" w:rsidP="006E76A3">
      <w:pPr>
        <w:spacing w:line="256" w:lineRule="auto"/>
        <w:ind w:left="2160" w:firstLine="720"/>
        <w:jc w:val="left"/>
        <w:rPr>
          <w:rFonts w:eastAsia="Times New Roman" w:cs="Times New Roman"/>
          <w:b/>
          <w:sz w:val="32"/>
          <w:szCs w:val="32"/>
        </w:rPr>
      </w:pPr>
      <w:r>
        <w:rPr>
          <w:rFonts w:eastAsia="Times New Roman" w:cs="Times New Roman"/>
          <w:b/>
          <w:sz w:val="32"/>
          <w:szCs w:val="32"/>
        </w:rPr>
        <w:t>Under The Guidance Of</w:t>
      </w:r>
      <w:r>
        <w:rPr>
          <w:rFonts w:eastAsia="Times New Roman" w:cs="Times New Roman"/>
          <w:b/>
          <w:sz w:val="32"/>
          <w:szCs w:val="32"/>
        </w:rPr>
        <w:tab/>
      </w:r>
    </w:p>
    <w:p w14:paraId="7D252302" w14:textId="77777777" w:rsidR="00697F48" w:rsidRPr="006E76A3" w:rsidRDefault="006E76A3" w:rsidP="00B55204">
      <w:pPr>
        <w:spacing w:line="256" w:lineRule="auto"/>
        <w:ind w:left="2160" w:firstLine="720"/>
        <w:jc w:val="center"/>
        <w:rPr>
          <w:rFonts w:eastAsia="Times New Roman" w:cs="Times New Roman"/>
          <w:bCs/>
          <w:sz w:val="32"/>
          <w:szCs w:val="32"/>
        </w:rPr>
      </w:pPr>
      <w:proofErr w:type="spellStart"/>
      <w:proofErr w:type="gramStart"/>
      <w:r w:rsidRPr="006E76A3">
        <w:rPr>
          <w:rFonts w:eastAsia="Times New Roman" w:cs="Times New Roman"/>
          <w:bCs/>
          <w:sz w:val="32"/>
          <w:szCs w:val="32"/>
        </w:rPr>
        <w:t>Mrs.Keerthana.B</w:t>
      </w:r>
      <w:proofErr w:type="spellEnd"/>
      <w:proofErr w:type="gramEnd"/>
      <w:r w:rsidR="00697F48" w:rsidRPr="006E76A3">
        <w:rPr>
          <w:rFonts w:eastAsia="Times New Roman" w:cs="Times New Roman"/>
          <w:bCs/>
          <w:sz w:val="32"/>
          <w:szCs w:val="32"/>
        </w:rPr>
        <w:tab/>
      </w:r>
      <w:r w:rsidR="00697F48" w:rsidRPr="006E76A3">
        <w:rPr>
          <w:rFonts w:eastAsia="Times New Roman" w:cs="Times New Roman"/>
          <w:bCs/>
          <w:sz w:val="32"/>
          <w:szCs w:val="32"/>
        </w:rPr>
        <w:tab/>
      </w:r>
      <w:r w:rsidR="00697F48" w:rsidRPr="006E76A3">
        <w:rPr>
          <w:rFonts w:eastAsia="Times New Roman" w:cs="Times New Roman"/>
          <w:bCs/>
          <w:sz w:val="32"/>
          <w:szCs w:val="32"/>
        </w:rPr>
        <w:tab/>
      </w:r>
      <w:r w:rsidR="00697F48" w:rsidRPr="006E76A3">
        <w:rPr>
          <w:rFonts w:eastAsia="Times New Roman" w:cs="Times New Roman"/>
          <w:bCs/>
          <w:sz w:val="32"/>
          <w:szCs w:val="32"/>
        </w:rPr>
        <w:tab/>
        <w:t xml:space="preserve">                                 </w:t>
      </w:r>
    </w:p>
    <w:p w14:paraId="14BD055B" w14:textId="77777777" w:rsidR="00697F48" w:rsidRDefault="00B55204" w:rsidP="00B55204">
      <w:pPr>
        <w:spacing w:line="256" w:lineRule="auto"/>
        <w:jc w:val="center"/>
        <w:rPr>
          <w:rFonts w:eastAsia="Times New Roman" w:cs="Times New Roman"/>
          <w:sz w:val="32"/>
          <w:szCs w:val="32"/>
        </w:rPr>
      </w:pPr>
      <w:r>
        <w:rPr>
          <w:rFonts w:eastAsia="Times New Roman" w:cs="Times New Roman"/>
          <w:sz w:val="32"/>
          <w:szCs w:val="32"/>
        </w:rPr>
        <w:t xml:space="preserve">    </w:t>
      </w:r>
      <w:r w:rsidR="00697F48">
        <w:rPr>
          <w:rFonts w:eastAsia="Times New Roman" w:cs="Times New Roman"/>
          <w:sz w:val="32"/>
          <w:szCs w:val="32"/>
        </w:rPr>
        <w:t>Manipal School Of Information Science</w:t>
      </w:r>
    </w:p>
    <w:p w14:paraId="32833C37" w14:textId="22EE5B1E" w:rsidR="00D96B86" w:rsidRDefault="00697F48" w:rsidP="00962729">
      <w:pPr>
        <w:spacing w:line="256" w:lineRule="auto"/>
        <w:jc w:val="center"/>
        <w:rPr>
          <w:rFonts w:eastAsia="Times New Roman" w:cs="Times New Roman"/>
          <w:sz w:val="32"/>
          <w:szCs w:val="32"/>
        </w:rPr>
      </w:pPr>
      <w:r>
        <w:rPr>
          <w:rFonts w:eastAsia="Times New Roman" w:cs="Times New Roman"/>
          <w:sz w:val="32"/>
          <w:szCs w:val="32"/>
        </w:rPr>
        <w:t>MAHE, MANIPAL</w:t>
      </w:r>
    </w:p>
    <w:p w14:paraId="6FA9E0BF" w14:textId="4CB867E7" w:rsidR="00E50A80" w:rsidRPr="00D96B86" w:rsidRDefault="00D96B86" w:rsidP="00D96B86">
      <w:pPr>
        <w:pStyle w:val="Heading1"/>
        <w:rPr>
          <w:rFonts w:eastAsia="Times New Roman" w:cs="Times New Roman"/>
          <w:szCs w:val="32"/>
        </w:rPr>
      </w:pPr>
      <w:r>
        <w:rPr>
          <w:rFonts w:eastAsia="Times New Roman" w:cs="Times New Roman"/>
          <w:szCs w:val="32"/>
        </w:rPr>
        <w:br w:type="page"/>
      </w:r>
      <w:bookmarkStart w:id="0" w:name="_Toc188701461"/>
      <w:r w:rsidR="00E50A80" w:rsidRPr="00680657">
        <w:lastRenderedPageBreak/>
        <w:t>ABSTRACT</w:t>
      </w:r>
      <w:bookmarkEnd w:id="0"/>
    </w:p>
    <w:p w14:paraId="631FE643" w14:textId="77777777" w:rsidR="00680657" w:rsidRPr="00680657" w:rsidRDefault="00680657" w:rsidP="00D47AA3">
      <w:r w:rsidRPr="00680657">
        <w:t>In today's digital landscape, web applications are increasingly targeted by attackers exploiting various vulnerabilities, particularly injection attacks. This project focuses on understanding and analyzing three common types of injection attacks: SQL Injection, Code Injection, and HTML Header Injection.</w:t>
      </w:r>
    </w:p>
    <w:p w14:paraId="59D18150" w14:textId="77777777" w:rsidR="00680657" w:rsidRPr="00680657" w:rsidRDefault="00680657" w:rsidP="00D47AA3">
      <w:r w:rsidRPr="00680657">
        <w:t xml:space="preserve">The study begins with an in-depth exploration of </w:t>
      </w:r>
      <w:r w:rsidRPr="00ED41AF">
        <w:t>SQL Injection,</w:t>
      </w:r>
      <w:r w:rsidRPr="00680657">
        <w:t xml:space="preserve"> a technique where attackers manipulate SQL queries to gain unauthorized access to database information. Next, the project delves into </w:t>
      </w:r>
      <w:r w:rsidRPr="00ED41AF">
        <w:t>Code Injection</w:t>
      </w:r>
      <w:r w:rsidRPr="00680657">
        <w:t xml:space="preserve">, where attackers introduce malicious code into a program, causing unintended behaviors or compromising the system. Finally, the research covers </w:t>
      </w:r>
      <w:r w:rsidRPr="00ED41AF">
        <w:t>HTML Header</w:t>
      </w:r>
      <w:r w:rsidRPr="00680657">
        <w:rPr>
          <w:rStyle w:val="Strong"/>
          <w:rFonts w:ascii="Arial" w:hAnsi="Arial" w:cs="Arial"/>
        </w:rPr>
        <w:t xml:space="preserve"> </w:t>
      </w:r>
      <w:r w:rsidRPr="00ED41AF">
        <w:t>Injection</w:t>
      </w:r>
      <w:r w:rsidRPr="00680657">
        <w:t>, which involves injecting unauthorized content into HTML headers, leading to potential information disclosure or session hijacking.</w:t>
      </w:r>
    </w:p>
    <w:p w14:paraId="555AC642" w14:textId="77777777" w:rsidR="00680657" w:rsidRDefault="00680657" w:rsidP="00D47AA3">
      <w:r w:rsidRPr="00680657">
        <w:t>Through the examination of these attacks, the project aims to highlight their mechanisms, real-world implications, and the critical importance of secure coding practices. Additionally, it proposes effective mitigation strategies and best practices to prevent such vulnerabilities, thereby enhancing the overall security posture of web applications. This comprehensive analysis serves as a valuable resource for developers, cybersecurity professionals, and organizations to understand and protect against these prevalent threats.</w:t>
      </w:r>
    </w:p>
    <w:p w14:paraId="1674B6E8" w14:textId="77777777" w:rsidR="00ED41AF" w:rsidRDefault="00ED41AF">
      <w:pPr>
        <w:jc w:val="left"/>
      </w:pPr>
      <w:r>
        <w:br w:type="page"/>
      </w:r>
    </w:p>
    <w:p w14:paraId="1699AF76" w14:textId="77777777" w:rsidR="00ED41AF" w:rsidRDefault="00ED41AF" w:rsidP="00ED41AF">
      <w:pPr>
        <w:pStyle w:val="Heading1"/>
      </w:pPr>
      <w:bookmarkStart w:id="1" w:name="_Toc188701462"/>
      <w:r w:rsidRPr="00ED41AF">
        <w:lastRenderedPageBreak/>
        <w:t>TABLE OF CONTENT</w:t>
      </w:r>
      <w:bookmarkEnd w:id="1"/>
    </w:p>
    <w:sdt>
      <w:sdtPr>
        <w:rPr>
          <w:rFonts w:ascii="Times New Roman" w:eastAsiaTheme="minorEastAsia" w:hAnsi="Times New Roman" w:cstheme="minorBidi"/>
          <w:b w:val="0"/>
          <w:bCs w:val="0"/>
          <w:color w:val="auto"/>
          <w:sz w:val="24"/>
          <w:szCs w:val="24"/>
          <w:lang w:eastAsia="ja-JP"/>
        </w:rPr>
        <w:id w:val="1964314118"/>
        <w:docPartObj>
          <w:docPartGallery w:val="Table of Contents"/>
          <w:docPartUnique/>
        </w:docPartObj>
      </w:sdtPr>
      <w:sdtContent>
        <w:p w14:paraId="20ECF8CB" w14:textId="77777777" w:rsidR="00ED41AF" w:rsidRDefault="00ED41AF">
          <w:pPr>
            <w:pStyle w:val="TOCHeading"/>
          </w:pPr>
        </w:p>
        <w:p w14:paraId="58B13B07" w14:textId="4E0FAA65" w:rsidR="00D96B86" w:rsidRDefault="008E7436">
          <w:pPr>
            <w:pStyle w:val="TOC1"/>
            <w:tabs>
              <w:tab w:val="right" w:pos="9350"/>
            </w:tabs>
            <w:rPr>
              <w:b w:val="0"/>
              <w:bCs w:val="0"/>
              <w:i w:val="0"/>
              <w:iCs w:val="0"/>
              <w:noProof/>
              <w:kern w:val="2"/>
              <w:lang w:val="en-IN" w:eastAsia="en-GB"/>
              <w14:ligatures w14:val="standardContextual"/>
            </w:rPr>
          </w:pPr>
          <w:r>
            <w:rPr>
              <w:b w:val="0"/>
              <w:bCs w:val="0"/>
            </w:rPr>
            <w:fldChar w:fldCharType="begin"/>
          </w:r>
          <w:r w:rsidR="00ED41AF">
            <w:instrText xml:space="preserve"> TOC \o "1-3" \h \z \u </w:instrText>
          </w:r>
          <w:r>
            <w:rPr>
              <w:b w:val="0"/>
              <w:bCs w:val="0"/>
            </w:rPr>
            <w:fldChar w:fldCharType="separate"/>
          </w:r>
          <w:hyperlink w:anchor="_Toc188701461" w:history="1">
            <w:r w:rsidR="00D96B86" w:rsidRPr="00211599">
              <w:rPr>
                <w:rStyle w:val="Hyperlink"/>
                <w:noProof/>
              </w:rPr>
              <w:t>ABSTRACT</w:t>
            </w:r>
            <w:r w:rsidR="00D96B86">
              <w:rPr>
                <w:noProof/>
                <w:webHidden/>
              </w:rPr>
              <w:tab/>
            </w:r>
            <w:r w:rsidR="00D96B86">
              <w:rPr>
                <w:noProof/>
                <w:webHidden/>
              </w:rPr>
              <w:fldChar w:fldCharType="begin"/>
            </w:r>
            <w:r w:rsidR="00D96B86">
              <w:rPr>
                <w:noProof/>
                <w:webHidden/>
              </w:rPr>
              <w:instrText xml:space="preserve"> PAGEREF _Toc188701461 \h </w:instrText>
            </w:r>
            <w:r w:rsidR="00D96B86">
              <w:rPr>
                <w:noProof/>
                <w:webHidden/>
              </w:rPr>
            </w:r>
            <w:r w:rsidR="00D96B86">
              <w:rPr>
                <w:noProof/>
                <w:webHidden/>
              </w:rPr>
              <w:fldChar w:fldCharType="separate"/>
            </w:r>
            <w:r w:rsidR="00D96B86">
              <w:rPr>
                <w:noProof/>
                <w:webHidden/>
              </w:rPr>
              <w:t>ii</w:t>
            </w:r>
            <w:r w:rsidR="00D96B86">
              <w:rPr>
                <w:noProof/>
                <w:webHidden/>
              </w:rPr>
              <w:fldChar w:fldCharType="end"/>
            </w:r>
          </w:hyperlink>
        </w:p>
        <w:p w14:paraId="223262B9" w14:textId="366B33FE" w:rsidR="00D96B86" w:rsidRDefault="00D96B86">
          <w:pPr>
            <w:pStyle w:val="TOC1"/>
            <w:tabs>
              <w:tab w:val="right" w:pos="9350"/>
            </w:tabs>
            <w:rPr>
              <w:b w:val="0"/>
              <w:bCs w:val="0"/>
              <w:i w:val="0"/>
              <w:iCs w:val="0"/>
              <w:noProof/>
              <w:kern w:val="2"/>
              <w:lang w:val="en-IN" w:eastAsia="en-GB"/>
              <w14:ligatures w14:val="standardContextual"/>
            </w:rPr>
          </w:pPr>
          <w:hyperlink w:anchor="_Toc188701462" w:history="1">
            <w:r w:rsidRPr="00211599">
              <w:rPr>
                <w:rStyle w:val="Hyperlink"/>
                <w:noProof/>
              </w:rPr>
              <w:t>TABLE OF CONTENT</w:t>
            </w:r>
            <w:r>
              <w:rPr>
                <w:noProof/>
                <w:webHidden/>
              </w:rPr>
              <w:tab/>
            </w:r>
            <w:r>
              <w:rPr>
                <w:noProof/>
                <w:webHidden/>
              </w:rPr>
              <w:fldChar w:fldCharType="begin"/>
            </w:r>
            <w:r>
              <w:rPr>
                <w:noProof/>
                <w:webHidden/>
              </w:rPr>
              <w:instrText xml:space="preserve"> PAGEREF _Toc188701462 \h </w:instrText>
            </w:r>
            <w:r>
              <w:rPr>
                <w:noProof/>
                <w:webHidden/>
              </w:rPr>
            </w:r>
            <w:r>
              <w:rPr>
                <w:noProof/>
                <w:webHidden/>
              </w:rPr>
              <w:fldChar w:fldCharType="separate"/>
            </w:r>
            <w:r>
              <w:rPr>
                <w:noProof/>
                <w:webHidden/>
              </w:rPr>
              <w:t>iii</w:t>
            </w:r>
            <w:r>
              <w:rPr>
                <w:noProof/>
                <w:webHidden/>
              </w:rPr>
              <w:fldChar w:fldCharType="end"/>
            </w:r>
          </w:hyperlink>
        </w:p>
        <w:p w14:paraId="02020B42" w14:textId="68E0583D" w:rsidR="00D96B86" w:rsidRDefault="00D96B86">
          <w:pPr>
            <w:pStyle w:val="TOC1"/>
            <w:tabs>
              <w:tab w:val="right" w:pos="9350"/>
            </w:tabs>
            <w:rPr>
              <w:b w:val="0"/>
              <w:bCs w:val="0"/>
              <w:i w:val="0"/>
              <w:iCs w:val="0"/>
              <w:noProof/>
              <w:kern w:val="2"/>
              <w:lang w:val="en-IN" w:eastAsia="en-GB"/>
              <w14:ligatures w14:val="standardContextual"/>
            </w:rPr>
          </w:pPr>
          <w:hyperlink w:anchor="_Toc188701463" w:history="1">
            <w:r w:rsidRPr="00211599">
              <w:rPr>
                <w:rStyle w:val="Hyperlink"/>
                <w:rFonts w:eastAsia="Times New Roman"/>
                <w:noProof/>
              </w:rPr>
              <w:t>INTRODUCTION</w:t>
            </w:r>
            <w:r>
              <w:rPr>
                <w:noProof/>
                <w:webHidden/>
              </w:rPr>
              <w:tab/>
            </w:r>
            <w:r>
              <w:rPr>
                <w:noProof/>
                <w:webHidden/>
              </w:rPr>
              <w:fldChar w:fldCharType="begin"/>
            </w:r>
            <w:r>
              <w:rPr>
                <w:noProof/>
                <w:webHidden/>
              </w:rPr>
              <w:instrText xml:space="preserve"> PAGEREF _Toc188701463 \h </w:instrText>
            </w:r>
            <w:r>
              <w:rPr>
                <w:noProof/>
                <w:webHidden/>
              </w:rPr>
            </w:r>
            <w:r>
              <w:rPr>
                <w:noProof/>
                <w:webHidden/>
              </w:rPr>
              <w:fldChar w:fldCharType="separate"/>
            </w:r>
            <w:r>
              <w:rPr>
                <w:noProof/>
                <w:webHidden/>
              </w:rPr>
              <w:t>1</w:t>
            </w:r>
            <w:r>
              <w:rPr>
                <w:noProof/>
                <w:webHidden/>
              </w:rPr>
              <w:fldChar w:fldCharType="end"/>
            </w:r>
          </w:hyperlink>
        </w:p>
        <w:p w14:paraId="2376915C" w14:textId="15AADCB3" w:rsidR="00D96B86" w:rsidRDefault="00D96B86">
          <w:pPr>
            <w:pStyle w:val="TOC2"/>
            <w:tabs>
              <w:tab w:val="right" w:pos="9350"/>
            </w:tabs>
            <w:rPr>
              <w:b w:val="0"/>
              <w:bCs w:val="0"/>
              <w:noProof/>
              <w:kern w:val="2"/>
              <w:sz w:val="24"/>
              <w:szCs w:val="24"/>
              <w:lang w:val="en-IN" w:eastAsia="en-GB"/>
              <w14:ligatures w14:val="standardContextual"/>
            </w:rPr>
          </w:pPr>
          <w:hyperlink w:anchor="_Toc188701464" w:history="1">
            <w:r w:rsidRPr="00211599">
              <w:rPr>
                <w:rStyle w:val="Hyperlink"/>
                <w:noProof/>
                <w:lang w:val="en-IN" w:eastAsia="en-GB"/>
              </w:rPr>
              <w:t>SQL Injection:</w:t>
            </w:r>
            <w:r>
              <w:rPr>
                <w:noProof/>
                <w:webHidden/>
              </w:rPr>
              <w:tab/>
            </w:r>
            <w:r>
              <w:rPr>
                <w:noProof/>
                <w:webHidden/>
              </w:rPr>
              <w:fldChar w:fldCharType="begin"/>
            </w:r>
            <w:r>
              <w:rPr>
                <w:noProof/>
                <w:webHidden/>
              </w:rPr>
              <w:instrText xml:space="preserve"> PAGEREF _Toc188701464 \h </w:instrText>
            </w:r>
            <w:r>
              <w:rPr>
                <w:noProof/>
                <w:webHidden/>
              </w:rPr>
            </w:r>
            <w:r>
              <w:rPr>
                <w:noProof/>
                <w:webHidden/>
              </w:rPr>
              <w:fldChar w:fldCharType="separate"/>
            </w:r>
            <w:r>
              <w:rPr>
                <w:noProof/>
                <w:webHidden/>
              </w:rPr>
              <w:t>1</w:t>
            </w:r>
            <w:r>
              <w:rPr>
                <w:noProof/>
                <w:webHidden/>
              </w:rPr>
              <w:fldChar w:fldCharType="end"/>
            </w:r>
          </w:hyperlink>
        </w:p>
        <w:p w14:paraId="16B33A9D" w14:textId="6EFE1E74" w:rsidR="00D96B86" w:rsidRDefault="00D96B86">
          <w:pPr>
            <w:pStyle w:val="TOC2"/>
            <w:tabs>
              <w:tab w:val="right" w:pos="9350"/>
            </w:tabs>
            <w:rPr>
              <w:b w:val="0"/>
              <w:bCs w:val="0"/>
              <w:noProof/>
              <w:kern w:val="2"/>
              <w:sz w:val="24"/>
              <w:szCs w:val="24"/>
              <w:lang w:val="en-IN" w:eastAsia="en-GB"/>
              <w14:ligatures w14:val="standardContextual"/>
            </w:rPr>
          </w:pPr>
          <w:hyperlink w:anchor="_Toc188701465" w:history="1">
            <w:r w:rsidRPr="00211599">
              <w:rPr>
                <w:rStyle w:val="Hyperlink"/>
                <w:noProof/>
              </w:rPr>
              <w:t>Code Injection:</w:t>
            </w:r>
            <w:r>
              <w:rPr>
                <w:noProof/>
                <w:webHidden/>
              </w:rPr>
              <w:tab/>
            </w:r>
            <w:r>
              <w:rPr>
                <w:noProof/>
                <w:webHidden/>
              </w:rPr>
              <w:fldChar w:fldCharType="begin"/>
            </w:r>
            <w:r>
              <w:rPr>
                <w:noProof/>
                <w:webHidden/>
              </w:rPr>
              <w:instrText xml:space="preserve"> PAGEREF _Toc188701465 \h </w:instrText>
            </w:r>
            <w:r>
              <w:rPr>
                <w:noProof/>
                <w:webHidden/>
              </w:rPr>
            </w:r>
            <w:r>
              <w:rPr>
                <w:noProof/>
                <w:webHidden/>
              </w:rPr>
              <w:fldChar w:fldCharType="separate"/>
            </w:r>
            <w:r>
              <w:rPr>
                <w:noProof/>
                <w:webHidden/>
              </w:rPr>
              <w:t>1</w:t>
            </w:r>
            <w:r>
              <w:rPr>
                <w:noProof/>
                <w:webHidden/>
              </w:rPr>
              <w:fldChar w:fldCharType="end"/>
            </w:r>
          </w:hyperlink>
        </w:p>
        <w:p w14:paraId="74DC4863" w14:textId="0E403750" w:rsidR="00D96B86" w:rsidRDefault="00D96B86">
          <w:pPr>
            <w:pStyle w:val="TOC2"/>
            <w:tabs>
              <w:tab w:val="right" w:pos="9350"/>
            </w:tabs>
            <w:rPr>
              <w:b w:val="0"/>
              <w:bCs w:val="0"/>
              <w:noProof/>
              <w:kern w:val="2"/>
              <w:sz w:val="24"/>
              <w:szCs w:val="24"/>
              <w:lang w:val="en-IN" w:eastAsia="en-GB"/>
              <w14:ligatures w14:val="standardContextual"/>
            </w:rPr>
          </w:pPr>
          <w:hyperlink w:anchor="_Toc188701466" w:history="1">
            <w:r w:rsidRPr="00211599">
              <w:rPr>
                <w:rStyle w:val="Hyperlink"/>
                <w:rFonts w:eastAsia="Times New Roman"/>
                <w:noProof/>
                <w:lang w:val="en-IN" w:eastAsia="en-GB"/>
              </w:rPr>
              <w:t>HTTP Header Injection:</w:t>
            </w:r>
            <w:r>
              <w:rPr>
                <w:noProof/>
                <w:webHidden/>
              </w:rPr>
              <w:tab/>
            </w:r>
            <w:r>
              <w:rPr>
                <w:noProof/>
                <w:webHidden/>
              </w:rPr>
              <w:fldChar w:fldCharType="begin"/>
            </w:r>
            <w:r>
              <w:rPr>
                <w:noProof/>
                <w:webHidden/>
              </w:rPr>
              <w:instrText xml:space="preserve"> PAGEREF _Toc188701466 \h </w:instrText>
            </w:r>
            <w:r>
              <w:rPr>
                <w:noProof/>
                <w:webHidden/>
              </w:rPr>
            </w:r>
            <w:r>
              <w:rPr>
                <w:noProof/>
                <w:webHidden/>
              </w:rPr>
              <w:fldChar w:fldCharType="separate"/>
            </w:r>
            <w:r>
              <w:rPr>
                <w:noProof/>
                <w:webHidden/>
              </w:rPr>
              <w:t>1</w:t>
            </w:r>
            <w:r>
              <w:rPr>
                <w:noProof/>
                <w:webHidden/>
              </w:rPr>
              <w:fldChar w:fldCharType="end"/>
            </w:r>
          </w:hyperlink>
        </w:p>
        <w:p w14:paraId="41D1F660" w14:textId="68BF63FB" w:rsidR="00D96B86" w:rsidRDefault="00D96B86">
          <w:pPr>
            <w:pStyle w:val="TOC1"/>
            <w:tabs>
              <w:tab w:val="right" w:pos="9350"/>
            </w:tabs>
            <w:rPr>
              <w:b w:val="0"/>
              <w:bCs w:val="0"/>
              <w:i w:val="0"/>
              <w:iCs w:val="0"/>
              <w:noProof/>
              <w:kern w:val="2"/>
              <w:lang w:val="en-IN" w:eastAsia="en-GB"/>
              <w14:ligatures w14:val="standardContextual"/>
            </w:rPr>
          </w:pPr>
          <w:hyperlink w:anchor="_Toc188701467" w:history="1">
            <w:r w:rsidRPr="00211599">
              <w:rPr>
                <w:rStyle w:val="Hyperlink"/>
                <w:rFonts w:eastAsia="Times New Roman"/>
                <w:noProof/>
                <w:lang w:val="en-IN" w:eastAsia="en-GB"/>
              </w:rPr>
              <w:t>OBJECTIVE</w:t>
            </w:r>
            <w:r>
              <w:rPr>
                <w:noProof/>
                <w:webHidden/>
              </w:rPr>
              <w:tab/>
            </w:r>
            <w:r>
              <w:rPr>
                <w:noProof/>
                <w:webHidden/>
              </w:rPr>
              <w:fldChar w:fldCharType="begin"/>
            </w:r>
            <w:r>
              <w:rPr>
                <w:noProof/>
                <w:webHidden/>
              </w:rPr>
              <w:instrText xml:space="preserve"> PAGEREF _Toc188701467 \h </w:instrText>
            </w:r>
            <w:r>
              <w:rPr>
                <w:noProof/>
                <w:webHidden/>
              </w:rPr>
            </w:r>
            <w:r>
              <w:rPr>
                <w:noProof/>
                <w:webHidden/>
              </w:rPr>
              <w:fldChar w:fldCharType="separate"/>
            </w:r>
            <w:r>
              <w:rPr>
                <w:noProof/>
                <w:webHidden/>
              </w:rPr>
              <w:t>2</w:t>
            </w:r>
            <w:r>
              <w:rPr>
                <w:noProof/>
                <w:webHidden/>
              </w:rPr>
              <w:fldChar w:fldCharType="end"/>
            </w:r>
          </w:hyperlink>
        </w:p>
        <w:p w14:paraId="2EE596D2" w14:textId="207CD54F" w:rsidR="00D96B86" w:rsidRDefault="00D96B86">
          <w:pPr>
            <w:pStyle w:val="TOC1"/>
            <w:tabs>
              <w:tab w:val="right" w:pos="9350"/>
            </w:tabs>
            <w:rPr>
              <w:b w:val="0"/>
              <w:bCs w:val="0"/>
              <w:i w:val="0"/>
              <w:iCs w:val="0"/>
              <w:noProof/>
              <w:kern w:val="2"/>
              <w:lang w:val="en-IN" w:eastAsia="en-GB"/>
              <w14:ligatures w14:val="standardContextual"/>
            </w:rPr>
          </w:pPr>
          <w:hyperlink w:anchor="_Toc188701468" w:history="1">
            <w:r w:rsidRPr="00211599">
              <w:rPr>
                <w:rStyle w:val="Hyperlink"/>
                <w:rFonts w:eastAsia="Times New Roman"/>
                <w:noProof/>
                <w:lang w:val="en-IN" w:eastAsia="en-GB"/>
              </w:rPr>
              <w:t>LITERARTURE SURVEY</w:t>
            </w:r>
            <w:r>
              <w:rPr>
                <w:noProof/>
                <w:webHidden/>
              </w:rPr>
              <w:tab/>
            </w:r>
            <w:r>
              <w:rPr>
                <w:noProof/>
                <w:webHidden/>
              </w:rPr>
              <w:fldChar w:fldCharType="begin"/>
            </w:r>
            <w:r>
              <w:rPr>
                <w:noProof/>
                <w:webHidden/>
              </w:rPr>
              <w:instrText xml:space="preserve"> PAGEREF _Toc188701468 \h </w:instrText>
            </w:r>
            <w:r>
              <w:rPr>
                <w:noProof/>
                <w:webHidden/>
              </w:rPr>
            </w:r>
            <w:r>
              <w:rPr>
                <w:noProof/>
                <w:webHidden/>
              </w:rPr>
              <w:fldChar w:fldCharType="separate"/>
            </w:r>
            <w:r>
              <w:rPr>
                <w:noProof/>
                <w:webHidden/>
              </w:rPr>
              <w:t>3</w:t>
            </w:r>
            <w:r>
              <w:rPr>
                <w:noProof/>
                <w:webHidden/>
              </w:rPr>
              <w:fldChar w:fldCharType="end"/>
            </w:r>
          </w:hyperlink>
        </w:p>
        <w:p w14:paraId="38D7B6E1" w14:textId="6D9A85B1" w:rsidR="00D96B86" w:rsidRDefault="00D96B86">
          <w:pPr>
            <w:pStyle w:val="TOC2"/>
            <w:tabs>
              <w:tab w:val="right" w:pos="9350"/>
            </w:tabs>
            <w:rPr>
              <w:b w:val="0"/>
              <w:bCs w:val="0"/>
              <w:noProof/>
              <w:kern w:val="2"/>
              <w:sz w:val="24"/>
              <w:szCs w:val="24"/>
              <w:lang w:val="en-IN" w:eastAsia="en-GB"/>
              <w14:ligatures w14:val="standardContextual"/>
            </w:rPr>
          </w:pPr>
          <w:hyperlink w:anchor="_Toc188701469" w:history="1">
            <w:r w:rsidRPr="00211599">
              <w:rPr>
                <w:rStyle w:val="Hyperlink"/>
                <w:noProof/>
              </w:rPr>
              <w:t>LITERATURE SURVEY 1.</w:t>
            </w:r>
            <w:r>
              <w:rPr>
                <w:noProof/>
                <w:webHidden/>
              </w:rPr>
              <w:tab/>
            </w:r>
            <w:r>
              <w:rPr>
                <w:noProof/>
                <w:webHidden/>
              </w:rPr>
              <w:fldChar w:fldCharType="begin"/>
            </w:r>
            <w:r>
              <w:rPr>
                <w:noProof/>
                <w:webHidden/>
              </w:rPr>
              <w:instrText xml:space="preserve"> PAGEREF _Toc188701469 \h </w:instrText>
            </w:r>
            <w:r>
              <w:rPr>
                <w:noProof/>
                <w:webHidden/>
              </w:rPr>
            </w:r>
            <w:r>
              <w:rPr>
                <w:noProof/>
                <w:webHidden/>
              </w:rPr>
              <w:fldChar w:fldCharType="separate"/>
            </w:r>
            <w:r>
              <w:rPr>
                <w:noProof/>
                <w:webHidden/>
              </w:rPr>
              <w:t>3</w:t>
            </w:r>
            <w:r>
              <w:rPr>
                <w:noProof/>
                <w:webHidden/>
              </w:rPr>
              <w:fldChar w:fldCharType="end"/>
            </w:r>
          </w:hyperlink>
        </w:p>
        <w:p w14:paraId="468F9F3E" w14:textId="3AF07871" w:rsidR="00D96B86" w:rsidRDefault="00D96B86">
          <w:pPr>
            <w:pStyle w:val="TOC2"/>
            <w:tabs>
              <w:tab w:val="right" w:pos="9350"/>
            </w:tabs>
            <w:rPr>
              <w:b w:val="0"/>
              <w:bCs w:val="0"/>
              <w:noProof/>
              <w:kern w:val="2"/>
              <w:sz w:val="24"/>
              <w:szCs w:val="24"/>
              <w:lang w:val="en-IN" w:eastAsia="en-GB"/>
              <w14:ligatures w14:val="standardContextual"/>
            </w:rPr>
          </w:pPr>
          <w:hyperlink w:anchor="_Toc188701470" w:history="1">
            <w:r w:rsidRPr="00211599">
              <w:rPr>
                <w:rStyle w:val="Hyperlink"/>
                <w:noProof/>
              </w:rPr>
              <w:t>LITERATURE  SURVEY 2.</w:t>
            </w:r>
            <w:r>
              <w:rPr>
                <w:noProof/>
                <w:webHidden/>
              </w:rPr>
              <w:tab/>
            </w:r>
            <w:r>
              <w:rPr>
                <w:noProof/>
                <w:webHidden/>
              </w:rPr>
              <w:fldChar w:fldCharType="begin"/>
            </w:r>
            <w:r>
              <w:rPr>
                <w:noProof/>
                <w:webHidden/>
              </w:rPr>
              <w:instrText xml:space="preserve"> PAGEREF _Toc188701470 \h </w:instrText>
            </w:r>
            <w:r>
              <w:rPr>
                <w:noProof/>
                <w:webHidden/>
              </w:rPr>
            </w:r>
            <w:r>
              <w:rPr>
                <w:noProof/>
                <w:webHidden/>
              </w:rPr>
              <w:fldChar w:fldCharType="separate"/>
            </w:r>
            <w:r>
              <w:rPr>
                <w:noProof/>
                <w:webHidden/>
              </w:rPr>
              <w:t>5</w:t>
            </w:r>
            <w:r>
              <w:rPr>
                <w:noProof/>
                <w:webHidden/>
              </w:rPr>
              <w:fldChar w:fldCharType="end"/>
            </w:r>
          </w:hyperlink>
        </w:p>
        <w:p w14:paraId="0EDCEEA2" w14:textId="03C75A53" w:rsidR="00D96B86" w:rsidRDefault="00D96B86">
          <w:pPr>
            <w:pStyle w:val="TOC2"/>
            <w:tabs>
              <w:tab w:val="right" w:pos="9350"/>
            </w:tabs>
            <w:rPr>
              <w:b w:val="0"/>
              <w:bCs w:val="0"/>
              <w:noProof/>
              <w:kern w:val="2"/>
              <w:sz w:val="24"/>
              <w:szCs w:val="24"/>
              <w:lang w:val="en-IN" w:eastAsia="en-GB"/>
              <w14:ligatures w14:val="standardContextual"/>
            </w:rPr>
          </w:pPr>
          <w:hyperlink w:anchor="_Toc188701471" w:history="1">
            <w:r w:rsidRPr="00211599">
              <w:rPr>
                <w:rStyle w:val="Hyperlink"/>
                <w:noProof/>
              </w:rPr>
              <w:t>LITERATURE  SURVEY 3.</w:t>
            </w:r>
            <w:r>
              <w:rPr>
                <w:noProof/>
                <w:webHidden/>
              </w:rPr>
              <w:tab/>
            </w:r>
            <w:r>
              <w:rPr>
                <w:noProof/>
                <w:webHidden/>
              </w:rPr>
              <w:fldChar w:fldCharType="begin"/>
            </w:r>
            <w:r>
              <w:rPr>
                <w:noProof/>
                <w:webHidden/>
              </w:rPr>
              <w:instrText xml:space="preserve"> PAGEREF _Toc188701471 \h </w:instrText>
            </w:r>
            <w:r>
              <w:rPr>
                <w:noProof/>
                <w:webHidden/>
              </w:rPr>
            </w:r>
            <w:r>
              <w:rPr>
                <w:noProof/>
                <w:webHidden/>
              </w:rPr>
              <w:fldChar w:fldCharType="separate"/>
            </w:r>
            <w:r>
              <w:rPr>
                <w:noProof/>
                <w:webHidden/>
              </w:rPr>
              <w:t>7</w:t>
            </w:r>
            <w:r>
              <w:rPr>
                <w:noProof/>
                <w:webHidden/>
              </w:rPr>
              <w:fldChar w:fldCharType="end"/>
            </w:r>
          </w:hyperlink>
        </w:p>
        <w:p w14:paraId="4CBB7FE9" w14:textId="6CAF986E" w:rsidR="00D96B86" w:rsidRDefault="00D96B86">
          <w:pPr>
            <w:pStyle w:val="TOC2"/>
            <w:tabs>
              <w:tab w:val="right" w:pos="9350"/>
            </w:tabs>
            <w:rPr>
              <w:b w:val="0"/>
              <w:bCs w:val="0"/>
              <w:noProof/>
              <w:kern w:val="2"/>
              <w:sz w:val="24"/>
              <w:szCs w:val="24"/>
              <w:lang w:val="en-IN" w:eastAsia="en-GB"/>
              <w14:ligatures w14:val="standardContextual"/>
            </w:rPr>
          </w:pPr>
          <w:hyperlink w:anchor="_Toc188701472" w:history="1">
            <w:r w:rsidRPr="00211599">
              <w:rPr>
                <w:rStyle w:val="Hyperlink"/>
                <w:noProof/>
              </w:rPr>
              <w:t>LITERATURE  SURVEY 4.</w:t>
            </w:r>
            <w:r>
              <w:rPr>
                <w:noProof/>
                <w:webHidden/>
              </w:rPr>
              <w:tab/>
            </w:r>
            <w:r>
              <w:rPr>
                <w:noProof/>
                <w:webHidden/>
              </w:rPr>
              <w:fldChar w:fldCharType="begin"/>
            </w:r>
            <w:r>
              <w:rPr>
                <w:noProof/>
                <w:webHidden/>
              </w:rPr>
              <w:instrText xml:space="preserve"> PAGEREF _Toc188701472 \h </w:instrText>
            </w:r>
            <w:r>
              <w:rPr>
                <w:noProof/>
                <w:webHidden/>
              </w:rPr>
            </w:r>
            <w:r>
              <w:rPr>
                <w:noProof/>
                <w:webHidden/>
              </w:rPr>
              <w:fldChar w:fldCharType="separate"/>
            </w:r>
            <w:r>
              <w:rPr>
                <w:noProof/>
                <w:webHidden/>
              </w:rPr>
              <w:t>9</w:t>
            </w:r>
            <w:r>
              <w:rPr>
                <w:noProof/>
                <w:webHidden/>
              </w:rPr>
              <w:fldChar w:fldCharType="end"/>
            </w:r>
          </w:hyperlink>
        </w:p>
        <w:p w14:paraId="5026FD49" w14:textId="37517660" w:rsidR="00D96B86" w:rsidRDefault="00D96B86">
          <w:pPr>
            <w:pStyle w:val="TOC2"/>
            <w:tabs>
              <w:tab w:val="right" w:pos="9350"/>
            </w:tabs>
            <w:rPr>
              <w:b w:val="0"/>
              <w:bCs w:val="0"/>
              <w:noProof/>
              <w:kern w:val="2"/>
              <w:sz w:val="24"/>
              <w:szCs w:val="24"/>
              <w:lang w:val="en-IN" w:eastAsia="en-GB"/>
              <w14:ligatures w14:val="standardContextual"/>
            </w:rPr>
          </w:pPr>
          <w:hyperlink w:anchor="_Toc188701473" w:history="1">
            <w:r w:rsidRPr="00211599">
              <w:rPr>
                <w:rStyle w:val="Hyperlink"/>
                <w:noProof/>
              </w:rPr>
              <w:t>LITERATURE  SURVEY 5.</w:t>
            </w:r>
            <w:r>
              <w:rPr>
                <w:noProof/>
                <w:webHidden/>
              </w:rPr>
              <w:tab/>
            </w:r>
            <w:r>
              <w:rPr>
                <w:noProof/>
                <w:webHidden/>
              </w:rPr>
              <w:fldChar w:fldCharType="begin"/>
            </w:r>
            <w:r>
              <w:rPr>
                <w:noProof/>
                <w:webHidden/>
              </w:rPr>
              <w:instrText xml:space="preserve"> PAGEREF _Toc188701473 \h </w:instrText>
            </w:r>
            <w:r>
              <w:rPr>
                <w:noProof/>
                <w:webHidden/>
              </w:rPr>
            </w:r>
            <w:r>
              <w:rPr>
                <w:noProof/>
                <w:webHidden/>
              </w:rPr>
              <w:fldChar w:fldCharType="separate"/>
            </w:r>
            <w:r>
              <w:rPr>
                <w:noProof/>
                <w:webHidden/>
              </w:rPr>
              <w:t>13</w:t>
            </w:r>
            <w:r>
              <w:rPr>
                <w:noProof/>
                <w:webHidden/>
              </w:rPr>
              <w:fldChar w:fldCharType="end"/>
            </w:r>
          </w:hyperlink>
        </w:p>
        <w:p w14:paraId="02CFCC17" w14:textId="0F2269CC" w:rsidR="00D96B86" w:rsidRDefault="00D96B86">
          <w:pPr>
            <w:pStyle w:val="TOC2"/>
            <w:tabs>
              <w:tab w:val="right" w:pos="9350"/>
            </w:tabs>
            <w:rPr>
              <w:b w:val="0"/>
              <w:bCs w:val="0"/>
              <w:noProof/>
              <w:kern w:val="2"/>
              <w:sz w:val="24"/>
              <w:szCs w:val="24"/>
              <w:lang w:val="en-IN" w:eastAsia="en-GB"/>
              <w14:ligatures w14:val="standardContextual"/>
            </w:rPr>
          </w:pPr>
          <w:hyperlink w:anchor="_Toc188701474" w:history="1">
            <w:r w:rsidRPr="00211599">
              <w:rPr>
                <w:rStyle w:val="Hyperlink"/>
                <w:noProof/>
              </w:rPr>
              <w:t>LITERATURE  SURVEY 6:</w:t>
            </w:r>
            <w:r>
              <w:rPr>
                <w:noProof/>
                <w:webHidden/>
              </w:rPr>
              <w:tab/>
            </w:r>
            <w:r>
              <w:rPr>
                <w:noProof/>
                <w:webHidden/>
              </w:rPr>
              <w:fldChar w:fldCharType="begin"/>
            </w:r>
            <w:r>
              <w:rPr>
                <w:noProof/>
                <w:webHidden/>
              </w:rPr>
              <w:instrText xml:space="preserve"> PAGEREF _Toc188701474 \h </w:instrText>
            </w:r>
            <w:r>
              <w:rPr>
                <w:noProof/>
                <w:webHidden/>
              </w:rPr>
            </w:r>
            <w:r>
              <w:rPr>
                <w:noProof/>
                <w:webHidden/>
              </w:rPr>
              <w:fldChar w:fldCharType="separate"/>
            </w:r>
            <w:r>
              <w:rPr>
                <w:noProof/>
                <w:webHidden/>
              </w:rPr>
              <w:t>17</w:t>
            </w:r>
            <w:r>
              <w:rPr>
                <w:noProof/>
                <w:webHidden/>
              </w:rPr>
              <w:fldChar w:fldCharType="end"/>
            </w:r>
          </w:hyperlink>
        </w:p>
        <w:p w14:paraId="78D5376A" w14:textId="035FE6DB" w:rsidR="00D96B86" w:rsidRDefault="00D96B86">
          <w:pPr>
            <w:pStyle w:val="TOC2"/>
            <w:tabs>
              <w:tab w:val="right" w:pos="9350"/>
            </w:tabs>
            <w:rPr>
              <w:b w:val="0"/>
              <w:bCs w:val="0"/>
              <w:noProof/>
              <w:kern w:val="2"/>
              <w:sz w:val="24"/>
              <w:szCs w:val="24"/>
              <w:lang w:val="en-IN" w:eastAsia="en-GB"/>
              <w14:ligatures w14:val="standardContextual"/>
            </w:rPr>
          </w:pPr>
          <w:hyperlink w:anchor="_Toc188701475" w:history="1">
            <w:r w:rsidRPr="00211599">
              <w:rPr>
                <w:rStyle w:val="Hyperlink"/>
                <w:noProof/>
              </w:rPr>
              <w:t>LITERATURE  SURVEY 7:</w:t>
            </w:r>
            <w:r>
              <w:rPr>
                <w:noProof/>
                <w:webHidden/>
              </w:rPr>
              <w:tab/>
            </w:r>
            <w:r>
              <w:rPr>
                <w:noProof/>
                <w:webHidden/>
              </w:rPr>
              <w:fldChar w:fldCharType="begin"/>
            </w:r>
            <w:r>
              <w:rPr>
                <w:noProof/>
                <w:webHidden/>
              </w:rPr>
              <w:instrText xml:space="preserve"> PAGEREF _Toc188701475 \h </w:instrText>
            </w:r>
            <w:r>
              <w:rPr>
                <w:noProof/>
                <w:webHidden/>
              </w:rPr>
            </w:r>
            <w:r>
              <w:rPr>
                <w:noProof/>
                <w:webHidden/>
              </w:rPr>
              <w:fldChar w:fldCharType="separate"/>
            </w:r>
            <w:r>
              <w:rPr>
                <w:noProof/>
                <w:webHidden/>
              </w:rPr>
              <w:t>21</w:t>
            </w:r>
            <w:r>
              <w:rPr>
                <w:noProof/>
                <w:webHidden/>
              </w:rPr>
              <w:fldChar w:fldCharType="end"/>
            </w:r>
          </w:hyperlink>
        </w:p>
        <w:p w14:paraId="26BBCC08" w14:textId="2751A3EA" w:rsidR="00D96B86" w:rsidRDefault="00D96B86">
          <w:pPr>
            <w:pStyle w:val="TOC1"/>
            <w:tabs>
              <w:tab w:val="right" w:pos="9350"/>
            </w:tabs>
            <w:rPr>
              <w:b w:val="0"/>
              <w:bCs w:val="0"/>
              <w:i w:val="0"/>
              <w:iCs w:val="0"/>
              <w:noProof/>
              <w:kern w:val="2"/>
              <w:lang w:val="en-IN" w:eastAsia="en-GB"/>
              <w14:ligatures w14:val="standardContextual"/>
            </w:rPr>
          </w:pPr>
          <w:hyperlink w:anchor="_Toc188701476" w:history="1">
            <w:r w:rsidRPr="00211599">
              <w:rPr>
                <w:rStyle w:val="Hyperlink"/>
                <w:rFonts w:eastAsia="Times New Roman"/>
                <w:noProof/>
              </w:rPr>
              <w:t>FLOW CHART</w:t>
            </w:r>
            <w:r>
              <w:rPr>
                <w:noProof/>
                <w:webHidden/>
              </w:rPr>
              <w:tab/>
            </w:r>
            <w:r>
              <w:rPr>
                <w:noProof/>
                <w:webHidden/>
              </w:rPr>
              <w:fldChar w:fldCharType="begin"/>
            </w:r>
            <w:r>
              <w:rPr>
                <w:noProof/>
                <w:webHidden/>
              </w:rPr>
              <w:instrText xml:space="preserve"> PAGEREF _Toc188701476 \h </w:instrText>
            </w:r>
            <w:r>
              <w:rPr>
                <w:noProof/>
                <w:webHidden/>
              </w:rPr>
            </w:r>
            <w:r>
              <w:rPr>
                <w:noProof/>
                <w:webHidden/>
              </w:rPr>
              <w:fldChar w:fldCharType="separate"/>
            </w:r>
            <w:r>
              <w:rPr>
                <w:noProof/>
                <w:webHidden/>
              </w:rPr>
              <w:t>24</w:t>
            </w:r>
            <w:r>
              <w:rPr>
                <w:noProof/>
                <w:webHidden/>
              </w:rPr>
              <w:fldChar w:fldCharType="end"/>
            </w:r>
          </w:hyperlink>
        </w:p>
        <w:p w14:paraId="0D8F1651" w14:textId="027EF00D" w:rsidR="00D96B86" w:rsidRDefault="00D96B86">
          <w:pPr>
            <w:pStyle w:val="TOC1"/>
            <w:tabs>
              <w:tab w:val="right" w:pos="9350"/>
            </w:tabs>
            <w:rPr>
              <w:b w:val="0"/>
              <w:bCs w:val="0"/>
              <w:i w:val="0"/>
              <w:iCs w:val="0"/>
              <w:noProof/>
              <w:kern w:val="2"/>
              <w:lang w:val="en-IN" w:eastAsia="en-GB"/>
              <w14:ligatures w14:val="standardContextual"/>
            </w:rPr>
          </w:pPr>
          <w:hyperlink w:anchor="_Toc188701477" w:history="1">
            <w:r w:rsidRPr="00211599">
              <w:rPr>
                <w:rStyle w:val="Hyperlink"/>
                <w:noProof/>
              </w:rPr>
              <w:t>SOFTWARE REQUIRMENTS</w:t>
            </w:r>
            <w:r>
              <w:rPr>
                <w:noProof/>
                <w:webHidden/>
              </w:rPr>
              <w:tab/>
            </w:r>
            <w:r>
              <w:rPr>
                <w:noProof/>
                <w:webHidden/>
              </w:rPr>
              <w:fldChar w:fldCharType="begin"/>
            </w:r>
            <w:r>
              <w:rPr>
                <w:noProof/>
                <w:webHidden/>
              </w:rPr>
              <w:instrText xml:space="preserve"> PAGEREF _Toc188701477 \h </w:instrText>
            </w:r>
            <w:r>
              <w:rPr>
                <w:noProof/>
                <w:webHidden/>
              </w:rPr>
            </w:r>
            <w:r>
              <w:rPr>
                <w:noProof/>
                <w:webHidden/>
              </w:rPr>
              <w:fldChar w:fldCharType="separate"/>
            </w:r>
            <w:r>
              <w:rPr>
                <w:noProof/>
                <w:webHidden/>
              </w:rPr>
              <w:t>25</w:t>
            </w:r>
            <w:r>
              <w:rPr>
                <w:noProof/>
                <w:webHidden/>
              </w:rPr>
              <w:fldChar w:fldCharType="end"/>
            </w:r>
          </w:hyperlink>
        </w:p>
        <w:p w14:paraId="4557D8DF" w14:textId="73CB2648" w:rsidR="00D96B86" w:rsidRDefault="00D96B86">
          <w:pPr>
            <w:pStyle w:val="TOC1"/>
            <w:tabs>
              <w:tab w:val="right" w:pos="9350"/>
            </w:tabs>
            <w:rPr>
              <w:b w:val="0"/>
              <w:bCs w:val="0"/>
              <w:i w:val="0"/>
              <w:iCs w:val="0"/>
              <w:noProof/>
              <w:kern w:val="2"/>
              <w:lang w:val="en-IN" w:eastAsia="en-GB"/>
              <w14:ligatures w14:val="standardContextual"/>
            </w:rPr>
          </w:pPr>
          <w:hyperlink w:anchor="_Toc188701478" w:history="1">
            <w:r w:rsidRPr="00211599">
              <w:rPr>
                <w:rStyle w:val="Hyperlink"/>
                <w:rFonts w:eastAsia="Times New Roman"/>
                <w:noProof/>
                <w:lang w:val="en-IN" w:eastAsia="en-GB"/>
              </w:rPr>
              <w:t>APPLICATIONS</w:t>
            </w:r>
            <w:r>
              <w:rPr>
                <w:noProof/>
                <w:webHidden/>
              </w:rPr>
              <w:tab/>
            </w:r>
            <w:r>
              <w:rPr>
                <w:noProof/>
                <w:webHidden/>
              </w:rPr>
              <w:fldChar w:fldCharType="begin"/>
            </w:r>
            <w:r>
              <w:rPr>
                <w:noProof/>
                <w:webHidden/>
              </w:rPr>
              <w:instrText xml:space="preserve"> PAGEREF _Toc188701478 \h </w:instrText>
            </w:r>
            <w:r>
              <w:rPr>
                <w:noProof/>
                <w:webHidden/>
              </w:rPr>
            </w:r>
            <w:r>
              <w:rPr>
                <w:noProof/>
                <w:webHidden/>
              </w:rPr>
              <w:fldChar w:fldCharType="separate"/>
            </w:r>
            <w:r>
              <w:rPr>
                <w:noProof/>
                <w:webHidden/>
              </w:rPr>
              <w:t>27</w:t>
            </w:r>
            <w:r>
              <w:rPr>
                <w:noProof/>
                <w:webHidden/>
              </w:rPr>
              <w:fldChar w:fldCharType="end"/>
            </w:r>
          </w:hyperlink>
        </w:p>
        <w:p w14:paraId="5627CCBC" w14:textId="731B8A13" w:rsidR="00D96B86" w:rsidRDefault="00D96B86">
          <w:pPr>
            <w:pStyle w:val="TOC1"/>
            <w:tabs>
              <w:tab w:val="right" w:pos="9350"/>
            </w:tabs>
            <w:rPr>
              <w:b w:val="0"/>
              <w:bCs w:val="0"/>
              <w:i w:val="0"/>
              <w:iCs w:val="0"/>
              <w:noProof/>
              <w:kern w:val="2"/>
              <w:lang w:val="en-IN" w:eastAsia="en-GB"/>
              <w14:ligatures w14:val="standardContextual"/>
            </w:rPr>
          </w:pPr>
          <w:hyperlink w:anchor="_Toc188701479" w:history="1">
            <w:r w:rsidRPr="00211599">
              <w:rPr>
                <w:rStyle w:val="Hyperlink"/>
                <w:noProof/>
              </w:rPr>
              <w:t>REFERENCES</w:t>
            </w:r>
            <w:r>
              <w:rPr>
                <w:noProof/>
                <w:webHidden/>
              </w:rPr>
              <w:tab/>
            </w:r>
            <w:r>
              <w:rPr>
                <w:noProof/>
                <w:webHidden/>
              </w:rPr>
              <w:fldChar w:fldCharType="begin"/>
            </w:r>
            <w:r>
              <w:rPr>
                <w:noProof/>
                <w:webHidden/>
              </w:rPr>
              <w:instrText xml:space="preserve"> PAGEREF _Toc188701479 \h </w:instrText>
            </w:r>
            <w:r>
              <w:rPr>
                <w:noProof/>
                <w:webHidden/>
              </w:rPr>
            </w:r>
            <w:r>
              <w:rPr>
                <w:noProof/>
                <w:webHidden/>
              </w:rPr>
              <w:fldChar w:fldCharType="separate"/>
            </w:r>
            <w:r>
              <w:rPr>
                <w:noProof/>
                <w:webHidden/>
              </w:rPr>
              <w:t>28</w:t>
            </w:r>
            <w:r>
              <w:rPr>
                <w:noProof/>
                <w:webHidden/>
              </w:rPr>
              <w:fldChar w:fldCharType="end"/>
            </w:r>
          </w:hyperlink>
        </w:p>
        <w:p w14:paraId="4B9448C3" w14:textId="4FE62D73" w:rsidR="00ED41AF" w:rsidRDefault="008E7436">
          <w:r>
            <w:rPr>
              <w:b/>
              <w:bCs/>
              <w:noProof/>
            </w:rPr>
            <w:fldChar w:fldCharType="end"/>
          </w:r>
        </w:p>
      </w:sdtContent>
    </w:sdt>
    <w:p w14:paraId="12B83895" w14:textId="77777777" w:rsidR="00ED41AF" w:rsidRPr="00ED41AF" w:rsidRDefault="00ED41AF" w:rsidP="00ED41AF"/>
    <w:p w14:paraId="405F7A81" w14:textId="77777777" w:rsidR="002D1881" w:rsidRDefault="002D1881" w:rsidP="00E50A80">
      <w:pPr>
        <w:jc w:val="center"/>
        <w:rPr>
          <w:rFonts w:eastAsia="Times New Roman" w:cs="Times New Roman"/>
          <w:b/>
          <w:bCs/>
          <w:sz w:val="32"/>
          <w:szCs w:val="32"/>
        </w:rPr>
      </w:pPr>
    </w:p>
    <w:p w14:paraId="29EB808E" w14:textId="677D93CF" w:rsidR="00D96B86" w:rsidRDefault="00D96B86">
      <w:pPr>
        <w:jc w:val="left"/>
        <w:rPr>
          <w:rFonts w:eastAsia="Times New Roman" w:cs="Times New Roman"/>
          <w:b/>
          <w:bCs/>
          <w:sz w:val="32"/>
          <w:szCs w:val="32"/>
        </w:rPr>
      </w:pPr>
      <w:r>
        <w:rPr>
          <w:rFonts w:eastAsia="Times New Roman" w:cs="Times New Roman"/>
          <w:b/>
          <w:bCs/>
          <w:sz w:val="32"/>
          <w:szCs w:val="32"/>
        </w:rPr>
        <w:br w:type="page"/>
      </w:r>
    </w:p>
    <w:p w14:paraId="5FB87246" w14:textId="77777777" w:rsidR="00D96B86" w:rsidRDefault="00D96B86" w:rsidP="00E50A80">
      <w:pPr>
        <w:jc w:val="center"/>
        <w:rPr>
          <w:rFonts w:eastAsia="Times New Roman" w:cs="Times New Roman"/>
          <w:b/>
          <w:bCs/>
          <w:sz w:val="32"/>
          <w:szCs w:val="32"/>
        </w:rPr>
        <w:sectPr w:rsidR="00D96B86" w:rsidSect="00D96B86">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docGrid w:linePitch="360"/>
        </w:sectPr>
      </w:pPr>
    </w:p>
    <w:p w14:paraId="579C67FB" w14:textId="77777777" w:rsidR="002D1881" w:rsidRDefault="002D1881" w:rsidP="00E50A80">
      <w:pPr>
        <w:jc w:val="center"/>
        <w:rPr>
          <w:rFonts w:eastAsia="Times New Roman" w:cs="Times New Roman"/>
          <w:b/>
          <w:bCs/>
          <w:sz w:val="32"/>
          <w:szCs w:val="32"/>
        </w:rPr>
      </w:pPr>
    </w:p>
    <w:p w14:paraId="4B80AA6C" w14:textId="7E3888E0" w:rsidR="00697F48" w:rsidRPr="00D96B86" w:rsidRDefault="003C2D48" w:rsidP="00D96B86">
      <w:pPr>
        <w:pStyle w:val="Heading1"/>
        <w:rPr>
          <w:rFonts w:eastAsia="Times New Roman" w:cs="Times New Roman"/>
          <w:bCs/>
          <w:szCs w:val="32"/>
        </w:rPr>
      </w:pPr>
      <w:bookmarkStart w:id="2" w:name="_Toc188701463"/>
      <w:r>
        <w:rPr>
          <w:rFonts w:eastAsia="Times New Roman"/>
        </w:rPr>
        <w:t>INT</w:t>
      </w:r>
      <w:r w:rsidR="0013262E">
        <w:rPr>
          <w:rFonts w:eastAsia="Times New Roman"/>
        </w:rPr>
        <w:t>RODUCTION</w:t>
      </w:r>
      <w:bookmarkEnd w:id="2"/>
    </w:p>
    <w:p w14:paraId="2216BEB6" w14:textId="77777777" w:rsidR="00BB64A6" w:rsidRPr="00BB64A6" w:rsidRDefault="00BB64A6" w:rsidP="00BB64A6">
      <w:pPr>
        <w:rPr>
          <w:rFonts w:eastAsia="Times New Roman"/>
          <w:lang w:val="en-IN" w:eastAsia="en-GB"/>
        </w:rPr>
      </w:pPr>
      <w:r w:rsidRPr="00BB64A6">
        <w:rPr>
          <w:rFonts w:eastAsia="Times New Roman"/>
          <w:lang w:val="en-IN" w:eastAsia="en-GB"/>
        </w:rPr>
        <w:t xml:space="preserve">Injection attacks are a significant threat to web application security, allowing attackers to manipulate input data to execute unintended commands or access unauthorized data. Among the various types of injection attacks, </w:t>
      </w:r>
      <w:r w:rsidRPr="00BB64A6">
        <w:t>SQL Injection</w:t>
      </w:r>
      <w:r w:rsidRPr="00BB64A6">
        <w:rPr>
          <w:rFonts w:eastAsia="Times New Roman"/>
          <w:lang w:val="en-IN" w:eastAsia="en-GB"/>
        </w:rPr>
        <w:t xml:space="preserve">, </w:t>
      </w:r>
      <w:r w:rsidRPr="00BB64A6">
        <w:t>Code Injection</w:t>
      </w:r>
      <w:r w:rsidRPr="00BB64A6">
        <w:rPr>
          <w:rFonts w:eastAsia="Times New Roman"/>
          <w:lang w:val="en-IN" w:eastAsia="en-GB"/>
        </w:rPr>
        <w:t xml:space="preserve">, and </w:t>
      </w:r>
      <w:r w:rsidRPr="00BB64A6">
        <w:t>HTML Header Injection</w:t>
      </w:r>
      <w:r w:rsidRPr="00BB64A6">
        <w:rPr>
          <w:rFonts w:eastAsia="Times New Roman"/>
          <w:lang w:val="en-IN" w:eastAsia="en-GB"/>
        </w:rPr>
        <w:t xml:space="preserve"> are particularly noteworthy due to their unique attack vectors and impacts.</w:t>
      </w:r>
    </w:p>
    <w:p w14:paraId="5D9F1EE9" w14:textId="77777777" w:rsidR="00BB64A6" w:rsidRDefault="00BB64A6" w:rsidP="007E3516">
      <w:pPr>
        <w:pStyle w:val="Heading2"/>
        <w:rPr>
          <w:rFonts w:eastAsia="Times New Roman" w:cs="Times New Roman"/>
          <w:lang w:val="en-IN" w:eastAsia="en-GB"/>
        </w:rPr>
      </w:pPr>
      <w:bookmarkStart w:id="3" w:name="_Toc188701464"/>
      <w:r w:rsidRPr="00BB64A6">
        <w:rPr>
          <w:lang w:val="en-IN" w:eastAsia="en-GB"/>
        </w:rPr>
        <w:t>SQL Injection</w:t>
      </w:r>
      <w:r w:rsidR="00CE6E18" w:rsidRPr="00CE6E18">
        <w:rPr>
          <w:lang w:val="en-IN" w:eastAsia="en-GB"/>
        </w:rPr>
        <w:t>:</w:t>
      </w:r>
      <w:bookmarkEnd w:id="3"/>
    </w:p>
    <w:p w14:paraId="3C71C5D5" w14:textId="77777777" w:rsidR="00900456" w:rsidRDefault="00900456" w:rsidP="00900456">
      <w:pPr>
        <w:pStyle w:val="NormalWeb"/>
      </w:pPr>
      <w:r>
        <w:t>SQL Injection targets the database layer of a web application by inserting malicious SQL queries into input fields, enabling attackers to manipulate the backend database. This can lead to unauthorized access to sensitive information, data modification, deletion, or even execution of administrative operations. The attack exploits vulnerabilities in how the application constructs and executes SQL queries, often due to poor input validation, improper sanitization, or the lack of prepared statements. This makes SQL Injection one of the most common and severe security risks in web applications.</w:t>
      </w:r>
    </w:p>
    <w:p w14:paraId="73BF5983" w14:textId="77777777" w:rsidR="00BB64A6" w:rsidRPr="00900456" w:rsidRDefault="00BB64A6" w:rsidP="007E3516">
      <w:pPr>
        <w:pStyle w:val="Heading2"/>
      </w:pPr>
      <w:bookmarkStart w:id="4" w:name="_Toc188701465"/>
      <w:r w:rsidRPr="00900456">
        <w:t>Code Injection</w:t>
      </w:r>
      <w:r w:rsidR="00CE6E18" w:rsidRPr="00900456">
        <w:t>:</w:t>
      </w:r>
      <w:bookmarkEnd w:id="4"/>
    </w:p>
    <w:p w14:paraId="0ED9EE54" w14:textId="77777777" w:rsidR="00A61DE4" w:rsidRPr="00A61DE4" w:rsidRDefault="00A61DE4" w:rsidP="00535640">
      <w:pPr>
        <w:spacing w:before="100" w:beforeAutospacing="1" w:after="100" w:afterAutospacing="1" w:line="240" w:lineRule="auto"/>
        <w:rPr>
          <w:rFonts w:eastAsia="Times New Roman" w:cs="Times New Roman"/>
          <w:lang w:val="en-IN" w:eastAsia="en-GB"/>
        </w:rPr>
      </w:pPr>
      <w:r w:rsidRPr="00A61DE4">
        <w:rPr>
          <w:rFonts w:eastAsia="Times New Roman" w:cs="Times New Roman"/>
          <w:lang w:val="en-IN" w:eastAsia="en-GB"/>
        </w:rPr>
        <w:t>Code Injection occurs when an attacker inserts arbitrary code into an application, which is subsequently executed by the system. This can result in various harmful outcomes, including data corruption, unauthorized access, or even full system compromise. Unlike SQL Injection, which targets database queries, Code Injection directly exploits the execution of code within the application, making it a serious threat to system integrity and security.</w:t>
      </w:r>
    </w:p>
    <w:p w14:paraId="5998CA2E" w14:textId="77777777" w:rsidR="00BB64A6" w:rsidRDefault="00BB64A6" w:rsidP="007E3516">
      <w:pPr>
        <w:pStyle w:val="Heading2"/>
        <w:rPr>
          <w:rFonts w:eastAsia="Times New Roman"/>
          <w:lang w:val="en-IN" w:eastAsia="en-GB"/>
        </w:rPr>
      </w:pPr>
      <w:bookmarkStart w:id="5" w:name="_Toc188701466"/>
      <w:r w:rsidRPr="00BB64A6">
        <w:rPr>
          <w:rFonts w:eastAsia="Times New Roman"/>
          <w:lang w:val="en-IN" w:eastAsia="en-GB"/>
        </w:rPr>
        <w:t>H</w:t>
      </w:r>
      <w:r w:rsidR="00F11509">
        <w:rPr>
          <w:rFonts w:eastAsia="Times New Roman"/>
          <w:lang w:val="en-IN" w:eastAsia="en-GB"/>
        </w:rPr>
        <w:t>TTP</w:t>
      </w:r>
      <w:r w:rsidRPr="00BB64A6">
        <w:rPr>
          <w:rFonts w:eastAsia="Times New Roman"/>
          <w:lang w:val="en-IN" w:eastAsia="en-GB"/>
        </w:rPr>
        <w:t xml:space="preserve"> Header Injection</w:t>
      </w:r>
      <w:r w:rsidR="00CE6E18">
        <w:rPr>
          <w:rFonts w:eastAsia="Times New Roman"/>
          <w:lang w:val="en-IN" w:eastAsia="en-GB"/>
        </w:rPr>
        <w:t>:</w:t>
      </w:r>
      <w:bookmarkEnd w:id="5"/>
    </w:p>
    <w:p w14:paraId="5591335B" w14:textId="77777777" w:rsidR="001E5D65" w:rsidRPr="001E5D65" w:rsidRDefault="001E5D65" w:rsidP="001E5D65">
      <w:pPr>
        <w:rPr>
          <w:rFonts w:eastAsia="Times New Roman"/>
          <w:lang w:val="en-IN" w:eastAsia="en-GB"/>
        </w:rPr>
      </w:pPr>
      <w:r w:rsidRPr="001E5D65">
        <w:rPr>
          <w:rFonts w:eastAsia="Times New Roman"/>
          <w:lang w:val="en-IN" w:eastAsia="en-GB"/>
        </w:rPr>
        <w:t xml:space="preserve">HTTP Header Injection is a web vulnerability where attackers inject malicious input into HTTP headers due to improper input validation. HTTP headers are key-value pairs that manage communication between clients and servers. By inserting special characters like </w:t>
      </w:r>
      <w:r w:rsidRPr="001E5D65">
        <w:rPr>
          <w:rFonts w:ascii="Courier New" w:eastAsia="Times New Roman" w:hAnsi="Courier New" w:cs="Courier New"/>
          <w:sz w:val="20"/>
          <w:szCs w:val="20"/>
          <w:lang w:val="en-IN" w:eastAsia="en-GB"/>
        </w:rPr>
        <w:t>\r</w:t>
      </w:r>
      <w:r w:rsidRPr="001E5D65">
        <w:rPr>
          <w:rFonts w:eastAsia="Times New Roman"/>
          <w:lang w:val="en-IN" w:eastAsia="en-GB"/>
        </w:rPr>
        <w:t xml:space="preserve"> and </w:t>
      </w:r>
      <w:r w:rsidRPr="001E5D65">
        <w:rPr>
          <w:rFonts w:ascii="Courier New" w:eastAsia="Times New Roman" w:hAnsi="Courier New" w:cs="Courier New"/>
          <w:sz w:val="20"/>
          <w:szCs w:val="20"/>
          <w:lang w:val="en-IN" w:eastAsia="en-GB"/>
        </w:rPr>
        <w:t>\n</w:t>
      </w:r>
      <w:r w:rsidRPr="001E5D65">
        <w:rPr>
          <w:rFonts w:eastAsia="Times New Roman"/>
          <w:lang w:val="en-IN" w:eastAsia="en-GB"/>
        </w:rPr>
        <w:t xml:space="preserve">, attackers can manipulate the structure of headers, leading to exploits such as HTTP response splitting, cross-site scripting (XSS), session hijacking, and open redirects. Common causes include directly using </w:t>
      </w:r>
      <w:proofErr w:type="spellStart"/>
      <w:r w:rsidRPr="001E5D65">
        <w:rPr>
          <w:rFonts w:eastAsia="Times New Roman"/>
          <w:lang w:val="en-IN" w:eastAsia="en-GB"/>
        </w:rPr>
        <w:t>unsanitized</w:t>
      </w:r>
      <w:proofErr w:type="spellEnd"/>
      <w:r w:rsidRPr="001E5D65">
        <w:rPr>
          <w:rFonts w:eastAsia="Times New Roman"/>
          <w:lang w:val="en-IN" w:eastAsia="en-GB"/>
        </w:rPr>
        <w:t xml:space="preserve"> user inputs in headers. Preventive measures include input validation, encoding special characters, avoiding dynamic header creation, and leveraging secure frameworks. Properly hardening HTTP headers can significantly reduce the risk of this attack.</w:t>
      </w:r>
    </w:p>
    <w:p w14:paraId="530C0723" w14:textId="77777777" w:rsidR="00EE61C5" w:rsidRDefault="00EE61C5">
      <w:pPr>
        <w:jc w:val="left"/>
        <w:rPr>
          <w:rFonts w:eastAsia="Times New Roman" w:cs="Times New Roman"/>
          <w:lang w:val="en-IN" w:eastAsia="en-GB"/>
        </w:rPr>
      </w:pPr>
      <w:r>
        <w:rPr>
          <w:rFonts w:eastAsia="Times New Roman" w:cs="Times New Roman"/>
          <w:lang w:val="en-IN" w:eastAsia="en-GB"/>
        </w:rPr>
        <w:br w:type="page"/>
      </w:r>
    </w:p>
    <w:p w14:paraId="0F7AA940" w14:textId="5D07BFBE" w:rsidR="00EE61C5" w:rsidRPr="00EE61C5" w:rsidRDefault="00EE61C5" w:rsidP="00AB1BFE">
      <w:pPr>
        <w:pStyle w:val="Heading1"/>
        <w:rPr>
          <w:rFonts w:eastAsia="Times New Roman"/>
          <w:lang w:val="en-IN" w:eastAsia="en-GB"/>
        </w:rPr>
      </w:pPr>
      <w:bookmarkStart w:id="6" w:name="_Toc188701467"/>
      <w:r>
        <w:rPr>
          <w:rFonts w:eastAsia="Times New Roman"/>
          <w:lang w:val="en-IN" w:eastAsia="en-GB"/>
        </w:rPr>
        <w:lastRenderedPageBreak/>
        <w:t>OBJECTIVE</w:t>
      </w:r>
      <w:bookmarkEnd w:id="6"/>
    </w:p>
    <w:p w14:paraId="6FBBC66D" w14:textId="77777777" w:rsidR="00AB1BFE" w:rsidRPr="00AB1BFE" w:rsidRDefault="0035148A" w:rsidP="00CA5CD0">
      <w:pPr>
        <w:pStyle w:val="ListParagraph"/>
        <w:numPr>
          <w:ilvl w:val="0"/>
          <w:numId w:val="1"/>
        </w:numPr>
        <w:rPr>
          <w:rFonts w:eastAsia="Times New Roman"/>
          <w:lang w:val="en-IN" w:eastAsia="en-GB"/>
        </w:rPr>
      </w:pPr>
      <w:r>
        <w:rPr>
          <w:rFonts w:eastAsia="Times New Roman"/>
          <w:lang w:val="en-IN" w:eastAsia="en-GB"/>
        </w:rPr>
        <w:t>G</w:t>
      </w:r>
      <w:r w:rsidR="00AB1BFE" w:rsidRPr="00AB1BFE">
        <w:rPr>
          <w:rFonts w:eastAsia="Times New Roman"/>
          <w:lang w:val="en-IN" w:eastAsia="en-GB"/>
        </w:rPr>
        <w:t xml:space="preserve">ain a </w:t>
      </w:r>
      <w:r>
        <w:rPr>
          <w:rFonts w:eastAsia="Times New Roman"/>
          <w:lang w:val="en-IN" w:eastAsia="en-GB"/>
        </w:rPr>
        <w:t>basic</w:t>
      </w:r>
      <w:r w:rsidR="00AB1BFE" w:rsidRPr="00AB1BFE">
        <w:rPr>
          <w:rFonts w:eastAsia="Times New Roman"/>
          <w:lang w:val="en-IN" w:eastAsia="en-GB"/>
        </w:rPr>
        <w:t xml:space="preserve"> understanding of different types of injection attacks, such as SQL Injection, Code Injection, and HTML Header Injection, by researching their mechanics, methods of exploitation, and potential impact on web applications.</w:t>
      </w:r>
    </w:p>
    <w:p w14:paraId="11B83D0F" w14:textId="77777777" w:rsidR="00AB1BFE" w:rsidRPr="00AB1BFE" w:rsidRDefault="009140FC" w:rsidP="00CA5CD0">
      <w:pPr>
        <w:pStyle w:val="ListParagraph"/>
        <w:numPr>
          <w:ilvl w:val="0"/>
          <w:numId w:val="1"/>
        </w:numPr>
        <w:rPr>
          <w:rFonts w:eastAsia="Times New Roman"/>
          <w:lang w:val="en-IN" w:eastAsia="en-GB"/>
        </w:rPr>
      </w:pPr>
      <w:r>
        <w:rPr>
          <w:rFonts w:eastAsia="Times New Roman"/>
          <w:lang w:val="en-IN" w:eastAsia="en-GB"/>
        </w:rPr>
        <w:t>Structured planning on how</w:t>
      </w:r>
      <w:r w:rsidR="00AB1BFE" w:rsidRPr="00AB1BFE">
        <w:rPr>
          <w:rFonts w:eastAsia="Times New Roman"/>
          <w:lang w:val="en-IN" w:eastAsia="en-GB"/>
        </w:rPr>
        <w:t xml:space="preserve"> to develop a tool that will </w:t>
      </w:r>
      <w:proofErr w:type="spellStart"/>
      <w:r w:rsidR="00AB1BFE" w:rsidRPr="00AB1BFE">
        <w:rPr>
          <w:rFonts w:eastAsia="Times New Roman"/>
          <w:lang w:val="en-IN" w:eastAsia="en-GB"/>
        </w:rPr>
        <w:t>analyze</w:t>
      </w:r>
      <w:proofErr w:type="spellEnd"/>
      <w:r w:rsidR="00AB1BFE" w:rsidRPr="00AB1BFE">
        <w:rPr>
          <w:rFonts w:eastAsia="Times New Roman"/>
          <w:lang w:val="en-IN" w:eastAsia="en-GB"/>
        </w:rPr>
        <w:t xml:space="preserve"> and sanitize user input, ensuring that it is free from malicious patterns before it reaches the backend system, thereby securing the application from possible threats.</w:t>
      </w:r>
    </w:p>
    <w:p w14:paraId="640B2CDB" w14:textId="77777777" w:rsidR="00AB1BFE" w:rsidRDefault="00E62EB6" w:rsidP="00CA5CD0">
      <w:pPr>
        <w:pStyle w:val="ListParagraph"/>
        <w:numPr>
          <w:ilvl w:val="0"/>
          <w:numId w:val="1"/>
        </w:numPr>
        <w:rPr>
          <w:rFonts w:eastAsia="Times New Roman"/>
          <w:lang w:val="en-IN" w:eastAsia="en-GB"/>
        </w:rPr>
      </w:pPr>
      <w:r>
        <w:rPr>
          <w:rFonts w:eastAsia="Times New Roman"/>
          <w:lang w:val="en-IN" w:eastAsia="en-GB"/>
        </w:rPr>
        <w:t>T</w:t>
      </w:r>
      <w:r w:rsidR="00AB1BFE" w:rsidRPr="00AB1BFE">
        <w:rPr>
          <w:rFonts w:eastAsia="Times New Roman"/>
          <w:lang w:val="en-IN" w:eastAsia="en-GB"/>
        </w:rPr>
        <w:t>o create a system that can identify malicious input by recognizing attack patterns associated with SQL Injection, Code Injection, and HT</w:t>
      </w:r>
      <w:r w:rsidR="00825E25">
        <w:rPr>
          <w:rFonts w:eastAsia="Times New Roman"/>
          <w:lang w:val="en-IN" w:eastAsia="en-GB"/>
        </w:rPr>
        <w:t>TP</w:t>
      </w:r>
      <w:r w:rsidR="00AB1BFE" w:rsidRPr="00AB1BFE">
        <w:rPr>
          <w:rFonts w:eastAsia="Times New Roman"/>
          <w:lang w:val="en-IN" w:eastAsia="en-GB"/>
        </w:rPr>
        <w:t xml:space="preserve"> Header Injection, and flag them for immediate action</w:t>
      </w:r>
      <w:r>
        <w:rPr>
          <w:rFonts w:eastAsia="Times New Roman"/>
          <w:lang w:val="en-IN" w:eastAsia="en-GB"/>
        </w:rPr>
        <w:t>.</w:t>
      </w:r>
    </w:p>
    <w:p w14:paraId="1BC4C78B" w14:textId="77777777" w:rsidR="00AB1BFE" w:rsidRPr="00AB1BFE" w:rsidRDefault="00E62EB6" w:rsidP="00CA5CD0">
      <w:pPr>
        <w:pStyle w:val="ListParagraph"/>
        <w:numPr>
          <w:ilvl w:val="0"/>
          <w:numId w:val="1"/>
        </w:numPr>
        <w:rPr>
          <w:rFonts w:eastAsia="Times New Roman"/>
          <w:lang w:val="en-IN" w:eastAsia="en-GB"/>
        </w:rPr>
      </w:pPr>
      <w:r>
        <w:rPr>
          <w:rFonts w:eastAsia="Times New Roman"/>
          <w:lang w:val="en-IN" w:eastAsia="en-GB"/>
        </w:rPr>
        <w:t>T</w:t>
      </w:r>
      <w:r w:rsidR="00AB1BFE" w:rsidRPr="00AB1BFE">
        <w:rPr>
          <w:rFonts w:eastAsia="Times New Roman"/>
          <w:lang w:val="en-IN" w:eastAsia="en-GB"/>
        </w:rPr>
        <w:t xml:space="preserve">o design </w:t>
      </w:r>
      <w:r>
        <w:rPr>
          <w:rFonts w:eastAsia="Times New Roman"/>
          <w:lang w:val="en-IN" w:eastAsia="en-GB"/>
        </w:rPr>
        <w:t>a</w:t>
      </w:r>
      <w:r w:rsidR="00AB1BFE" w:rsidRPr="00AB1BFE">
        <w:rPr>
          <w:rFonts w:eastAsia="Times New Roman"/>
          <w:lang w:val="en-IN" w:eastAsia="en-GB"/>
        </w:rPr>
        <w:t xml:space="preserve"> tool to block harmful input in real-time, preventing it from being processed by the application and protecting the system from unauthorized access, data manipulation, or other forms of attack.</w:t>
      </w:r>
    </w:p>
    <w:p w14:paraId="6727EE3E" w14:textId="37520E11" w:rsidR="00AB1BFE" w:rsidRPr="00AB1BFE" w:rsidRDefault="001859E5" w:rsidP="00CA5CD0">
      <w:pPr>
        <w:pStyle w:val="ListParagraph"/>
        <w:numPr>
          <w:ilvl w:val="0"/>
          <w:numId w:val="1"/>
        </w:numPr>
        <w:rPr>
          <w:rFonts w:eastAsia="Times New Roman"/>
          <w:lang w:val="en-IN" w:eastAsia="en-GB"/>
        </w:rPr>
      </w:pPr>
      <w:r>
        <w:rPr>
          <w:rFonts w:eastAsia="Times New Roman"/>
          <w:lang w:val="en-IN" w:eastAsia="en-GB"/>
        </w:rPr>
        <w:t>T</w:t>
      </w:r>
      <w:r w:rsidR="00AB1BFE" w:rsidRPr="00AB1BFE">
        <w:rPr>
          <w:rFonts w:eastAsia="Times New Roman"/>
          <w:lang w:val="en-IN" w:eastAsia="en-GB"/>
        </w:rPr>
        <w:t>o integrate the tool into existing web applications in a way that doesn’t compromise performance</w:t>
      </w:r>
      <w:r w:rsidR="007E3516">
        <w:rPr>
          <w:rFonts w:eastAsia="Times New Roman"/>
          <w:lang w:val="en-IN" w:eastAsia="en-GB"/>
        </w:rPr>
        <w:t>.</w:t>
      </w:r>
    </w:p>
    <w:p w14:paraId="01EBBD0F" w14:textId="77777777" w:rsidR="00DB056A" w:rsidRPr="00AB1BFE" w:rsidRDefault="00DB056A" w:rsidP="00CA5CD0">
      <w:pPr>
        <w:pStyle w:val="ListParagraph"/>
        <w:numPr>
          <w:ilvl w:val="0"/>
          <w:numId w:val="1"/>
        </w:numPr>
        <w:rPr>
          <w:rFonts w:eastAsia="Times New Roman"/>
          <w:lang w:val="en-IN" w:eastAsia="en-GB"/>
        </w:rPr>
      </w:pPr>
      <w:r w:rsidRPr="00AB1BFE">
        <w:rPr>
          <w:rFonts w:eastAsia="Times New Roman"/>
          <w:lang w:val="en-IN" w:eastAsia="en-GB"/>
        </w:rPr>
        <w:br w:type="page"/>
      </w:r>
    </w:p>
    <w:p w14:paraId="4BC09794" w14:textId="77777777" w:rsidR="00FA6CDA" w:rsidRDefault="00DB056A" w:rsidP="00DB056A">
      <w:pPr>
        <w:pStyle w:val="Heading1"/>
        <w:rPr>
          <w:rFonts w:eastAsia="Times New Roman"/>
          <w:lang w:val="en-IN" w:eastAsia="en-GB"/>
        </w:rPr>
      </w:pPr>
      <w:bookmarkStart w:id="7" w:name="_Toc188701468"/>
      <w:r>
        <w:rPr>
          <w:rFonts w:eastAsia="Times New Roman"/>
          <w:lang w:val="en-IN" w:eastAsia="en-GB"/>
        </w:rPr>
        <w:lastRenderedPageBreak/>
        <w:t>LITERARTURE SURVEY</w:t>
      </w:r>
      <w:bookmarkEnd w:id="7"/>
    </w:p>
    <w:p w14:paraId="3683EC46" w14:textId="77777777" w:rsidR="00DB056A" w:rsidRPr="002E6B74" w:rsidRDefault="00DB056A" w:rsidP="002E6B74">
      <w:pPr>
        <w:pStyle w:val="Heading2"/>
      </w:pPr>
      <w:bookmarkStart w:id="8" w:name="_Toc188701469"/>
      <w:r w:rsidRPr="002E6B74">
        <w:t>LITERATURE SURVEY 1.</w:t>
      </w:r>
      <w:bookmarkEnd w:id="8"/>
    </w:p>
    <w:p w14:paraId="7E0C0C4C" w14:textId="77777777" w:rsidR="003B0024" w:rsidRPr="003B0024" w:rsidRDefault="003B0024" w:rsidP="00D96B86">
      <w:pPr>
        <w:rPr>
          <w:lang w:val="en-IN" w:eastAsia="en-GB"/>
        </w:rPr>
      </w:pPr>
      <w:r w:rsidRPr="00D96B86">
        <w:rPr>
          <w:b/>
          <w:bCs/>
        </w:rPr>
        <w:t>T</w:t>
      </w:r>
      <w:r w:rsidR="00EE0338" w:rsidRPr="00D96B86">
        <w:rPr>
          <w:b/>
          <w:bCs/>
        </w:rPr>
        <w:t>itle</w:t>
      </w:r>
      <w:r w:rsidRPr="00D96B86">
        <w:rPr>
          <w:b/>
          <w:bCs/>
        </w:rPr>
        <w:t>:</w:t>
      </w:r>
      <w:r w:rsidR="00BA6610" w:rsidRPr="00BA6610">
        <w:rPr>
          <w:b/>
          <w:bCs/>
        </w:rPr>
        <w:t xml:space="preserve"> </w:t>
      </w:r>
      <w:r w:rsidR="00BA6610" w:rsidRPr="00D96B86">
        <w:t>“Defining Code-Injection Attacks”</w:t>
      </w:r>
    </w:p>
    <w:p w14:paraId="2F40BBC4" w14:textId="77777777" w:rsidR="00697F48" w:rsidRDefault="00EE0338" w:rsidP="00EE0338">
      <w:pPr>
        <w:rPr>
          <w:rFonts w:eastAsia="Times New Roman"/>
          <w:b/>
          <w:bCs/>
        </w:rPr>
      </w:pPr>
      <w:r w:rsidRPr="00EE0338">
        <w:rPr>
          <w:rFonts w:eastAsia="Times New Roman"/>
          <w:b/>
          <w:bCs/>
        </w:rPr>
        <w:t>Objective</w:t>
      </w:r>
      <w:r>
        <w:rPr>
          <w:rFonts w:eastAsia="Times New Roman"/>
          <w:b/>
          <w:bCs/>
        </w:rPr>
        <w:t>:</w:t>
      </w:r>
    </w:p>
    <w:p w14:paraId="6170274B" w14:textId="77777777" w:rsidR="00EE0338" w:rsidRDefault="00EE0338" w:rsidP="00EE0338">
      <w:r>
        <w:t>The paper aims to address shortcomings in the traditional definitions of code-injection attacks (e.g., SQL injection) that lead to detection issues such as false positives (flagging benign inputs as attacks) and false negatives (missing actual attacks). By introducing a novel definition based on the concept of “normal-form values,” the paper strives to provide a more precise understanding of code-injection vulnerabilities, improving the accuracy of detection mechanisms and the evaluation of mitigation strategies.</w:t>
      </w:r>
    </w:p>
    <w:p w14:paraId="26A040F7" w14:textId="77777777" w:rsidR="002570B4" w:rsidRDefault="00652C83" w:rsidP="002570B4">
      <w:pPr>
        <w:rPr>
          <w:rFonts w:eastAsia="Times New Roman"/>
          <w:b/>
          <w:bCs/>
        </w:rPr>
      </w:pPr>
      <w:r w:rsidRPr="003152D9">
        <w:rPr>
          <w:rFonts w:eastAsia="Times New Roman"/>
          <w:b/>
          <w:bCs/>
        </w:rPr>
        <w:t>Method</w:t>
      </w:r>
      <w:r w:rsidR="00232166" w:rsidRPr="003152D9">
        <w:rPr>
          <w:rFonts w:eastAsia="Times New Roman"/>
          <w:b/>
          <w:bCs/>
        </w:rPr>
        <w:t>ology:</w:t>
      </w:r>
    </w:p>
    <w:p w14:paraId="6CE8F99A" w14:textId="77777777" w:rsidR="00CE06DA" w:rsidRDefault="003152D9" w:rsidP="00966331">
      <w:pPr>
        <w:jc w:val="left"/>
        <w:rPr>
          <w:b/>
          <w:bCs/>
        </w:rPr>
      </w:pPr>
      <w:r w:rsidRPr="002570B4">
        <w:rPr>
          <w:b/>
          <w:bCs/>
        </w:rPr>
        <w:t>Analysis of Existing Definitions</w:t>
      </w:r>
    </w:p>
    <w:p w14:paraId="40BC79CA" w14:textId="77777777" w:rsidR="000246A5" w:rsidRPr="000246A5" w:rsidRDefault="003152D9" w:rsidP="00CA5CD0">
      <w:pPr>
        <w:pStyle w:val="ListParagraph"/>
        <w:numPr>
          <w:ilvl w:val="0"/>
          <w:numId w:val="13"/>
        </w:numPr>
        <w:jc w:val="left"/>
        <w:rPr>
          <w:b/>
          <w:bCs/>
        </w:rPr>
      </w:pPr>
      <w:r w:rsidRPr="00685DC2">
        <w:t>The authors identify flaws in conventional definitions of code-injection attacks, which often focus on changes to the syntactic structure of application outputs. These definitions fail to capture certain injection scenarios and mislabel benign operations as malicious.</w:t>
      </w:r>
    </w:p>
    <w:p w14:paraId="19990324" w14:textId="77777777" w:rsidR="003152D9" w:rsidRPr="000246A5" w:rsidRDefault="003152D9" w:rsidP="000246A5">
      <w:pPr>
        <w:jc w:val="left"/>
        <w:rPr>
          <w:b/>
          <w:bCs/>
        </w:rPr>
      </w:pPr>
      <w:r>
        <w:rPr>
          <w:rStyle w:val="Strong"/>
        </w:rPr>
        <w:t>Proposal of a New Definition</w:t>
      </w:r>
    </w:p>
    <w:p w14:paraId="1E1A3DDE" w14:textId="77777777" w:rsidR="003152D9" w:rsidRDefault="003152D9" w:rsidP="00CA5CD0">
      <w:pPr>
        <w:pStyle w:val="ListParagraph"/>
        <w:numPr>
          <w:ilvl w:val="0"/>
          <w:numId w:val="13"/>
        </w:numPr>
      </w:pPr>
      <w:r>
        <w:t xml:space="preserve">The paper introduces a new definition based on whether injected symbols in the application’s output are used as </w:t>
      </w:r>
      <w:r>
        <w:rPr>
          <w:rStyle w:val="Emphasis"/>
        </w:rPr>
        <w:t>normal-form values</w:t>
      </w:r>
      <w:r>
        <w:t>. Normal-form values are fully evaluated terms that cannot function as executable code when injected.</w:t>
      </w:r>
    </w:p>
    <w:p w14:paraId="6FC4338E" w14:textId="77777777" w:rsidR="003152D9" w:rsidRDefault="003152D9" w:rsidP="00CA5CD0">
      <w:pPr>
        <w:pStyle w:val="ListParagraph"/>
        <w:numPr>
          <w:ilvl w:val="0"/>
          <w:numId w:val="13"/>
        </w:numPr>
      </w:pPr>
      <w:r>
        <w:t>This approach abstracts from specific programming languages and environments, making it applicable to various contexts such as SQL injection, LDAP injection, and XSS attacks.</w:t>
      </w:r>
    </w:p>
    <w:p w14:paraId="54FABA7B" w14:textId="77777777" w:rsidR="003152D9" w:rsidRDefault="003152D9" w:rsidP="000246A5">
      <w:pPr>
        <w:pStyle w:val="NormalWeb"/>
        <w:jc w:val="left"/>
      </w:pPr>
      <w:r>
        <w:rPr>
          <w:rStyle w:val="Strong"/>
        </w:rPr>
        <w:t>Evaluation Through Examples</w:t>
      </w:r>
    </w:p>
    <w:p w14:paraId="31D0F01A" w14:textId="77777777" w:rsidR="003152D9" w:rsidRDefault="003152D9" w:rsidP="00CA5CD0">
      <w:pPr>
        <w:pStyle w:val="ListParagraph"/>
        <w:numPr>
          <w:ilvl w:val="0"/>
          <w:numId w:val="14"/>
        </w:numPr>
        <w:spacing w:before="100" w:beforeAutospacing="1" w:after="100" w:afterAutospacing="1" w:line="240" w:lineRule="auto"/>
        <w:jc w:val="left"/>
      </w:pPr>
      <w:r>
        <w:t>Scenarios of successful and unsuccessful code-injection attacks are analyzed to</w:t>
      </w:r>
      <w:r w:rsidR="000246A5">
        <w:t xml:space="preserve"> </w:t>
      </w:r>
      <w:r>
        <w:t>demonstrate how the new definition improves detection accuracy.</w:t>
      </w:r>
    </w:p>
    <w:p w14:paraId="3797F31B" w14:textId="77777777" w:rsidR="003152D9" w:rsidRDefault="003152D9" w:rsidP="00CA5CD0">
      <w:pPr>
        <w:pStyle w:val="ListParagraph"/>
        <w:numPr>
          <w:ilvl w:val="0"/>
          <w:numId w:val="14"/>
        </w:numPr>
        <w:spacing w:before="100" w:beforeAutospacing="1" w:after="100" w:afterAutospacing="1" w:line="240" w:lineRule="auto"/>
        <w:jc w:val="left"/>
      </w:pPr>
      <w:r>
        <w:t>A theoretical model, named "SQL◦," is introduced as a simplified SQL-like language for testing the applicability of the new definition.</w:t>
      </w:r>
    </w:p>
    <w:p w14:paraId="5B562E98" w14:textId="77777777" w:rsidR="003152D9" w:rsidRDefault="003152D9" w:rsidP="000246A5">
      <w:pPr>
        <w:pStyle w:val="NormalWeb"/>
        <w:jc w:val="left"/>
      </w:pPr>
      <w:r>
        <w:rPr>
          <w:rStyle w:val="Strong"/>
        </w:rPr>
        <w:t>Use Cases and Limitations</w:t>
      </w:r>
    </w:p>
    <w:p w14:paraId="14466A9E" w14:textId="77777777" w:rsidR="003152D9" w:rsidRDefault="003152D9" w:rsidP="00CA5CD0">
      <w:pPr>
        <w:pStyle w:val="ListParagraph"/>
        <w:numPr>
          <w:ilvl w:val="0"/>
          <w:numId w:val="15"/>
        </w:numPr>
        <w:spacing w:before="100" w:beforeAutospacing="1" w:after="100" w:afterAutospacing="1" w:line="240" w:lineRule="auto"/>
        <w:jc w:val="left"/>
      </w:pPr>
      <w:r>
        <w:t>The new definition is tested for its ability to classify benign vs. malicious inputs across a range of use cases.</w:t>
      </w:r>
    </w:p>
    <w:p w14:paraId="6C74EA5D" w14:textId="77777777" w:rsidR="00232166" w:rsidRPr="002E6B74" w:rsidRDefault="003152D9" w:rsidP="00CA5CD0">
      <w:pPr>
        <w:pStyle w:val="ListParagraph"/>
        <w:numPr>
          <w:ilvl w:val="0"/>
          <w:numId w:val="15"/>
        </w:numPr>
        <w:rPr>
          <w:rFonts w:eastAsia="Times New Roman"/>
          <w:b/>
          <w:bCs/>
        </w:rPr>
      </w:pPr>
      <w:r>
        <w:t xml:space="preserve">Limitations of static and black-box analysis methods for detecting injection attacks are discussed, emphasizing the necessity of runtime </w:t>
      </w:r>
      <w:proofErr w:type="gramStart"/>
      <w:r>
        <w:t>monitoring</w:t>
      </w:r>
      <w:proofErr w:type="gramEnd"/>
    </w:p>
    <w:p w14:paraId="5C4FF01D" w14:textId="77777777" w:rsidR="002E6B74" w:rsidRDefault="002E6B74" w:rsidP="002E6B74">
      <w:pPr>
        <w:pStyle w:val="ListParagraph"/>
      </w:pPr>
    </w:p>
    <w:p w14:paraId="01BB6BF8" w14:textId="77777777" w:rsidR="002E6B74" w:rsidRDefault="002E6B74">
      <w:pPr>
        <w:jc w:val="left"/>
      </w:pPr>
      <w:r>
        <w:br w:type="page"/>
      </w:r>
    </w:p>
    <w:p w14:paraId="0E29BDFF" w14:textId="77777777" w:rsidR="00623AC6" w:rsidRPr="00623AC6" w:rsidRDefault="00623AC6" w:rsidP="00623AC6">
      <w:r w:rsidRPr="00623AC6">
        <w:rPr>
          <w:rStyle w:val="Strong"/>
        </w:rPr>
        <w:lastRenderedPageBreak/>
        <w:t>Challenges and Observations</w:t>
      </w:r>
    </w:p>
    <w:p w14:paraId="726A9C41" w14:textId="77777777" w:rsidR="00623AC6" w:rsidRDefault="00623AC6" w:rsidP="00623AC6">
      <w:pPr>
        <w:pStyle w:val="NormalWeb"/>
        <w:jc w:val="left"/>
      </w:pPr>
      <w:r>
        <w:rPr>
          <w:rStyle w:val="Strong"/>
        </w:rPr>
        <w:t>Challenges in Conventional Definitions</w:t>
      </w:r>
    </w:p>
    <w:p w14:paraId="7EF9586E" w14:textId="77777777" w:rsidR="00623AC6" w:rsidRDefault="00623AC6" w:rsidP="00CA5CD0">
      <w:pPr>
        <w:pStyle w:val="ListParagraph"/>
        <w:numPr>
          <w:ilvl w:val="0"/>
          <w:numId w:val="16"/>
        </w:numPr>
      </w:pPr>
      <w:r>
        <w:t xml:space="preserve">Conventional definitions fail to identify certain attacks, such as injecting functions like </w:t>
      </w:r>
      <w:proofErr w:type="gramStart"/>
      <w:r w:rsidRPr="00623AC6">
        <w:rPr>
          <w:rStyle w:val="HTMLCode"/>
          <w:rFonts w:eastAsiaTheme="majorEastAsia"/>
        </w:rPr>
        <w:t>exit(</w:t>
      </w:r>
      <w:proofErr w:type="gramEnd"/>
      <w:r w:rsidRPr="00623AC6">
        <w:rPr>
          <w:rStyle w:val="HTMLCode"/>
          <w:rFonts w:eastAsiaTheme="majorEastAsia"/>
        </w:rPr>
        <w:t>)</w:t>
      </w:r>
      <w:r>
        <w:t>, and misidentify benign inputs as attacks.</w:t>
      </w:r>
    </w:p>
    <w:p w14:paraId="3EC266AD" w14:textId="77777777" w:rsidR="00623AC6" w:rsidRDefault="00623AC6" w:rsidP="00CA5CD0">
      <w:pPr>
        <w:pStyle w:val="ListParagraph"/>
        <w:numPr>
          <w:ilvl w:val="0"/>
          <w:numId w:val="16"/>
        </w:numPr>
      </w:pPr>
      <w:r>
        <w:t>Definitions tied to syntactic changes struggle with cases where malicious inputs produce no visible structural alterations in the output program.</w:t>
      </w:r>
    </w:p>
    <w:p w14:paraId="42E9D849" w14:textId="77777777" w:rsidR="00623AC6" w:rsidRDefault="00623AC6" w:rsidP="00623AC6">
      <w:r>
        <w:rPr>
          <w:rStyle w:val="Strong"/>
        </w:rPr>
        <w:t>Implementational Hurdles</w:t>
      </w:r>
    </w:p>
    <w:p w14:paraId="201B2F67" w14:textId="77777777" w:rsidR="00623AC6" w:rsidRDefault="00623AC6" w:rsidP="00CA5CD0">
      <w:pPr>
        <w:pStyle w:val="ListParagraph"/>
        <w:numPr>
          <w:ilvl w:val="0"/>
          <w:numId w:val="17"/>
        </w:numPr>
      </w:pPr>
      <w:r>
        <w:t>The proposed definition requires runtime monitoring and precise tracking of tainted inputs, which can be computationally expensive and complex to implement.</w:t>
      </w:r>
    </w:p>
    <w:p w14:paraId="4DF655D0" w14:textId="77777777" w:rsidR="00623AC6" w:rsidRPr="0034168F" w:rsidRDefault="00623AC6" w:rsidP="0034168F">
      <w:r w:rsidRPr="0034168F">
        <w:rPr>
          <w:rStyle w:val="Strong"/>
        </w:rPr>
        <w:t>Findings</w:t>
      </w:r>
    </w:p>
    <w:p w14:paraId="7E46ECC4" w14:textId="77777777" w:rsidR="00623AC6" w:rsidRDefault="00623AC6" w:rsidP="00CA5CD0">
      <w:pPr>
        <w:pStyle w:val="ListParagraph"/>
        <w:numPr>
          <w:ilvl w:val="0"/>
          <w:numId w:val="17"/>
        </w:numPr>
      </w:pPr>
      <w:r>
        <w:t>The proposed definition improves the understanding of when code-injection attacks occur by focusing on how symbols are used rather than merely on syntactic changes.</w:t>
      </w:r>
    </w:p>
    <w:p w14:paraId="01F6241A" w14:textId="77777777" w:rsidR="00623AC6" w:rsidRDefault="00623AC6" w:rsidP="00CA5CD0">
      <w:pPr>
        <w:pStyle w:val="ListParagraph"/>
        <w:numPr>
          <w:ilvl w:val="0"/>
          <w:numId w:val="17"/>
        </w:numPr>
      </w:pPr>
      <w:r>
        <w:t>It enables more accurate detection of attacks and reduces false positives/negatives compared to existing mechanisms.</w:t>
      </w:r>
    </w:p>
    <w:p w14:paraId="5AD3A786" w14:textId="77777777" w:rsidR="00623AC6" w:rsidRDefault="00623AC6" w:rsidP="00CA5CD0">
      <w:pPr>
        <w:pStyle w:val="ListParagraph"/>
        <w:numPr>
          <w:ilvl w:val="0"/>
          <w:numId w:val="17"/>
        </w:numPr>
      </w:pPr>
      <w:r>
        <w:t>White-box, runtime-monitoring mechanisms are necessary for precise detection, as static and black-box approaches fail to capture all cases.</w:t>
      </w:r>
    </w:p>
    <w:p w14:paraId="04CEB4B9" w14:textId="77777777" w:rsidR="00623AC6" w:rsidRPr="0034168F" w:rsidRDefault="00623AC6" w:rsidP="0034168F">
      <w:r w:rsidRPr="0034168F">
        <w:rPr>
          <w:rStyle w:val="Strong"/>
        </w:rPr>
        <w:t>Future Scope</w:t>
      </w:r>
    </w:p>
    <w:p w14:paraId="08F7DD0D" w14:textId="77777777" w:rsidR="00623AC6" w:rsidRDefault="00623AC6" w:rsidP="00CA5CD0">
      <w:pPr>
        <w:pStyle w:val="ListParagraph"/>
        <w:numPr>
          <w:ilvl w:val="0"/>
          <w:numId w:val="18"/>
        </w:numPr>
      </w:pPr>
      <w:r>
        <w:t xml:space="preserve">Development of </w:t>
      </w:r>
      <w:r>
        <w:rPr>
          <w:rStyle w:val="Strong"/>
        </w:rPr>
        <w:t>runtime monitoring systems</w:t>
      </w:r>
      <w:r>
        <w:t xml:space="preserve"> based on the new definition for real-world deployment.</w:t>
      </w:r>
    </w:p>
    <w:p w14:paraId="27E7E5E9" w14:textId="77777777" w:rsidR="00623AC6" w:rsidRDefault="00623AC6" w:rsidP="00CA5CD0">
      <w:pPr>
        <w:pStyle w:val="ListParagraph"/>
        <w:numPr>
          <w:ilvl w:val="0"/>
          <w:numId w:val="18"/>
        </w:numPr>
      </w:pPr>
      <w:r>
        <w:t>Exploration of automated tools to integrate the new definition into secure coding practices.</w:t>
      </w:r>
    </w:p>
    <w:p w14:paraId="066BD93D" w14:textId="77777777" w:rsidR="00623AC6" w:rsidRDefault="00623AC6" w:rsidP="00CA5CD0">
      <w:pPr>
        <w:pStyle w:val="ListParagraph"/>
        <w:numPr>
          <w:ilvl w:val="0"/>
          <w:numId w:val="18"/>
        </w:numPr>
      </w:pPr>
      <w:r>
        <w:t>Extending the definition to accommodate emerging injection techniques, such as those targeting multi-language and hybrid applications.</w:t>
      </w:r>
    </w:p>
    <w:p w14:paraId="7279B879" w14:textId="19676C19" w:rsidR="00D96B86" w:rsidRDefault="00623AC6" w:rsidP="00CA5CD0">
      <w:pPr>
        <w:pStyle w:val="ListParagraph"/>
        <w:numPr>
          <w:ilvl w:val="0"/>
          <w:numId w:val="18"/>
        </w:numPr>
      </w:pPr>
      <w:r>
        <w:t>Investigating the integration of this approach into machine learning models for automated threat detection and classification.</w:t>
      </w:r>
    </w:p>
    <w:p w14:paraId="72ED6C7A" w14:textId="3F95A16B" w:rsidR="00623AC6" w:rsidRDefault="00D96B86" w:rsidP="00D96B86">
      <w:pPr>
        <w:jc w:val="left"/>
      </w:pPr>
      <w:r>
        <w:br w:type="page"/>
      </w:r>
    </w:p>
    <w:p w14:paraId="42A6E674" w14:textId="77777777" w:rsidR="008153F8" w:rsidRDefault="008153F8" w:rsidP="00D96B86"/>
    <w:p w14:paraId="17E3CA95" w14:textId="77777777" w:rsidR="002E6B74" w:rsidRDefault="00025D28" w:rsidP="00025D28">
      <w:pPr>
        <w:pStyle w:val="Heading2"/>
      </w:pPr>
      <w:bookmarkStart w:id="9" w:name="_Toc188701470"/>
      <w:proofErr w:type="gramStart"/>
      <w:r>
        <w:t>LITERATURE</w:t>
      </w:r>
      <w:r w:rsidR="008153F8">
        <w:t xml:space="preserve"> </w:t>
      </w:r>
      <w:r>
        <w:t xml:space="preserve"> SURVEY</w:t>
      </w:r>
      <w:proofErr w:type="gramEnd"/>
      <w:r>
        <w:t xml:space="preserve"> 2</w:t>
      </w:r>
      <w:r w:rsidRPr="002E6B74">
        <w:t>.</w:t>
      </w:r>
      <w:bookmarkEnd w:id="9"/>
    </w:p>
    <w:p w14:paraId="18DF72D3" w14:textId="77777777" w:rsidR="00025D28" w:rsidRPr="00D96B86" w:rsidRDefault="00025D28" w:rsidP="00025D28">
      <w:r w:rsidRPr="00D96B86">
        <w:rPr>
          <w:b/>
          <w:bCs/>
        </w:rPr>
        <w:t>Title:</w:t>
      </w:r>
      <w:r w:rsidRPr="00025D28">
        <w:rPr>
          <w:rStyle w:val="Strong"/>
          <w:rFonts w:cs="Times New Roman"/>
          <w:b w:val="0"/>
          <w:bCs w:val="0"/>
        </w:rPr>
        <w:t xml:space="preserve"> </w:t>
      </w:r>
      <w:r w:rsidRPr="00D96B86">
        <w:t>“A Review of Defense Against Slow HTTP Attack”</w:t>
      </w:r>
    </w:p>
    <w:p w14:paraId="4F44C113" w14:textId="77777777" w:rsidR="00025D28" w:rsidRPr="00025D28" w:rsidRDefault="00025D28" w:rsidP="00025D28">
      <w:pPr>
        <w:pStyle w:val="Heading4"/>
        <w:rPr>
          <w:rFonts w:cs="Times New Roman"/>
          <w:i w:val="0"/>
          <w:color w:val="auto"/>
        </w:rPr>
      </w:pPr>
      <w:r w:rsidRPr="00025D28">
        <w:rPr>
          <w:rStyle w:val="Strong"/>
          <w:rFonts w:cs="Times New Roman"/>
          <w:bCs w:val="0"/>
          <w:i w:val="0"/>
          <w:color w:val="auto"/>
        </w:rPr>
        <w:t>Objective</w:t>
      </w:r>
    </w:p>
    <w:p w14:paraId="1BAFC721" w14:textId="77777777" w:rsidR="00025D28" w:rsidRPr="00025D28" w:rsidRDefault="00025D28" w:rsidP="00025D28">
      <w:pPr>
        <w:pStyle w:val="NormalWeb"/>
      </w:pPr>
      <w:r w:rsidRPr="00025D28">
        <w:t xml:space="preserve">The paper explores the nature and mechanisms of Slow HTTP attacks, a specific form of Denial of Service (DoS) attack targeting the application layer (Layer 7) of the network stack. The objective is to review existing </w:t>
      </w:r>
      <w:proofErr w:type="spellStart"/>
      <w:r w:rsidRPr="00025D28">
        <w:t>defense</w:t>
      </w:r>
      <w:proofErr w:type="spellEnd"/>
      <w:r w:rsidRPr="00025D28">
        <w:t xml:space="preserve"> mechanisms to counteract this attack, which exploits vulnerabilities in the HTTP protocol by keeping server resources occupied with incomplete or extremely slow requests. The study aims to identify effective configurations and preventive techniques for various web servers, including Apache, Nginx, and IIS, to enhance their resilience against such threats.</w:t>
      </w:r>
    </w:p>
    <w:p w14:paraId="4176EC91" w14:textId="77777777" w:rsidR="00025D28" w:rsidRPr="00025D28" w:rsidRDefault="00025D28" w:rsidP="00025D28">
      <w:pPr>
        <w:pStyle w:val="Heading4"/>
        <w:rPr>
          <w:rFonts w:cs="Times New Roman"/>
          <w:i w:val="0"/>
          <w:color w:val="auto"/>
        </w:rPr>
      </w:pPr>
      <w:r w:rsidRPr="00025D28">
        <w:rPr>
          <w:rStyle w:val="Strong"/>
          <w:rFonts w:cs="Times New Roman"/>
          <w:bCs w:val="0"/>
          <w:i w:val="0"/>
          <w:color w:val="auto"/>
        </w:rPr>
        <w:t>Methodology</w:t>
      </w:r>
    </w:p>
    <w:p w14:paraId="0A5E5DA1" w14:textId="77777777" w:rsidR="00025D28" w:rsidRPr="00025D28" w:rsidRDefault="00025D28" w:rsidP="003945D9">
      <w:pPr>
        <w:pStyle w:val="NormalWeb"/>
        <w:jc w:val="left"/>
      </w:pPr>
      <w:r w:rsidRPr="00025D28">
        <w:rPr>
          <w:rStyle w:val="Strong"/>
        </w:rPr>
        <w:t>Understanding the Slow HTTP Attack</w:t>
      </w:r>
    </w:p>
    <w:p w14:paraId="613AB2FE" w14:textId="77777777" w:rsidR="00025D28" w:rsidRPr="003945D9" w:rsidRDefault="00025D28" w:rsidP="000A181D">
      <w:pPr>
        <w:pStyle w:val="ListParagraph"/>
        <w:numPr>
          <w:ilvl w:val="0"/>
          <w:numId w:val="43"/>
        </w:numPr>
        <w:spacing w:before="100" w:beforeAutospacing="1" w:after="100" w:afterAutospacing="1" w:line="240" w:lineRule="auto"/>
        <w:rPr>
          <w:rFonts w:cs="Times New Roman"/>
        </w:rPr>
      </w:pPr>
      <w:r w:rsidRPr="003945D9">
        <w:rPr>
          <w:rFonts w:cs="Times New Roman"/>
        </w:rPr>
        <w:t>Exploits the design of the HTTP protocol, where servers wait for complete requests before processing.</w:t>
      </w:r>
    </w:p>
    <w:p w14:paraId="23F19B62" w14:textId="77777777" w:rsidR="00025D28" w:rsidRPr="003945D9" w:rsidRDefault="00025D28" w:rsidP="000A181D">
      <w:pPr>
        <w:pStyle w:val="ListParagraph"/>
        <w:numPr>
          <w:ilvl w:val="0"/>
          <w:numId w:val="43"/>
        </w:numPr>
        <w:spacing w:before="100" w:beforeAutospacing="1" w:after="100" w:afterAutospacing="1" w:line="240" w:lineRule="auto"/>
        <w:rPr>
          <w:rFonts w:cs="Times New Roman"/>
        </w:rPr>
      </w:pPr>
      <w:r w:rsidRPr="003945D9">
        <w:rPr>
          <w:rFonts w:cs="Times New Roman"/>
        </w:rPr>
        <w:t>Types of Slow HTTP attacks discussed include:</w:t>
      </w:r>
    </w:p>
    <w:p w14:paraId="06E2C1AB" w14:textId="77777777" w:rsidR="00025D28" w:rsidRPr="003945D9" w:rsidRDefault="00025D28" w:rsidP="000A181D">
      <w:pPr>
        <w:pStyle w:val="ListParagraph"/>
        <w:numPr>
          <w:ilvl w:val="0"/>
          <w:numId w:val="43"/>
        </w:numPr>
        <w:spacing w:before="100" w:beforeAutospacing="1" w:after="100" w:afterAutospacing="1" w:line="240" w:lineRule="auto"/>
        <w:rPr>
          <w:rFonts w:cs="Times New Roman"/>
        </w:rPr>
      </w:pPr>
      <w:r w:rsidRPr="003945D9">
        <w:rPr>
          <w:rStyle w:val="Strong"/>
          <w:rFonts w:cs="Times New Roman"/>
          <w:b w:val="0"/>
        </w:rPr>
        <w:t>Slow Headers</w:t>
      </w:r>
      <w:r w:rsidRPr="003945D9">
        <w:rPr>
          <w:rFonts w:cs="Times New Roman"/>
        </w:rPr>
        <w:t>: Exploiting HTTP headers to send incomplete requests, exhausting server resources.</w:t>
      </w:r>
    </w:p>
    <w:p w14:paraId="442C600A" w14:textId="77777777" w:rsidR="00025D28" w:rsidRPr="003945D9" w:rsidRDefault="00025D28" w:rsidP="000A181D">
      <w:pPr>
        <w:pStyle w:val="ListParagraph"/>
        <w:numPr>
          <w:ilvl w:val="0"/>
          <w:numId w:val="43"/>
        </w:numPr>
        <w:spacing w:before="100" w:beforeAutospacing="1" w:after="100" w:afterAutospacing="1" w:line="240" w:lineRule="auto"/>
        <w:rPr>
          <w:rFonts w:cs="Times New Roman"/>
        </w:rPr>
      </w:pPr>
      <w:r w:rsidRPr="003945D9">
        <w:rPr>
          <w:rStyle w:val="Strong"/>
          <w:rFonts w:cs="Times New Roman"/>
          <w:b w:val="0"/>
        </w:rPr>
        <w:t>Slow Body</w:t>
      </w:r>
      <w:r w:rsidRPr="003945D9">
        <w:rPr>
          <w:rFonts w:cs="Times New Roman"/>
        </w:rPr>
        <w:t>: Sending POST bodies very slowly to keep server connections open.</w:t>
      </w:r>
    </w:p>
    <w:p w14:paraId="756D2BD5" w14:textId="77777777" w:rsidR="00025D28" w:rsidRPr="003945D9" w:rsidRDefault="00025D28" w:rsidP="000A181D">
      <w:pPr>
        <w:pStyle w:val="ListParagraph"/>
        <w:numPr>
          <w:ilvl w:val="0"/>
          <w:numId w:val="43"/>
        </w:numPr>
        <w:spacing w:before="100" w:beforeAutospacing="1" w:after="100" w:afterAutospacing="1" w:line="240" w:lineRule="auto"/>
        <w:rPr>
          <w:rFonts w:cs="Times New Roman"/>
        </w:rPr>
      </w:pPr>
      <w:r w:rsidRPr="003945D9">
        <w:rPr>
          <w:rStyle w:val="Strong"/>
          <w:rFonts w:cs="Times New Roman"/>
          <w:b w:val="0"/>
        </w:rPr>
        <w:t>Slow Read</w:t>
      </w:r>
      <w:r w:rsidRPr="003945D9">
        <w:rPr>
          <w:rFonts w:cs="Times New Roman"/>
        </w:rPr>
        <w:t>: Slowing down the reading of received data, forcing servers to maintain idle connections.</w:t>
      </w:r>
    </w:p>
    <w:p w14:paraId="7837802A" w14:textId="77777777" w:rsidR="00025D28" w:rsidRPr="00025D28" w:rsidRDefault="00025D28" w:rsidP="003945D9">
      <w:pPr>
        <w:pStyle w:val="NormalWeb"/>
        <w:ind w:left="360"/>
        <w:jc w:val="left"/>
      </w:pPr>
      <w:r w:rsidRPr="00025D28">
        <w:rPr>
          <w:rStyle w:val="Strong"/>
        </w:rPr>
        <w:t xml:space="preserve">Detailed Study of </w:t>
      </w:r>
      <w:proofErr w:type="spellStart"/>
      <w:r w:rsidRPr="00025D28">
        <w:rPr>
          <w:rStyle w:val="Strong"/>
        </w:rPr>
        <w:t>Defense</w:t>
      </w:r>
      <w:proofErr w:type="spellEnd"/>
      <w:r w:rsidRPr="00025D28">
        <w:rPr>
          <w:rStyle w:val="Strong"/>
        </w:rPr>
        <w:t xml:space="preserve"> Mechanisms</w:t>
      </w:r>
    </w:p>
    <w:p w14:paraId="043CB9C8" w14:textId="77777777" w:rsidR="00025D28" w:rsidRPr="003945D9" w:rsidRDefault="00025D28" w:rsidP="000A181D">
      <w:pPr>
        <w:pStyle w:val="ListParagraph"/>
        <w:numPr>
          <w:ilvl w:val="0"/>
          <w:numId w:val="44"/>
        </w:numPr>
        <w:spacing w:before="100" w:beforeAutospacing="1" w:after="100" w:afterAutospacing="1" w:line="240" w:lineRule="auto"/>
        <w:jc w:val="left"/>
        <w:rPr>
          <w:rFonts w:cs="Times New Roman"/>
        </w:rPr>
      </w:pPr>
      <w:r w:rsidRPr="003945D9">
        <w:rPr>
          <w:rStyle w:val="Strong"/>
          <w:rFonts w:cs="Times New Roman"/>
          <w:b w:val="0"/>
        </w:rPr>
        <w:t xml:space="preserve">General Preventive </w:t>
      </w:r>
      <w:proofErr w:type="gramStart"/>
      <w:r w:rsidRPr="003945D9">
        <w:rPr>
          <w:rStyle w:val="Strong"/>
          <w:rFonts w:cs="Times New Roman"/>
          <w:b w:val="0"/>
        </w:rPr>
        <w:t>Measures</w:t>
      </w:r>
      <w:r w:rsidR="003945D9" w:rsidRPr="003945D9">
        <w:rPr>
          <w:rFonts w:cs="Times New Roman"/>
        </w:rPr>
        <w:t xml:space="preserve"> :</w:t>
      </w:r>
      <w:proofErr w:type="gramEnd"/>
      <w:r w:rsidR="003945D9">
        <w:rPr>
          <w:rFonts w:cs="Times New Roman"/>
        </w:rPr>
        <w:t xml:space="preserve"> </w:t>
      </w:r>
      <w:r w:rsidRPr="003945D9">
        <w:rPr>
          <w:rFonts w:cs="Times New Roman"/>
        </w:rPr>
        <w:t xml:space="preserve">Use of tools like </w:t>
      </w:r>
      <w:proofErr w:type="spellStart"/>
      <w:r w:rsidRPr="003945D9">
        <w:rPr>
          <w:rStyle w:val="HTMLCode"/>
          <w:rFonts w:ascii="Times New Roman" w:eastAsiaTheme="minorEastAsia" w:hAnsi="Times New Roman" w:cs="Times New Roman"/>
          <w:sz w:val="24"/>
          <w:szCs w:val="24"/>
        </w:rPr>
        <w:t>xinetd</w:t>
      </w:r>
      <w:proofErr w:type="spellEnd"/>
      <w:r w:rsidRPr="003945D9">
        <w:rPr>
          <w:rFonts w:cs="Times New Roman"/>
        </w:rPr>
        <w:t xml:space="preserve"> to control connection rates and resource limits on Linux-based web servers.</w:t>
      </w:r>
    </w:p>
    <w:p w14:paraId="28AFDE23" w14:textId="77777777" w:rsidR="00025D28" w:rsidRPr="003945D9" w:rsidRDefault="00025D28" w:rsidP="000A181D">
      <w:pPr>
        <w:pStyle w:val="ListParagraph"/>
        <w:numPr>
          <w:ilvl w:val="0"/>
          <w:numId w:val="44"/>
        </w:numPr>
        <w:spacing w:before="100" w:beforeAutospacing="1" w:after="100" w:afterAutospacing="1" w:line="240" w:lineRule="auto"/>
        <w:jc w:val="left"/>
        <w:rPr>
          <w:rFonts w:cs="Times New Roman"/>
        </w:rPr>
      </w:pPr>
      <w:r w:rsidRPr="003945D9">
        <w:rPr>
          <w:rStyle w:val="Strong"/>
          <w:rFonts w:cs="Times New Roman"/>
          <w:b w:val="0"/>
        </w:rPr>
        <w:t>Specific Server Configurations</w:t>
      </w:r>
      <w:r w:rsidR="003945D9" w:rsidRPr="003945D9">
        <w:rPr>
          <w:rFonts w:cs="Times New Roman"/>
        </w:rPr>
        <w:t xml:space="preserve">                                                                                          </w:t>
      </w:r>
      <w:r w:rsidRPr="003945D9">
        <w:rPr>
          <w:rStyle w:val="Strong"/>
          <w:rFonts w:cs="Times New Roman"/>
          <w:b w:val="0"/>
        </w:rPr>
        <w:t>Nginx</w:t>
      </w:r>
      <w:r w:rsidRPr="003945D9">
        <w:rPr>
          <w:rFonts w:cs="Times New Roman"/>
        </w:rPr>
        <w:t>: Adjusting buffer size, timeout limits, and maximum simultaneous connections.</w:t>
      </w:r>
      <w:r w:rsidR="003945D9" w:rsidRPr="003945D9">
        <w:rPr>
          <w:rFonts w:cs="Times New Roman"/>
        </w:rPr>
        <w:t xml:space="preserve">                        </w:t>
      </w:r>
      <w:r w:rsidRPr="003945D9">
        <w:rPr>
          <w:rStyle w:val="Strong"/>
          <w:rFonts w:cs="Times New Roman"/>
          <w:b w:val="0"/>
        </w:rPr>
        <w:t>Apache</w:t>
      </w:r>
      <w:r w:rsidRPr="003945D9">
        <w:rPr>
          <w:rFonts w:cs="Times New Roman"/>
        </w:rPr>
        <w:t xml:space="preserve">: Utilizing built-in modules like </w:t>
      </w:r>
      <w:proofErr w:type="spellStart"/>
      <w:r w:rsidRPr="003945D9">
        <w:rPr>
          <w:rStyle w:val="HTMLCode"/>
          <w:rFonts w:ascii="Times New Roman" w:eastAsiaTheme="minorEastAsia" w:hAnsi="Times New Roman" w:cs="Times New Roman"/>
          <w:sz w:val="24"/>
          <w:szCs w:val="24"/>
        </w:rPr>
        <w:t>mod_reqtimeout</w:t>
      </w:r>
      <w:proofErr w:type="spellEnd"/>
      <w:r w:rsidRPr="003945D9">
        <w:rPr>
          <w:rFonts w:cs="Times New Roman"/>
        </w:rPr>
        <w:t xml:space="preserve">, </w:t>
      </w:r>
      <w:proofErr w:type="spellStart"/>
      <w:r w:rsidRPr="003945D9">
        <w:rPr>
          <w:rStyle w:val="HTMLCode"/>
          <w:rFonts w:ascii="Times New Roman" w:eastAsiaTheme="minorEastAsia" w:hAnsi="Times New Roman" w:cs="Times New Roman"/>
          <w:sz w:val="24"/>
          <w:szCs w:val="24"/>
        </w:rPr>
        <w:t>mod_security</w:t>
      </w:r>
      <w:proofErr w:type="spellEnd"/>
      <w:r w:rsidRPr="003945D9">
        <w:rPr>
          <w:rFonts w:cs="Times New Roman"/>
        </w:rPr>
        <w:t>, and</w:t>
      </w:r>
      <w:r w:rsidR="000C5B9F">
        <w:rPr>
          <w:rFonts w:cs="Times New Roman"/>
        </w:rPr>
        <w:t xml:space="preserve"> </w:t>
      </w:r>
      <w:proofErr w:type="spellStart"/>
      <w:r w:rsidRPr="003945D9">
        <w:rPr>
          <w:rStyle w:val="HTMLCode"/>
          <w:rFonts w:ascii="Times New Roman" w:eastAsiaTheme="minorEastAsia" w:hAnsi="Times New Roman" w:cs="Times New Roman"/>
          <w:sz w:val="24"/>
          <w:szCs w:val="24"/>
        </w:rPr>
        <w:t>mod_antiloris</w:t>
      </w:r>
      <w:proofErr w:type="spellEnd"/>
      <w:r w:rsidRPr="003945D9">
        <w:rPr>
          <w:rFonts w:cs="Times New Roman"/>
        </w:rPr>
        <w:t xml:space="preserve"> to limit request handling times and connection counts.</w:t>
      </w:r>
      <w:r w:rsidR="003945D9" w:rsidRPr="003945D9">
        <w:rPr>
          <w:rFonts w:cs="Times New Roman"/>
        </w:rPr>
        <w:t xml:space="preserve">                                                              </w:t>
      </w:r>
      <w:r w:rsidRPr="003945D9">
        <w:rPr>
          <w:rStyle w:val="Strong"/>
          <w:rFonts w:cs="Times New Roman"/>
          <w:b w:val="0"/>
        </w:rPr>
        <w:t>IIS</w:t>
      </w:r>
      <w:r w:rsidRPr="003945D9">
        <w:rPr>
          <w:rFonts w:cs="Times New Roman"/>
        </w:rPr>
        <w:t xml:space="preserve">: Leveraging features such as </w:t>
      </w:r>
      <w:proofErr w:type="spellStart"/>
      <w:r w:rsidRPr="003945D9">
        <w:rPr>
          <w:rFonts w:cs="Times New Roman"/>
        </w:rPr>
        <w:t>WebLimits</w:t>
      </w:r>
      <w:proofErr w:type="spellEnd"/>
      <w:r w:rsidRPr="003945D9">
        <w:rPr>
          <w:rFonts w:cs="Times New Roman"/>
        </w:rPr>
        <w:t xml:space="preserve"> and </w:t>
      </w:r>
      <w:proofErr w:type="spellStart"/>
      <w:r w:rsidRPr="003945D9">
        <w:rPr>
          <w:rFonts w:cs="Times New Roman"/>
        </w:rPr>
        <w:t>RequestLimits</w:t>
      </w:r>
      <w:proofErr w:type="spellEnd"/>
      <w:r w:rsidRPr="003945D9">
        <w:rPr>
          <w:rFonts w:cs="Times New Roman"/>
        </w:rPr>
        <w:t xml:space="preserve"> to control connection timeouts, buffer sizes, and query string lengths.</w:t>
      </w:r>
    </w:p>
    <w:p w14:paraId="7DE9AC31" w14:textId="77777777" w:rsidR="00025D28" w:rsidRPr="00025D28" w:rsidRDefault="00025D28" w:rsidP="0084779F">
      <w:pPr>
        <w:pStyle w:val="NormalWeb"/>
        <w:ind w:left="360"/>
        <w:jc w:val="left"/>
      </w:pPr>
      <w:r w:rsidRPr="00025D28">
        <w:rPr>
          <w:rStyle w:val="Strong"/>
        </w:rPr>
        <w:t>Evaluation of Existing Literature</w:t>
      </w:r>
    </w:p>
    <w:p w14:paraId="087FDEF2" w14:textId="77777777" w:rsidR="00025D28" w:rsidRPr="0084779F" w:rsidRDefault="00025D28" w:rsidP="000A181D">
      <w:pPr>
        <w:pStyle w:val="ListParagraph"/>
        <w:numPr>
          <w:ilvl w:val="0"/>
          <w:numId w:val="45"/>
        </w:numPr>
        <w:spacing w:before="100" w:beforeAutospacing="1" w:after="100" w:afterAutospacing="1" w:line="240" w:lineRule="auto"/>
        <w:rPr>
          <w:rFonts w:cs="Times New Roman"/>
        </w:rPr>
      </w:pPr>
      <w:r w:rsidRPr="0084779F">
        <w:rPr>
          <w:rFonts w:cs="Times New Roman"/>
        </w:rPr>
        <w:t>The paper reviews academic studies and real-world configurations, analyzing the efficacy of detection systems and mitigation strategies.</w:t>
      </w:r>
    </w:p>
    <w:p w14:paraId="2C98A93B" w14:textId="77777777" w:rsidR="00025D28" w:rsidRPr="0084779F" w:rsidRDefault="00025D28" w:rsidP="000A181D">
      <w:pPr>
        <w:pStyle w:val="ListParagraph"/>
        <w:numPr>
          <w:ilvl w:val="0"/>
          <w:numId w:val="45"/>
        </w:numPr>
        <w:spacing w:before="100" w:beforeAutospacing="1" w:after="100" w:afterAutospacing="1" w:line="240" w:lineRule="auto"/>
        <w:rPr>
          <w:rFonts w:cs="Times New Roman"/>
        </w:rPr>
      </w:pPr>
      <w:r w:rsidRPr="0084779F">
        <w:rPr>
          <w:rFonts w:cs="Times New Roman"/>
        </w:rPr>
        <w:t>Detection approaches include analyzing abnormal patterns in HTTP traffic and deploying anomaly-based detection systems.</w:t>
      </w:r>
    </w:p>
    <w:p w14:paraId="77A10290" w14:textId="77777777" w:rsidR="00025D28" w:rsidRPr="00025D28" w:rsidRDefault="00025D28" w:rsidP="000C5B9F">
      <w:pPr>
        <w:pStyle w:val="NormalWeb"/>
        <w:ind w:left="360"/>
        <w:jc w:val="left"/>
      </w:pPr>
      <w:r w:rsidRPr="00025D28">
        <w:rPr>
          <w:rStyle w:val="Strong"/>
        </w:rPr>
        <w:lastRenderedPageBreak/>
        <w:t>Implementation Examples</w:t>
      </w:r>
    </w:p>
    <w:p w14:paraId="76EC4F1C" w14:textId="77777777" w:rsidR="00025D28" w:rsidRPr="00025D28" w:rsidRDefault="00025D28" w:rsidP="000A181D">
      <w:pPr>
        <w:numPr>
          <w:ilvl w:val="0"/>
          <w:numId w:val="46"/>
        </w:numPr>
        <w:spacing w:before="100" w:beforeAutospacing="1" w:after="100" w:afterAutospacing="1" w:line="240" w:lineRule="auto"/>
        <w:jc w:val="left"/>
        <w:rPr>
          <w:rFonts w:cs="Times New Roman"/>
        </w:rPr>
      </w:pPr>
      <w:r w:rsidRPr="00025D28">
        <w:rPr>
          <w:rFonts w:cs="Times New Roman"/>
        </w:rPr>
        <w:t xml:space="preserve">Demonstrates how tools like </w:t>
      </w:r>
      <w:r w:rsidRPr="00025D28">
        <w:rPr>
          <w:rStyle w:val="HTMLCode"/>
          <w:rFonts w:ascii="Times New Roman" w:eastAsiaTheme="minorEastAsia" w:hAnsi="Times New Roman" w:cs="Times New Roman"/>
          <w:sz w:val="24"/>
          <w:szCs w:val="24"/>
        </w:rPr>
        <w:t>netstat</w:t>
      </w:r>
      <w:r w:rsidRPr="00025D28">
        <w:rPr>
          <w:rFonts w:cs="Times New Roman"/>
        </w:rPr>
        <w:t xml:space="preserve"> and </w:t>
      </w:r>
      <w:r w:rsidRPr="00025D28">
        <w:rPr>
          <w:rStyle w:val="HTMLCode"/>
          <w:rFonts w:ascii="Times New Roman" w:eastAsiaTheme="minorEastAsia" w:hAnsi="Times New Roman" w:cs="Times New Roman"/>
          <w:sz w:val="24"/>
          <w:szCs w:val="24"/>
        </w:rPr>
        <w:t>iptables</w:t>
      </w:r>
      <w:r w:rsidRPr="00025D28">
        <w:rPr>
          <w:rFonts w:cs="Times New Roman"/>
        </w:rPr>
        <w:t xml:space="preserve"> can be used to identify and block malicious IPs conducting Slow HTTP attacks.</w:t>
      </w:r>
    </w:p>
    <w:p w14:paraId="62A3EEAA" w14:textId="77777777" w:rsidR="00025D28" w:rsidRPr="00025D28" w:rsidRDefault="00025D28" w:rsidP="000A181D">
      <w:pPr>
        <w:numPr>
          <w:ilvl w:val="0"/>
          <w:numId w:val="46"/>
        </w:numPr>
        <w:spacing w:before="100" w:beforeAutospacing="1" w:after="100" w:afterAutospacing="1" w:line="240" w:lineRule="auto"/>
        <w:jc w:val="left"/>
        <w:rPr>
          <w:rFonts w:cs="Times New Roman"/>
        </w:rPr>
      </w:pPr>
      <w:r w:rsidRPr="00025D28">
        <w:rPr>
          <w:rFonts w:cs="Times New Roman"/>
        </w:rPr>
        <w:t>Configuration examples for Nginx and Apache provide practical guidelines for defense.</w:t>
      </w:r>
    </w:p>
    <w:p w14:paraId="4607D596" w14:textId="77777777" w:rsidR="000C5B9F" w:rsidRDefault="000C5B9F" w:rsidP="00025D28">
      <w:pPr>
        <w:pStyle w:val="Heading4"/>
        <w:rPr>
          <w:rStyle w:val="Strong"/>
          <w:rFonts w:cs="Times New Roman"/>
          <w:bCs w:val="0"/>
          <w:i w:val="0"/>
          <w:color w:val="auto"/>
        </w:rPr>
      </w:pPr>
    </w:p>
    <w:p w14:paraId="3599AF90" w14:textId="77777777" w:rsidR="000C5B9F" w:rsidRDefault="000C5B9F" w:rsidP="00025D28">
      <w:pPr>
        <w:pStyle w:val="Heading4"/>
        <w:rPr>
          <w:rStyle w:val="Strong"/>
          <w:rFonts w:cs="Times New Roman"/>
          <w:bCs w:val="0"/>
          <w:i w:val="0"/>
          <w:color w:val="auto"/>
        </w:rPr>
      </w:pPr>
    </w:p>
    <w:p w14:paraId="63F0F982" w14:textId="77777777" w:rsidR="00025D28" w:rsidRPr="00025D28" w:rsidRDefault="00025D28" w:rsidP="00025D28">
      <w:pPr>
        <w:pStyle w:val="Heading4"/>
        <w:rPr>
          <w:rFonts w:cs="Times New Roman"/>
          <w:i w:val="0"/>
          <w:color w:val="auto"/>
        </w:rPr>
      </w:pPr>
      <w:r w:rsidRPr="00025D28">
        <w:rPr>
          <w:rStyle w:val="Strong"/>
          <w:rFonts w:cs="Times New Roman"/>
          <w:bCs w:val="0"/>
          <w:i w:val="0"/>
          <w:color w:val="auto"/>
        </w:rPr>
        <w:t>Challenges and Observations</w:t>
      </w:r>
    </w:p>
    <w:p w14:paraId="2EA0D408" w14:textId="77777777" w:rsidR="00025D28" w:rsidRPr="00025D28" w:rsidRDefault="00025D28" w:rsidP="00CA5CD0">
      <w:pPr>
        <w:pStyle w:val="NormalWeb"/>
        <w:numPr>
          <w:ilvl w:val="0"/>
          <w:numId w:val="19"/>
        </w:numPr>
        <w:jc w:val="left"/>
      </w:pPr>
      <w:r w:rsidRPr="00025D28">
        <w:rPr>
          <w:rStyle w:val="Strong"/>
        </w:rPr>
        <w:t>Challenges in Detection</w:t>
      </w:r>
    </w:p>
    <w:p w14:paraId="6AF30EA5" w14:textId="77777777" w:rsidR="00025D28" w:rsidRPr="00025D28" w:rsidRDefault="00025D28" w:rsidP="000C5B9F">
      <w:pPr>
        <w:spacing w:before="100" w:beforeAutospacing="1" w:after="100" w:afterAutospacing="1" w:line="240" w:lineRule="auto"/>
        <w:ind w:left="720"/>
        <w:jc w:val="left"/>
        <w:rPr>
          <w:rFonts w:cs="Times New Roman"/>
        </w:rPr>
      </w:pPr>
      <w:r w:rsidRPr="00025D28">
        <w:rPr>
          <w:rFonts w:cs="Times New Roman"/>
        </w:rPr>
        <w:t>Slow HTTP attacks are harder to trace compared to bandwidth-heavy DoS attacks because they consume minimal network bandwidth.</w:t>
      </w:r>
      <w:r w:rsidR="000C5B9F">
        <w:rPr>
          <w:rFonts w:cs="Times New Roman"/>
        </w:rPr>
        <w:t xml:space="preserve"> </w:t>
      </w:r>
      <w:r w:rsidRPr="00025D28">
        <w:rPr>
          <w:rFonts w:cs="Times New Roman"/>
        </w:rPr>
        <w:t>Attackers often use HTTPS to mask their origin, complicating mitigation efforts.</w:t>
      </w:r>
    </w:p>
    <w:p w14:paraId="0985C4AF" w14:textId="77777777" w:rsidR="00025D28" w:rsidRPr="00025D28" w:rsidRDefault="00025D28" w:rsidP="00CA5CD0">
      <w:pPr>
        <w:pStyle w:val="NormalWeb"/>
        <w:numPr>
          <w:ilvl w:val="0"/>
          <w:numId w:val="19"/>
        </w:numPr>
        <w:jc w:val="left"/>
      </w:pPr>
      <w:r w:rsidRPr="00025D28">
        <w:rPr>
          <w:rStyle w:val="Strong"/>
        </w:rPr>
        <w:t>Resource Management Issues</w:t>
      </w:r>
    </w:p>
    <w:p w14:paraId="6BD7210C" w14:textId="77777777" w:rsidR="00025D28" w:rsidRPr="00025D28" w:rsidRDefault="00025D28" w:rsidP="000C5B9F">
      <w:pPr>
        <w:spacing w:before="100" w:beforeAutospacing="1" w:after="100" w:afterAutospacing="1" w:line="240" w:lineRule="auto"/>
        <w:ind w:left="720"/>
        <w:jc w:val="left"/>
        <w:rPr>
          <w:rFonts w:cs="Times New Roman"/>
        </w:rPr>
      </w:pPr>
      <w:r w:rsidRPr="00025D28">
        <w:rPr>
          <w:rFonts w:cs="Times New Roman"/>
        </w:rPr>
        <w:t>Vulnerable servers struggle with resource allocation under Slow HTTP attacks, often reaching their maximum connection limits and denying access to legitimate users.</w:t>
      </w:r>
    </w:p>
    <w:p w14:paraId="371BC165" w14:textId="77777777" w:rsidR="00025D28" w:rsidRPr="00025D28" w:rsidRDefault="00025D28" w:rsidP="00025D28">
      <w:pPr>
        <w:pStyle w:val="Heading4"/>
        <w:rPr>
          <w:rFonts w:cs="Times New Roman"/>
          <w:i w:val="0"/>
          <w:color w:val="auto"/>
        </w:rPr>
      </w:pPr>
      <w:r w:rsidRPr="00025D28">
        <w:rPr>
          <w:rStyle w:val="Strong"/>
          <w:rFonts w:cs="Times New Roman"/>
          <w:bCs w:val="0"/>
          <w:i w:val="0"/>
          <w:color w:val="auto"/>
        </w:rPr>
        <w:t>Findings</w:t>
      </w:r>
    </w:p>
    <w:p w14:paraId="3ED7193B" w14:textId="77777777" w:rsidR="00025D28" w:rsidRPr="00025D28" w:rsidRDefault="00025D28" w:rsidP="00CA5CD0">
      <w:pPr>
        <w:numPr>
          <w:ilvl w:val="0"/>
          <w:numId w:val="20"/>
        </w:numPr>
        <w:spacing w:before="100" w:beforeAutospacing="1" w:after="100" w:afterAutospacing="1" w:line="240" w:lineRule="auto"/>
        <w:jc w:val="left"/>
        <w:rPr>
          <w:rFonts w:cs="Times New Roman"/>
        </w:rPr>
      </w:pPr>
      <w:r w:rsidRPr="00025D28">
        <w:rPr>
          <w:rFonts w:cs="Times New Roman"/>
        </w:rPr>
        <w:t>Slow HTTP attacks exploit server-side vulnerabilities, making proper configuration essential to mitigating their effects.</w:t>
      </w:r>
    </w:p>
    <w:p w14:paraId="5CEFC898" w14:textId="77777777" w:rsidR="00025D28" w:rsidRPr="00025D28" w:rsidRDefault="00025D28" w:rsidP="00CA5CD0">
      <w:pPr>
        <w:numPr>
          <w:ilvl w:val="0"/>
          <w:numId w:val="20"/>
        </w:numPr>
        <w:spacing w:before="100" w:beforeAutospacing="1" w:after="100" w:afterAutospacing="1" w:line="240" w:lineRule="auto"/>
        <w:jc w:val="left"/>
        <w:rPr>
          <w:rFonts w:cs="Times New Roman"/>
        </w:rPr>
      </w:pPr>
      <w:r w:rsidRPr="00025D28">
        <w:rPr>
          <w:rFonts w:cs="Times New Roman"/>
        </w:rPr>
        <w:t>A combination of general preventive measures and specific server configurations significantly reduces the risk of Slow HTTP attacks.</w:t>
      </w:r>
    </w:p>
    <w:p w14:paraId="75EF5917" w14:textId="77777777" w:rsidR="00025D28" w:rsidRPr="00025D28" w:rsidRDefault="00025D28" w:rsidP="00CA5CD0">
      <w:pPr>
        <w:numPr>
          <w:ilvl w:val="0"/>
          <w:numId w:val="20"/>
        </w:numPr>
        <w:spacing w:before="100" w:beforeAutospacing="1" w:after="100" w:afterAutospacing="1" w:line="240" w:lineRule="auto"/>
        <w:jc w:val="left"/>
        <w:rPr>
          <w:rFonts w:cs="Times New Roman"/>
        </w:rPr>
      </w:pPr>
      <w:r w:rsidRPr="00025D28">
        <w:rPr>
          <w:rFonts w:cs="Times New Roman"/>
        </w:rPr>
        <w:t>Anomaly-based detection systems, which monitor deviations in traffic patterns, are particularly effective for early detection and prevention.</w:t>
      </w:r>
    </w:p>
    <w:p w14:paraId="7A39BA71" w14:textId="77777777" w:rsidR="00025D28" w:rsidRPr="008153F8" w:rsidRDefault="00025D28" w:rsidP="00025D28">
      <w:pPr>
        <w:pStyle w:val="Heading4"/>
        <w:rPr>
          <w:rFonts w:cs="Times New Roman"/>
          <w:i w:val="0"/>
          <w:color w:val="auto"/>
        </w:rPr>
      </w:pPr>
      <w:r w:rsidRPr="008153F8">
        <w:rPr>
          <w:rStyle w:val="Strong"/>
          <w:rFonts w:cs="Times New Roman"/>
          <w:bCs w:val="0"/>
          <w:i w:val="0"/>
          <w:color w:val="auto"/>
        </w:rPr>
        <w:t>Future Scope</w:t>
      </w:r>
    </w:p>
    <w:p w14:paraId="13B28142" w14:textId="77777777" w:rsidR="00025D28" w:rsidRPr="00025D28" w:rsidRDefault="00025D28" w:rsidP="00CA5CD0">
      <w:pPr>
        <w:numPr>
          <w:ilvl w:val="0"/>
          <w:numId w:val="21"/>
        </w:numPr>
        <w:spacing w:before="100" w:beforeAutospacing="1" w:after="100" w:afterAutospacing="1" w:line="240" w:lineRule="auto"/>
        <w:jc w:val="left"/>
        <w:rPr>
          <w:rFonts w:cs="Times New Roman"/>
        </w:rPr>
      </w:pPr>
      <w:r w:rsidRPr="00025D28">
        <w:rPr>
          <w:rFonts w:cs="Times New Roman"/>
        </w:rPr>
        <w:t xml:space="preserve">Development of </w:t>
      </w:r>
      <w:r w:rsidRPr="00025D28">
        <w:rPr>
          <w:rStyle w:val="Strong"/>
          <w:rFonts w:cs="Times New Roman"/>
        </w:rPr>
        <w:t>adaptive defense mechanisms</w:t>
      </w:r>
      <w:r w:rsidRPr="00025D28">
        <w:rPr>
          <w:rFonts w:cs="Times New Roman"/>
        </w:rPr>
        <w:t xml:space="preserve"> that can dynamically respond to emerging Slow HTTP attack patterns.</w:t>
      </w:r>
    </w:p>
    <w:p w14:paraId="42156C5C" w14:textId="77777777" w:rsidR="00025D28" w:rsidRPr="00025D28" w:rsidRDefault="00025D28" w:rsidP="00CA5CD0">
      <w:pPr>
        <w:numPr>
          <w:ilvl w:val="0"/>
          <w:numId w:val="21"/>
        </w:numPr>
        <w:spacing w:before="100" w:beforeAutospacing="1" w:after="100" w:afterAutospacing="1" w:line="240" w:lineRule="auto"/>
        <w:jc w:val="left"/>
        <w:rPr>
          <w:rFonts w:cs="Times New Roman"/>
        </w:rPr>
      </w:pPr>
      <w:r w:rsidRPr="00025D28">
        <w:rPr>
          <w:rFonts w:cs="Times New Roman"/>
        </w:rPr>
        <w:t>Integrating machine learning and AI techniques to analyze traffic patterns and predict potential attack scenarios in real-time.</w:t>
      </w:r>
    </w:p>
    <w:p w14:paraId="4AEAE5C8" w14:textId="77777777" w:rsidR="00025D28" w:rsidRPr="00025D28" w:rsidRDefault="00025D28" w:rsidP="00CA5CD0">
      <w:pPr>
        <w:numPr>
          <w:ilvl w:val="0"/>
          <w:numId w:val="21"/>
        </w:numPr>
        <w:spacing w:before="100" w:beforeAutospacing="1" w:after="100" w:afterAutospacing="1" w:line="240" w:lineRule="auto"/>
        <w:jc w:val="left"/>
        <w:rPr>
          <w:rFonts w:cs="Times New Roman"/>
        </w:rPr>
      </w:pPr>
      <w:r w:rsidRPr="00025D28">
        <w:rPr>
          <w:rFonts w:cs="Times New Roman"/>
        </w:rPr>
        <w:t>Exploring the use of blockchain for decentralized and secure resource allocation in web servers.</w:t>
      </w:r>
    </w:p>
    <w:p w14:paraId="307DF3C3" w14:textId="77777777" w:rsidR="00025D28" w:rsidRDefault="00025D28" w:rsidP="00CA5CD0">
      <w:pPr>
        <w:numPr>
          <w:ilvl w:val="0"/>
          <w:numId w:val="21"/>
        </w:numPr>
        <w:spacing w:before="100" w:beforeAutospacing="1" w:after="100" w:afterAutospacing="1" w:line="240" w:lineRule="auto"/>
        <w:jc w:val="left"/>
        <w:rPr>
          <w:rFonts w:cs="Times New Roman"/>
        </w:rPr>
      </w:pPr>
      <w:r w:rsidRPr="00025D28">
        <w:rPr>
          <w:rFonts w:cs="Times New Roman"/>
        </w:rPr>
        <w:t>Further research into hybrid defense strategies that combine detection, prevention, and rapid response for mitigating Slow HTTP attacks across multiple platforms.</w:t>
      </w:r>
    </w:p>
    <w:p w14:paraId="6AFD4BF7" w14:textId="0F68FADD" w:rsidR="00D96B86" w:rsidRDefault="00D96B86">
      <w:pPr>
        <w:jc w:val="left"/>
        <w:rPr>
          <w:rFonts w:cs="Times New Roman"/>
        </w:rPr>
      </w:pPr>
      <w:r>
        <w:rPr>
          <w:rFonts w:cs="Times New Roman"/>
        </w:rPr>
        <w:br w:type="page"/>
      </w:r>
    </w:p>
    <w:p w14:paraId="5C71BA93" w14:textId="77777777" w:rsidR="008153F8" w:rsidRPr="00D96B86" w:rsidRDefault="008153F8" w:rsidP="00D96B86">
      <w:pPr>
        <w:pStyle w:val="Heading2"/>
      </w:pPr>
      <w:bookmarkStart w:id="10" w:name="_Toc188701471"/>
      <w:proofErr w:type="gramStart"/>
      <w:r>
        <w:lastRenderedPageBreak/>
        <w:t>LITERATURE  SURVEY</w:t>
      </w:r>
      <w:proofErr w:type="gramEnd"/>
      <w:r>
        <w:t xml:space="preserve"> 3</w:t>
      </w:r>
      <w:r w:rsidRPr="002E6B74">
        <w:t>.</w:t>
      </w:r>
      <w:bookmarkEnd w:id="10"/>
    </w:p>
    <w:p w14:paraId="120F76C4" w14:textId="77777777" w:rsidR="008153F8" w:rsidRPr="00D96B86" w:rsidRDefault="008153F8" w:rsidP="00D96B86">
      <w:r w:rsidRPr="00D96B86">
        <w:rPr>
          <w:b/>
          <w:bCs/>
        </w:rPr>
        <w:t>Title:</w:t>
      </w:r>
      <w:r w:rsidRPr="00D96B86">
        <w:t xml:space="preserve"> “A Taxonomy of SQL Injection Attacks”</w:t>
      </w:r>
    </w:p>
    <w:p w14:paraId="764BFD1D" w14:textId="77777777" w:rsidR="008153F8" w:rsidRPr="008153F8" w:rsidRDefault="008153F8" w:rsidP="008153F8">
      <w:pPr>
        <w:pStyle w:val="Heading4"/>
        <w:rPr>
          <w:rFonts w:cs="Times New Roman"/>
          <w:i w:val="0"/>
          <w:color w:val="auto"/>
        </w:rPr>
      </w:pPr>
      <w:r w:rsidRPr="008153F8">
        <w:rPr>
          <w:rStyle w:val="Strong"/>
          <w:rFonts w:cs="Times New Roman"/>
          <w:bCs w:val="0"/>
          <w:i w:val="0"/>
          <w:color w:val="auto"/>
        </w:rPr>
        <w:t>Objective</w:t>
      </w:r>
    </w:p>
    <w:p w14:paraId="5C3A3F6A" w14:textId="77777777" w:rsidR="008153F8" w:rsidRPr="008153F8" w:rsidRDefault="008153F8" w:rsidP="008153F8">
      <w:pPr>
        <w:pStyle w:val="NormalWeb"/>
      </w:pPr>
      <w:r w:rsidRPr="008153F8">
        <w:t>The paper aims to present a detailed taxonomy of SQL Injection Attacks (SQLIAs), which exploit vulnerabilities in database-driven web applications. It provides an in-depth classification of attack types, along with practical examples to illustrate each type. By understanding the mechanics of these attacks, developers and security professionals can adopt robust security measures during application development. The ultimate goal is to mitigate the risk of SQLIAs by fostering awareness and recommending preventive strategies.</w:t>
      </w:r>
    </w:p>
    <w:p w14:paraId="419FA557" w14:textId="77777777" w:rsidR="008153F8" w:rsidRPr="008153F8" w:rsidRDefault="008153F8" w:rsidP="008153F8">
      <w:pPr>
        <w:pStyle w:val="Heading4"/>
        <w:rPr>
          <w:rFonts w:cs="Times New Roman"/>
          <w:i w:val="0"/>
          <w:color w:val="auto"/>
        </w:rPr>
      </w:pPr>
      <w:r w:rsidRPr="008153F8">
        <w:rPr>
          <w:rStyle w:val="Strong"/>
          <w:rFonts w:cs="Times New Roman"/>
          <w:bCs w:val="0"/>
          <w:i w:val="0"/>
          <w:color w:val="auto"/>
        </w:rPr>
        <w:t>Methodology</w:t>
      </w:r>
    </w:p>
    <w:p w14:paraId="2496E0A9" w14:textId="77777777" w:rsidR="008153F8" w:rsidRPr="008153F8" w:rsidRDefault="008153F8" w:rsidP="008153F8">
      <w:pPr>
        <w:pStyle w:val="NormalWeb"/>
      </w:pPr>
      <w:r w:rsidRPr="008153F8">
        <w:t>The paper categorizes SQL injection attacks based on their underlying mechanisms and objectives, using examples and theoretical models to demonstrate vulnerabilities and countermeasures. The methodology includes:</w:t>
      </w:r>
    </w:p>
    <w:p w14:paraId="4B357601" w14:textId="77777777" w:rsidR="008153F8" w:rsidRPr="00E84844" w:rsidRDefault="008153F8" w:rsidP="00E84844">
      <w:pPr>
        <w:pStyle w:val="NormalWeb"/>
        <w:jc w:val="left"/>
      </w:pPr>
      <w:r w:rsidRPr="00E84844">
        <w:rPr>
          <w:rStyle w:val="Strong"/>
        </w:rPr>
        <w:t>Classification of SQLIAs</w:t>
      </w:r>
    </w:p>
    <w:p w14:paraId="5CFCF08F"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rPr>
      </w:pPr>
      <w:r w:rsidRPr="00E84844">
        <w:rPr>
          <w:rStyle w:val="Strong"/>
          <w:rFonts w:cs="Times New Roman"/>
          <w:b w:val="0"/>
        </w:rPr>
        <w:t>Tautologie</w:t>
      </w:r>
      <w:r w:rsidRPr="00E84844">
        <w:rPr>
          <w:rStyle w:val="Strong"/>
          <w:rFonts w:cs="Times New Roman"/>
        </w:rPr>
        <w:t>s</w:t>
      </w:r>
      <w:r w:rsidRPr="00E84844">
        <w:rPr>
          <w:rFonts w:cs="Times New Roman"/>
        </w:rPr>
        <w:t xml:space="preserve">: Exploits logical conditions to make SQL statements always true, bypassing authentication mechanisms. Example: </w:t>
      </w:r>
      <w:r w:rsidRPr="00E84844">
        <w:rPr>
          <w:rStyle w:val="HTMLCode"/>
          <w:rFonts w:ascii="Times New Roman" w:eastAsiaTheme="minorEastAsia" w:hAnsi="Times New Roman" w:cs="Times New Roman"/>
          <w:sz w:val="24"/>
          <w:szCs w:val="24"/>
        </w:rPr>
        <w:t>SELECT * FROM USERS WHERE USERNAME = 'Admin' OR '1' = '1'</w:t>
      </w:r>
      <w:r w:rsidRPr="00E84844">
        <w:rPr>
          <w:rFonts w:cs="Times New Roman"/>
        </w:rPr>
        <w:t>.</w:t>
      </w:r>
    </w:p>
    <w:p w14:paraId="6EA582E0"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rPr>
      </w:pPr>
      <w:r w:rsidRPr="00E84844">
        <w:rPr>
          <w:rStyle w:val="Strong"/>
          <w:rFonts w:cs="Times New Roman"/>
          <w:b w:val="0"/>
        </w:rPr>
        <w:t>Illegal/Logically Incorrect Queries</w:t>
      </w:r>
      <w:r w:rsidRPr="00E84844">
        <w:rPr>
          <w:rFonts w:cs="Times New Roman"/>
        </w:rPr>
        <w:t>: Injects incorrect SQL statements to retrieve database schema details via error messages. Example: Breaking a query with malformed syntax to expose column names.</w:t>
      </w:r>
    </w:p>
    <w:p w14:paraId="5E9ABEEA"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rPr>
      </w:pPr>
      <w:r w:rsidRPr="00E84844">
        <w:rPr>
          <w:rStyle w:val="Strong"/>
          <w:rFonts w:cs="Times New Roman"/>
          <w:b w:val="0"/>
        </w:rPr>
        <w:t>Union Queries</w:t>
      </w:r>
      <w:r w:rsidRPr="00E84844">
        <w:rPr>
          <w:rFonts w:cs="Times New Roman"/>
        </w:rPr>
        <w:t xml:space="preserve">: Combines legitimate queries with malicious ones to extract data from other tables. Example: </w:t>
      </w:r>
      <w:r w:rsidRPr="00E84844">
        <w:rPr>
          <w:rStyle w:val="HTMLCode"/>
          <w:rFonts w:ascii="Times New Roman" w:eastAsiaTheme="minorEastAsia" w:hAnsi="Times New Roman" w:cs="Times New Roman"/>
          <w:sz w:val="24"/>
          <w:szCs w:val="24"/>
        </w:rPr>
        <w:t xml:space="preserve">UNION SELECT </w:t>
      </w:r>
      <w:proofErr w:type="spellStart"/>
      <w:r w:rsidRPr="00E84844">
        <w:rPr>
          <w:rStyle w:val="HTMLCode"/>
          <w:rFonts w:ascii="Times New Roman" w:eastAsiaTheme="minorEastAsia" w:hAnsi="Times New Roman" w:cs="Times New Roman"/>
          <w:sz w:val="24"/>
          <w:szCs w:val="24"/>
        </w:rPr>
        <w:t>CreditCardNumber</w:t>
      </w:r>
      <w:proofErr w:type="spellEnd"/>
      <w:r w:rsidRPr="00E84844">
        <w:rPr>
          <w:rStyle w:val="HTMLCode"/>
          <w:rFonts w:ascii="Times New Roman" w:eastAsiaTheme="minorEastAsia" w:hAnsi="Times New Roman" w:cs="Times New Roman"/>
          <w:sz w:val="24"/>
          <w:szCs w:val="24"/>
        </w:rPr>
        <w:t xml:space="preserve"> FROM </w:t>
      </w:r>
      <w:proofErr w:type="spellStart"/>
      <w:r w:rsidRPr="00E84844">
        <w:rPr>
          <w:rStyle w:val="HTMLCode"/>
          <w:rFonts w:ascii="Times New Roman" w:eastAsiaTheme="minorEastAsia" w:hAnsi="Times New Roman" w:cs="Times New Roman"/>
          <w:sz w:val="24"/>
          <w:szCs w:val="24"/>
        </w:rPr>
        <w:t>CreditCardTable</w:t>
      </w:r>
      <w:proofErr w:type="spellEnd"/>
      <w:r w:rsidRPr="00E84844">
        <w:rPr>
          <w:rFonts w:cs="Times New Roman"/>
        </w:rPr>
        <w:t>.</w:t>
      </w:r>
    </w:p>
    <w:p w14:paraId="719AF471"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rPr>
      </w:pPr>
      <w:r w:rsidRPr="00E84844">
        <w:rPr>
          <w:rStyle w:val="Strong"/>
          <w:rFonts w:cs="Times New Roman"/>
          <w:b w:val="0"/>
        </w:rPr>
        <w:t>Piggy-Backed Queries</w:t>
      </w:r>
      <w:r w:rsidRPr="00E84844">
        <w:rPr>
          <w:rFonts w:cs="Times New Roman"/>
          <w:b/>
        </w:rPr>
        <w:t>:</w:t>
      </w:r>
      <w:r w:rsidRPr="00E84844">
        <w:rPr>
          <w:rFonts w:cs="Times New Roman"/>
        </w:rPr>
        <w:t xml:space="preserve"> Adds an independent malicious query after a legitimate one using delimiters </w:t>
      </w:r>
      <w:proofErr w:type="gramStart"/>
      <w:r w:rsidRPr="00E84844">
        <w:rPr>
          <w:rFonts w:cs="Times New Roman"/>
        </w:rPr>
        <w:t xml:space="preserve">like </w:t>
      </w:r>
      <w:r w:rsidRPr="00E84844">
        <w:rPr>
          <w:rStyle w:val="HTMLCode"/>
          <w:rFonts w:ascii="Times New Roman" w:eastAsiaTheme="minorEastAsia" w:hAnsi="Times New Roman" w:cs="Times New Roman"/>
          <w:sz w:val="24"/>
          <w:szCs w:val="24"/>
        </w:rPr>
        <w:t>;</w:t>
      </w:r>
      <w:proofErr w:type="gramEnd"/>
      <w:r w:rsidRPr="00E84844">
        <w:rPr>
          <w:rFonts w:cs="Times New Roman"/>
        </w:rPr>
        <w:t xml:space="preserve">. Example: Injecting </w:t>
      </w:r>
      <w:r w:rsidRPr="00E84844">
        <w:rPr>
          <w:rStyle w:val="HTMLCode"/>
          <w:rFonts w:ascii="Times New Roman" w:eastAsiaTheme="minorEastAsia" w:hAnsi="Times New Roman" w:cs="Times New Roman"/>
          <w:sz w:val="24"/>
          <w:szCs w:val="24"/>
        </w:rPr>
        <w:t>DROP TABLE USERS;</w:t>
      </w:r>
      <w:r w:rsidRPr="00E84844">
        <w:rPr>
          <w:rFonts w:cs="Times New Roman"/>
        </w:rPr>
        <w:t xml:space="preserve"> to delete user data.</w:t>
      </w:r>
    </w:p>
    <w:p w14:paraId="60A0804B"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rPr>
      </w:pPr>
      <w:r w:rsidRPr="00E84844">
        <w:rPr>
          <w:rStyle w:val="Strong"/>
          <w:rFonts w:cs="Times New Roman"/>
          <w:b w:val="0"/>
        </w:rPr>
        <w:t>Stored Procedures</w:t>
      </w:r>
      <w:r w:rsidRPr="00E84844">
        <w:rPr>
          <w:rFonts w:cs="Times New Roman"/>
        </w:rPr>
        <w:t xml:space="preserve">: Exploits poorly secured stored procedures to execute malicious commands. Example: Injecting commands like </w:t>
      </w:r>
      <w:r w:rsidRPr="00E84844">
        <w:rPr>
          <w:rStyle w:val="HTMLCode"/>
          <w:rFonts w:ascii="Times New Roman" w:eastAsiaTheme="minorEastAsia" w:hAnsi="Times New Roman" w:cs="Times New Roman"/>
          <w:sz w:val="24"/>
          <w:szCs w:val="24"/>
        </w:rPr>
        <w:t>SHUTDOWN</w:t>
      </w:r>
      <w:r w:rsidRPr="00E84844">
        <w:rPr>
          <w:rFonts w:cs="Times New Roman"/>
        </w:rPr>
        <w:t xml:space="preserve"> into stored procedure variables.</w:t>
      </w:r>
    </w:p>
    <w:p w14:paraId="0866B728"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rPr>
      </w:pPr>
      <w:r w:rsidRPr="00E84844">
        <w:rPr>
          <w:rStyle w:val="Strong"/>
          <w:rFonts w:cs="Times New Roman"/>
          <w:b w:val="0"/>
        </w:rPr>
        <w:t>Inference-Based Attacks</w:t>
      </w:r>
      <w:r w:rsidRPr="00E84844">
        <w:rPr>
          <w:rFonts w:cs="Times New Roman"/>
        </w:rPr>
        <w:t>: Includes Timing and Blind SQL injection attacks that infer information without visible error messages. Example: Using delays (</w:t>
      </w:r>
      <w:r w:rsidRPr="00E84844">
        <w:rPr>
          <w:rStyle w:val="HTMLCode"/>
          <w:rFonts w:ascii="Times New Roman" w:eastAsiaTheme="minorEastAsia" w:hAnsi="Times New Roman" w:cs="Times New Roman"/>
          <w:sz w:val="24"/>
          <w:szCs w:val="24"/>
        </w:rPr>
        <w:t>WAITFOR</w:t>
      </w:r>
      <w:r w:rsidRPr="00E84844">
        <w:rPr>
          <w:rFonts w:cs="Times New Roman"/>
        </w:rPr>
        <w:t>) to identify database configurations.</w:t>
      </w:r>
    </w:p>
    <w:p w14:paraId="678D414F" w14:textId="77777777" w:rsidR="008153F8" w:rsidRPr="00E84844" w:rsidRDefault="008153F8" w:rsidP="000A181D">
      <w:pPr>
        <w:pStyle w:val="ListParagraph"/>
        <w:numPr>
          <w:ilvl w:val="0"/>
          <w:numId w:val="47"/>
        </w:numPr>
        <w:spacing w:before="100" w:beforeAutospacing="1" w:after="100" w:afterAutospacing="1" w:line="240" w:lineRule="auto"/>
        <w:jc w:val="left"/>
        <w:rPr>
          <w:rFonts w:cs="Times New Roman"/>
          <w:b/>
        </w:rPr>
      </w:pPr>
      <w:r w:rsidRPr="00E84844">
        <w:rPr>
          <w:rStyle w:val="Strong"/>
          <w:rFonts w:cs="Times New Roman"/>
          <w:b w:val="0"/>
        </w:rPr>
        <w:t>Alternate Encodings</w:t>
      </w:r>
      <w:r w:rsidRPr="00E84844">
        <w:rPr>
          <w:rFonts w:cs="Times New Roman"/>
          <w:b/>
        </w:rPr>
        <w:t xml:space="preserve">: </w:t>
      </w:r>
      <w:r w:rsidRPr="00E84844">
        <w:rPr>
          <w:rFonts w:cs="Times New Roman"/>
        </w:rPr>
        <w:t xml:space="preserve">Uses obfuscation techniques like Hex, Base64, or comments to bypass intrusion detection systems (IDS). Example: Encoding </w:t>
      </w:r>
      <w:r w:rsidRPr="00E84844">
        <w:rPr>
          <w:rStyle w:val="HTMLCode"/>
          <w:rFonts w:ascii="Times New Roman" w:eastAsiaTheme="minorEastAsia" w:hAnsi="Times New Roman" w:cs="Times New Roman"/>
          <w:sz w:val="24"/>
          <w:szCs w:val="24"/>
        </w:rPr>
        <w:t>OR 1=1</w:t>
      </w:r>
      <w:r w:rsidRPr="00E84844">
        <w:rPr>
          <w:rFonts w:cs="Times New Roman"/>
        </w:rPr>
        <w:t xml:space="preserve"> as </w:t>
      </w:r>
      <w:r w:rsidRPr="00E84844">
        <w:rPr>
          <w:rStyle w:val="HTMLCode"/>
          <w:rFonts w:ascii="Times New Roman" w:eastAsiaTheme="minorEastAsia" w:hAnsi="Times New Roman" w:cs="Times New Roman"/>
          <w:sz w:val="24"/>
          <w:szCs w:val="24"/>
        </w:rPr>
        <w:t>%4F%52%2031%3D31</w:t>
      </w:r>
      <w:r w:rsidRPr="00E84844">
        <w:rPr>
          <w:rFonts w:cs="Times New Roman"/>
        </w:rPr>
        <w:t>.</w:t>
      </w:r>
    </w:p>
    <w:p w14:paraId="310F745A" w14:textId="77777777" w:rsidR="008153F8" w:rsidRPr="008153F8" w:rsidRDefault="008153F8" w:rsidP="00E84844">
      <w:pPr>
        <w:pStyle w:val="NormalWeb"/>
        <w:jc w:val="left"/>
      </w:pPr>
      <w:r w:rsidRPr="008153F8">
        <w:rPr>
          <w:rStyle w:val="Strong"/>
        </w:rPr>
        <w:t>Illustration Through Examples</w:t>
      </w:r>
    </w:p>
    <w:p w14:paraId="38EF75D1" w14:textId="77777777" w:rsidR="008153F8" w:rsidRPr="00E84844" w:rsidRDefault="008153F8" w:rsidP="000A181D">
      <w:pPr>
        <w:pStyle w:val="ListParagraph"/>
        <w:numPr>
          <w:ilvl w:val="0"/>
          <w:numId w:val="48"/>
        </w:numPr>
        <w:spacing w:before="100" w:beforeAutospacing="1" w:after="100" w:afterAutospacing="1" w:line="240" w:lineRule="auto"/>
        <w:jc w:val="left"/>
        <w:rPr>
          <w:rFonts w:cs="Times New Roman"/>
        </w:rPr>
      </w:pPr>
      <w:r w:rsidRPr="00E84844">
        <w:rPr>
          <w:rFonts w:cs="Times New Roman"/>
        </w:rPr>
        <w:t>Each attack type is accompanied by detailed SQL statements and use cases to demonstrate how the attack manipulates queries and extracts data.</w:t>
      </w:r>
    </w:p>
    <w:p w14:paraId="55879397" w14:textId="77777777" w:rsidR="008153F8" w:rsidRPr="00E84844" w:rsidRDefault="008153F8" w:rsidP="000A181D">
      <w:pPr>
        <w:pStyle w:val="ListParagraph"/>
        <w:numPr>
          <w:ilvl w:val="0"/>
          <w:numId w:val="48"/>
        </w:numPr>
        <w:spacing w:before="100" w:beforeAutospacing="1" w:after="100" w:afterAutospacing="1" w:line="240" w:lineRule="auto"/>
        <w:jc w:val="left"/>
        <w:rPr>
          <w:rFonts w:cs="Times New Roman"/>
        </w:rPr>
      </w:pPr>
      <w:r w:rsidRPr="00E84844">
        <w:rPr>
          <w:rFonts w:cs="Times New Roman"/>
        </w:rPr>
        <w:lastRenderedPageBreak/>
        <w:t>Tools like error messages, timing delays, and obfuscated payloads are analyzed for their role in exploiting vulnerabilities.</w:t>
      </w:r>
    </w:p>
    <w:p w14:paraId="4D35D854" w14:textId="77777777" w:rsidR="008153F8" w:rsidRPr="008153F8" w:rsidRDefault="008153F8" w:rsidP="00E84844">
      <w:pPr>
        <w:pStyle w:val="NormalWeb"/>
        <w:jc w:val="left"/>
      </w:pPr>
      <w:r w:rsidRPr="008153F8">
        <w:rPr>
          <w:rStyle w:val="Strong"/>
        </w:rPr>
        <w:t>Recommendations for Secure Coding</w:t>
      </w:r>
    </w:p>
    <w:p w14:paraId="25B8EB81" w14:textId="77777777" w:rsidR="008153F8" w:rsidRPr="00E84844" w:rsidRDefault="008153F8" w:rsidP="000A181D">
      <w:pPr>
        <w:pStyle w:val="ListParagraph"/>
        <w:numPr>
          <w:ilvl w:val="0"/>
          <w:numId w:val="49"/>
        </w:numPr>
        <w:spacing w:before="100" w:beforeAutospacing="1" w:after="100" w:afterAutospacing="1" w:line="240" w:lineRule="auto"/>
        <w:jc w:val="left"/>
        <w:rPr>
          <w:rFonts w:cs="Times New Roman"/>
        </w:rPr>
      </w:pPr>
      <w:r w:rsidRPr="00E84844">
        <w:rPr>
          <w:rFonts w:cs="Times New Roman"/>
        </w:rPr>
        <w:t xml:space="preserve">Emphasizes </w:t>
      </w:r>
      <w:proofErr w:type="gramStart"/>
      <w:r w:rsidRPr="00E84844">
        <w:rPr>
          <w:rFonts w:cs="Times New Roman"/>
        </w:rPr>
        <w:t>the</w:t>
      </w:r>
      <w:r w:rsidR="00E84844" w:rsidRPr="00E84844">
        <w:rPr>
          <w:rFonts w:cs="Times New Roman"/>
        </w:rPr>
        <w:t xml:space="preserve"> </w:t>
      </w:r>
      <w:r w:rsidRPr="00E84844">
        <w:rPr>
          <w:rFonts w:cs="Times New Roman"/>
        </w:rPr>
        <w:t xml:space="preserve"> importance</w:t>
      </w:r>
      <w:proofErr w:type="gramEnd"/>
      <w:r w:rsidRPr="00E84844">
        <w:rPr>
          <w:rFonts w:cs="Times New Roman"/>
        </w:rPr>
        <w:t xml:space="preserve"> of parameterized queries and prepared statements to prevent SQL injection.</w:t>
      </w:r>
    </w:p>
    <w:p w14:paraId="422F774D" w14:textId="77777777" w:rsidR="008153F8" w:rsidRPr="00E84844" w:rsidRDefault="008153F8" w:rsidP="000A181D">
      <w:pPr>
        <w:pStyle w:val="ListParagraph"/>
        <w:numPr>
          <w:ilvl w:val="0"/>
          <w:numId w:val="49"/>
        </w:numPr>
        <w:spacing w:before="100" w:beforeAutospacing="1" w:after="100" w:afterAutospacing="1" w:line="240" w:lineRule="auto"/>
        <w:jc w:val="left"/>
        <w:rPr>
          <w:rFonts w:cs="Times New Roman"/>
        </w:rPr>
      </w:pPr>
      <w:proofErr w:type="gramStart"/>
      <w:r w:rsidRPr="00E84844">
        <w:rPr>
          <w:rFonts w:cs="Times New Roman"/>
        </w:rPr>
        <w:t xml:space="preserve">Discusses </w:t>
      </w:r>
      <w:r w:rsidR="00E84844" w:rsidRPr="00E84844">
        <w:rPr>
          <w:rFonts w:cs="Times New Roman"/>
        </w:rPr>
        <w:t xml:space="preserve"> </w:t>
      </w:r>
      <w:r w:rsidRPr="00E84844">
        <w:rPr>
          <w:rFonts w:cs="Times New Roman"/>
        </w:rPr>
        <w:t>input</w:t>
      </w:r>
      <w:proofErr w:type="gramEnd"/>
      <w:r w:rsidRPr="00E84844">
        <w:rPr>
          <w:rFonts w:cs="Times New Roman"/>
        </w:rPr>
        <w:t xml:space="preserve"> validation and output encoding as critical measures for reducing attack surfaces.</w:t>
      </w:r>
    </w:p>
    <w:p w14:paraId="32008ABB" w14:textId="77777777" w:rsidR="008153F8" w:rsidRPr="008153F8" w:rsidRDefault="008153F8" w:rsidP="00E84844">
      <w:pPr>
        <w:pStyle w:val="NormalWeb"/>
        <w:jc w:val="left"/>
      </w:pPr>
      <w:r w:rsidRPr="008153F8">
        <w:rPr>
          <w:rStyle w:val="Strong"/>
        </w:rPr>
        <w:t>Evaluation and Comparison</w:t>
      </w:r>
    </w:p>
    <w:p w14:paraId="59D705E4" w14:textId="77777777" w:rsidR="008153F8" w:rsidRPr="00E84844" w:rsidRDefault="008153F8" w:rsidP="000A181D">
      <w:pPr>
        <w:pStyle w:val="ListParagraph"/>
        <w:numPr>
          <w:ilvl w:val="0"/>
          <w:numId w:val="50"/>
        </w:numPr>
        <w:spacing w:before="100" w:beforeAutospacing="1" w:after="100" w:afterAutospacing="1" w:line="240" w:lineRule="auto"/>
        <w:jc w:val="left"/>
        <w:rPr>
          <w:rFonts w:cs="Times New Roman"/>
        </w:rPr>
      </w:pPr>
      <w:r w:rsidRPr="00E84844">
        <w:rPr>
          <w:rFonts w:cs="Times New Roman"/>
        </w:rPr>
        <w:t>Explores real-world scenarios to highlight how different attack types affect web application security.</w:t>
      </w:r>
    </w:p>
    <w:p w14:paraId="2909F37E" w14:textId="77777777" w:rsidR="008153F8" w:rsidRPr="00E84844" w:rsidRDefault="008153F8" w:rsidP="000A181D">
      <w:pPr>
        <w:pStyle w:val="ListParagraph"/>
        <w:numPr>
          <w:ilvl w:val="0"/>
          <w:numId w:val="50"/>
        </w:numPr>
        <w:spacing w:before="100" w:beforeAutospacing="1" w:after="100" w:afterAutospacing="1" w:line="240" w:lineRule="auto"/>
        <w:jc w:val="left"/>
        <w:rPr>
          <w:rFonts w:cs="Times New Roman"/>
        </w:rPr>
      </w:pPr>
      <w:r w:rsidRPr="00E84844">
        <w:rPr>
          <w:rFonts w:cs="Times New Roman"/>
        </w:rPr>
        <w:t>Compares the severity and impact of each attack type, providing insights into their practical implications.</w:t>
      </w:r>
    </w:p>
    <w:p w14:paraId="7DCEDF51" w14:textId="77777777" w:rsidR="008153F8" w:rsidRPr="008153F8" w:rsidRDefault="008153F8" w:rsidP="008153F8">
      <w:pPr>
        <w:pStyle w:val="Heading4"/>
        <w:rPr>
          <w:rFonts w:cs="Times New Roman"/>
          <w:i w:val="0"/>
          <w:color w:val="auto"/>
        </w:rPr>
      </w:pPr>
      <w:r w:rsidRPr="008153F8">
        <w:rPr>
          <w:rStyle w:val="Strong"/>
          <w:rFonts w:cs="Times New Roman"/>
          <w:bCs w:val="0"/>
          <w:i w:val="0"/>
          <w:color w:val="auto"/>
        </w:rPr>
        <w:t>Challenges and Observations</w:t>
      </w:r>
    </w:p>
    <w:p w14:paraId="045A2FA0" w14:textId="77777777" w:rsidR="008153F8" w:rsidRPr="008153F8" w:rsidRDefault="008153F8" w:rsidP="000A181D">
      <w:pPr>
        <w:numPr>
          <w:ilvl w:val="0"/>
          <w:numId w:val="22"/>
        </w:numPr>
        <w:spacing w:before="100" w:beforeAutospacing="1" w:after="100" w:afterAutospacing="1" w:line="240" w:lineRule="auto"/>
        <w:jc w:val="left"/>
        <w:rPr>
          <w:rFonts w:cs="Times New Roman"/>
        </w:rPr>
      </w:pPr>
      <w:r w:rsidRPr="00E84844">
        <w:rPr>
          <w:rStyle w:val="Strong"/>
          <w:rFonts w:cs="Times New Roman"/>
          <w:b w:val="0"/>
        </w:rPr>
        <w:t>Dynamic Query Vulnerabilities</w:t>
      </w:r>
      <w:r w:rsidRPr="008153F8">
        <w:rPr>
          <w:rFonts w:cs="Times New Roman"/>
        </w:rPr>
        <w:t>: Applications using dynamic queries without proper input validation are particularly susceptible to SQLIAs.</w:t>
      </w:r>
    </w:p>
    <w:p w14:paraId="12E1B0B8" w14:textId="77777777" w:rsidR="008153F8" w:rsidRPr="008153F8" w:rsidRDefault="008153F8" w:rsidP="000A181D">
      <w:pPr>
        <w:numPr>
          <w:ilvl w:val="0"/>
          <w:numId w:val="22"/>
        </w:numPr>
        <w:spacing w:before="100" w:beforeAutospacing="1" w:after="100" w:afterAutospacing="1" w:line="240" w:lineRule="auto"/>
        <w:jc w:val="left"/>
        <w:rPr>
          <w:rFonts w:cs="Times New Roman"/>
        </w:rPr>
      </w:pPr>
      <w:r w:rsidRPr="00E84844">
        <w:rPr>
          <w:rStyle w:val="Strong"/>
          <w:rFonts w:cs="Times New Roman"/>
          <w:b w:val="0"/>
        </w:rPr>
        <w:t>Error Handling</w:t>
      </w:r>
      <w:r w:rsidRPr="00E84844">
        <w:rPr>
          <w:rFonts w:cs="Times New Roman"/>
          <w:b/>
        </w:rPr>
        <w:t>:</w:t>
      </w:r>
      <w:r w:rsidRPr="008153F8">
        <w:rPr>
          <w:rFonts w:cs="Times New Roman"/>
        </w:rPr>
        <w:t xml:space="preserve"> Inadequate error handling practices reveal database structures and configurations, aiding attackers in launching sophisticated attacks.</w:t>
      </w:r>
    </w:p>
    <w:p w14:paraId="77454108" w14:textId="77777777" w:rsidR="008153F8" w:rsidRPr="008153F8" w:rsidRDefault="008153F8" w:rsidP="000A181D">
      <w:pPr>
        <w:numPr>
          <w:ilvl w:val="0"/>
          <w:numId w:val="22"/>
        </w:numPr>
        <w:spacing w:before="100" w:beforeAutospacing="1" w:after="100" w:afterAutospacing="1" w:line="240" w:lineRule="auto"/>
        <w:jc w:val="left"/>
        <w:rPr>
          <w:rFonts w:cs="Times New Roman"/>
        </w:rPr>
      </w:pPr>
      <w:r w:rsidRPr="00E84844">
        <w:rPr>
          <w:rStyle w:val="Strong"/>
          <w:rFonts w:cs="Times New Roman"/>
          <w:b w:val="0"/>
        </w:rPr>
        <w:t>Evasion Techniques</w:t>
      </w:r>
      <w:r w:rsidRPr="00E84844">
        <w:rPr>
          <w:rFonts w:cs="Times New Roman"/>
          <w:b/>
        </w:rPr>
        <w:t>:</w:t>
      </w:r>
      <w:r w:rsidRPr="008153F8">
        <w:rPr>
          <w:rFonts w:cs="Times New Roman"/>
        </w:rPr>
        <w:t xml:space="preserve"> Advanced encoding methods make it difficult for intrusion detection systems to identify malicious payloads.</w:t>
      </w:r>
    </w:p>
    <w:p w14:paraId="36DCC6F8" w14:textId="77777777" w:rsidR="008153F8" w:rsidRPr="008153F8" w:rsidRDefault="008153F8" w:rsidP="008153F8">
      <w:pPr>
        <w:pStyle w:val="Heading4"/>
        <w:rPr>
          <w:rFonts w:cs="Times New Roman"/>
          <w:i w:val="0"/>
          <w:color w:val="auto"/>
        </w:rPr>
      </w:pPr>
      <w:r w:rsidRPr="008153F8">
        <w:rPr>
          <w:rStyle w:val="Strong"/>
          <w:rFonts w:cs="Times New Roman"/>
          <w:bCs w:val="0"/>
          <w:i w:val="0"/>
          <w:color w:val="auto"/>
        </w:rPr>
        <w:t>Findings</w:t>
      </w:r>
    </w:p>
    <w:p w14:paraId="4EC9E3B2" w14:textId="77777777" w:rsidR="008153F8" w:rsidRPr="008153F8" w:rsidRDefault="008153F8" w:rsidP="000A181D">
      <w:pPr>
        <w:numPr>
          <w:ilvl w:val="0"/>
          <w:numId w:val="23"/>
        </w:numPr>
        <w:spacing w:before="100" w:beforeAutospacing="1" w:after="100" w:afterAutospacing="1" w:line="240" w:lineRule="auto"/>
        <w:jc w:val="left"/>
        <w:rPr>
          <w:rFonts w:cs="Times New Roman"/>
        </w:rPr>
      </w:pPr>
      <w:r w:rsidRPr="008153F8">
        <w:rPr>
          <w:rFonts w:cs="Times New Roman"/>
        </w:rPr>
        <w:t>The taxonomy serves as a comprehensive guide for understanding SQL injection techniques and their potential impact on web applications.</w:t>
      </w:r>
    </w:p>
    <w:p w14:paraId="32310812" w14:textId="77777777" w:rsidR="008153F8" w:rsidRPr="008153F8" w:rsidRDefault="008153F8" w:rsidP="000A181D">
      <w:pPr>
        <w:numPr>
          <w:ilvl w:val="0"/>
          <w:numId w:val="23"/>
        </w:numPr>
        <w:spacing w:before="100" w:beforeAutospacing="1" w:after="100" w:afterAutospacing="1" w:line="240" w:lineRule="auto"/>
        <w:jc w:val="left"/>
        <w:rPr>
          <w:rFonts w:cs="Times New Roman"/>
        </w:rPr>
      </w:pPr>
      <w:r w:rsidRPr="008153F8">
        <w:rPr>
          <w:rFonts w:cs="Times New Roman"/>
        </w:rPr>
        <w:t>Robust input validation, parameterized queries, and secure coding practices are essential to prevent SQLIAs.</w:t>
      </w:r>
    </w:p>
    <w:p w14:paraId="1E0F5D4D" w14:textId="77777777" w:rsidR="008153F8" w:rsidRPr="008153F8" w:rsidRDefault="008153F8" w:rsidP="000A181D">
      <w:pPr>
        <w:numPr>
          <w:ilvl w:val="0"/>
          <w:numId w:val="23"/>
        </w:numPr>
        <w:spacing w:before="100" w:beforeAutospacing="1" w:after="100" w:afterAutospacing="1" w:line="240" w:lineRule="auto"/>
        <w:jc w:val="left"/>
        <w:rPr>
          <w:rFonts w:cs="Times New Roman"/>
        </w:rPr>
      </w:pPr>
      <w:r w:rsidRPr="008153F8">
        <w:rPr>
          <w:rFonts w:cs="Times New Roman"/>
        </w:rPr>
        <w:t>Security measures like disabling error messages and implementing least privilege principles significantly reduce attack risks.</w:t>
      </w:r>
    </w:p>
    <w:p w14:paraId="4E7B26BE" w14:textId="77777777" w:rsidR="008153F8" w:rsidRPr="008153F8" w:rsidRDefault="008153F8" w:rsidP="008153F8">
      <w:pPr>
        <w:pStyle w:val="Heading4"/>
        <w:rPr>
          <w:rFonts w:cs="Times New Roman"/>
          <w:i w:val="0"/>
          <w:color w:val="auto"/>
        </w:rPr>
      </w:pPr>
      <w:r w:rsidRPr="008153F8">
        <w:rPr>
          <w:rStyle w:val="Strong"/>
          <w:rFonts w:cs="Times New Roman"/>
          <w:bCs w:val="0"/>
          <w:i w:val="0"/>
          <w:color w:val="auto"/>
        </w:rPr>
        <w:t>Future Scope</w:t>
      </w:r>
    </w:p>
    <w:p w14:paraId="658A23B5" w14:textId="77777777" w:rsidR="008153F8" w:rsidRPr="00E84844" w:rsidRDefault="008153F8" w:rsidP="000A181D">
      <w:pPr>
        <w:numPr>
          <w:ilvl w:val="0"/>
          <w:numId w:val="24"/>
        </w:numPr>
        <w:spacing w:before="100" w:beforeAutospacing="1" w:after="100" w:afterAutospacing="1" w:line="240" w:lineRule="auto"/>
        <w:jc w:val="left"/>
        <w:rPr>
          <w:rFonts w:cs="Times New Roman"/>
        </w:rPr>
      </w:pPr>
      <w:r w:rsidRPr="00E84844">
        <w:rPr>
          <w:rStyle w:val="Strong"/>
          <w:rFonts w:cs="Times New Roman"/>
          <w:b w:val="0"/>
        </w:rPr>
        <w:t>Automated Detection Tools</w:t>
      </w:r>
      <w:r w:rsidRPr="00E84844">
        <w:rPr>
          <w:rFonts w:cs="Times New Roman"/>
        </w:rPr>
        <w:t>: Developing AI-based tools to detect and prevent SQLIAs in real time.</w:t>
      </w:r>
    </w:p>
    <w:p w14:paraId="7F88CB0A" w14:textId="77777777" w:rsidR="008153F8" w:rsidRPr="008153F8" w:rsidRDefault="008153F8" w:rsidP="000A181D">
      <w:pPr>
        <w:numPr>
          <w:ilvl w:val="0"/>
          <w:numId w:val="24"/>
        </w:numPr>
        <w:spacing w:before="100" w:beforeAutospacing="1" w:after="100" w:afterAutospacing="1" w:line="240" w:lineRule="auto"/>
        <w:jc w:val="left"/>
        <w:rPr>
          <w:rFonts w:cs="Times New Roman"/>
        </w:rPr>
      </w:pPr>
      <w:r w:rsidRPr="00E84844">
        <w:rPr>
          <w:rStyle w:val="Strong"/>
          <w:rFonts w:cs="Times New Roman"/>
          <w:b w:val="0"/>
        </w:rPr>
        <w:t>Dynamic Security Models</w:t>
      </w:r>
      <w:r w:rsidRPr="00E84844">
        <w:rPr>
          <w:rFonts w:cs="Times New Roman"/>
          <w:b/>
        </w:rPr>
        <w:t>:</w:t>
      </w:r>
      <w:r w:rsidRPr="008153F8">
        <w:rPr>
          <w:rFonts w:cs="Times New Roman"/>
        </w:rPr>
        <w:t xml:space="preserve"> Exploring adaptive security frameworks that respond to evolving attack methods.</w:t>
      </w:r>
    </w:p>
    <w:p w14:paraId="3DE23B3D" w14:textId="77777777" w:rsidR="008153F8" w:rsidRPr="008153F8" w:rsidRDefault="008153F8" w:rsidP="000A181D">
      <w:pPr>
        <w:numPr>
          <w:ilvl w:val="0"/>
          <w:numId w:val="24"/>
        </w:numPr>
        <w:spacing w:before="100" w:beforeAutospacing="1" w:after="100" w:afterAutospacing="1" w:line="240" w:lineRule="auto"/>
        <w:jc w:val="left"/>
        <w:rPr>
          <w:rFonts w:cs="Times New Roman"/>
        </w:rPr>
      </w:pPr>
      <w:r w:rsidRPr="00E84844">
        <w:rPr>
          <w:rStyle w:val="Strong"/>
          <w:rFonts w:cs="Times New Roman"/>
          <w:b w:val="0"/>
        </w:rPr>
        <w:t>Comprehensive Training</w:t>
      </w:r>
      <w:r w:rsidRPr="008153F8">
        <w:rPr>
          <w:rFonts w:cs="Times New Roman"/>
        </w:rPr>
        <w:t>: Enhancing developer training programs to include advanced SQL injection techniques and mitigation strategies.</w:t>
      </w:r>
    </w:p>
    <w:p w14:paraId="2B076FB3" w14:textId="77777777" w:rsidR="008153F8" w:rsidRDefault="008153F8" w:rsidP="000A181D">
      <w:pPr>
        <w:numPr>
          <w:ilvl w:val="0"/>
          <w:numId w:val="24"/>
        </w:numPr>
        <w:spacing w:before="100" w:beforeAutospacing="1" w:after="100" w:afterAutospacing="1" w:line="240" w:lineRule="auto"/>
        <w:jc w:val="left"/>
        <w:rPr>
          <w:rFonts w:cs="Times New Roman"/>
        </w:rPr>
      </w:pPr>
      <w:r w:rsidRPr="00E84844">
        <w:rPr>
          <w:rStyle w:val="Strong"/>
          <w:rFonts w:cs="Times New Roman"/>
          <w:b w:val="0"/>
        </w:rPr>
        <w:t>Extending the Taxonomy</w:t>
      </w:r>
      <w:r w:rsidRPr="008153F8">
        <w:rPr>
          <w:rFonts w:cs="Times New Roman"/>
        </w:rPr>
        <w:t>: Incorporating emerging attack methods, such as hybrid injection techniques targeting multi-cloud environments.</w:t>
      </w:r>
    </w:p>
    <w:p w14:paraId="5754E604" w14:textId="77777777" w:rsidR="008153F8" w:rsidRDefault="008153F8" w:rsidP="008153F8">
      <w:pPr>
        <w:spacing w:before="100" w:beforeAutospacing="1" w:after="100" w:afterAutospacing="1" w:line="240" w:lineRule="auto"/>
        <w:jc w:val="left"/>
        <w:rPr>
          <w:rFonts w:cs="Times New Roman"/>
        </w:rPr>
      </w:pPr>
    </w:p>
    <w:p w14:paraId="6F0905EF" w14:textId="77777777" w:rsidR="008153F8" w:rsidRDefault="008153F8" w:rsidP="008153F8">
      <w:pPr>
        <w:pStyle w:val="Heading2"/>
      </w:pPr>
      <w:bookmarkStart w:id="11" w:name="_Toc188701472"/>
      <w:proofErr w:type="gramStart"/>
      <w:r>
        <w:t>LITERATURE  SURVEY</w:t>
      </w:r>
      <w:proofErr w:type="gramEnd"/>
      <w:r>
        <w:t xml:space="preserve"> 4</w:t>
      </w:r>
      <w:r w:rsidRPr="002E6B74">
        <w:t>.</w:t>
      </w:r>
      <w:bookmarkEnd w:id="11"/>
    </w:p>
    <w:p w14:paraId="4835A3E6" w14:textId="10FC8806" w:rsidR="008153F8" w:rsidRPr="00D96B86" w:rsidRDefault="008153F8" w:rsidP="00D96B86">
      <w:pPr>
        <w:rPr>
          <w:rFonts w:cs="Times New Roman"/>
          <w:b/>
          <w:bCs/>
        </w:rPr>
      </w:pPr>
      <w:r w:rsidRPr="00D96B86">
        <w:rPr>
          <w:b/>
          <w:bCs/>
        </w:rPr>
        <w:t>Title:</w:t>
      </w:r>
      <w:r w:rsidRPr="00D96B86">
        <w:rPr>
          <w:rFonts w:cs="Times New Roman"/>
          <w:b/>
          <w:bCs/>
        </w:rPr>
        <w:t xml:space="preserve"> </w:t>
      </w:r>
      <w:r w:rsidRPr="00D96B86">
        <w:t>“Analysis of SQL Injection Attack Detection and Prevention on MySQL Database Using Input Categorization and Input Verifier”</w:t>
      </w:r>
    </w:p>
    <w:p w14:paraId="4CDD94FB" w14:textId="77777777" w:rsidR="008153F8" w:rsidRPr="008153F8" w:rsidRDefault="008153F8" w:rsidP="008153F8">
      <w:pPr>
        <w:pStyle w:val="Heading4"/>
        <w:rPr>
          <w:rFonts w:cs="Times New Roman"/>
          <w:b/>
          <w:i w:val="0"/>
          <w:color w:val="auto"/>
        </w:rPr>
      </w:pPr>
      <w:r w:rsidRPr="008153F8">
        <w:rPr>
          <w:rFonts w:cs="Times New Roman"/>
          <w:b/>
          <w:i w:val="0"/>
          <w:color w:val="auto"/>
        </w:rPr>
        <w:t>Objective</w:t>
      </w:r>
    </w:p>
    <w:p w14:paraId="6BA946A2" w14:textId="77777777" w:rsidR="008153F8" w:rsidRPr="008153F8" w:rsidRDefault="008153F8" w:rsidP="008153F8">
      <w:pPr>
        <w:pStyle w:val="NormalWeb"/>
      </w:pPr>
      <w:r w:rsidRPr="008153F8">
        <w:t>The primary objective of this study is to propose and evaluate a comprehensive framework for detecting and preventing SQL Injection Attacks (SQLIAs) in MySQL databases. The framework focuses on two key components: Input Categorization and Input Verifier mechanisms. By combining these techniques, the study aims to enhance database security by identifying malicious inputs and preventing unauthorized database manipulation. The research emphasizes real-world applicability by testing the framework under various attack scenarios and configurations.</w:t>
      </w:r>
    </w:p>
    <w:p w14:paraId="5807B2CE" w14:textId="77777777" w:rsidR="008153F8" w:rsidRDefault="008153F8" w:rsidP="008153F8">
      <w:pPr>
        <w:pStyle w:val="Heading4"/>
        <w:rPr>
          <w:rFonts w:cs="Times New Roman"/>
        </w:rPr>
      </w:pPr>
    </w:p>
    <w:p w14:paraId="3A636FB7" w14:textId="77777777" w:rsidR="008153F8" w:rsidRPr="009D4712" w:rsidRDefault="008153F8" w:rsidP="008153F8">
      <w:pPr>
        <w:pStyle w:val="Heading4"/>
        <w:rPr>
          <w:rFonts w:cs="Times New Roman"/>
          <w:b/>
          <w:i w:val="0"/>
          <w:color w:val="auto"/>
        </w:rPr>
      </w:pPr>
      <w:r w:rsidRPr="009D4712">
        <w:rPr>
          <w:rFonts w:cs="Times New Roman"/>
          <w:b/>
          <w:i w:val="0"/>
          <w:color w:val="auto"/>
        </w:rPr>
        <w:t>Methodology</w:t>
      </w:r>
    </w:p>
    <w:p w14:paraId="13C18205" w14:textId="77777777" w:rsidR="008153F8" w:rsidRPr="008153F8" w:rsidRDefault="008153F8" w:rsidP="006B210A">
      <w:pPr>
        <w:pStyle w:val="NormalWeb"/>
        <w:jc w:val="left"/>
      </w:pPr>
      <w:r w:rsidRPr="008153F8">
        <w:rPr>
          <w:rStyle w:val="Strong"/>
        </w:rPr>
        <w:t>Analysis of SQL Injection Mechanisms</w:t>
      </w:r>
    </w:p>
    <w:p w14:paraId="01A5B8AF" w14:textId="77777777" w:rsidR="008153F8" w:rsidRPr="008153F8" w:rsidRDefault="008153F8" w:rsidP="000A181D">
      <w:pPr>
        <w:pStyle w:val="NormalWeb"/>
        <w:numPr>
          <w:ilvl w:val="0"/>
          <w:numId w:val="51"/>
        </w:numPr>
        <w:jc w:val="left"/>
      </w:pPr>
      <w:r w:rsidRPr="008153F8">
        <w:t>The study begins by identifying common SQL injection techniques, such as tautology-based attacks, union-based attacks, and error-based attacks.</w:t>
      </w:r>
    </w:p>
    <w:p w14:paraId="4DAAD443" w14:textId="77777777" w:rsidR="008153F8" w:rsidRPr="008153F8" w:rsidRDefault="008153F8" w:rsidP="000A181D">
      <w:pPr>
        <w:pStyle w:val="NormalWeb"/>
        <w:numPr>
          <w:ilvl w:val="0"/>
          <w:numId w:val="51"/>
        </w:numPr>
        <w:jc w:val="left"/>
      </w:pPr>
      <w:r w:rsidRPr="008153F8">
        <w:t xml:space="preserve">Real-world SQL injection scenarios are </w:t>
      </w:r>
      <w:proofErr w:type="spellStart"/>
      <w:r w:rsidRPr="008153F8">
        <w:t>analyzed</w:t>
      </w:r>
      <w:proofErr w:type="spellEnd"/>
      <w:r w:rsidRPr="008153F8">
        <w:t xml:space="preserve"> to understand the methods attackers use to exploit vulnerabilities in web applications and databases.</w:t>
      </w:r>
    </w:p>
    <w:p w14:paraId="2D9DDB25" w14:textId="77777777" w:rsidR="008153F8" w:rsidRPr="008153F8" w:rsidRDefault="008153F8" w:rsidP="006B210A">
      <w:pPr>
        <w:pStyle w:val="NormalWeb"/>
        <w:jc w:val="left"/>
      </w:pPr>
      <w:r w:rsidRPr="008153F8">
        <w:rPr>
          <w:rStyle w:val="Strong"/>
        </w:rPr>
        <w:t>Proposed Framework</w:t>
      </w:r>
    </w:p>
    <w:p w14:paraId="1BECE05A" w14:textId="77777777" w:rsidR="008153F8" w:rsidRPr="006B210A" w:rsidRDefault="008153F8" w:rsidP="000A181D">
      <w:pPr>
        <w:pStyle w:val="NormalWeb"/>
        <w:numPr>
          <w:ilvl w:val="0"/>
          <w:numId w:val="52"/>
        </w:numPr>
        <w:jc w:val="left"/>
        <w:rPr>
          <w:b/>
        </w:rPr>
      </w:pPr>
      <w:r w:rsidRPr="006B210A">
        <w:rPr>
          <w:rStyle w:val="Strong"/>
          <w:b w:val="0"/>
        </w:rPr>
        <w:t>Input Categorization</w:t>
      </w:r>
    </w:p>
    <w:p w14:paraId="6967A23A" w14:textId="77777777" w:rsidR="008153F8" w:rsidRPr="008153F8" w:rsidRDefault="008153F8" w:rsidP="006B210A">
      <w:pPr>
        <w:pStyle w:val="NormalWeb"/>
        <w:ind w:left="720"/>
        <w:jc w:val="left"/>
      </w:pPr>
      <w:r w:rsidRPr="008153F8">
        <w:t>Input data is categorized into predefined groups based on its structure and intended use.</w:t>
      </w:r>
    </w:p>
    <w:p w14:paraId="47C77A7D" w14:textId="77777777" w:rsidR="008153F8" w:rsidRPr="008153F8" w:rsidRDefault="008153F8" w:rsidP="006B210A">
      <w:pPr>
        <w:pStyle w:val="NormalWeb"/>
        <w:ind w:left="720"/>
        <w:jc w:val="left"/>
      </w:pPr>
      <w:r w:rsidRPr="008153F8">
        <w:t>Categories include alphanumeric inputs, numerical inputs, and special characters. Each category is assigned specific validation rules to ensure compliance with expected patterns.</w:t>
      </w:r>
    </w:p>
    <w:p w14:paraId="4AB2EB12" w14:textId="77777777" w:rsidR="008153F8" w:rsidRPr="006B210A" w:rsidRDefault="008153F8" w:rsidP="000A181D">
      <w:pPr>
        <w:pStyle w:val="NormalWeb"/>
        <w:numPr>
          <w:ilvl w:val="0"/>
          <w:numId w:val="52"/>
        </w:numPr>
        <w:jc w:val="left"/>
        <w:rPr>
          <w:b/>
        </w:rPr>
      </w:pPr>
      <w:r w:rsidRPr="006B210A">
        <w:rPr>
          <w:rStyle w:val="Strong"/>
          <w:b w:val="0"/>
        </w:rPr>
        <w:t>Input Verifier</w:t>
      </w:r>
    </w:p>
    <w:p w14:paraId="4CF0ED53" w14:textId="77777777" w:rsidR="008153F8" w:rsidRPr="008153F8" w:rsidRDefault="008153F8" w:rsidP="006B210A">
      <w:pPr>
        <w:pStyle w:val="NormalWeb"/>
        <w:ind w:left="720"/>
        <w:jc w:val="left"/>
      </w:pPr>
      <w:r w:rsidRPr="008153F8">
        <w:t>A verification mechanism is implemented to check the integrity of input data before it is executed in SQL queries.</w:t>
      </w:r>
    </w:p>
    <w:p w14:paraId="51CD768C" w14:textId="77777777" w:rsidR="008153F8" w:rsidRPr="008153F8" w:rsidRDefault="008153F8" w:rsidP="006B210A">
      <w:pPr>
        <w:pStyle w:val="NormalWeb"/>
        <w:ind w:left="720"/>
        <w:jc w:val="left"/>
      </w:pPr>
      <w:r w:rsidRPr="008153F8">
        <w:t>The verifier uses a whitelist approach, allowing only validated inputs to interact with the database.</w:t>
      </w:r>
    </w:p>
    <w:p w14:paraId="5249BA31" w14:textId="77777777" w:rsidR="006B210A" w:rsidRDefault="006B210A" w:rsidP="006B210A">
      <w:pPr>
        <w:pStyle w:val="NormalWeb"/>
        <w:jc w:val="left"/>
        <w:rPr>
          <w:rStyle w:val="Strong"/>
        </w:rPr>
      </w:pPr>
    </w:p>
    <w:p w14:paraId="7178C1C4" w14:textId="77777777" w:rsidR="008153F8" w:rsidRPr="008153F8" w:rsidRDefault="008153F8" w:rsidP="006B210A">
      <w:pPr>
        <w:pStyle w:val="NormalWeb"/>
        <w:jc w:val="left"/>
      </w:pPr>
      <w:r w:rsidRPr="008153F8">
        <w:rPr>
          <w:rStyle w:val="Strong"/>
        </w:rPr>
        <w:lastRenderedPageBreak/>
        <w:t>Implementation</w:t>
      </w:r>
    </w:p>
    <w:p w14:paraId="40AE5F7C" w14:textId="77777777" w:rsidR="008153F8" w:rsidRPr="008153F8" w:rsidRDefault="008153F8" w:rsidP="000A181D">
      <w:pPr>
        <w:pStyle w:val="NormalWeb"/>
        <w:numPr>
          <w:ilvl w:val="0"/>
          <w:numId w:val="53"/>
        </w:numPr>
        <w:jc w:val="left"/>
      </w:pPr>
      <w:r w:rsidRPr="008153F8">
        <w:t>The proposed framework is implemented in a MySQL database environment. A testbed is set up with sample web applications vulnerable to SQL injection.</w:t>
      </w:r>
    </w:p>
    <w:p w14:paraId="7C91E572" w14:textId="77777777" w:rsidR="008153F8" w:rsidRPr="008153F8" w:rsidRDefault="008153F8" w:rsidP="000A181D">
      <w:pPr>
        <w:pStyle w:val="NormalWeb"/>
        <w:numPr>
          <w:ilvl w:val="0"/>
          <w:numId w:val="53"/>
        </w:numPr>
        <w:jc w:val="left"/>
      </w:pPr>
      <w:r w:rsidRPr="008153F8">
        <w:t>The Input Categorization module is integrated into the application’s input-handling logic, while the Input Verifier operates as an intermediary between the application and the database.</w:t>
      </w:r>
    </w:p>
    <w:p w14:paraId="041C389C" w14:textId="77777777" w:rsidR="008153F8" w:rsidRPr="008153F8" w:rsidRDefault="008153F8" w:rsidP="006B210A">
      <w:pPr>
        <w:pStyle w:val="NormalWeb"/>
        <w:jc w:val="left"/>
      </w:pPr>
      <w:r w:rsidRPr="008153F8">
        <w:rPr>
          <w:rStyle w:val="Strong"/>
        </w:rPr>
        <w:t>Testing Scenarios</w:t>
      </w:r>
    </w:p>
    <w:p w14:paraId="49B46541" w14:textId="77777777" w:rsidR="008153F8" w:rsidRPr="008153F8" w:rsidRDefault="008153F8" w:rsidP="000A181D">
      <w:pPr>
        <w:pStyle w:val="NormalWeb"/>
        <w:numPr>
          <w:ilvl w:val="0"/>
          <w:numId w:val="54"/>
        </w:numPr>
        <w:jc w:val="left"/>
      </w:pPr>
      <w:r w:rsidRPr="008153F8">
        <w:t>The framework is tested against multiple SQL injection scenarios, including tautology-based attacks, union-based attacks, and time-based blind SQL injections.</w:t>
      </w:r>
    </w:p>
    <w:p w14:paraId="289D4B60" w14:textId="77777777" w:rsidR="008153F8" w:rsidRPr="008153F8" w:rsidRDefault="008153F8" w:rsidP="000A181D">
      <w:pPr>
        <w:pStyle w:val="NormalWeb"/>
        <w:numPr>
          <w:ilvl w:val="0"/>
          <w:numId w:val="54"/>
        </w:numPr>
        <w:jc w:val="left"/>
      </w:pPr>
      <w:r w:rsidRPr="008153F8">
        <w:t>Test cases include variations in input length, encoding methods, and attack complexity to evaluate the framework’s robustness.</w:t>
      </w:r>
    </w:p>
    <w:p w14:paraId="356176C5" w14:textId="77777777" w:rsidR="008153F8" w:rsidRPr="008153F8" w:rsidRDefault="008153F8" w:rsidP="006B210A">
      <w:pPr>
        <w:pStyle w:val="NormalWeb"/>
        <w:jc w:val="left"/>
      </w:pPr>
      <w:r w:rsidRPr="008153F8">
        <w:rPr>
          <w:rStyle w:val="Strong"/>
        </w:rPr>
        <w:t>Performance Metrics</w:t>
      </w:r>
    </w:p>
    <w:p w14:paraId="771635AF" w14:textId="77777777" w:rsidR="008153F8" w:rsidRPr="008153F8" w:rsidRDefault="008153F8" w:rsidP="000A181D">
      <w:pPr>
        <w:pStyle w:val="NormalWeb"/>
        <w:numPr>
          <w:ilvl w:val="0"/>
          <w:numId w:val="55"/>
        </w:numPr>
        <w:jc w:val="left"/>
      </w:pPr>
      <w:r w:rsidRPr="008153F8">
        <w:t>The effectiveness of the framework is measured using metrics such as detection accuracy, false positive rate, and processing overhead.</w:t>
      </w:r>
    </w:p>
    <w:p w14:paraId="2A167DC6" w14:textId="77777777" w:rsidR="008153F8" w:rsidRPr="008153F8" w:rsidRDefault="008153F8" w:rsidP="000A181D">
      <w:pPr>
        <w:pStyle w:val="NormalWeb"/>
        <w:numPr>
          <w:ilvl w:val="0"/>
          <w:numId w:val="55"/>
        </w:numPr>
        <w:jc w:val="left"/>
      </w:pPr>
      <w:r w:rsidRPr="008153F8">
        <w:t>Comparative analysis is conducted with existing SQL injection prevention techniques to highlight the advantages of the proposed approach.</w:t>
      </w:r>
    </w:p>
    <w:p w14:paraId="3BE3F0DE" w14:textId="77777777" w:rsidR="008153F8" w:rsidRPr="009D4712" w:rsidRDefault="008153F8" w:rsidP="008153F8">
      <w:pPr>
        <w:pStyle w:val="Heading4"/>
        <w:rPr>
          <w:rFonts w:cs="Times New Roman"/>
          <w:b/>
          <w:i w:val="0"/>
          <w:color w:val="auto"/>
        </w:rPr>
      </w:pPr>
      <w:r w:rsidRPr="009D4712">
        <w:rPr>
          <w:rFonts w:cs="Times New Roman"/>
          <w:b/>
          <w:i w:val="0"/>
          <w:color w:val="auto"/>
        </w:rPr>
        <w:t>Challenges and Observations</w:t>
      </w:r>
    </w:p>
    <w:p w14:paraId="329C499E" w14:textId="77777777" w:rsidR="008153F8" w:rsidRPr="00A304F8" w:rsidRDefault="008153F8" w:rsidP="006B210A">
      <w:pPr>
        <w:pStyle w:val="NormalWeb"/>
        <w:jc w:val="left"/>
      </w:pPr>
      <w:r w:rsidRPr="00A304F8">
        <w:rPr>
          <w:rStyle w:val="Strong"/>
        </w:rPr>
        <w:t>Challenges in Input Validation</w:t>
      </w:r>
    </w:p>
    <w:p w14:paraId="30C10B7D" w14:textId="77777777" w:rsidR="008153F8" w:rsidRPr="008153F8" w:rsidRDefault="008153F8" w:rsidP="000A181D">
      <w:pPr>
        <w:pStyle w:val="NormalWeb"/>
        <w:numPr>
          <w:ilvl w:val="0"/>
          <w:numId w:val="56"/>
        </w:numPr>
        <w:jc w:val="left"/>
      </w:pPr>
      <w:r w:rsidRPr="008153F8">
        <w:t>Implementing comprehensive input validation rules for diverse application scenarios requires significant effort and customization.</w:t>
      </w:r>
    </w:p>
    <w:p w14:paraId="78E2931F" w14:textId="77777777" w:rsidR="008153F8" w:rsidRPr="008153F8" w:rsidRDefault="008153F8" w:rsidP="000A181D">
      <w:pPr>
        <w:pStyle w:val="NormalWeb"/>
        <w:numPr>
          <w:ilvl w:val="0"/>
          <w:numId w:val="56"/>
        </w:numPr>
        <w:jc w:val="left"/>
      </w:pPr>
      <w:r w:rsidRPr="008153F8">
        <w:t>Handling complex input patterns, such as those involving nested queries or encoded payloads, poses additional challenges.</w:t>
      </w:r>
    </w:p>
    <w:p w14:paraId="27330EDD" w14:textId="77777777" w:rsidR="008153F8" w:rsidRPr="008153F8" w:rsidRDefault="008153F8" w:rsidP="006B210A">
      <w:pPr>
        <w:pStyle w:val="NormalWeb"/>
        <w:jc w:val="left"/>
      </w:pPr>
      <w:r w:rsidRPr="008153F8">
        <w:rPr>
          <w:rStyle w:val="Strong"/>
        </w:rPr>
        <w:t>Observations</w:t>
      </w:r>
    </w:p>
    <w:p w14:paraId="6CCDFED6" w14:textId="77777777" w:rsidR="008153F8" w:rsidRPr="008153F8" w:rsidRDefault="008153F8" w:rsidP="000A181D">
      <w:pPr>
        <w:pStyle w:val="NormalWeb"/>
        <w:numPr>
          <w:ilvl w:val="0"/>
          <w:numId w:val="57"/>
        </w:numPr>
        <w:jc w:val="left"/>
      </w:pPr>
      <w:r w:rsidRPr="008153F8">
        <w:t>The Input Categorization module effectively reduces the attack surface by enforcing strict validation rules for each input category.</w:t>
      </w:r>
    </w:p>
    <w:p w14:paraId="35B64DAE" w14:textId="77777777" w:rsidR="008153F8" w:rsidRPr="008153F8" w:rsidRDefault="008153F8" w:rsidP="000A181D">
      <w:pPr>
        <w:pStyle w:val="NormalWeb"/>
        <w:numPr>
          <w:ilvl w:val="0"/>
          <w:numId w:val="57"/>
        </w:numPr>
        <w:jc w:val="left"/>
      </w:pPr>
      <w:r w:rsidRPr="008153F8">
        <w:t>The Input Verifier adds an additional layer of security by ensuring that only pre-validated inputs reach the database, minimizing the risk of SQL injection.</w:t>
      </w:r>
    </w:p>
    <w:p w14:paraId="2DCEE274" w14:textId="77777777" w:rsidR="008153F8" w:rsidRPr="008153F8" w:rsidRDefault="008153F8" w:rsidP="000A181D">
      <w:pPr>
        <w:pStyle w:val="NormalWeb"/>
        <w:numPr>
          <w:ilvl w:val="0"/>
          <w:numId w:val="57"/>
        </w:numPr>
        <w:jc w:val="left"/>
      </w:pPr>
      <w:r w:rsidRPr="008153F8">
        <w:t>Performance overhead introduced by the framework is minimal, making it suitable for real-time applications.</w:t>
      </w:r>
    </w:p>
    <w:p w14:paraId="74D25899" w14:textId="77777777" w:rsidR="006B210A" w:rsidRDefault="006B210A" w:rsidP="008153F8">
      <w:pPr>
        <w:pStyle w:val="Heading4"/>
        <w:rPr>
          <w:rFonts w:cs="Times New Roman"/>
          <w:b/>
          <w:i w:val="0"/>
          <w:color w:val="auto"/>
        </w:rPr>
      </w:pPr>
    </w:p>
    <w:p w14:paraId="449DEB54" w14:textId="77777777" w:rsidR="006B210A" w:rsidRDefault="006B210A" w:rsidP="008153F8">
      <w:pPr>
        <w:pStyle w:val="Heading4"/>
        <w:rPr>
          <w:rFonts w:cs="Times New Roman"/>
          <w:b/>
          <w:i w:val="0"/>
          <w:color w:val="auto"/>
        </w:rPr>
      </w:pPr>
    </w:p>
    <w:p w14:paraId="7959D831" w14:textId="77777777" w:rsidR="008153F8" w:rsidRPr="009D4712" w:rsidRDefault="008153F8" w:rsidP="008153F8">
      <w:pPr>
        <w:pStyle w:val="Heading4"/>
        <w:rPr>
          <w:rFonts w:cs="Times New Roman"/>
          <w:b/>
          <w:i w:val="0"/>
          <w:color w:val="auto"/>
        </w:rPr>
      </w:pPr>
      <w:r w:rsidRPr="009D4712">
        <w:rPr>
          <w:rFonts w:cs="Times New Roman"/>
          <w:b/>
          <w:i w:val="0"/>
          <w:color w:val="auto"/>
        </w:rPr>
        <w:t>Findings</w:t>
      </w:r>
    </w:p>
    <w:p w14:paraId="06C7D879" w14:textId="77777777" w:rsidR="008153F8" w:rsidRPr="008153F8" w:rsidRDefault="008153F8" w:rsidP="006B210A">
      <w:pPr>
        <w:pStyle w:val="NormalWeb"/>
        <w:ind w:left="360"/>
        <w:jc w:val="left"/>
      </w:pPr>
      <w:r w:rsidRPr="008153F8">
        <w:rPr>
          <w:rStyle w:val="Strong"/>
        </w:rPr>
        <w:t>Enhanced Detection Accuracy</w:t>
      </w:r>
    </w:p>
    <w:p w14:paraId="3BC8596C" w14:textId="77777777" w:rsidR="008153F8" w:rsidRPr="008153F8" w:rsidRDefault="008153F8" w:rsidP="000A181D">
      <w:pPr>
        <w:pStyle w:val="NormalWeb"/>
        <w:numPr>
          <w:ilvl w:val="0"/>
          <w:numId w:val="58"/>
        </w:numPr>
        <w:jc w:val="left"/>
      </w:pPr>
      <w:r w:rsidRPr="008153F8">
        <w:t>The proposed framework achieves high detection accuracy across various SQL injection scenarios, outperforming traditional prevention techniques.</w:t>
      </w:r>
    </w:p>
    <w:p w14:paraId="101B584F" w14:textId="77777777" w:rsidR="008153F8" w:rsidRPr="008153F8" w:rsidRDefault="008153F8" w:rsidP="000A181D">
      <w:pPr>
        <w:pStyle w:val="NormalWeb"/>
        <w:numPr>
          <w:ilvl w:val="0"/>
          <w:numId w:val="58"/>
        </w:numPr>
        <w:jc w:val="left"/>
      </w:pPr>
      <w:r w:rsidRPr="008153F8">
        <w:t>The combination of Input Categorization and Input Verifier ensures comprehensive protection against known and emerging SQL injection methods.</w:t>
      </w:r>
    </w:p>
    <w:p w14:paraId="04177A89" w14:textId="77777777" w:rsidR="008153F8" w:rsidRPr="006B210A" w:rsidRDefault="008153F8" w:rsidP="000A181D">
      <w:pPr>
        <w:pStyle w:val="NormalWeb"/>
        <w:numPr>
          <w:ilvl w:val="0"/>
          <w:numId w:val="25"/>
        </w:numPr>
        <w:jc w:val="left"/>
        <w:rPr>
          <w:b/>
        </w:rPr>
      </w:pPr>
      <w:r w:rsidRPr="006B210A">
        <w:rPr>
          <w:rStyle w:val="Strong"/>
          <w:b w:val="0"/>
        </w:rPr>
        <w:t>Reduction in False Positives</w:t>
      </w:r>
    </w:p>
    <w:p w14:paraId="13C49737" w14:textId="77777777" w:rsidR="008153F8" w:rsidRPr="008153F8" w:rsidRDefault="008153F8" w:rsidP="006B210A">
      <w:pPr>
        <w:pStyle w:val="NormalWeb"/>
        <w:ind w:left="720"/>
        <w:jc w:val="left"/>
      </w:pPr>
      <w:r w:rsidRPr="008153F8">
        <w:t>By using a whitelist-based approach, the framework significantly reduces false positives, allowing legitimate inputs to pass through without disruption.</w:t>
      </w:r>
    </w:p>
    <w:p w14:paraId="77E9CA5B" w14:textId="77777777" w:rsidR="008153F8" w:rsidRPr="006B210A" w:rsidRDefault="008153F8" w:rsidP="000A181D">
      <w:pPr>
        <w:pStyle w:val="NormalWeb"/>
        <w:numPr>
          <w:ilvl w:val="0"/>
          <w:numId w:val="25"/>
        </w:numPr>
        <w:jc w:val="left"/>
        <w:rPr>
          <w:b/>
        </w:rPr>
      </w:pPr>
      <w:r w:rsidRPr="006B210A">
        <w:rPr>
          <w:rStyle w:val="Strong"/>
          <w:b w:val="0"/>
        </w:rPr>
        <w:t>Scalability and Flexibility</w:t>
      </w:r>
    </w:p>
    <w:p w14:paraId="5F04F9CC" w14:textId="77777777" w:rsidR="008153F8" w:rsidRPr="008153F8" w:rsidRDefault="008153F8" w:rsidP="006B210A">
      <w:pPr>
        <w:pStyle w:val="NormalWeb"/>
        <w:ind w:left="720"/>
        <w:jc w:val="left"/>
      </w:pPr>
      <w:r w:rsidRPr="008153F8">
        <w:t>The modular design of the framework allows it to be easily adapted to different application environments and database systems.</w:t>
      </w:r>
    </w:p>
    <w:p w14:paraId="5CEFE0F2" w14:textId="77777777" w:rsidR="008153F8" w:rsidRPr="008153F8" w:rsidRDefault="008153F8" w:rsidP="006B210A">
      <w:pPr>
        <w:pStyle w:val="NormalWeb"/>
        <w:ind w:left="720"/>
        <w:jc w:val="left"/>
      </w:pPr>
      <w:r w:rsidRPr="008153F8">
        <w:t>The Input Categorization module can be customized to accommodate specific application requirements.</w:t>
      </w:r>
    </w:p>
    <w:p w14:paraId="79959BF2" w14:textId="77777777" w:rsidR="008153F8" w:rsidRPr="009D4712" w:rsidRDefault="008153F8" w:rsidP="008153F8">
      <w:pPr>
        <w:pStyle w:val="Heading4"/>
        <w:rPr>
          <w:rFonts w:cs="Times New Roman"/>
          <w:b/>
          <w:i w:val="0"/>
          <w:color w:val="auto"/>
        </w:rPr>
      </w:pPr>
      <w:r w:rsidRPr="009D4712">
        <w:rPr>
          <w:rFonts w:cs="Times New Roman"/>
          <w:b/>
          <w:i w:val="0"/>
          <w:color w:val="auto"/>
        </w:rPr>
        <w:t>Future Scope</w:t>
      </w:r>
    </w:p>
    <w:p w14:paraId="7B8C92AA" w14:textId="77777777" w:rsidR="008153F8" w:rsidRPr="008153F8" w:rsidRDefault="008153F8" w:rsidP="006B210A">
      <w:pPr>
        <w:pStyle w:val="NormalWeb"/>
        <w:jc w:val="left"/>
      </w:pPr>
      <w:r w:rsidRPr="008153F8">
        <w:rPr>
          <w:rStyle w:val="Strong"/>
        </w:rPr>
        <w:t>Integration with Machine Learning</w:t>
      </w:r>
    </w:p>
    <w:p w14:paraId="5AE3786B" w14:textId="77777777" w:rsidR="008153F8" w:rsidRPr="008153F8" w:rsidRDefault="008153F8" w:rsidP="000A181D">
      <w:pPr>
        <w:pStyle w:val="NormalWeb"/>
        <w:numPr>
          <w:ilvl w:val="0"/>
          <w:numId w:val="25"/>
        </w:numPr>
        <w:jc w:val="left"/>
      </w:pPr>
      <w:r w:rsidRPr="008153F8">
        <w:t>Incorporating machine learning models into the Input Categorization module could enhance the framework’s ability to detect complex and evolving SQL injection patterns.</w:t>
      </w:r>
    </w:p>
    <w:p w14:paraId="638F9A07" w14:textId="77777777" w:rsidR="008153F8" w:rsidRPr="008153F8" w:rsidRDefault="008153F8" w:rsidP="000A181D">
      <w:pPr>
        <w:pStyle w:val="NormalWeb"/>
        <w:numPr>
          <w:ilvl w:val="0"/>
          <w:numId w:val="25"/>
        </w:numPr>
        <w:jc w:val="left"/>
      </w:pPr>
      <w:r w:rsidRPr="008153F8">
        <w:t xml:space="preserve">Machine learning algorithms can </w:t>
      </w:r>
      <w:proofErr w:type="spellStart"/>
      <w:r w:rsidRPr="008153F8">
        <w:t>analyze</w:t>
      </w:r>
      <w:proofErr w:type="spellEnd"/>
      <w:r w:rsidRPr="008153F8">
        <w:t xml:space="preserve"> historical attack data to predict and prevent future SQL injection attempts.</w:t>
      </w:r>
    </w:p>
    <w:p w14:paraId="1714F3BC" w14:textId="77777777" w:rsidR="008153F8" w:rsidRPr="006B210A" w:rsidRDefault="008153F8" w:rsidP="000A181D">
      <w:pPr>
        <w:pStyle w:val="NormalWeb"/>
        <w:numPr>
          <w:ilvl w:val="0"/>
          <w:numId w:val="26"/>
        </w:numPr>
        <w:jc w:val="left"/>
        <w:rPr>
          <w:b/>
        </w:rPr>
      </w:pPr>
      <w:r w:rsidRPr="006B210A">
        <w:rPr>
          <w:rStyle w:val="Strong"/>
          <w:b w:val="0"/>
        </w:rPr>
        <w:t>Extension to Multi-Database Environments</w:t>
      </w:r>
    </w:p>
    <w:p w14:paraId="19D72A12" w14:textId="77777777" w:rsidR="008153F8" w:rsidRPr="008153F8" w:rsidRDefault="008153F8" w:rsidP="006B210A">
      <w:pPr>
        <w:pStyle w:val="NormalWeb"/>
        <w:ind w:left="720"/>
        <w:jc w:val="left"/>
      </w:pPr>
      <w:r w:rsidRPr="008153F8">
        <w:t>Future research could focus on extending the framework to support multiple database systems, including NoSQL databases, to address a broader range of application scenarios.</w:t>
      </w:r>
    </w:p>
    <w:p w14:paraId="6E75C5E9" w14:textId="77777777" w:rsidR="008153F8" w:rsidRPr="006B210A" w:rsidRDefault="008153F8" w:rsidP="000A181D">
      <w:pPr>
        <w:pStyle w:val="NormalWeb"/>
        <w:numPr>
          <w:ilvl w:val="0"/>
          <w:numId w:val="26"/>
        </w:numPr>
        <w:jc w:val="left"/>
        <w:rPr>
          <w:b/>
        </w:rPr>
      </w:pPr>
      <w:r w:rsidRPr="006B210A">
        <w:rPr>
          <w:rStyle w:val="Strong"/>
          <w:b w:val="0"/>
        </w:rPr>
        <w:t>Real-Time Monitoring and Alerts</w:t>
      </w:r>
    </w:p>
    <w:p w14:paraId="37365F86" w14:textId="77777777" w:rsidR="008153F8" w:rsidRPr="008153F8" w:rsidRDefault="008153F8" w:rsidP="00A304F8">
      <w:pPr>
        <w:pStyle w:val="NormalWeb"/>
        <w:ind w:left="720"/>
        <w:jc w:val="left"/>
      </w:pPr>
      <w:r w:rsidRPr="008153F8">
        <w:t>Implementing real-time monitoring and alerting mechanisms could enhance the framework’s ability to respond to SQL injection attempts as they occur.</w:t>
      </w:r>
    </w:p>
    <w:p w14:paraId="3BFB7677" w14:textId="77777777" w:rsidR="008153F8" w:rsidRPr="008153F8" w:rsidRDefault="008153F8" w:rsidP="00A304F8">
      <w:pPr>
        <w:pStyle w:val="NormalWeb"/>
        <w:ind w:left="720"/>
        <w:jc w:val="left"/>
      </w:pPr>
      <w:r w:rsidRPr="008153F8">
        <w:t>Integration with Security Information and Event Management (SIEM) systems could provide centralized monitoring and incident response capabilities.</w:t>
      </w:r>
    </w:p>
    <w:p w14:paraId="38FC8474" w14:textId="77777777" w:rsidR="008153F8" w:rsidRPr="006B210A" w:rsidRDefault="008153F8" w:rsidP="000A181D">
      <w:pPr>
        <w:pStyle w:val="NormalWeb"/>
        <w:numPr>
          <w:ilvl w:val="0"/>
          <w:numId w:val="26"/>
        </w:numPr>
        <w:jc w:val="left"/>
        <w:rPr>
          <w:b/>
        </w:rPr>
      </w:pPr>
      <w:r w:rsidRPr="006B210A">
        <w:rPr>
          <w:rStyle w:val="Strong"/>
          <w:b w:val="0"/>
        </w:rPr>
        <w:lastRenderedPageBreak/>
        <w:t>Developer Training and Adoption</w:t>
      </w:r>
    </w:p>
    <w:p w14:paraId="4A722C15" w14:textId="77777777" w:rsidR="008153F8" w:rsidRPr="008153F8" w:rsidRDefault="008153F8" w:rsidP="00A304F8">
      <w:pPr>
        <w:pStyle w:val="NormalWeb"/>
        <w:ind w:left="720"/>
        <w:jc w:val="left"/>
      </w:pPr>
      <w:r w:rsidRPr="008153F8">
        <w:t>Educating developers about the importance of input validation and secure coding practices is critical for the widespread adoption of the proposed framework.</w:t>
      </w:r>
    </w:p>
    <w:p w14:paraId="19120895" w14:textId="461D2178" w:rsidR="00D96B86" w:rsidRDefault="008153F8" w:rsidP="00A304F8">
      <w:pPr>
        <w:pStyle w:val="NormalWeb"/>
        <w:ind w:left="720"/>
        <w:jc w:val="left"/>
      </w:pPr>
      <w:r w:rsidRPr="008153F8">
        <w:t>Future efforts should include developing training programs and resources to help developers integrate the framework into their applications.</w:t>
      </w:r>
    </w:p>
    <w:p w14:paraId="6699CDA3" w14:textId="77777777" w:rsidR="00D96B86" w:rsidRDefault="00D96B86">
      <w:pPr>
        <w:jc w:val="left"/>
        <w:rPr>
          <w:rFonts w:eastAsia="Times New Roman" w:cs="Times New Roman"/>
          <w:lang w:val="en-IN" w:eastAsia="en-GB"/>
        </w:rPr>
      </w:pPr>
      <w:r>
        <w:br w:type="page"/>
      </w:r>
    </w:p>
    <w:p w14:paraId="47231D3E" w14:textId="7B3CC77E" w:rsidR="00300AF6" w:rsidRDefault="00300AF6" w:rsidP="00300AF6">
      <w:pPr>
        <w:pStyle w:val="Heading2"/>
      </w:pPr>
      <w:bookmarkStart w:id="12" w:name="_Toc188701473"/>
      <w:proofErr w:type="gramStart"/>
      <w:r>
        <w:lastRenderedPageBreak/>
        <w:t>LITERATURE  SURVEY</w:t>
      </w:r>
      <w:proofErr w:type="gramEnd"/>
      <w:r>
        <w:t xml:space="preserve"> </w:t>
      </w:r>
      <w:r w:rsidR="00D96B86">
        <w:t>5</w:t>
      </w:r>
      <w:r w:rsidRPr="002E6B74">
        <w:t>.</w:t>
      </w:r>
      <w:bookmarkEnd w:id="12"/>
    </w:p>
    <w:p w14:paraId="29259FBA" w14:textId="7BA3B139" w:rsidR="00300AF6" w:rsidRPr="00D96B86" w:rsidRDefault="00300AF6" w:rsidP="00D96B86">
      <w:pPr>
        <w:rPr>
          <w:rFonts w:cs="Times New Roman"/>
          <w:b/>
          <w:bCs/>
        </w:rPr>
      </w:pPr>
      <w:r w:rsidRPr="00D96B86">
        <w:rPr>
          <w:b/>
          <w:bCs/>
        </w:rPr>
        <w:t>Title:</w:t>
      </w:r>
      <w:r w:rsidRPr="00D96B86">
        <w:rPr>
          <w:rFonts w:cs="Times New Roman"/>
          <w:b/>
          <w:bCs/>
        </w:rPr>
        <w:t xml:space="preserve"> </w:t>
      </w:r>
      <w:r w:rsidR="00F93D37" w:rsidRPr="00D96B86">
        <w:t>“</w:t>
      </w:r>
      <w:r w:rsidRPr="00D96B86">
        <w:t>Injecting Comments to Detect JavaScript Code Injection Attacks</w:t>
      </w:r>
      <w:r w:rsidR="00F93D37" w:rsidRPr="00D96B86">
        <w:t>”</w:t>
      </w:r>
    </w:p>
    <w:p w14:paraId="236D71FF" w14:textId="77777777" w:rsidR="00300AF6" w:rsidRPr="00F93D37" w:rsidRDefault="00300AF6" w:rsidP="00300AF6">
      <w:pPr>
        <w:pStyle w:val="Heading4"/>
        <w:rPr>
          <w:rFonts w:cs="Times New Roman"/>
          <w:b/>
          <w:i w:val="0"/>
          <w:color w:val="auto"/>
        </w:rPr>
      </w:pPr>
      <w:r w:rsidRPr="00F93D37">
        <w:rPr>
          <w:rFonts w:cs="Times New Roman"/>
          <w:b/>
          <w:i w:val="0"/>
          <w:color w:val="auto"/>
        </w:rPr>
        <w:t>Objective</w:t>
      </w:r>
    </w:p>
    <w:p w14:paraId="38BB0BCB" w14:textId="77777777" w:rsidR="00300AF6" w:rsidRPr="00300AF6" w:rsidRDefault="00300AF6" w:rsidP="00300AF6">
      <w:pPr>
        <w:pStyle w:val="NormalWeb"/>
      </w:pPr>
      <w:r w:rsidRPr="00300AF6">
        <w:t xml:space="preserve">This paper aims to address the challenges posed by JavaScript Code Injection Attacks, a subset of Cross-Site Scripting (XSS) vulnerabilities, which exploit client-side scripts to execute malicious actions in users’ browsers. The study’s primary goal is to propose a server-side detection mechanism that distinguishes injected JavaScript code from legitimate code through the use of comment statements containing unique tokens and feature-based policies. This approach provides a layer of </w:t>
      </w:r>
      <w:proofErr w:type="spellStart"/>
      <w:r w:rsidRPr="00300AF6">
        <w:t>defense</w:t>
      </w:r>
      <w:proofErr w:type="spellEnd"/>
      <w:r w:rsidRPr="00300AF6">
        <w:t xml:space="preserve"> at the server level to mitigate XSS vulnerabilities, enhance detection accuracy, and reduce reliance on browser-side protections. The proposed method emphasizes efficiency, practicality, and compatibility with existing web technologies without requiring browser modifications or client-side scripting changes.</w:t>
      </w:r>
    </w:p>
    <w:p w14:paraId="7AC04183" w14:textId="77777777" w:rsidR="00300AF6" w:rsidRPr="00F93D37" w:rsidRDefault="00300AF6" w:rsidP="00300AF6">
      <w:pPr>
        <w:pStyle w:val="Heading4"/>
        <w:rPr>
          <w:rFonts w:cs="Times New Roman"/>
          <w:b/>
          <w:i w:val="0"/>
          <w:color w:val="auto"/>
        </w:rPr>
      </w:pPr>
      <w:r w:rsidRPr="00F93D37">
        <w:rPr>
          <w:rFonts w:cs="Times New Roman"/>
          <w:b/>
          <w:i w:val="0"/>
          <w:color w:val="auto"/>
        </w:rPr>
        <w:t>Methodology</w:t>
      </w:r>
    </w:p>
    <w:p w14:paraId="3C9E2578" w14:textId="77777777" w:rsidR="00300AF6" w:rsidRPr="00300AF6" w:rsidRDefault="00300AF6" w:rsidP="00A304F8">
      <w:pPr>
        <w:pStyle w:val="NormalWeb"/>
        <w:jc w:val="left"/>
      </w:pPr>
      <w:r w:rsidRPr="00300AF6">
        <w:rPr>
          <w:rStyle w:val="Strong"/>
          <w:rFonts w:eastAsiaTheme="majorEastAsia"/>
        </w:rPr>
        <w:t>Analysis of JavaScript Code Injection Mechanisms</w:t>
      </w:r>
    </w:p>
    <w:p w14:paraId="1A102F35" w14:textId="77777777" w:rsidR="00300AF6" w:rsidRPr="00A304F8" w:rsidRDefault="00300AF6" w:rsidP="000A181D">
      <w:pPr>
        <w:pStyle w:val="NormalWeb"/>
        <w:numPr>
          <w:ilvl w:val="0"/>
          <w:numId w:val="59"/>
        </w:numPr>
        <w:jc w:val="left"/>
        <w:rPr>
          <w:b/>
        </w:rPr>
      </w:pPr>
      <w:r w:rsidRPr="00A304F8">
        <w:rPr>
          <w:rStyle w:val="Strong"/>
          <w:rFonts w:eastAsiaTheme="majorEastAsia"/>
          <w:b w:val="0"/>
        </w:rPr>
        <w:t>Types of Attacks Studied</w:t>
      </w:r>
    </w:p>
    <w:p w14:paraId="79EFCA15" w14:textId="77777777" w:rsidR="00300AF6" w:rsidRPr="00300AF6" w:rsidRDefault="00300AF6" w:rsidP="00A304F8">
      <w:pPr>
        <w:pStyle w:val="NormalWeb"/>
        <w:ind w:left="720"/>
        <w:jc w:val="left"/>
      </w:pPr>
      <w:r w:rsidRPr="00A304F8">
        <w:rPr>
          <w:rStyle w:val="Strong"/>
          <w:rFonts w:eastAsiaTheme="majorEastAsia"/>
          <w:b w:val="0"/>
        </w:rPr>
        <w:t>Method Call Injection</w:t>
      </w:r>
      <w:r w:rsidRPr="00300AF6">
        <w:t>: Attacks involve injecting calls to pre-defined methods in order to execute malicious actions.</w:t>
      </w:r>
    </w:p>
    <w:p w14:paraId="7F2892EB" w14:textId="77777777" w:rsidR="00300AF6" w:rsidRPr="00300AF6" w:rsidRDefault="00300AF6" w:rsidP="00A304F8">
      <w:pPr>
        <w:pStyle w:val="NormalWeb"/>
        <w:ind w:left="720"/>
        <w:jc w:val="left"/>
      </w:pPr>
      <w:r w:rsidRPr="00A304F8">
        <w:rPr>
          <w:rStyle w:val="Strong"/>
          <w:rFonts w:eastAsiaTheme="majorEastAsia"/>
          <w:b w:val="0"/>
        </w:rPr>
        <w:t>Method Definition Overriding</w:t>
      </w:r>
      <w:r w:rsidRPr="00300AF6">
        <w:t xml:space="preserve">: Attackers modify existing method definitions to alter their intended </w:t>
      </w:r>
      <w:proofErr w:type="spellStart"/>
      <w:r w:rsidRPr="00300AF6">
        <w:t>behavior</w:t>
      </w:r>
      <w:proofErr w:type="spellEnd"/>
      <w:r w:rsidRPr="00300AF6">
        <w:t xml:space="preserve">, such as switching the functionality of </w:t>
      </w:r>
      <w:proofErr w:type="spellStart"/>
      <w:r w:rsidRPr="00300AF6">
        <w:rPr>
          <w:rStyle w:val="HTMLCode"/>
          <w:rFonts w:ascii="Times New Roman" w:eastAsiaTheme="majorEastAsia" w:hAnsi="Times New Roman" w:cs="Times New Roman"/>
          <w:sz w:val="24"/>
          <w:szCs w:val="24"/>
        </w:rPr>
        <w:t>banUser</w:t>
      </w:r>
      <w:proofErr w:type="spellEnd"/>
      <w:r w:rsidRPr="00300AF6">
        <w:t xml:space="preserve"> and </w:t>
      </w:r>
      <w:proofErr w:type="spellStart"/>
      <w:r w:rsidRPr="00300AF6">
        <w:rPr>
          <w:rStyle w:val="HTMLCode"/>
          <w:rFonts w:ascii="Times New Roman" w:eastAsiaTheme="majorEastAsia" w:hAnsi="Times New Roman" w:cs="Times New Roman"/>
          <w:sz w:val="24"/>
          <w:szCs w:val="24"/>
        </w:rPr>
        <w:t>activateUser</w:t>
      </w:r>
      <w:proofErr w:type="spellEnd"/>
      <w:r w:rsidRPr="00300AF6">
        <w:t xml:space="preserve"> methods.</w:t>
      </w:r>
    </w:p>
    <w:p w14:paraId="529934FC" w14:textId="77777777" w:rsidR="00300AF6" w:rsidRPr="00300AF6" w:rsidRDefault="00300AF6" w:rsidP="000A181D">
      <w:pPr>
        <w:pStyle w:val="NormalWeb"/>
        <w:numPr>
          <w:ilvl w:val="0"/>
          <w:numId w:val="59"/>
        </w:numPr>
        <w:jc w:val="left"/>
      </w:pPr>
      <w:r w:rsidRPr="00300AF6">
        <w:t>Real-world examples of XSS vulnerabilities were examined to identify common patterns and attack techniques, such as injecting arbitrary JavaScript or overriding host object methods.</w:t>
      </w:r>
    </w:p>
    <w:p w14:paraId="5A928BE0" w14:textId="77777777" w:rsidR="00300AF6" w:rsidRPr="00300AF6" w:rsidRDefault="00300AF6" w:rsidP="00A304F8">
      <w:pPr>
        <w:pStyle w:val="NormalWeb"/>
        <w:ind w:left="360"/>
        <w:jc w:val="left"/>
      </w:pPr>
      <w:r w:rsidRPr="00300AF6">
        <w:rPr>
          <w:rStyle w:val="Strong"/>
          <w:rFonts w:eastAsiaTheme="majorEastAsia"/>
        </w:rPr>
        <w:t>Proposed Framework</w:t>
      </w:r>
    </w:p>
    <w:p w14:paraId="430CF288" w14:textId="77777777" w:rsidR="00300AF6" w:rsidRPr="00300AF6" w:rsidRDefault="00300AF6" w:rsidP="00A304F8">
      <w:pPr>
        <w:pStyle w:val="NormalWeb"/>
        <w:ind w:left="360"/>
        <w:jc w:val="left"/>
      </w:pPr>
      <w:r w:rsidRPr="00300AF6">
        <w:rPr>
          <w:rStyle w:val="Strong"/>
          <w:rFonts w:eastAsiaTheme="majorEastAsia"/>
        </w:rPr>
        <w:t>Comment Injection Mechanism</w:t>
      </w:r>
    </w:p>
    <w:p w14:paraId="62C1234C" w14:textId="77777777" w:rsidR="00300AF6" w:rsidRPr="00300AF6" w:rsidRDefault="00300AF6" w:rsidP="000A181D">
      <w:pPr>
        <w:pStyle w:val="NormalWeb"/>
        <w:numPr>
          <w:ilvl w:val="0"/>
          <w:numId w:val="60"/>
        </w:numPr>
        <w:jc w:val="left"/>
      </w:pPr>
      <w:r w:rsidRPr="00300AF6">
        <w:t>Legitimate JavaScript code blocks are pre- and post-pended with comment statements containing unique random tokens. These tokens serve as identifiers for valid code.</w:t>
      </w:r>
    </w:p>
    <w:p w14:paraId="2673F6EC" w14:textId="77777777" w:rsidR="00300AF6" w:rsidRPr="00300AF6" w:rsidRDefault="00300AF6" w:rsidP="000A181D">
      <w:pPr>
        <w:pStyle w:val="NormalWeb"/>
        <w:numPr>
          <w:ilvl w:val="0"/>
          <w:numId w:val="60"/>
        </w:numPr>
        <w:jc w:val="left"/>
      </w:pPr>
      <w:r w:rsidRPr="00300AF6">
        <w:t>Features of legitimate code, such as method names and parameter structures, are encoded within the comments.</w:t>
      </w:r>
    </w:p>
    <w:p w14:paraId="49D48D2E" w14:textId="77777777" w:rsidR="00300AF6" w:rsidRPr="00300AF6" w:rsidRDefault="00300AF6" w:rsidP="000D3F67">
      <w:pPr>
        <w:pStyle w:val="NormalWeb"/>
        <w:ind w:left="360"/>
        <w:jc w:val="left"/>
      </w:pPr>
      <w:r w:rsidRPr="00300AF6">
        <w:rPr>
          <w:rStyle w:val="Strong"/>
          <w:rFonts w:eastAsiaTheme="majorEastAsia"/>
        </w:rPr>
        <w:t>Policy-Based Validation</w:t>
      </w:r>
    </w:p>
    <w:p w14:paraId="7A39088E" w14:textId="77777777" w:rsidR="00300AF6" w:rsidRPr="00300AF6" w:rsidRDefault="00300AF6" w:rsidP="000A181D">
      <w:pPr>
        <w:pStyle w:val="NormalWeb"/>
        <w:numPr>
          <w:ilvl w:val="0"/>
          <w:numId w:val="27"/>
        </w:numPr>
        <w:jc w:val="left"/>
      </w:pPr>
      <w:r w:rsidRPr="00300AF6">
        <w:lastRenderedPageBreak/>
        <w:t>Features extracted from legitimate JavaScript code are stored in XML policy files. During runtime, the server-side filter compares code features in response pages with these policies to detect injected JavaScript.</w:t>
      </w:r>
    </w:p>
    <w:p w14:paraId="790A3089" w14:textId="77777777" w:rsidR="00300AF6" w:rsidRPr="00300AF6" w:rsidRDefault="00300AF6" w:rsidP="000A181D">
      <w:pPr>
        <w:pStyle w:val="NormalWeb"/>
        <w:numPr>
          <w:ilvl w:val="0"/>
          <w:numId w:val="27"/>
        </w:numPr>
        <w:jc w:val="left"/>
      </w:pPr>
      <w:r w:rsidRPr="00300AF6">
        <w:t>The validation process involves checking for the presence of valid comments, detecting duplicate or missing tokens, and verifying code features against policy specifications.</w:t>
      </w:r>
    </w:p>
    <w:p w14:paraId="16F4E8D7" w14:textId="77777777" w:rsidR="00300AF6" w:rsidRPr="00300AF6" w:rsidRDefault="00300AF6" w:rsidP="000D3F67">
      <w:pPr>
        <w:pStyle w:val="NormalWeb"/>
        <w:ind w:left="360"/>
        <w:jc w:val="left"/>
      </w:pPr>
      <w:r w:rsidRPr="00300AF6">
        <w:rPr>
          <w:rStyle w:val="Strong"/>
          <w:rFonts w:eastAsiaTheme="majorEastAsia"/>
        </w:rPr>
        <w:t>Implementation Details</w:t>
      </w:r>
    </w:p>
    <w:p w14:paraId="4C953754" w14:textId="77777777" w:rsidR="00300AF6" w:rsidRPr="000D3F67" w:rsidRDefault="00300AF6" w:rsidP="000A181D">
      <w:pPr>
        <w:pStyle w:val="NormalWeb"/>
        <w:numPr>
          <w:ilvl w:val="0"/>
          <w:numId w:val="27"/>
        </w:numPr>
        <w:jc w:val="left"/>
        <w:rPr>
          <w:b/>
        </w:rPr>
      </w:pPr>
      <w:r w:rsidRPr="000D3F67">
        <w:rPr>
          <w:rStyle w:val="Strong"/>
          <w:rFonts w:eastAsiaTheme="majorEastAsia"/>
          <w:b w:val="0"/>
        </w:rPr>
        <w:t>Prototype Tool</w:t>
      </w:r>
      <w:r w:rsidR="000D3F67">
        <w:rPr>
          <w:b/>
        </w:rPr>
        <w:t xml:space="preserve">                                                                                                                      </w:t>
      </w:r>
      <w:r w:rsidRPr="00300AF6">
        <w:t>A prototype tool was developed in Java to automate comment injection and policy generation. This tool uses the Jericho HTML parser to modify JavaScript code in server-side JSP programs.</w:t>
      </w:r>
    </w:p>
    <w:p w14:paraId="13786656" w14:textId="77777777" w:rsidR="00300AF6" w:rsidRPr="000D3F67" w:rsidRDefault="00300AF6" w:rsidP="000A181D">
      <w:pPr>
        <w:pStyle w:val="NormalWeb"/>
        <w:numPr>
          <w:ilvl w:val="0"/>
          <w:numId w:val="27"/>
        </w:numPr>
        <w:jc w:val="left"/>
        <w:rPr>
          <w:b/>
        </w:rPr>
      </w:pPr>
      <w:r w:rsidRPr="000D3F67">
        <w:rPr>
          <w:rStyle w:val="Strong"/>
          <w:rFonts w:eastAsiaTheme="majorEastAsia"/>
          <w:b w:val="0"/>
        </w:rPr>
        <w:t>Runtime Filter</w:t>
      </w:r>
      <w:r w:rsidR="000D3F67">
        <w:rPr>
          <w:b/>
        </w:rPr>
        <w:t xml:space="preserve">                                                                                                                   </w:t>
      </w:r>
      <w:r w:rsidRPr="00300AF6">
        <w:t>The server-side filter intercepts all outgoing HTTP responses, evaluates JavaScript code blocks, and removes any detected injected code before delivering the page to the client.</w:t>
      </w:r>
    </w:p>
    <w:p w14:paraId="0CFABC66" w14:textId="77777777" w:rsidR="00300AF6" w:rsidRPr="000D3F67" w:rsidRDefault="00300AF6" w:rsidP="000A181D">
      <w:pPr>
        <w:pStyle w:val="NormalWeb"/>
        <w:numPr>
          <w:ilvl w:val="0"/>
          <w:numId w:val="27"/>
        </w:numPr>
        <w:jc w:val="left"/>
        <w:rPr>
          <w:b/>
        </w:rPr>
      </w:pPr>
      <w:r w:rsidRPr="000D3F67">
        <w:rPr>
          <w:rStyle w:val="Strong"/>
          <w:rFonts w:eastAsiaTheme="majorEastAsia"/>
          <w:b w:val="0"/>
        </w:rPr>
        <w:t>Feature Extraction</w:t>
      </w:r>
      <w:r w:rsidR="000D3F67">
        <w:rPr>
          <w:b/>
        </w:rPr>
        <w:t xml:space="preserve">                                                                                                             </w:t>
      </w:r>
      <w:r w:rsidRPr="00300AF6">
        <w:t>The tool utilizes the Rhino JavaScript parser to identify method definitions, calls, and argument structures, which are then encoded into policy files for runtime validation.</w:t>
      </w:r>
    </w:p>
    <w:p w14:paraId="0A1A4FA7" w14:textId="77777777" w:rsidR="00300AF6" w:rsidRPr="000D3F67" w:rsidRDefault="00300AF6" w:rsidP="000A181D">
      <w:pPr>
        <w:pStyle w:val="NormalWeb"/>
        <w:numPr>
          <w:ilvl w:val="0"/>
          <w:numId w:val="27"/>
        </w:numPr>
        <w:jc w:val="left"/>
        <w:rPr>
          <w:b/>
        </w:rPr>
      </w:pPr>
      <w:r w:rsidRPr="000D3F67">
        <w:rPr>
          <w:rStyle w:val="Strong"/>
          <w:rFonts w:eastAsiaTheme="majorEastAsia"/>
          <w:b w:val="0"/>
        </w:rPr>
        <w:t>Evaluation Methodology</w:t>
      </w:r>
      <w:r w:rsidR="000D3F67">
        <w:rPr>
          <w:b/>
        </w:rPr>
        <w:t xml:space="preserve">                                                                                                   </w:t>
      </w:r>
      <w:r w:rsidRPr="00300AF6">
        <w:t>The framework was tested on three open-source JSP programs (“</w:t>
      </w:r>
      <w:proofErr w:type="spellStart"/>
      <w:r w:rsidRPr="00300AF6">
        <w:t>JVote</w:t>
      </w:r>
      <w:proofErr w:type="spellEnd"/>
      <w:r w:rsidRPr="00300AF6">
        <w:t>,” “</w:t>
      </w:r>
      <w:proofErr w:type="spellStart"/>
      <w:r w:rsidRPr="00300AF6">
        <w:t>JAuction</w:t>
      </w:r>
      <w:proofErr w:type="spellEnd"/>
      <w:r w:rsidRPr="00300AF6">
        <w:t>,” and “</w:t>
      </w:r>
      <w:proofErr w:type="spellStart"/>
      <w:r w:rsidRPr="00300AF6">
        <w:t>JInsure</w:t>
      </w:r>
      <w:proofErr w:type="spellEnd"/>
      <w:r w:rsidRPr="00300AF6">
        <w:t>”), each with varying levels of JavaScript complexity and vulnerabilities.</w:t>
      </w:r>
    </w:p>
    <w:p w14:paraId="2E6E6ECB" w14:textId="77777777" w:rsidR="00300AF6" w:rsidRPr="00300AF6" w:rsidRDefault="00300AF6" w:rsidP="000D3F67">
      <w:pPr>
        <w:pStyle w:val="NormalWeb"/>
        <w:ind w:left="720"/>
        <w:jc w:val="left"/>
      </w:pPr>
      <w:r w:rsidRPr="00300AF6">
        <w:t>Multiple attack scenarios were simulated, including:</w:t>
      </w:r>
    </w:p>
    <w:p w14:paraId="5D9D3344" w14:textId="77777777" w:rsidR="00300AF6" w:rsidRPr="00300AF6" w:rsidRDefault="00300AF6" w:rsidP="000D3F67">
      <w:pPr>
        <w:pStyle w:val="NormalWeb"/>
        <w:ind w:left="720"/>
        <w:jc w:val="left"/>
      </w:pPr>
      <w:r w:rsidRPr="00300AF6">
        <w:t xml:space="preserve">Arbitrary method calls (e.g., </w:t>
      </w:r>
      <w:r w:rsidRPr="00300AF6">
        <w:rPr>
          <w:rStyle w:val="HTMLCode"/>
          <w:rFonts w:ascii="Times New Roman" w:eastAsiaTheme="majorEastAsia" w:hAnsi="Times New Roman" w:cs="Times New Roman"/>
          <w:sz w:val="24"/>
          <w:szCs w:val="24"/>
        </w:rPr>
        <w:t>alert('</w:t>
      </w:r>
      <w:proofErr w:type="spellStart"/>
      <w:r w:rsidRPr="00300AF6">
        <w:rPr>
          <w:rStyle w:val="HTMLCode"/>
          <w:rFonts w:ascii="Times New Roman" w:eastAsiaTheme="majorEastAsia" w:hAnsi="Times New Roman" w:cs="Times New Roman"/>
          <w:sz w:val="24"/>
          <w:szCs w:val="24"/>
        </w:rPr>
        <w:t>xss</w:t>
      </w:r>
      <w:proofErr w:type="spellEnd"/>
      <w:r w:rsidRPr="00300AF6">
        <w:rPr>
          <w:rStyle w:val="HTMLCode"/>
          <w:rFonts w:ascii="Times New Roman" w:eastAsiaTheme="majorEastAsia" w:hAnsi="Times New Roman" w:cs="Times New Roman"/>
          <w:sz w:val="24"/>
          <w:szCs w:val="24"/>
        </w:rPr>
        <w:t>')</w:t>
      </w:r>
      <w:r w:rsidRPr="00300AF6">
        <w:t>).</w:t>
      </w:r>
    </w:p>
    <w:p w14:paraId="72C4A984" w14:textId="77777777" w:rsidR="00300AF6" w:rsidRPr="00300AF6" w:rsidRDefault="00300AF6" w:rsidP="000D3F67">
      <w:pPr>
        <w:pStyle w:val="NormalWeb"/>
        <w:ind w:left="720"/>
        <w:jc w:val="left"/>
      </w:pPr>
      <w:r w:rsidRPr="00300AF6">
        <w:t>Legitimate method call injection.</w:t>
      </w:r>
    </w:p>
    <w:p w14:paraId="7DA829C8" w14:textId="77777777" w:rsidR="00300AF6" w:rsidRPr="00300AF6" w:rsidRDefault="00300AF6" w:rsidP="000D3F67">
      <w:pPr>
        <w:pStyle w:val="NormalWeb"/>
        <w:tabs>
          <w:tab w:val="left" w:pos="4700"/>
        </w:tabs>
        <w:ind w:left="720"/>
        <w:jc w:val="left"/>
      </w:pPr>
      <w:r w:rsidRPr="00300AF6">
        <w:t>Method definition overriding.</w:t>
      </w:r>
      <w:r w:rsidR="000D3F67">
        <w:tab/>
      </w:r>
    </w:p>
    <w:p w14:paraId="3757CF2C" w14:textId="77777777" w:rsidR="00300AF6" w:rsidRPr="00300AF6" w:rsidRDefault="00300AF6" w:rsidP="000D3F67">
      <w:pPr>
        <w:pStyle w:val="NormalWeb"/>
        <w:ind w:left="720"/>
        <w:jc w:val="left"/>
      </w:pPr>
      <w:r w:rsidRPr="00300AF6">
        <w:t>Injection of duplicate or incorrect comments.</w:t>
      </w:r>
    </w:p>
    <w:p w14:paraId="3EB3AC04" w14:textId="77777777" w:rsidR="00300AF6" w:rsidRPr="00300AF6" w:rsidRDefault="00300AF6" w:rsidP="000D3F67">
      <w:pPr>
        <w:pStyle w:val="NormalWeb"/>
        <w:ind w:left="720"/>
        <w:jc w:val="left"/>
      </w:pPr>
      <w:r w:rsidRPr="00300AF6">
        <w:t>The effectiveness of the approach was measured based on detection rates, false positives, and runtime overhead.</w:t>
      </w:r>
    </w:p>
    <w:p w14:paraId="0DDAF7EA" w14:textId="77777777" w:rsidR="00300AF6" w:rsidRPr="00F93D37" w:rsidRDefault="00300AF6" w:rsidP="00300AF6">
      <w:pPr>
        <w:pStyle w:val="Heading4"/>
        <w:rPr>
          <w:rFonts w:cs="Times New Roman"/>
          <w:b/>
          <w:i w:val="0"/>
          <w:color w:val="auto"/>
        </w:rPr>
      </w:pPr>
      <w:r w:rsidRPr="00F93D37">
        <w:rPr>
          <w:rFonts w:cs="Times New Roman"/>
          <w:b/>
          <w:i w:val="0"/>
          <w:color w:val="auto"/>
        </w:rPr>
        <w:t>Challenges and Observations</w:t>
      </w:r>
    </w:p>
    <w:p w14:paraId="2465730C" w14:textId="77777777" w:rsidR="00300AF6" w:rsidRPr="00300AF6" w:rsidRDefault="00300AF6" w:rsidP="000D3F67">
      <w:pPr>
        <w:pStyle w:val="NormalWeb"/>
        <w:jc w:val="left"/>
      </w:pPr>
      <w:r w:rsidRPr="00300AF6">
        <w:rPr>
          <w:rStyle w:val="Strong"/>
          <w:rFonts w:eastAsiaTheme="majorEastAsia"/>
        </w:rPr>
        <w:t>Challenges</w:t>
      </w:r>
    </w:p>
    <w:p w14:paraId="62FB5F2F" w14:textId="77777777" w:rsidR="00300AF6" w:rsidRPr="00300AF6" w:rsidRDefault="00300AF6" w:rsidP="000A181D">
      <w:pPr>
        <w:pStyle w:val="NormalWeb"/>
        <w:numPr>
          <w:ilvl w:val="0"/>
          <w:numId w:val="28"/>
        </w:numPr>
        <w:jc w:val="left"/>
      </w:pPr>
      <w:r w:rsidRPr="000D3F67">
        <w:rPr>
          <w:rStyle w:val="Strong"/>
          <w:rFonts w:eastAsiaTheme="majorEastAsia"/>
          <w:b w:val="0"/>
        </w:rPr>
        <w:t>Handling Legitimate Code Similarity</w:t>
      </w:r>
      <w:r w:rsidRPr="00300AF6">
        <w:t>: Malicious code resembling legitimate code (e.g., legitimate method calls or overridden definitions) posed challenges in distinguishing benign and injected content.</w:t>
      </w:r>
    </w:p>
    <w:p w14:paraId="607F8762" w14:textId="77777777" w:rsidR="00300AF6" w:rsidRPr="00300AF6" w:rsidRDefault="00300AF6" w:rsidP="000A181D">
      <w:pPr>
        <w:pStyle w:val="NormalWeb"/>
        <w:numPr>
          <w:ilvl w:val="0"/>
          <w:numId w:val="28"/>
        </w:numPr>
        <w:jc w:val="left"/>
      </w:pPr>
      <w:r w:rsidRPr="000D3F67">
        <w:rPr>
          <w:rStyle w:val="Strong"/>
          <w:rFonts w:eastAsiaTheme="majorEastAsia"/>
          <w:b w:val="0"/>
        </w:rPr>
        <w:t>Complex Code Structures</w:t>
      </w:r>
      <w:r w:rsidRPr="00300AF6">
        <w:t xml:space="preserve">: Nested method calls and anonymous functions required additional </w:t>
      </w:r>
      <w:proofErr w:type="spellStart"/>
      <w:r w:rsidRPr="00300AF6">
        <w:t>preprocessing</w:t>
      </w:r>
      <w:proofErr w:type="spellEnd"/>
      <w:r w:rsidRPr="00300AF6">
        <w:t xml:space="preserve"> to extract and validate features.</w:t>
      </w:r>
    </w:p>
    <w:p w14:paraId="1779975E" w14:textId="77777777" w:rsidR="00300AF6" w:rsidRPr="00300AF6" w:rsidRDefault="00300AF6" w:rsidP="000A181D">
      <w:pPr>
        <w:pStyle w:val="NormalWeb"/>
        <w:numPr>
          <w:ilvl w:val="0"/>
          <w:numId w:val="28"/>
        </w:numPr>
        <w:jc w:val="left"/>
      </w:pPr>
      <w:r w:rsidRPr="000D3F67">
        <w:rPr>
          <w:rStyle w:val="Strong"/>
          <w:rFonts w:eastAsiaTheme="majorEastAsia"/>
          <w:b w:val="0"/>
        </w:rPr>
        <w:t>Scalability</w:t>
      </w:r>
      <w:r w:rsidRPr="00300AF6">
        <w:t>: While the approach was effective for small-scale programs, its applicability to larger web applications with extensive JavaScript usage needs further optimization.</w:t>
      </w:r>
    </w:p>
    <w:p w14:paraId="2EB09FAE" w14:textId="77777777" w:rsidR="00300AF6" w:rsidRPr="00300AF6" w:rsidRDefault="00300AF6" w:rsidP="000D3F67">
      <w:pPr>
        <w:pStyle w:val="NormalWeb"/>
        <w:jc w:val="left"/>
      </w:pPr>
      <w:r w:rsidRPr="00300AF6">
        <w:rPr>
          <w:rStyle w:val="Strong"/>
          <w:rFonts w:eastAsiaTheme="majorEastAsia"/>
        </w:rPr>
        <w:lastRenderedPageBreak/>
        <w:t>Observations</w:t>
      </w:r>
    </w:p>
    <w:p w14:paraId="48EAA855" w14:textId="77777777" w:rsidR="00300AF6" w:rsidRPr="00300AF6" w:rsidRDefault="00300AF6" w:rsidP="000A181D">
      <w:pPr>
        <w:pStyle w:val="NormalWeb"/>
        <w:numPr>
          <w:ilvl w:val="0"/>
          <w:numId w:val="28"/>
        </w:numPr>
        <w:jc w:val="left"/>
      </w:pPr>
      <w:r w:rsidRPr="00300AF6">
        <w:t>The proposed method achieved a zero false-negative rate across all tested scenarios, demonstrating its robustness against various JavaScript injection techniques.</w:t>
      </w:r>
    </w:p>
    <w:p w14:paraId="6D48A1B6" w14:textId="77777777" w:rsidR="00300AF6" w:rsidRPr="00300AF6" w:rsidRDefault="00300AF6" w:rsidP="000A181D">
      <w:pPr>
        <w:pStyle w:val="NormalWeb"/>
        <w:numPr>
          <w:ilvl w:val="0"/>
          <w:numId w:val="28"/>
        </w:numPr>
        <w:jc w:val="left"/>
      </w:pPr>
      <w:r w:rsidRPr="00300AF6">
        <w:t>Runtime overhead was minimal, as the framework avoided executing JavaScript code during validation, focusing solely on structural analysis.</w:t>
      </w:r>
    </w:p>
    <w:p w14:paraId="1670C558" w14:textId="77777777" w:rsidR="00300AF6" w:rsidRPr="00300AF6" w:rsidRDefault="00300AF6" w:rsidP="000A181D">
      <w:pPr>
        <w:pStyle w:val="NormalWeb"/>
        <w:numPr>
          <w:ilvl w:val="0"/>
          <w:numId w:val="28"/>
        </w:numPr>
        <w:jc w:val="left"/>
      </w:pPr>
      <w:r w:rsidRPr="00300AF6">
        <w:t>The approach effectively mitigated XSS vulnerabilities even in programs with weak input validation, making it suitable for retrofitting into existing systems.</w:t>
      </w:r>
    </w:p>
    <w:p w14:paraId="7F4F8F1E" w14:textId="77777777" w:rsidR="00300AF6" w:rsidRPr="00F93D37" w:rsidRDefault="00300AF6" w:rsidP="00300AF6">
      <w:pPr>
        <w:pStyle w:val="Heading4"/>
        <w:rPr>
          <w:rFonts w:cs="Times New Roman"/>
          <w:b/>
          <w:i w:val="0"/>
          <w:color w:val="auto"/>
        </w:rPr>
      </w:pPr>
      <w:r w:rsidRPr="00F93D37">
        <w:rPr>
          <w:rFonts w:cs="Times New Roman"/>
          <w:b/>
          <w:i w:val="0"/>
          <w:color w:val="auto"/>
        </w:rPr>
        <w:t>Findings</w:t>
      </w:r>
    </w:p>
    <w:p w14:paraId="2A325D0C" w14:textId="77777777" w:rsidR="00300AF6" w:rsidRPr="00300AF6" w:rsidRDefault="00300AF6" w:rsidP="000D3F67">
      <w:pPr>
        <w:pStyle w:val="NormalWeb"/>
        <w:jc w:val="left"/>
      </w:pPr>
      <w:r w:rsidRPr="00300AF6">
        <w:rPr>
          <w:rStyle w:val="Strong"/>
          <w:rFonts w:eastAsiaTheme="majorEastAsia"/>
        </w:rPr>
        <w:t>Effectiveness of Comment Injection</w:t>
      </w:r>
    </w:p>
    <w:p w14:paraId="6928659B" w14:textId="77777777" w:rsidR="00300AF6" w:rsidRPr="00300AF6" w:rsidRDefault="00300AF6" w:rsidP="000A181D">
      <w:pPr>
        <w:pStyle w:val="NormalWeb"/>
        <w:numPr>
          <w:ilvl w:val="0"/>
          <w:numId w:val="29"/>
        </w:numPr>
        <w:jc w:val="left"/>
      </w:pPr>
      <w:r w:rsidRPr="00300AF6">
        <w:t>Random tokens and feature-based policies provided a reliable mechanism for distinguishing legitimate JavaScript from injected code.</w:t>
      </w:r>
    </w:p>
    <w:p w14:paraId="4DCED9C1" w14:textId="77777777" w:rsidR="00300AF6" w:rsidRPr="00300AF6" w:rsidRDefault="00300AF6" w:rsidP="000A181D">
      <w:pPr>
        <w:pStyle w:val="NormalWeb"/>
        <w:numPr>
          <w:ilvl w:val="0"/>
          <w:numId w:val="29"/>
        </w:numPr>
        <w:jc w:val="left"/>
      </w:pPr>
      <w:r w:rsidRPr="00300AF6">
        <w:t>The method detected a wide range of injection techniques, including arbitrary and legitimate method calls, as well as definition overriding.</w:t>
      </w:r>
    </w:p>
    <w:p w14:paraId="138490EA" w14:textId="77777777" w:rsidR="00300AF6" w:rsidRPr="000D3F67" w:rsidRDefault="00300AF6" w:rsidP="000D3F67">
      <w:pPr>
        <w:pStyle w:val="NormalWeb"/>
        <w:jc w:val="left"/>
      </w:pPr>
      <w:r w:rsidRPr="000D3F67">
        <w:rPr>
          <w:rStyle w:val="Strong"/>
          <w:rFonts w:eastAsiaTheme="majorEastAsia"/>
        </w:rPr>
        <w:t>Comparison with Related Work</w:t>
      </w:r>
    </w:p>
    <w:p w14:paraId="5FB825A4" w14:textId="77777777" w:rsidR="00300AF6" w:rsidRPr="00300AF6" w:rsidRDefault="00300AF6" w:rsidP="000A181D">
      <w:pPr>
        <w:pStyle w:val="NormalWeb"/>
        <w:numPr>
          <w:ilvl w:val="0"/>
          <w:numId w:val="29"/>
        </w:numPr>
        <w:jc w:val="left"/>
      </w:pPr>
      <w:r w:rsidRPr="00300AF6">
        <w:t>Unlike existing server-side approaches that rely on browser modifications or static analysis, this framework integrates seamlessly into server environments without altering client-side functionality.</w:t>
      </w:r>
    </w:p>
    <w:p w14:paraId="3688ED1B" w14:textId="77777777" w:rsidR="00300AF6" w:rsidRPr="00300AF6" w:rsidRDefault="00300AF6" w:rsidP="000A181D">
      <w:pPr>
        <w:pStyle w:val="NormalWeb"/>
        <w:numPr>
          <w:ilvl w:val="0"/>
          <w:numId w:val="29"/>
        </w:numPr>
        <w:jc w:val="left"/>
      </w:pPr>
      <w:r w:rsidRPr="00300AF6">
        <w:t>It addresses limitations of previous methods, such as failure to detect injected code resembling benign scripts or code originating from trusted third-party sources.</w:t>
      </w:r>
    </w:p>
    <w:p w14:paraId="3DFCE732" w14:textId="77777777" w:rsidR="00300AF6" w:rsidRPr="00F93D37" w:rsidRDefault="00300AF6" w:rsidP="00300AF6">
      <w:pPr>
        <w:pStyle w:val="Heading4"/>
        <w:rPr>
          <w:rFonts w:cs="Times New Roman"/>
          <w:b/>
          <w:i w:val="0"/>
          <w:color w:val="auto"/>
        </w:rPr>
      </w:pPr>
      <w:r w:rsidRPr="00F93D37">
        <w:rPr>
          <w:rFonts w:cs="Times New Roman"/>
          <w:b/>
          <w:i w:val="0"/>
          <w:color w:val="auto"/>
        </w:rPr>
        <w:t>Future Scope</w:t>
      </w:r>
    </w:p>
    <w:p w14:paraId="2A3E4075" w14:textId="77777777" w:rsidR="00300AF6" w:rsidRPr="00300AF6" w:rsidRDefault="00300AF6" w:rsidP="000D3F67">
      <w:pPr>
        <w:pStyle w:val="NormalWeb"/>
        <w:jc w:val="left"/>
      </w:pPr>
      <w:r w:rsidRPr="00300AF6">
        <w:rPr>
          <w:rStyle w:val="Strong"/>
          <w:rFonts w:eastAsiaTheme="majorEastAsia"/>
        </w:rPr>
        <w:t>Enhancing Automation</w:t>
      </w:r>
    </w:p>
    <w:p w14:paraId="313B936F" w14:textId="77777777" w:rsidR="00300AF6" w:rsidRPr="00300AF6" w:rsidRDefault="00300AF6" w:rsidP="000A181D">
      <w:pPr>
        <w:pStyle w:val="NormalWeb"/>
        <w:numPr>
          <w:ilvl w:val="0"/>
          <w:numId w:val="30"/>
        </w:numPr>
        <w:jc w:val="left"/>
      </w:pPr>
      <w:r w:rsidRPr="00300AF6">
        <w:t xml:space="preserve">Developing automated </w:t>
      </w:r>
      <w:proofErr w:type="spellStart"/>
      <w:r w:rsidRPr="00300AF6">
        <w:t>preprocessing</w:t>
      </w:r>
      <w:proofErr w:type="spellEnd"/>
      <w:r w:rsidRPr="00300AF6">
        <w:t xml:space="preserve"> tools to handle complex JavaScript structures, such as nested functions and event handlers, would improve the framework’s scalability and usability.</w:t>
      </w:r>
    </w:p>
    <w:p w14:paraId="5593D560" w14:textId="77777777" w:rsidR="00300AF6" w:rsidRPr="00300AF6" w:rsidRDefault="00300AF6" w:rsidP="000D3F67">
      <w:pPr>
        <w:pStyle w:val="NormalWeb"/>
        <w:jc w:val="left"/>
      </w:pPr>
      <w:r w:rsidRPr="00300AF6">
        <w:rPr>
          <w:rStyle w:val="Strong"/>
          <w:rFonts w:eastAsiaTheme="majorEastAsia"/>
        </w:rPr>
        <w:t>Integration with Browser Security</w:t>
      </w:r>
    </w:p>
    <w:p w14:paraId="236DABBA" w14:textId="77777777" w:rsidR="00300AF6" w:rsidRPr="00300AF6" w:rsidRDefault="00300AF6" w:rsidP="000A181D">
      <w:pPr>
        <w:pStyle w:val="NormalWeb"/>
        <w:numPr>
          <w:ilvl w:val="0"/>
          <w:numId w:val="30"/>
        </w:numPr>
        <w:jc w:val="left"/>
      </w:pPr>
      <w:r w:rsidRPr="00300AF6">
        <w:t xml:space="preserve">While the current approach focuses on server-side detection, integrating complementary client-side techniques, such as CSP (Content Security Policy), could provide a multi-layered </w:t>
      </w:r>
      <w:proofErr w:type="spellStart"/>
      <w:r w:rsidRPr="00300AF6">
        <w:t>defense</w:t>
      </w:r>
      <w:proofErr w:type="spellEnd"/>
      <w:r w:rsidRPr="00300AF6">
        <w:t>.</w:t>
      </w:r>
    </w:p>
    <w:p w14:paraId="4161CEF8" w14:textId="77777777" w:rsidR="00300AF6" w:rsidRPr="00300AF6" w:rsidRDefault="00300AF6" w:rsidP="000D3F67">
      <w:pPr>
        <w:pStyle w:val="NormalWeb"/>
        <w:jc w:val="left"/>
      </w:pPr>
      <w:r w:rsidRPr="00300AF6">
        <w:rPr>
          <w:rStyle w:val="Strong"/>
          <w:rFonts w:eastAsiaTheme="majorEastAsia"/>
        </w:rPr>
        <w:t>Evaluating Runtime Overhead</w:t>
      </w:r>
    </w:p>
    <w:p w14:paraId="604DD61C" w14:textId="77777777" w:rsidR="00300AF6" w:rsidRPr="00300AF6" w:rsidRDefault="00300AF6" w:rsidP="000A181D">
      <w:pPr>
        <w:pStyle w:val="NormalWeb"/>
        <w:numPr>
          <w:ilvl w:val="0"/>
          <w:numId w:val="30"/>
        </w:numPr>
        <w:jc w:val="left"/>
      </w:pPr>
      <w:r w:rsidRPr="00300AF6">
        <w:t>Further studies on the performance impact of the framework on large-scale web applications are necessary to ensure its practical deployment in enterprise environments.</w:t>
      </w:r>
    </w:p>
    <w:p w14:paraId="251BDE18" w14:textId="77777777" w:rsidR="00300AF6" w:rsidRPr="00300AF6" w:rsidRDefault="00300AF6" w:rsidP="000D3F67">
      <w:pPr>
        <w:pStyle w:val="NormalWeb"/>
        <w:jc w:val="left"/>
      </w:pPr>
      <w:r w:rsidRPr="00300AF6">
        <w:rPr>
          <w:rStyle w:val="Strong"/>
          <w:rFonts w:eastAsiaTheme="majorEastAsia"/>
        </w:rPr>
        <w:lastRenderedPageBreak/>
        <w:t>Generalization for Other Scripting Languages</w:t>
      </w:r>
    </w:p>
    <w:p w14:paraId="3924041A" w14:textId="77777777" w:rsidR="00300AF6" w:rsidRPr="00300AF6" w:rsidRDefault="00300AF6" w:rsidP="000A181D">
      <w:pPr>
        <w:pStyle w:val="NormalWeb"/>
        <w:numPr>
          <w:ilvl w:val="0"/>
          <w:numId w:val="30"/>
        </w:numPr>
        <w:jc w:val="left"/>
      </w:pPr>
      <w:r w:rsidRPr="00300AF6">
        <w:t>Extending the approach to detect injection attacks in other client-side scripting languages, such as TypeScript or frameworks like React and Angular, would broaden its applicability.</w:t>
      </w:r>
    </w:p>
    <w:p w14:paraId="35BE3AEE" w14:textId="77777777" w:rsidR="00300AF6" w:rsidRPr="00300AF6" w:rsidRDefault="00300AF6" w:rsidP="000D3F67">
      <w:pPr>
        <w:pStyle w:val="NormalWeb"/>
        <w:jc w:val="left"/>
      </w:pPr>
      <w:r w:rsidRPr="00300AF6">
        <w:rPr>
          <w:rStyle w:val="Strong"/>
          <w:rFonts w:eastAsiaTheme="majorEastAsia"/>
        </w:rPr>
        <w:t>Developer Training</w:t>
      </w:r>
    </w:p>
    <w:p w14:paraId="5DE77C00" w14:textId="667BD0C6" w:rsidR="00D96B86" w:rsidRDefault="00300AF6" w:rsidP="000A181D">
      <w:pPr>
        <w:pStyle w:val="NormalWeb"/>
        <w:numPr>
          <w:ilvl w:val="0"/>
          <w:numId w:val="30"/>
        </w:numPr>
        <w:jc w:val="left"/>
      </w:pPr>
      <w:r w:rsidRPr="00300AF6">
        <w:t>Educational resources and training programs for developers can promote the adoption of comment injection techniques and secure coding practices.</w:t>
      </w:r>
    </w:p>
    <w:p w14:paraId="40285619" w14:textId="5E429D23" w:rsidR="00300AF6" w:rsidRPr="00D96B86" w:rsidRDefault="00D96B86" w:rsidP="00D96B86">
      <w:pPr>
        <w:jc w:val="left"/>
        <w:rPr>
          <w:rFonts w:eastAsia="Times New Roman" w:cs="Times New Roman"/>
          <w:lang w:val="en-IN" w:eastAsia="en-GB"/>
        </w:rPr>
      </w:pPr>
      <w:r>
        <w:br w:type="page"/>
      </w:r>
    </w:p>
    <w:p w14:paraId="10F45BF0" w14:textId="105FC377" w:rsidR="00F93D37" w:rsidRDefault="00F93D37" w:rsidP="00F93D37">
      <w:pPr>
        <w:pStyle w:val="Heading2"/>
      </w:pPr>
      <w:bookmarkStart w:id="13" w:name="_Toc188701474"/>
      <w:proofErr w:type="gramStart"/>
      <w:r>
        <w:lastRenderedPageBreak/>
        <w:t>LITERATURE  SURVEY</w:t>
      </w:r>
      <w:proofErr w:type="gramEnd"/>
      <w:r>
        <w:t xml:space="preserve"> </w:t>
      </w:r>
      <w:r w:rsidR="00D96B86">
        <w:t>6:</w:t>
      </w:r>
      <w:bookmarkEnd w:id="13"/>
    </w:p>
    <w:p w14:paraId="0977B41F" w14:textId="62DAB8E7" w:rsidR="0081571A" w:rsidRPr="00D96B86" w:rsidRDefault="0081571A" w:rsidP="00D96B86">
      <w:pPr>
        <w:rPr>
          <w:b/>
          <w:bCs/>
        </w:rPr>
      </w:pPr>
      <w:r w:rsidRPr="00D96B86">
        <w:rPr>
          <w:b/>
          <w:bCs/>
        </w:rPr>
        <w:t xml:space="preserve">Title: </w:t>
      </w:r>
      <w:r w:rsidRPr="00D96B86">
        <w:t>“SQL Injection Countermeasures Methods”</w:t>
      </w:r>
    </w:p>
    <w:p w14:paraId="5045CA00" w14:textId="77777777" w:rsidR="0081571A" w:rsidRPr="0081571A" w:rsidRDefault="0081571A" w:rsidP="0081571A">
      <w:pPr>
        <w:pStyle w:val="Heading4"/>
        <w:rPr>
          <w:rFonts w:cs="Times New Roman"/>
          <w:b/>
          <w:i w:val="0"/>
          <w:color w:val="auto"/>
        </w:rPr>
      </w:pPr>
      <w:r w:rsidRPr="0081571A">
        <w:rPr>
          <w:rFonts w:cs="Times New Roman"/>
          <w:b/>
          <w:i w:val="0"/>
          <w:color w:val="auto"/>
        </w:rPr>
        <w:t>Objective</w:t>
      </w:r>
    </w:p>
    <w:p w14:paraId="20633972" w14:textId="77777777" w:rsidR="0081571A" w:rsidRPr="0081571A" w:rsidRDefault="0081571A" w:rsidP="0081571A">
      <w:pPr>
        <w:pStyle w:val="NormalWeb"/>
      </w:pPr>
      <w:r w:rsidRPr="0081571A">
        <w:t xml:space="preserve">This paper aims to address the challenges posed by SQL injection attacks, one of the most prevalent threats to web application security. These attacks exploit vulnerabilities in user input handling to execute unauthorized SQL queries, potentially compromising data confidentiality, integrity, and availability. The study's primary goal is to evaluate and propose effective countermeasures to prevent SQL injection attacks. It emphasizes techniques such as prepared statements, </w:t>
      </w:r>
      <w:proofErr w:type="spellStart"/>
      <w:r w:rsidRPr="0081571A">
        <w:t>SQLrand</w:t>
      </w:r>
      <w:proofErr w:type="spellEnd"/>
      <w:r w:rsidRPr="0081571A">
        <w:t xml:space="preserve">, taint analysis, and runtime monitoring to mitigate SQL injection vulnerabilities. The proposed methods focus on practicality, scalability, and compatibility with existing database systems, providing a multi-layered </w:t>
      </w:r>
      <w:proofErr w:type="spellStart"/>
      <w:r w:rsidRPr="0081571A">
        <w:t>defense</w:t>
      </w:r>
      <w:proofErr w:type="spellEnd"/>
      <w:r w:rsidRPr="0081571A">
        <w:t xml:space="preserve"> strategy to enhance overall application security.</w:t>
      </w:r>
    </w:p>
    <w:p w14:paraId="199F7CEB" w14:textId="77777777" w:rsidR="0081571A" w:rsidRPr="0081571A" w:rsidRDefault="0081571A" w:rsidP="0081571A">
      <w:pPr>
        <w:pStyle w:val="Heading4"/>
        <w:rPr>
          <w:rFonts w:cs="Times New Roman"/>
          <w:b/>
          <w:i w:val="0"/>
          <w:color w:val="auto"/>
        </w:rPr>
      </w:pPr>
      <w:r w:rsidRPr="0081571A">
        <w:rPr>
          <w:rFonts w:cs="Times New Roman"/>
          <w:b/>
          <w:i w:val="0"/>
          <w:color w:val="auto"/>
        </w:rPr>
        <w:t>Methodology</w:t>
      </w:r>
    </w:p>
    <w:p w14:paraId="1688072F" w14:textId="77777777" w:rsidR="0081571A" w:rsidRPr="0081571A" w:rsidRDefault="0081571A" w:rsidP="0081571A">
      <w:pPr>
        <w:pStyle w:val="Heading5"/>
        <w:rPr>
          <w:rFonts w:cs="Times New Roman"/>
          <w:b/>
          <w:color w:val="auto"/>
        </w:rPr>
      </w:pPr>
      <w:r w:rsidRPr="0081571A">
        <w:rPr>
          <w:rFonts w:cs="Times New Roman"/>
          <w:b/>
          <w:color w:val="auto"/>
        </w:rPr>
        <w:t>Analysis of SQL Injection Mechanisms</w:t>
      </w:r>
    </w:p>
    <w:p w14:paraId="7B88584F" w14:textId="77777777" w:rsidR="0081571A" w:rsidRPr="0081571A" w:rsidRDefault="0081571A" w:rsidP="000D3F67">
      <w:pPr>
        <w:pStyle w:val="NormalWeb"/>
        <w:jc w:val="left"/>
      </w:pPr>
      <w:r w:rsidRPr="0081571A">
        <w:rPr>
          <w:rStyle w:val="Strong"/>
          <w:rFonts w:eastAsiaTheme="majorEastAsia"/>
          <w:b w:val="0"/>
        </w:rPr>
        <w:t>Types of Attacks Studied</w:t>
      </w:r>
      <w:r w:rsidRPr="0081571A">
        <w:t>:</w:t>
      </w:r>
    </w:p>
    <w:p w14:paraId="38B0BE6B" w14:textId="77777777" w:rsidR="0081571A" w:rsidRPr="0081571A" w:rsidRDefault="0081571A" w:rsidP="000A181D">
      <w:pPr>
        <w:pStyle w:val="NormalWeb"/>
        <w:numPr>
          <w:ilvl w:val="0"/>
          <w:numId w:val="61"/>
        </w:numPr>
        <w:jc w:val="left"/>
      </w:pPr>
      <w:r w:rsidRPr="0081571A">
        <w:rPr>
          <w:rStyle w:val="Strong"/>
          <w:rFonts w:eastAsiaTheme="majorEastAsia"/>
          <w:b w:val="0"/>
        </w:rPr>
        <w:t>Tautologies</w:t>
      </w:r>
      <w:r w:rsidRPr="0081571A">
        <w:t>: Exploiting conditional clauses that always evaluate as true.</w:t>
      </w:r>
      <w:r w:rsidR="000D3F67">
        <w:t xml:space="preserve">              </w:t>
      </w:r>
      <w:r w:rsidRPr="0081571A">
        <w:t xml:space="preserve">Example: </w:t>
      </w:r>
      <w:r w:rsidRPr="000D3F67">
        <w:rPr>
          <w:rStyle w:val="HTMLCode"/>
          <w:rFonts w:ascii="Times New Roman" w:eastAsiaTheme="majorEastAsia" w:hAnsi="Times New Roman" w:cs="Times New Roman"/>
          <w:sz w:val="24"/>
          <w:szCs w:val="24"/>
        </w:rPr>
        <w:t>SELECT * FROM users WHERE username = 'admin' OR 1=1 --';</w:t>
      </w:r>
    </w:p>
    <w:p w14:paraId="6F85E21D" w14:textId="77777777" w:rsidR="0081571A" w:rsidRPr="0081571A" w:rsidRDefault="0081571A" w:rsidP="000A181D">
      <w:pPr>
        <w:pStyle w:val="NormalWeb"/>
        <w:numPr>
          <w:ilvl w:val="0"/>
          <w:numId w:val="61"/>
        </w:numPr>
        <w:jc w:val="left"/>
      </w:pPr>
      <w:r w:rsidRPr="0081571A">
        <w:rPr>
          <w:rStyle w:val="Strong"/>
          <w:rFonts w:eastAsiaTheme="majorEastAsia"/>
          <w:b w:val="0"/>
        </w:rPr>
        <w:t>Piggyback Queries</w:t>
      </w:r>
      <w:r w:rsidRPr="0081571A">
        <w:t>: Appending malicious queries to legitimate ones.</w:t>
      </w:r>
      <w:r w:rsidR="004D2185">
        <w:t xml:space="preserve">                    </w:t>
      </w:r>
      <w:r w:rsidRPr="0081571A">
        <w:t xml:space="preserve">Example: </w:t>
      </w:r>
      <w:r w:rsidRPr="004D2185">
        <w:rPr>
          <w:rStyle w:val="HTMLCode"/>
          <w:rFonts w:ascii="Times New Roman" w:eastAsiaTheme="majorEastAsia" w:hAnsi="Times New Roman" w:cs="Times New Roman"/>
          <w:sz w:val="24"/>
          <w:szCs w:val="24"/>
        </w:rPr>
        <w:t>SELECT * FROM users; DROP TABLE users; --</w:t>
      </w:r>
    </w:p>
    <w:p w14:paraId="7E406B2B" w14:textId="77777777" w:rsidR="0081571A" w:rsidRPr="0081571A" w:rsidRDefault="0081571A" w:rsidP="000A181D">
      <w:pPr>
        <w:pStyle w:val="NormalWeb"/>
        <w:numPr>
          <w:ilvl w:val="0"/>
          <w:numId w:val="61"/>
        </w:numPr>
        <w:jc w:val="left"/>
      </w:pPr>
      <w:r w:rsidRPr="0081571A">
        <w:rPr>
          <w:rStyle w:val="Strong"/>
          <w:rFonts w:eastAsiaTheme="majorEastAsia"/>
          <w:b w:val="0"/>
        </w:rPr>
        <w:t>Union Queries</w:t>
      </w:r>
      <w:r w:rsidRPr="0081571A">
        <w:t>: Combining malicious queries with legitimate ones to extract additional data.</w:t>
      </w:r>
      <w:r w:rsidR="004D2185">
        <w:t xml:space="preserve"> </w:t>
      </w:r>
      <w:r w:rsidRPr="0081571A">
        <w:t xml:space="preserve">Example: </w:t>
      </w:r>
      <w:r w:rsidRPr="004D2185">
        <w:rPr>
          <w:rStyle w:val="HTMLCode"/>
          <w:rFonts w:ascii="Times New Roman" w:eastAsiaTheme="majorEastAsia" w:hAnsi="Times New Roman" w:cs="Times New Roman"/>
          <w:sz w:val="24"/>
          <w:szCs w:val="24"/>
        </w:rPr>
        <w:t>SELECT username FROM users UNION SELECT password FROM admin;</w:t>
      </w:r>
    </w:p>
    <w:p w14:paraId="085C3B8C" w14:textId="77777777" w:rsidR="0081571A" w:rsidRPr="0081571A" w:rsidRDefault="0081571A" w:rsidP="000A181D">
      <w:pPr>
        <w:pStyle w:val="NormalWeb"/>
        <w:numPr>
          <w:ilvl w:val="0"/>
          <w:numId w:val="61"/>
        </w:numPr>
        <w:jc w:val="left"/>
      </w:pPr>
      <w:r w:rsidRPr="0081571A">
        <w:rPr>
          <w:rStyle w:val="Strong"/>
          <w:rFonts w:eastAsiaTheme="majorEastAsia"/>
          <w:b w:val="0"/>
        </w:rPr>
        <w:t>Stored Procedure Exploits</w:t>
      </w:r>
      <w:r w:rsidRPr="0081571A">
        <w:t>: Leveraging vulnerabilities in stored procedures to execute malicious commands.</w:t>
      </w:r>
    </w:p>
    <w:p w14:paraId="55652520" w14:textId="77777777" w:rsidR="0081571A" w:rsidRPr="0081571A" w:rsidRDefault="0081571A" w:rsidP="0081571A">
      <w:pPr>
        <w:pStyle w:val="Heading5"/>
        <w:rPr>
          <w:rFonts w:cs="Times New Roman"/>
          <w:b/>
          <w:color w:val="auto"/>
        </w:rPr>
      </w:pPr>
      <w:r w:rsidRPr="0081571A">
        <w:rPr>
          <w:rFonts w:cs="Times New Roman"/>
          <w:b/>
          <w:color w:val="auto"/>
        </w:rPr>
        <w:t>Proposed Framework</w:t>
      </w:r>
    </w:p>
    <w:p w14:paraId="244E3077" w14:textId="77777777" w:rsidR="0081571A" w:rsidRPr="004D2185" w:rsidRDefault="0081571A" w:rsidP="004D2185">
      <w:pPr>
        <w:pStyle w:val="NormalWeb"/>
        <w:jc w:val="left"/>
      </w:pPr>
      <w:r w:rsidRPr="004D2185">
        <w:rPr>
          <w:rStyle w:val="Strong"/>
          <w:rFonts w:eastAsiaTheme="majorEastAsia"/>
        </w:rPr>
        <w:t>Prepared Statements and Parameterized Queries</w:t>
      </w:r>
      <w:r w:rsidRPr="004D2185">
        <w:t>:</w:t>
      </w:r>
    </w:p>
    <w:p w14:paraId="66A61806" w14:textId="77777777" w:rsidR="0081571A" w:rsidRPr="0081571A" w:rsidRDefault="0081571A" w:rsidP="000A181D">
      <w:pPr>
        <w:pStyle w:val="NormalWeb"/>
        <w:numPr>
          <w:ilvl w:val="0"/>
          <w:numId w:val="62"/>
        </w:numPr>
        <w:jc w:val="left"/>
      </w:pPr>
      <w:r w:rsidRPr="0081571A">
        <w:t>Enforces strong separation between data and code by using placeholders for input variables.</w:t>
      </w:r>
    </w:p>
    <w:p w14:paraId="0CF4935F" w14:textId="77777777" w:rsidR="0081571A" w:rsidRPr="0081571A" w:rsidRDefault="0081571A" w:rsidP="000A181D">
      <w:pPr>
        <w:pStyle w:val="NormalWeb"/>
        <w:numPr>
          <w:ilvl w:val="0"/>
          <w:numId w:val="62"/>
        </w:numPr>
        <w:jc w:val="left"/>
      </w:pPr>
      <w:r w:rsidRPr="0081571A">
        <w:t>Example in PHP:</w:t>
      </w:r>
    </w:p>
    <w:p w14:paraId="1DC65A49" w14:textId="77777777" w:rsidR="0081571A" w:rsidRPr="0081571A" w:rsidRDefault="0081571A" w:rsidP="000A181D">
      <w:pPr>
        <w:pStyle w:val="HTMLPreformatted"/>
        <w:numPr>
          <w:ilvl w:val="0"/>
          <w:numId w:val="62"/>
        </w:numPr>
        <w:rPr>
          <w:rStyle w:val="HTMLCode"/>
          <w:rFonts w:ascii="Times New Roman" w:eastAsiaTheme="majorEastAsia" w:hAnsi="Times New Roman" w:cs="Times New Roman"/>
          <w:sz w:val="24"/>
          <w:szCs w:val="24"/>
        </w:rPr>
      </w:pPr>
      <w:r w:rsidRPr="0081571A">
        <w:rPr>
          <w:rStyle w:val="HTMLCode"/>
          <w:rFonts w:ascii="Times New Roman" w:eastAsiaTheme="majorEastAsia" w:hAnsi="Times New Roman" w:cs="Times New Roman"/>
          <w:sz w:val="24"/>
          <w:szCs w:val="24"/>
        </w:rPr>
        <w:t>$</w:t>
      </w:r>
      <w:proofErr w:type="spellStart"/>
      <w:r w:rsidRPr="0081571A">
        <w:rPr>
          <w:rStyle w:val="HTMLCode"/>
          <w:rFonts w:ascii="Times New Roman" w:eastAsiaTheme="majorEastAsia" w:hAnsi="Times New Roman" w:cs="Times New Roman"/>
          <w:sz w:val="24"/>
          <w:szCs w:val="24"/>
        </w:rPr>
        <w:t>stmt</w:t>
      </w:r>
      <w:proofErr w:type="spellEnd"/>
      <w:r w:rsidRPr="0081571A">
        <w:rPr>
          <w:rStyle w:val="HTMLCode"/>
          <w:rFonts w:ascii="Times New Roman" w:eastAsiaTheme="majorEastAsia" w:hAnsi="Times New Roman" w:cs="Times New Roman"/>
          <w:sz w:val="24"/>
          <w:szCs w:val="24"/>
        </w:rPr>
        <w:t xml:space="preserve"> = $</w:t>
      </w:r>
      <w:proofErr w:type="spellStart"/>
      <w:r w:rsidRPr="0081571A">
        <w:rPr>
          <w:rStyle w:val="HTMLCode"/>
          <w:rFonts w:ascii="Times New Roman" w:eastAsiaTheme="majorEastAsia" w:hAnsi="Times New Roman" w:cs="Times New Roman"/>
          <w:sz w:val="24"/>
          <w:szCs w:val="24"/>
        </w:rPr>
        <w:t>db</w:t>
      </w:r>
      <w:proofErr w:type="spellEnd"/>
      <w:r w:rsidRPr="0081571A">
        <w:rPr>
          <w:rStyle w:val="HTMLCode"/>
          <w:rFonts w:ascii="Times New Roman" w:eastAsiaTheme="majorEastAsia" w:hAnsi="Times New Roman" w:cs="Times New Roman"/>
          <w:sz w:val="24"/>
          <w:szCs w:val="24"/>
        </w:rPr>
        <w:t>-&gt;</w:t>
      </w:r>
      <w:proofErr w:type="gramStart"/>
      <w:r w:rsidRPr="0081571A">
        <w:rPr>
          <w:rStyle w:val="HTMLCode"/>
          <w:rFonts w:ascii="Times New Roman" w:eastAsiaTheme="majorEastAsia" w:hAnsi="Times New Roman" w:cs="Times New Roman"/>
          <w:sz w:val="24"/>
          <w:szCs w:val="24"/>
        </w:rPr>
        <w:t>prepare(</w:t>
      </w:r>
      <w:proofErr w:type="gramEnd"/>
      <w:r w:rsidRPr="0081571A">
        <w:rPr>
          <w:rStyle w:val="HTMLCode"/>
          <w:rFonts w:ascii="Times New Roman" w:eastAsiaTheme="majorEastAsia" w:hAnsi="Times New Roman" w:cs="Times New Roman"/>
          <w:sz w:val="24"/>
          <w:szCs w:val="24"/>
        </w:rPr>
        <w:t xml:space="preserve">"SELECT * FROM users WHERE username = ? AND password </w:t>
      </w:r>
      <w:proofErr w:type="gramStart"/>
      <w:r w:rsidRPr="0081571A">
        <w:rPr>
          <w:rStyle w:val="HTMLCode"/>
          <w:rFonts w:ascii="Times New Roman" w:eastAsiaTheme="majorEastAsia" w:hAnsi="Times New Roman" w:cs="Times New Roman"/>
          <w:sz w:val="24"/>
          <w:szCs w:val="24"/>
        </w:rPr>
        <w:t>= ?</w:t>
      </w:r>
      <w:proofErr w:type="gramEnd"/>
      <w:r w:rsidRPr="0081571A">
        <w:rPr>
          <w:rStyle w:val="HTMLCode"/>
          <w:rFonts w:ascii="Times New Roman" w:eastAsiaTheme="majorEastAsia" w:hAnsi="Times New Roman" w:cs="Times New Roman"/>
          <w:sz w:val="24"/>
          <w:szCs w:val="24"/>
        </w:rPr>
        <w:t>");</w:t>
      </w:r>
    </w:p>
    <w:p w14:paraId="5D8273E4" w14:textId="77777777" w:rsidR="0081571A" w:rsidRPr="0081571A" w:rsidRDefault="0081571A" w:rsidP="000A181D">
      <w:pPr>
        <w:pStyle w:val="HTMLPreformatted"/>
        <w:numPr>
          <w:ilvl w:val="0"/>
          <w:numId w:val="62"/>
        </w:numPr>
        <w:rPr>
          <w:rFonts w:ascii="Times New Roman" w:hAnsi="Times New Roman" w:cs="Times New Roman"/>
          <w:sz w:val="24"/>
          <w:szCs w:val="24"/>
        </w:rPr>
      </w:pPr>
      <w:r w:rsidRPr="0081571A">
        <w:rPr>
          <w:rStyle w:val="HTMLCode"/>
          <w:rFonts w:ascii="Times New Roman" w:eastAsiaTheme="majorEastAsia" w:hAnsi="Times New Roman" w:cs="Times New Roman"/>
          <w:sz w:val="24"/>
          <w:szCs w:val="24"/>
        </w:rPr>
        <w:t>$</w:t>
      </w:r>
      <w:proofErr w:type="spellStart"/>
      <w:r w:rsidRPr="0081571A">
        <w:rPr>
          <w:rStyle w:val="HTMLCode"/>
          <w:rFonts w:ascii="Times New Roman" w:eastAsiaTheme="majorEastAsia" w:hAnsi="Times New Roman" w:cs="Times New Roman"/>
          <w:sz w:val="24"/>
          <w:szCs w:val="24"/>
        </w:rPr>
        <w:t>stmt</w:t>
      </w:r>
      <w:proofErr w:type="spellEnd"/>
      <w:r w:rsidRPr="0081571A">
        <w:rPr>
          <w:rStyle w:val="HTMLCode"/>
          <w:rFonts w:ascii="Times New Roman" w:eastAsiaTheme="majorEastAsia" w:hAnsi="Times New Roman" w:cs="Times New Roman"/>
          <w:sz w:val="24"/>
          <w:szCs w:val="24"/>
        </w:rPr>
        <w:t>-&gt;</w:t>
      </w:r>
      <w:proofErr w:type="gramStart"/>
      <w:r w:rsidRPr="0081571A">
        <w:rPr>
          <w:rStyle w:val="HTMLCode"/>
          <w:rFonts w:ascii="Times New Roman" w:eastAsiaTheme="majorEastAsia" w:hAnsi="Times New Roman" w:cs="Times New Roman"/>
          <w:sz w:val="24"/>
          <w:szCs w:val="24"/>
        </w:rPr>
        <w:t>execute(</w:t>
      </w:r>
      <w:proofErr w:type="gramEnd"/>
      <w:r w:rsidRPr="0081571A">
        <w:rPr>
          <w:rStyle w:val="HTMLCode"/>
          <w:rFonts w:ascii="Times New Roman" w:eastAsiaTheme="majorEastAsia" w:hAnsi="Times New Roman" w:cs="Times New Roman"/>
          <w:sz w:val="24"/>
          <w:szCs w:val="24"/>
        </w:rPr>
        <w:t>[$username, $password]);</w:t>
      </w:r>
    </w:p>
    <w:p w14:paraId="70A4D5B4" w14:textId="77777777" w:rsidR="0081571A" w:rsidRPr="004D2185" w:rsidRDefault="0081571A" w:rsidP="004D2185">
      <w:pPr>
        <w:pStyle w:val="NormalWeb"/>
        <w:jc w:val="left"/>
      </w:pPr>
      <w:proofErr w:type="spellStart"/>
      <w:r w:rsidRPr="004D2185">
        <w:rPr>
          <w:rStyle w:val="Strong"/>
          <w:rFonts w:eastAsiaTheme="majorEastAsia"/>
        </w:rPr>
        <w:t>SQLrand</w:t>
      </w:r>
      <w:proofErr w:type="spellEnd"/>
      <w:r w:rsidRPr="004D2185">
        <w:t>:</w:t>
      </w:r>
    </w:p>
    <w:p w14:paraId="7EA75F76" w14:textId="77777777" w:rsidR="0081571A" w:rsidRPr="0081571A" w:rsidRDefault="0081571A" w:rsidP="000A181D">
      <w:pPr>
        <w:pStyle w:val="NormalWeb"/>
        <w:numPr>
          <w:ilvl w:val="0"/>
          <w:numId w:val="31"/>
        </w:numPr>
        <w:jc w:val="left"/>
      </w:pPr>
      <w:r w:rsidRPr="0081571A">
        <w:t>Implements instruction-set randomization by appending random tokens to queries, making injection attacks fail.</w:t>
      </w:r>
    </w:p>
    <w:p w14:paraId="7606227B" w14:textId="77777777" w:rsidR="0081571A" w:rsidRPr="004D2185" w:rsidRDefault="0081571A" w:rsidP="004D2185">
      <w:pPr>
        <w:pStyle w:val="NormalWeb"/>
        <w:ind w:left="360"/>
        <w:jc w:val="left"/>
      </w:pPr>
      <w:r w:rsidRPr="004D2185">
        <w:lastRenderedPageBreak/>
        <w:t xml:space="preserve">Example: </w:t>
      </w:r>
      <w:r w:rsidRPr="004D2185">
        <w:rPr>
          <w:rStyle w:val="HTMLCode"/>
          <w:rFonts w:ascii="Times New Roman" w:eastAsiaTheme="majorEastAsia" w:hAnsi="Times New Roman" w:cs="Times New Roman"/>
          <w:sz w:val="24"/>
          <w:szCs w:val="24"/>
        </w:rPr>
        <w:t xml:space="preserve">SELECT </w:t>
      </w:r>
      <w:proofErr w:type="spellStart"/>
      <w:r w:rsidRPr="004D2185">
        <w:rPr>
          <w:rStyle w:val="HTMLCode"/>
          <w:rFonts w:ascii="Times New Roman" w:eastAsiaTheme="majorEastAsia" w:hAnsi="Times New Roman" w:cs="Times New Roman"/>
          <w:sz w:val="24"/>
          <w:szCs w:val="24"/>
        </w:rPr>
        <w:t>user_name</w:t>
      </w:r>
      <w:proofErr w:type="spellEnd"/>
      <w:r w:rsidRPr="004D2185">
        <w:rPr>
          <w:rStyle w:val="HTMLCode"/>
          <w:rFonts w:ascii="Times New Roman" w:eastAsiaTheme="majorEastAsia" w:hAnsi="Times New Roman" w:cs="Times New Roman"/>
          <w:sz w:val="24"/>
          <w:szCs w:val="24"/>
        </w:rPr>
        <w:t xml:space="preserve"> FROM users#12345 WHERE id#12345 = '1';</w:t>
      </w:r>
    </w:p>
    <w:p w14:paraId="6465C92F" w14:textId="77777777" w:rsidR="0081571A" w:rsidRPr="004D2185" w:rsidRDefault="0081571A" w:rsidP="004D2185">
      <w:pPr>
        <w:pStyle w:val="NormalWeb"/>
        <w:jc w:val="left"/>
        <w:rPr>
          <w:b/>
        </w:rPr>
      </w:pPr>
      <w:r w:rsidRPr="004D2185">
        <w:rPr>
          <w:rStyle w:val="Strong"/>
          <w:rFonts w:eastAsiaTheme="majorEastAsia"/>
        </w:rPr>
        <w:t>Taint Analysis</w:t>
      </w:r>
      <w:r w:rsidRPr="004D2185">
        <w:rPr>
          <w:b/>
        </w:rPr>
        <w:t>:</w:t>
      </w:r>
    </w:p>
    <w:p w14:paraId="2FE3FDB2" w14:textId="77777777" w:rsidR="0081571A" w:rsidRPr="0081571A" w:rsidRDefault="0081571A" w:rsidP="000A181D">
      <w:pPr>
        <w:pStyle w:val="NormalWeb"/>
        <w:numPr>
          <w:ilvl w:val="0"/>
          <w:numId w:val="31"/>
        </w:numPr>
        <w:jc w:val="left"/>
      </w:pPr>
      <w:r w:rsidRPr="0081571A">
        <w:t>Tracks and restricts untrusted user inputs by marking and monitoring data flow.</w:t>
      </w:r>
    </w:p>
    <w:p w14:paraId="58886589" w14:textId="77777777" w:rsidR="0081571A" w:rsidRPr="004D2185" w:rsidRDefault="0081571A" w:rsidP="004D2185">
      <w:pPr>
        <w:pStyle w:val="NormalWeb"/>
        <w:jc w:val="left"/>
      </w:pPr>
      <w:r w:rsidRPr="004D2185">
        <w:rPr>
          <w:rStyle w:val="Strong"/>
          <w:rFonts w:eastAsiaTheme="majorEastAsia"/>
        </w:rPr>
        <w:t>Escape Functions</w:t>
      </w:r>
      <w:r w:rsidRPr="004D2185">
        <w:t>:</w:t>
      </w:r>
    </w:p>
    <w:p w14:paraId="03AC2ABD" w14:textId="77777777" w:rsidR="0081571A" w:rsidRPr="0081571A" w:rsidRDefault="0081571A" w:rsidP="000A181D">
      <w:pPr>
        <w:pStyle w:val="NormalWeb"/>
        <w:numPr>
          <w:ilvl w:val="0"/>
          <w:numId w:val="31"/>
        </w:numPr>
        <w:jc w:val="left"/>
      </w:pPr>
      <w:r w:rsidRPr="0081571A">
        <w:t>Sanitizes user inputs by escaping dangerous characters (e.g., single quotes).</w:t>
      </w:r>
    </w:p>
    <w:p w14:paraId="7EF052B3" w14:textId="77777777" w:rsidR="0081571A" w:rsidRPr="0081571A" w:rsidRDefault="0081571A" w:rsidP="000A181D">
      <w:pPr>
        <w:pStyle w:val="NormalWeb"/>
        <w:numPr>
          <w:ilvl w:val="0"/>
          <w:numId w:val="31"/>
        </w:numPr>
        <w:jc w:val="left"/>
      </w:pPr>
      <w:r w:rsidRPr="0081571A">
        <w:t xml:space="preserve">Example: Using </w:t>
      </w:r>
      <w:proofErr w:type="spellStart"/>
      <w:r w:rsidRPr="0081571A">
        <w:rPr>
          <w:rStyle w:val="HTMLCode"/>
          <w:rFonts w:ascii="Times New Roman" w:eastAsiaTheme="majorEastAsia" w:hAnsi="Times New Roman" w:cs="Times New Roman"/>
          <w:sz w:val="24"/>
          <w:szCs w:val="24"/>
        </w:rPr>
        <w:t>mysqli_real_escape_string</w:t>
      </w:r>
      <w:proofErr w:type="spellEnd"/>
      <w:r w:rsidRPr="0081571A">
        <w:rPr>
          <w:rStyle w:val="HTMLCode"/>
          <w:rFonts w:ascii="Times New Roman" w:eastAsiaTheme="majorEastAsia" w:hAnsi="Times New Roman" w:cs="Times New Roman"/>
          <w:sz w:val="24"/>
          <w:szCs w:val="24"/>
        </w:rPr>
        <w:t>()</w:t>
      </w:r>
      <w:r w:rsidRPr="0081571A">
        <w:t xml:space="preserve"> in MySQL.</w:t>
      </w:r>
    </w:p>
    <w:p w14:paraId="64A18626" w14:textId="77777777" w:rsidR="0081571A" w:rsidRPr="0081571A" w:rsidRDefault="0081571A" w:rsidP="0081571A">
      <w:pPr>
        <w:pStyle w:val="Heading5"/>
        <w:rPr>
          <w:rFonts w:cs="Times New Roman"/>
          <w:b/>
          <w:color w:val="auto"/>
        </w:rPr>
      </w:pPr>
      <w:r w:rsidRPr="0081571A">
        <w:rPr>
          <w:rFonts w:cs="Times New Roman"/>
          <w:b/>
          <w:color w:val="auto"/>
        </w:rPr>
        <w:t>Implementation Details</w:t>
      </w:r>
    </w:p>
    <w:p w14:paraId="23A45A04" w14:textId="77777777" w:rsidR="0081571A" w:rsidRPr="0081571A" w:rsidRDefault="0081571A" w:rsidP="000A181D">
      <w:pPr>
        <w:pStyle w:val="NormalWeb"/>
        <w:numPr>
          <w:ilvl w:val="0"/>
          <w:numId w:val="32"/>
        </w:numPr>
        <w:jc w:val="left"/>
      </w:pPr>
      <w:r w:rsidRPr="0081571A">
        <w:rPr>
          <w:rStyle w:val="Strong"/>
          <w:rFonts w:eastAsiaTheme="majorEastAsia"/>
          <w:b w:val="0"/>
        </w:rPr>
        <w:t>Prototype Tool</w:t>
      </w:r>
      <w:r w:rsidRPr="0081571A">
        <w:t>:</w:t>
      </w:r>
    </w:p>
    <w:p w14:paraId="731E08BE" w14:textId="77777777" w:rsidR="0081571A" w:rsidRPr="0081571A" w:rsidRDefault="0081571A" w:rsidP="004D2185">
      <w:pPr>
        <w:pStyle w:val="NormalWeb"/>
        <w:ind w:left="720"/>
        <w:jc w:val="left"/>
      </w:pPr>
      <w:r w:rsidRPr="0081571A">
        <w:t xml:space="preserve">A prototype tool was developed to implement prepared statements, </w:t>
      </w:r>
      <w:proofErr w:type="spellStart"/>
      <w:r w:rsidRPr="0081571A">
        <w:t>SQLrand</w:t>
      </w:r>
      <w:proofErr w:type="spellEnd"/>
      <w:r w:rsidRPr="0081571A">
        <w:t>, and taint analysis. This tool integrates with database management systems to automate query sanitization and monitoring.</w:t>
      </w:r>
    </w:p>
    <w:p w14:paraId="62425130" w14:textId="77777777" w:rsidR="0081571A" w:rsidRPr="0081571A" w:rsidRDefault="0081571A" w:rsidP="000A181D">
      <w:pPr>
        <w:pStyle w:val="NormalWeb"/>
        <w:numPr>
          <w:ilvl w:val="0"/>
          <w:numId w:val="32"/>
        </w:numPr>
        <w:jc w:val="left"/>
      </w:pPr>
      <w:r w:rsidRPr="0081571A">
        <w:rPr>
          <w:rStyle w:val="Strong"/>
          <w:rFonts w:eastAsiaTheme="majorEastAsia"/>
          <w:b w:val="0"/>
        </w:rPr>
        <w:t>Runtime Filter</w:t>
      </w:r>
      <w:r w:rsidRPr="0081571A">
        <w:t>:</w:t>
      </w:r>
    </w:p>
    <w:p w14:paraId="25319B7F" w14:textId="77777777" w:rsidR="0081571A" w:rsidRPr="0081571A" w:rsidRDefault="0081571A" w:rsidP="004D2185">
      <w:pPr>
        <w:pStyle w:val="NormalWeb"/>
        <w:ind w:left="720"/>
        <w:jc w:val="left"/>
      </w:pPr>
      <w:r w:rsidRPr="0081571A">
        <w:t>A server-side filter intercepts all incoming SQL queries, evaluates them for potential injection patterns, and blocks malicious queries before execution.</w:t>
      </w:r>
    </w:p>
    <w:p w14:paraId="7B2710AE" w14:textId="77777777" w:rsidR="0081571A" w:rsidRPr="0081571A" w:rsidRDefault="0081571A" w:rsidP="000A181D">
      <w:pPr>
        <w:pStyle w:val="NormalWeb"/>
        <w:numPr>
          <w:ilvl w:val="0"/>
          <w:numId w:val="32"/>
        </w:numPr>
        <w:jc w:val="left"/>
      </w:pPr>
      <w:r w:rsidRPr="0081571A">
        <w:rPr>
          <w:rStyle w:val="Strong"/>
          <w:rFonts w:eastAsiaTheme="majorEastAsia"/>
          <w:b w:val="0"/>
        </w:rPr>
        <w:t>Feature Extraction</w:t>
      </w:r>
      <w:r w:rsidRPr="0081571A">
        <w:t>:</w:t>
      </w:r>
    </w:p>
    <w:p w14:paraId="24B7D03C" w14:textId="77777777" w:rsidR="0081571A" w:rsidRPr="0081571A" w:rsidRDefault="0081571A" w:rsidP="004D2185">
      <w:pPr>
        <w:pStyle w:val="NormalWeb"/>
        <w:ind w:left="720"/>
        <w:jc w:val="left"/>
      </w:pPr>
      <w:r w:rsidRPr="0081571A">
        <w:t xml:space="preserve">Features such as query structure, parameters, and reserved keywords are </w:t>
      </w:r>
      <w:proofErr w:type="spellStart"/>
      <w:r w:rsidRPr="0081571A">
        <w:t>analyzed</w:t>
      </w:r>
      <w:proofErr w:type="spellEnd"/>
      <w:r w:rsidRPr="0081571A">
        <w:t xml:space="preserve"> to identify and block injection attempts.</w:t>
      </w:r>
    </w:p>
    <w:p w14:paraId="3ABC4C5D" w14:textId="77777777" w:rsidR="0081571A" w:rsidRPr="0081571A" w:rsidRDefault="0081571A" w:rsidP="0081571A">
      <w:pPr>
        <w:pStyle w:val="Heading5"/>
        <w:rPr>
          <w:rFonts w:cs="Times New Roman"/>
          <w:b/>
          <w:color w:val="auto"/>
        </w:rPr>
      </w:pPr>
      <w:r w:rsidRPr="0081571A">
        <w:rPr>
          <w:rFonts w:cs="Times New Roman"/>
          <w:b/>
          <w:color w:val="auto"/>
        </w:rPr>
        <w:t>Evaluation Methodology</w:t>
      </w:r>
    </w:p>
    <w:p w14:paraId="64CA58F6" w14:textId="77777777" w:rsidR="0081571A" w:rsidRPr="0081571A" w:rsidRDefault="0081571A" w:rsidP="004D2185">
      <w:pPr>
        <w:pStyle w:val="NormalWeb"/>
        <w:ind w:left="360"/>
        <w:jc w:val="left"/>
      </w:pPr>
      <w:r w:rsidRPr="0081571A">
        <w:t>The framework was tested on several web applications with varying levels of SQL query complexity and vulnerabilities. Multiple attack scenarios were simulated, including:</w:t>
      </w:r>
    </w:p>
    <w:p w14:paraId="41C3B2A7" w14:textId="77777777" w:rsidR="0081571A" w:rsidRPr="0081571A" w:rsidRDefault="0081571A" w:rsidP="000A181D">
      <w:pPr>
        <w:pStyle w:val="NormalWeb"/>
        <w:numPr>
          <w:ilvl w:val="0"/>
          <w:numId w:val="63"/>
        </w:numPr>
        <w:jc w:val="left"/>
      </w:pPr>
      <w:r w:rsidRPr="0081571A">
        <w:t>Tautology-based injections.</w:t>
      </w:r>
    </w:p>
    <w:p w14:paraId="0BA98FFB" w14:textId="77777777" w:rsidR="0081571A" w:rsidRPr="0081571A" w:rsidRDefault="0081571A" w:rsidP="000A181D">
      <w:pPr>
        <w:pStyle w:val="NormalWeb"/>
        <w:numPr>
          <w:ilvl w:val="0"/>
          <w:numId w:val="63"/>
        </w:numPr>
        <w:jc w:val="left"/>
      </w:pPr>
      <w:r w:rsidRPr="0081571A">
        <w:t>Piggyback and union queries.</w:t>
      </w:r>
    </w:p>
    <w:p w14:paraId="03054576" w14:textId="77777777" w:rsidR="0081571A" w:rsidRPr="0081571A" w:rsidRDefault="0081571A" w:rsidP="000A181D">
      <w:pPr>
        <w:pStyle w:val="NormalWeb"/>
        <w:numPr>
          <w:ilvl w:val="0"/>
          <w:numId w:val="63"/>
        </w:numPr>
        <w:jc w:val="left"/>
      </w:pPr>
      <w:r w:rsidRPr="0081571A">
        <w:t>Stored procedure exploits.</w:t>
      </w:r>
    </w:p>
    <w:p w14:paraId="7C4678F6" w14:textId="77777777" w:rsidR="0081571A" w:rsidRPr="0081571A" w:rsidRDefault="0081571A" w:rsidP="004D2185">
      <w:pPr>
        <w:pStyle w:val="NormalWeb"/>
        <w:ind w:left="360"/>
        <w:jc w:val="left"/>
      </w:pPr>
      <w:r w:rsidRPr="0081571A">
        <w:t>Effectiveness was measured based on:</w:t>
      </w:r>
    </w:p>
    <w:p w14:paraId="369B5EF2" w14:textId="77777777" w:rsidR="0081571A" w:rsidRPr="0081571A" w:rsidRDefault="0081571A" w:rsidP="000A181D">
      <w:pPr>
        <w:pStyle w:val="NormalWeb"/>
        <w:numPr>
          <w:ilvl w:val="0"/>
          <w:numId w:val="33"/>
        </w:numPr>
        <w:jc w:val="left"/>
      </w:pPr>
      <w:r w:rsidRPr="0081571A">
        <w:t>Detection rates.</w:t>
      </w:r>
    </w:p>
    <w:p w14:paraId="019631C6" w14:textId="77777777" w:rsidR="0081571A" w:rsidRPr="0081571A" w:rsidRDefault="0081571A" w:rsidP="000A181D">
      <w:pPr>
        <w:pStyle w:val="NormalWeb"/>
        <w:numPr>
          <w:ilvl w:val="0"/>
          <w:numId w:val="33"/>
        </w:numPr>
        <w:jc w:val="left"/>
      </w:pPr>
      <w:r w:rsidRPr="0081571A">
        <w:t>False positives.</w:t>
      </w:r>
    </w:p>
    <w:p w14:paraId="7A0033D2" w14:textId="77777777" w:rsidR="0081571A" w:rsidRPr="0081571A" w:rsidRDefault="0081571A" w:rsidP="000A181D">
      <w:pPr>
        <w:pStyle w:val="NormalWeb"/>
        <w:numPr>
          <w:ilvl w:val="0"/>
          <w:numId w:val="33"/>
        </w:numPr>
        <w:jc w:val="left"/>
      </w:pPr>
      <w:r w:rsidRPr="0081571A">
        <w:t>Performance overhead during runtime.</w:t>
      </w:r>
    </w:p>
    <w:p w14:paraId="74D0F6A6" w14:textId="77777777" w:rsidR="0081571A" w:rsidRPr="004D2185" w:rsidRDefault="0081571A" w:rsidP="0081571A">
      <w:pPr>
        <w:pStyle w:val="Heading4"/>
        <w:rPr>
          <w:rFonts w:cs="Times New Roman"/>
          <w:b/>
          <w:i w:val="0"/>
          <w:color w:val="auto"/>
        </w:rPr>
      </w:pPr>
      <w:r w:rsidRPr="004D2185">
        <w:rPr>
          <w:rFonts w:cs="Times New Roman"/>
          <w:b/>
          <w:i w:val="0"/>
          <w:color w:val="auto"/>
        </w:rPr>
        <w:lastRenderedPageBreak/>
        <w:t>Challenges and Observations</w:t>
      </w:r>
    </w:p>
    <w:p w14:paraId="0F933153" w14:textId="77777777" w:rsidR="0081571A" w:rsidRPr="0081571A" w:rsidRDefault="0081571A" w:rsidP="0081571A">
      <w:pPr>
        <w:pStyle w:val="Heading5"/>
        <w:rPr>
          <w:rFonts w:cs="Times New Roman"/>
          <w:b/>
          <w:color w:val="auto"/>
        </w:rPr>
      </w:pPr>
      <w:r w:rsidRPr="0081571A">
        <w:rPr>
          <w:rFonts w:cs="Times New Roman"/>
          <w:b/>
          <w:color w:val="auto"/>
        </w:rPr>
        <w:t>Challenges</w:t>
      </w:r>
    </w:p>
    <w:p w14:paraId="1CD7E9BD" w14:textId="77777777" w:rsidR="0081571A" w:rsidRPr="0081571A" w:rsidRDefault="0081571A" w:rsidP="004D2185">
      <w:pPr>
        <w:pStyle w:val="NormalWeb"/>
        <w:ind w:left="360"/>
        <w:jc w:val="left"/>
      </w:pPr>
      <w:r w:rsidRPr="0081571A">
        <w:rPr>
          <w:rStyle w:val="Strong"/>
          <w:rFonts w:eastAsiaTheme="majorEastAsia"/>
          <w:b w:val="0"/>
        </w:rPr>
        <w:t>Handling Complex Queries</w:t>
      </w:r>
      <w:r w:rsidRPr="0081571A">
        <w:t>:</w:t>
      </w:r>
    </w:p>
    <w:p w14:paraId="222EAE0F" w14:textId="77777777" w:rsidR="0081571A" w:rsidRPr="0081571A" w:rsidRDefault="0081571A" w:rsidP="000A181D">
      <w:pPr>
        <w:pStyle w:val="NormalWeb"/>
        <w:numPr>
          <w:ilvl w:val="0"/>
          <w:numId w:val="34"/>
        </w:numPr>
        <w:jc w:val="left"/>
      </w:pPr>
      <w:r w:rsidRPr="0081571A">
        <w:t>Nested subqueries and dynamically generated SQL statements posed challenges for prepared statements and taint analysis.</w:t>
      </w:r>
    </w:p>
    <w:p w14:paraId="73D84A57" w14:textId="77777777" w:rsidR="0081571A" w:rsidRPr="0081571A" w:rsidRDefault="0081571A" w:rsidP="004D2185">
      <w:pPr>
        <w:pStyle w:val="NormalWeb"/>
        <w:ind w:left="360"/>
        <w:jc w:val="left"/>
      </w:pPr>
      <w:r w:rsidRPr="0081571A">
        <w:rPr>
          <w:rStyle w:val="Strong"/>
          <w:rFonts w:eastAsiaTheme="majorEastAsia"/>
          <w:b w:val="0"/>
        </w:rPr>
        <w:t>Scalability</w:t>
      </w:r>
      <w:r w:rsidRPr="0081571A">
        <w:t>:</w:t>
      </w:r>
    </w:p>
    <w:p w14:paraId="4BA8E417" w14:textId="77777777" w:rsidR="0081571A" w:rsidRPr="0081571A" w:rsidRDefault="0081571A" w:rsidP="000A181D">
      <w:pPr>
        <w:pStyle w:val="NormalWeb"/>
        <w:numPr>
          <w:ilvl w:val="0"/>
          <w:numId w:val="34"/>
        </w:numPr>
        <w:jc w:val="left"/>
      </w:pPr>
      <w:r w:rsidRPr="0081571A">
        <w:t>High-traffic applications experienced performance degradation when using computationally intensive methods like taint analysis.</w:t>
      </w:r>
    </w:p>
    <w:p w14:paraId="29432331" w14:textId="77777777" w:rsidR="0081571A" w:rsidRPr="0081571A" w:rsidRDefault="0081571A" w:rsidP="004D2185">
      <w:pPr>
        <w:pStyle w:val="NormalWeb"/>
        <w:ind w:left="360"/>
        <w:jc w:val="left"/>
      </w:pPr>
      <w:r w:rsidRPr="0081571A">
        <w:rPr>
          <w:rStyle w:val="Strong"/>
          <w:rFonts w:eastAsiaTheme="majorEastAsia"/>
          <w:b w:val="0"/>
        </w:rPr>
        <w:t>Similar Code Patterns</w:t>
      </w:r>
      <w:r w:rsidRPr="0081571A">
        <w:t>:</w:t>
      </w:r>
    </w:p>
    <w:p w14:paraId="0FA9EAAB" w14:textId="77777777" w:rsidR="0081571A" w:rsidRPr="0081571A" w:rsidRDefault="0081571A" w:rsidP="000A181D">
      <w:pPr>
        <w:pStyle w:val="NormalWeb"/>
        <w:numPr>
          <w:ilvl w:val="0"/>
          <w:numId w:val="34"/>
        </w:numPr>
        <w:jc w:val="left"/>
      </w:pPr>
      <w:r w:rsidRPr="0081571A">
        <w:t>Malicious queries closely resembling legitimate queries were harder to distinguish.</w:t>
      </w:r>
    </w:p>
    <w:p w14:paraId="049C49C3" w14:textId="77777777" w:rsidR="0081571A" w:rsidRPr="0081571A" w:rsidRDefault="0081571A" w:rsidP="0081571A">
      <w:pPr>
        <w:pStyle w:val="Heading5"/>
        <w:rPr>
          <w:rFonts w:cs="Times New Roman"/>
          <w:b/>
          <w:color w:val="auto"/>
        </w:rPr>
      </w:pPr>
      <w:r w:rsidRPr="0081571A">
        <w:rPr>
          <w:rFonts w:cs="Times New Roman"/>
          <w:b/>
          <w:color w:val="auto"/>
        </w:rPr>
        <w:t>Observations</w:t>
      </w:r>
    </w:p>
    <w:p w14:paraId="7AC674AF" w14:textId="77777777" w:rsidR="0081571A" w:rsidRPr="0081571A" w:rsidRDefault="0081571A" w:rsidP="000A181D">
      <w:pPr>
        <w:pStyle w:val="NormalWeb"/>
        <w:numPr>
          <w:ilvl w:val="0"/>
          <w:numId w:val="35"/>
        </w:numPr>
        <w:jc w:val="left"/>
      </w:pPr>
      <w:r w:rsidRPr="0081571A">
        <w:rPr>
          <w:rStyle w:val="Strong"/>
          <w:rFonts w:eastAsiaTheme="majorEastAsia"/>
          <w:b w:val="0"/>
        </w:rPr>
        <w:t>Effectiveness of Prepared Statements</w:t>
      </w:r>
      <w:r w:rsidRPr="0081571A">
        <w:t>:</w:t>
      </w:r>
    </w:p>
    <w:p w14:paraId="2A775C48" w14:textId="77777777" w:rsidR="0081571A" w:rsidRPr="0081571A" w:rsidRDefault="0081571A" w:rsidP="004D2185">
      <w:pPr>
        <w:pStyle w:val="NormalWeb"/>
        <w:ind w:left="720"/>
        <w:jc w:val="left"/>
      </w:pPr>
      <w:r w:rsidRPr="0081571A">
        <w:t>Achieved a near-zero false-negative rate across all tested scenarios.</w:t>
      </w:r>
    </w:p>
    <w:p w14:paraId="401BEFA0" w14:textId="77777777" w:rsidR="0081571A" w:rsidRPr="0081571A" w:rsidRDefault="0081571A" w:rsidP="000A181D">
      <w:pPr>
        <w:pStyle w:val="NormalWeb"/>
        <w:numPr>
          <w:ilvl w:val="0"/>
          <w:numId w:val="35"/>
        </w:numPr>
        <w:jc w:val="left"/>
      </w:pPr>
      <w:r w:rsidRPr="0081571A">
        <w:rPr>
          <w:rStyle w:val="Strong"/>
          <w:rFonts w:eastAsiaTheme="majorEastAsia"/>
          <w:b w:val="0"/>
        </w:rPr>
        <w:t>Runtime Overhead</w:t>
      </w:r>
      <w:r w:rsidRPr="0081571A">
        <w:t>:</w:t>
      </w:r>
    </w:p>
    <w:p w14:paraId="0AC4B32E" w14:textId="77777777" w:rsidR="0081571A" w:rsidRPr="0081571A" w:rsidRDefault="0081571A" w:rsidP="004D2185">
      <w:pPr>
        <w:pStyle w:val="NormalWeb"/>
        <w:ind w:left="720"/>
        <w:jc w:val="left"/>
      </w:pPr>
      <w:r w:rsidRPr="0081571A">
        <w:t xml:space="preserve">Prepared statements and </w:t>
      </w:r>
      <w:proofErr w:type="spellStart"/>
      <w:r w:rsidRPr="0081571A">
        <w:t>SQLrand</w:t>
      </w:r>
      <w:proofErr w:type="spellEnd"/>
      <w:r w:rsidRPr="0081571A">
        <w:t xml:space="preserve"> introduced minimal overhead, making them suitable for real-time applications.</w:t>
      </w:r>
    </w:p>
    <w:p w14:paraId="371AAE53" w14:textId="77777777" w:rsidR="0081571A" w:rsidRPr="0081571A" w:rsidRDefault="0081571A" w:rsidP="000A181D">
      <w:pPr>
        <w:pStyle w:val="NormalWeb"/>
        <w:numPr>
          <w:ilvl w:val="0"/>
          <w:numId w:val="35"/>
        </w:numPr>
        <w:jc w:val="left"/>
      </w:pPr>
      <w:r w:rsidRPr="0081571A">
        <w:rPr>
          <w:rStyle w:val="Strong"/>
          <w:rFonts w:eastAsiaTheme="majorEastAsia"/>
          <w:b w:val="0"/>
        </w:rPr>
        <w:t>Combination Approach</w:t>
      </w:r>
      <w:r w:rsidRPr="0081571A">
        <w:t>:</w:t>
      </w:r>
    </w:p>
    <w:p w14:paraId="159E6BFD" w14:textId="77777777" w:rsidR="0081571A" w:rsidRPr="0081571A" w:rsidRDefault="0081571A" w:rsidP="004D2185">
      <w:pPr>
        <w:pStyle w:val="NormalWeb"/>
        <w:ind w:left="720"/>
        <w:jc w:val="left"/>
      </w:pPr>
      <w:r w:rsidRPr="0081571A">
        <w:t>Layering multiple countermeasures significantly improved detection rates and reduced false positives.</w:t>
      </w:r>
    </w:p>
    <w:p w14:paraId="79A18779" w14:textId="77777777" w:rsidR="0081571A" w:rsidRPr="004D2185" w:rsidRDefault="0081571A" w:rsidP="0081571A">
      <w:pPr>
        <w:pStyle w:val="Heading4"/>
        <w:rPr>
          <w:rFonts w:cs="Times New Roman"/>
          <w:b/>
          <w:i w:val="0"/>
          <w:color w:val="auto"/>
        </w:rPr>
      </w:pPr>
      <w:r w:rsidRPr="004D2185">
        <w:rPr>
          <w:rFonts w:cs="Times New Roman"/>
          <w:b/>
          <w:i w:val="0"/>
          <w:color w:val="auto"/>
        </w:rPr>
        <w:t>Findings</w:t>
      </w:r>
    </w:p>
    <w:p w14:paraId="44D7207F" w14:textId="77777777" w:rsidR="0081571A" w:rsidRPr="0081571A" w:rsidRDefault="0081571A" w:rsidP="0081571A">
      <w:pPr>
        <w:pStyle w:val="Heading5"/>
        <w:rPr>
          <w:rFonts w:cs="Times New Roman"/>
          <w:color w:val="auto"/>
        </w:rPr>
      </w:pPr>
      <w:r w:rsidRPr="0081571A">
        <w:rPr>
          <w:rFonts w:cs="Times New Roman"/>
          <w:color w:val="auto"/>
        </w:rPr>
        <w:t>Effectiveness of Countermeasures</w:t>
      </w:r>
    </w:p>
    <w:p w14:paraId="0C068593" w14:textId="77777777" w:rsidR="0081571A" w:rsidRPr="0081571A" w:rsidRDefault="0081571A" w:rsidP="000A181D">
      <w:pPr>
        <w:pStyle w:val="NormalWeb"/>
        <w:numPr>
          <w:ilvl w:val="0"/>
          <w:numId w:val="36"/>
        </w:numPr>
        <w:jc w:val="left"/>
      </w:pPr>
      <w:r w:rsidRPr="0081571A">
        <w:t>Prepared statements and parameterized queries provided robust protection against all tested attack scenarios.</w:t>
      </w:r>
    </w:p>
    <w:p w14:paraId="713F1F48" w14:textId="77777777" w:rsidR="0081571A" w:rsidRPr="0081571A" w:rsidRDefault="0081571A" w:rsidP="000A181D">
      <w:pPr>
        <w:pStyle w:val="NormalWeb"/>
        <w:numPr>
          <w:ilvl w:val="0"/>
          <w:numId w:val="36"/>
        </w:numPr>
        <w:jc w:val="left"/>
      </w:pPr>
      <w:proofErr w:type="spellStart"/>
      <w:r w:rsidRPr="0081571A">
        <w:t>SQLrand</w:t>
      </w:r>
      <w:proofErr w:type="spellEnd"/>
      <w:r w:rsidRPr="0081571A">
        <w:t xml:space="preserve"> effectively mitigated tautologies, piggyback queries, and union-based attacks but was less effective against stored procedure exploits.</w:t>
      </w:r>
    </w:p>
    <w:p w14:paraId="1DA006EB" w14:textId="77777777" w:rsidR="0081571A" w:rsidRPr="0081571A" w:rsidRDefault="0081571A" w:rsidP="000A181D">
      <w:pPr>
        <w:pStyle w:val="NormalWeb"/>
        <w:numPr>
          <w:ilvl w:val="0"/>
          <w:numId w:val="36"/>
        </w:numPr>
        <w:jc w:val="left"/>
      </w:pPr>
      <w:r w:rsidRPr="0081571A">
        <w:t>Taint analysis demonstrated high accuracy but required optimization for large-scale applications.</w:t>
      </w:r>
    </w:p>
    <w:p w14:paraId="1F361F4B" w14:textId="77777777" w:rsidR="0081571A" w:rsidRPr="0081571A" w:rsidRDefault="0081571A" w:rsidP="0081571A">
      <w:pPr>
        <w:pStyle w:val="Heading5"/>
        <w:rPr>
          <w:rFonts w:cs="Times New Roman"/>
          <w:color w:val="auto"/>
        </w:rPr>
      </w:pPr>
      <w:r w:rsidRPr="0081571A">
        <w:rPr>
          <w:rFonts w:cs="Times New Roman"/>
          <w:color w:val="auto"/>
        </w:rPr>
        <w:lastRenderedPageBreak/>
        <w:t>Comparison with Related Work</w:t>
      </w:r>
    </w:p>
    <w:p w14:paraId="7A5B4361" w14:textId="77777777" w:rsidR="0081571A" w:rsidRPr="0081571A" w:rsidRDefault="0081571A" w:rsidP="000A181D">
      <w:pPr>
        <w:pStyle w:val="NormalWeb"/>
        <w:numPr>
          <w:ilvl w:val="0"/>
          <w:numId w:val="37"/>
        </w:numPr>
        <w:jc w:val="left"/>
      </w:pPr>
      <w:r w:rsidRPr="0081571A">
        <w:t>Unlike static analysis or browser-based solutions, the proposed framework integrates seamlessly into server environments and does not require client-side modifications.</w:t>
      </w:r>
    </w:p>
    <w:p w14:paraId="1A34D6DA" w14:textId="77777777" w:rsidR="0081571A" w:rsidRPr="0081571A" w:rsidRDefault="0081571A" w:rsidP="000A181D">
      <w:pPr>
        <w:pStyle w:val="NormalWeb"/>
        <w:numPr>
          <w:ilvl w:val="0"/>
          <w:numId w:val="37"/>
        </w:numPr>
        <w:jc w:val="left"/>
      </w:pPr>
      <w:r w:rsidRPr="0081571A">
        <w:t>Addressed limitations of previous methods, such as their inability to detect advanced SQL injection techniques or handle dynamically generated queries.</w:t>
      </w:r>
    </w:p>
    <w:p w14:paraId="78233159" w14:textId="77777777" w:rsidR="0081571A" w:rsidRPr="0081571A" w:rsidRDefault="0081571A" w:rsidP="0081571A">
      <w:pPr>
        <w:pStyle w:val="Heading4"/>
        <w:rPr>
          <w:rFonts w:cs="Times New Roman"/>
          <w:b/>
          <w:i w:val="0"/>
          <w:color w:val="auto"/>
        </w:rPr>
      </w:pPr>
      <w:r w:rsidRPr="0081571A">
        <w:rPr>
          <w:rFonts w:cs="Times New Roman"/>
          <w:b/>
          <w:i w:val="0"/>
          <w:color w:val="auto"/>
        </w:rPr>
        <w:t>Future Scope</w:t>
      </w:r>
    </w:p>
    <w:p w14:paraId="79292076" w14:textId="77777777" w:rsidR="0081571A" w:rsidRPr="0081571A" w:rsidRDefault="0081571A" w:rsidP="0081571A">
      <w:pPr>
        <w:pStyle w:val="Heading5"/>
        <w:rPr>
          <w:rFonts w:cs="Times New Roman"/>
          <w:color w:val="auto"/>
        </w:rPr>
      </w:pPr>
      <w:r w:rsidRPr="0081571A">
        <w:rPr>
          <w:rFonts w:cs="Times New Roman"/>
          <w:color w:val="auto"/>
        </w:rPr>
        <w:t>Enhancing Automation</w:t>
      </w:r>
    </w:p>
    <w:p w14:paraId="39CF35E5" w14:textId="77777777" w:rsidR="0081571A" w:rsidRPr="0081571A" w:rsidRDefault="0081571A" w:rsidP="000A181D">
      <w:pPr>
        <w:pStyle w:val="NormalWeb"/>
        <w:numPr>
          <w:ilvl w:val="0"/>
          <w:numId w:val="38"/>
        </w:numPr>
        <w:jc w:val="left"/>
      </w:pPr>
      <w:r w:rsidRPr="0081571A">
        <w:t xml:space="preserve">Develop automated tools to </w:t>
      </w:r>
      <w:proofErr w:type="spellStart"/>
      <w:r w:rsidRPr="0081571A">
        <w:t>analyze</w:t>
      </w:r>
      <w:proofErr w:type="spellEnd"/>
      <w:r w:rsidRPr="0081571A">
        <w:t xml:space="preserve"> and sanitize dynamically generated SQL queries in real-time.</w:t>
      </w:r>
    </w:p>
    <w:p w14:paraId="5D5362BD" w14:textId="77777777" w:rsidR="0081571A" w:rsidRPr="0081571A" w:rsidRDefault="0081571A" w:rsidP="0081571A">
      <w:pPr>
        <w:pStyle w:val="Heading5"/>
        <w:rPr>
          <w:rFonts w:cs="Times New Roman"/>
          <w:color w:val="auto"/>
        </w:rPr>
      </w:pPr>
      <w:r w:rsidRPr="0081571A">
        <w:rPr>
          <w:rFonts w:cs="Times New Roman"/>
          <w:color w:val="auto"/>
        </w:rPr>
        <w:t>Integration with Application Frameworks</w:t>
      </w:r>
    </w:p>
    <w:p w14:paraId="62FFD09D" w14:textId="77777777" w:rsidR="0081571A" w:rsidRPr="0081571A" w:rsidRDefault="0081571A" w:rsidP="000A181D">
      <w:pPr>
        <w:pStyle w:val="NormalWeb"/>
        <w:numPr>
          <w:ilvl w:val="0"/>
          <w:numId w:val="39"/>
        </w:numPr>
        <w:jc w:val="left"/>
      </w:pPr>
      <w:r w:rsidRPr="0081571A">
        <w:t>Integrate prepared statements and taint analysis into popular frameworks like Django, Laravel, and Spring Boot to simplify adoption.</w:t>
      </w:r>
    </w:p>
    <w:p w14:paraId="0AF2FCB7" w14:textId="77777777" w:rsidR="0081571A" w:rsidRPr="0081571A" w:rsidRDefault="0081571A" w:rsidP="0081571A">
      <w:pPr>
        <w:pStyle w:val="Heading5"/>
        <w:rPr>
          <w:rFonts w:cs="Times New Roman"/>
          <w:color w:val="auto"/>
        </w:rPr>
      </w:pPr>
      <w:r w:rsidRPr="0081571A">
        <w:rPr>
          <w:rFonts w:cs="Times New Roman"/>
          <w:color w:val="auto"/>
        </w:rPr>
        <w:t>Performance Optimization</w:t>
      </w:r>
    </w:p>
    <w:p w14:paraId="26D5BE9D" w14:textId="77777777" w:rsidR="0081571A" w:rsidRPr="0081571A" w:rsidRDefault="0081571A" w:rsidP="000A181D">
      <w:pPr>
        <w:pStyle w:val="NormalWeb"/>
        <w:numPr>
          <w:ilvl w:val="0"/>
          <w:numId w:val="40"/>
        </w:numPr>
        <w:jc w:val="left"/>
      </w:pPr>
      <w:r w:rsidRPr="0081571A">
        <w:t>Investigate lightweight methods to reduce runtime overhead for high-traffic applications.</w:t>
      </w:r>
    </w:p>
    <w:p w14:paraId="70FE6779" w14:textId="77777777" w:rsidR="0081571A" w:rsidRPr="0081571A" w:rsidRDefault="0081571A" w:rsidP="0081571A">
      <w:pPr>
        <w:pStyle w:val="Heading5"/>
        <w:rPr>
          <w:rFonts w:cs="Times New Roman"/>
          <w:color w:val="auto"/>
        </w:rPr>
      </w:pPr>
      <w:r w:rsidRPr="0081571A">
        <w:rPr>
          <w:rFonts w:cs="Times New Roman"/>
          <w:color w:val="auto"/>
        </w:rPr>
        <w:t>Expanding Scope</w:t>
      </w:r>
    </w:p>
    <w:p w14:paraId="6AD47003" w14:textId="77777777" w:rsidR="0081571A" w:rsidRPr="0081571A" w:rsidRDefault="0081571A" w:rsidP="000A181D">
      <w:pPr>
        <w:pStyle w:val="NormalWeb"/>
        <w:numPr>
          <w:ilvl w:val="0"/>
          <w:numId w:val="41"/>
        </w:numPr>
        <w:jc w:val="left"/>
      </w:pPr>
      <w:r w:rsidRPr="0081571A">
        <w:t xml:space="preserve">Adapt the framework to secure NoSQL databases and other query languages like </w:t>
      </w:r>
      <w:proofErr w:type="spellStart"/>
      <w:r w:rsidRPr="0081571A">
        <w:t>GraphQL</w:t>
      </w:r>
      <w:proofErr w:type="spellEnd"/>
      <w:r w:rsidRPr="0081571A">
        <w:t xml:space="preserve"> and SPARQL.</w:t>
      </w:r>
    </w:p>
    <w:p w14:paraId="72DA0205" w14:textId="77777777" w:rsidR="0081571A" w:rsidRPr="0081571A" w:rsidRDefault="0081571A" w:rsidP="0081571A">
      <w:pPr>
        <w:pStyle w:val="Heading5"/>
        <w:rPr>
          <w:rFonts w:cs="Times New Roman"/>
          <w:color w:val="auto"/>
        </w:rPr>
      </w:pPr>
      <w:r w:rsidRPr="0081571A">
        <w:rPr>
          <w:rFonts w:cs="Times New Roman"/>
          <w:color w:val="auto"/>
        </w:rPr>
        <w:t>Developer Training</w:t>
      </w:r>
    </w:p>
    <w:p w14:paraId="308C7F6A" w14:textId="50F2B7F0" w:rsidR="00D96B86" w:rsidRDefault="0081571A" w:rsidP="000A181D">
      <w:pPr>
        <w:pStyle w:val="NormalWeb"/>
        <w:numPr>
          <w:ilvl w:val="0"/>
          <w:numId w:val="42"/>
        </w:numPr>
        <w:jc w:val="left"/>
      </w:pPr>
      <w:r w:rsidRPr="0081571A">
        <w:t>Create training modules and best practice guides to promote secure coding practices among developers.</w:t>
      </w:r>
    </w:p>
    <w:p w14:paraId="314220D7" w14:textId="05510523" w:rsidR="0081571A" w:rsidRPr="00D96B86" w:rsidRDefault="00D96B86" w:rsidP="00D96B86">
      <w:pPr>
        <w:jc w:val="left"/>
        <w:rPr>
          <w:rFonts w:eastAsia="Times New Roman" w:cs="Times New Roman"/>
          <w:lang w:val="en-IN" w:eastAsia="en-GB"/>
        </w:rPr>
      </w:pPr>
      <w:r>
        <w:br w:type="page"/>
      </w:r>
    </w:p>
    <w:p w14:paraId="1900DA41" w14:textId="7D25A767" w:rsidR="004D2185" w:rsidRDefault="004D2185" w:rsidP="004D2185">
      <w:pPr>
        <w:pStyle w:val="Heading2"/>
      </w:pPr>
      <w:bookmarkStart w:id="14" w:name="_Toc188701475"/>
      <w:proofErr w:type="gramStart"/>
      <w:r>
        <w:lastRenderedPageBreak/>
        <w:t>LITERATURE  SURVEY</w:t>
      </w:r>
      <w:proofErr w:type="gramEnd"/>
      <w:r>
        <w:t xml:space="preserve"> </w:t>
      </w:r>
      <w:r w:rsidR="00D96B86">
        <w:t>7</w:t>
      </w:r>
      <w:r>
        <w:t>:</w:t>
      </w:r>
      <w:bookmarkEnd w:id="14"/>
    </w:p>
    <w:p w14:paraId="50C1B3CC" w14:textId="1E61488F" w:rsidR="00571B8B" w:rsidRPr="00D96B86" w:rsidRDefault="0007296B" w:rsidP="00D96B86">
      <w:proofErr w:type="spellStart"/>
      <w:r w:rsidRPr="00D96B86">
        <w:rPr>
          <w:rStyle w:val="Strong"/>
          <w:rFonts w:cs="Times New Roman"/>
          <w:bCs w:val="0"/>
        </w:rPr>
        <w:t>Title</w:t>
      </w:r>
      <w:r w:rsidR="00571B8B" w:rsidRPr="00D96B86">
        <w:rPr>
          <w:rStyle w:val="Strong"/>
          <w:rFonts w:cs="Times New Roman"/>
          <w:bCs w:val="0"/>
        </w:rPr>
        <w:t>:</w:t>
      </w:r>
      <w:r w:rsidRPr="00571B8B">
        <w:rPr>
          <w:rStyle w:val="Strong"/>
          <w:rFonts w:cs="Times New Roman"/>
          <w:b w:val="0"/>
        </w:rPr>
        <w:t>"Fatal</w:t>
      </w:r>
      <w:proofErr w:type="spellEnd"/>
      <w:r w:rsidRPr="00571B8B">
        <w:rPr>
          <w:rStyle w:val="Strong"/>
          <w:rFonts w:cs="Times New Roman"/>
          <w:b w:val="0"/>
        </w:rPr>
        <w:t xml:space="preserve"> injection: a survey of modern code injection attack countermeasures"</w:t>
      </w:r>
      <w:r w:rsidRPr="00571B8B">
        <w:br/>
      </w:r>
    </w:p>
    <w:p w14:paraId="321B7E30" w14:textId="77777777" w:rsidR="0007296B" w:rsidRPr="00571B8B" w:rsidRDefault="0007296B" w:rsidP="00D96B86">
      <w:r w:rsidRPr="00571B8B">
        <w:rPr>
          <w:rStyle w:val="Strong"/>
          <w:rFonts w:cs="Times New Roman"/>
          <w:bCs w:val="0"/>
        </w:rPr>
        <w:t>Objective</w:t>
      </w:r>
      <w:r w:rsidR="00571B8B" w:rsidRPr="00571B8B">
        <w:rPr>
          <w:rStyle w:val="Strong"/>
          <w:rFonts w:cs="Times New Roman"/>
          <w:bCs w:val="0"/>
        </w:rPr>
        <w:t>s</w:t>
      </w:r>
    </w:p>
    <w:p w14:paraId="63C4D28C" w14:textId="77777777" w:rsidR="0007296B" w:rsidRPr="00571B8B" w:rsidRDefault="0007296B" w:rsidP="0007296B">
      <w:pPr>
        <w:pStyle w:val="NormalWeb"/>
      </w:pPr>
      <w:r w:rsidRPr="00571B8B">
        <w:t xml:space="preserve">The paper aims to tackle the persistent and damaging issue of </w:t>
      </w:r>
      <w:r w:rsidRPr="00571B8B">
        <w:rPr>
          <w:rStyle w:val="Strong"/>
          <w:rFonts w:eastAsiaTheme="majorEastAsia"/>
        </w:rPr>
        <w:t>code injection attacks (CIAs)</w:t>
      </w:r>
      <w:r w:rsidRPr="00571B8B">
        <w:t>, which exploit vulnerabilities in software systems to execute malicious code. The key objectives are:</w:t>
      </w:r>
    </w:p>
    <w:p w14:paraId="10CE4045"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Categorization of CIAs</w:t>
      </w:r>
      <w:r w:rsidRPr="00571B8B">
        <w:rPr>
          <w:rFonts w:cs="Times New Roman"/>
        </w:rPr>
        <w:t>: Analyze different types of code injection attacks, such as SQL injection, buffer overflows, and JavaScript-based attacks, and describe how they exploit flaws in applications.</w:t>
      </w:r>
    </w:p>
    <w:p w14:paraId="538450C3"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Examination of Countermeasures</w:t>
      </w:r>
      <w:r w:rsidRPr="00571B8B">
        <w:rPr>
          <w:rFonts w:cs="Times New Roman"/>
          <w:b/>
        </w:rPr>
        <w:t>:</w:t>
      </w:r>
      <w:r w:rsidRPr="00571B8B">
        <w:rPr>
          <w:rFonts w:cs="Times New Roman"/>
        </w:rPr>
        <w:t xml:space="preserve"> Evaluate the mechanisms available to address these vulnerabilities:</w:t>
      </w:r>
    </w:p>
    <w:p w14:paraId="161B1D70" w14:textId="77777777" w:rsidR="0007296B" w:rsidRPr="00571B8B" w:rsidRDefault="0007296B" w:rsidP="00571B8B">
      <w:pPr>
        <w:spacing w:before="100" w:beforeAutospacing="1" w:after="100" w:afterAutospacing="1" w:line="240" w:lineRule="auto"/>
        <w:ind w:left="720"/>
        <w:jc w:val="left"/>
        <w:rPr>
          <w:rFonts w:cs="Times New Roman"/>
        </w:rPr>
      </w:pPr>
      <w:r w:rsidRPr="00571B8B">
        <w:rPr>
          <w:rStyle w:val="Strong"/>
          <w:rFonts w:cs="Times New Roman"/>
          <w:b w:val="0"/>
        </w:rPr>
        <w:t>Static Analysis Countermeasures</w:t>
      </w:r>
      <w:r w:rsidRPr="00571B8B">
        <w:rPr>
          <w:rFonts w:cs="Times New Roman"/>
        </w:rPr>
        <w:t>: Methods to detect and eliminate vulnerabilities during the software development lifecycle.</w:t>
      </w:r>
    </w:p>
    <w:p w14:paraId="294507F0" w14:textId="77777777" w:rsidR="0007296B" w:rsidRPr="00571B8B" w:rsidRDefault="0007296B" w:rsidP="00571B8B">
      <w:pPr>
        <w:spacing w:before="100" w:beforeAutospacing="1" w:after="100" w:afterAutospacing="1" w:line="240" w:lineRule="auto"/>
        <w:ind w:left="720"/>
        <w:jc w:val="left"/>
        <w:rPr>
          <w:rFonts w:cs="Times New Roman"/>
        </w:rPr>
      </w:pPr>
      <w:r w:rsidRPr="00571B8B">
        <w:rPr>
          <w:rStyle w:val="Strong"/>
          <w:rFonts w:cs="Times New Roman"/>
          <w:b w:val="0"/>
        </w:rPr>
        <w:t>Dynamic Detection Countermeasures</w:t>
      </w:r>
      <w:r w:rsidRPr="00571B8B">
        <w:rPr>
          <w:rFonts w:cs="Times New Roman"/>
        </w:rPr>
        <w:t>: Techniques to safeguard systems at runtime against ongoing attacks.</w:t>
      </w:r>
    </w:p>
    <w:p w14:paraId="584E4925" w14:textId="77777777" w:rsidR="0007296B" w:rsidRPr="00571B8B" w:rsidRDefault="0007296B" w:rsidP="00571B8B">
      <w:pPr>
        <w:spacing w:before="100" w:beforeAutospacing="1" w:after="100" w:afterAutospacing="1" w:line="240" w:lineRule="auto"/>
        <w:jc w:val="left"/>
        <w:rPr>
          <w:rFonts w:cs="Times New Roman"/>
        </w:rPr>
      </w:pPr>
      <w:r w:rsidRPr="00571B8B">
        <w:rPr>
          <w:rStyle w:val="Strong"/>
          <w:rFonts w:cs="Times New Roman"/>
        </w:rPr>
        <w:t>Critical Analysis</w:t>
      </w:r>
      <w:r w:rsidRPr="00571B8B">
        <w:rPr>
          <w:rFonts w:cs="Times New Roman"/>
        </w:rPr>
        <w:t>: Assess these countermeasures based on:</w:t>
      </w:r>
    </w:p>
    <w:p w14:paraId="4E58EACE"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Flexibility</w:t>
      </w:r>
      <w:r w:rsidRPr="00571B8B">
        <w:rPr>
          <w:rFonts w:cs="Times New Roman"/>
        </w:rPr>
        <w:t>: Their ability to adapt to various attack types.</w:t>
      </w:r>
    </w:p>
    <w:p w14:paraId="4434BCEC"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Effectiveness</w:t>
      </w:r>
      <w:r w:rsidRPr="00571B8B">
        <w:rPr>
          <w:rFonts w:cs="Times New Roman"/>
          <w:b/>
        </w:rPr>
        <w:t>:</w:t>
      </w:r>
      <w:r w:rsidRPr="00571B8B">
        <w:rPr>
          <w:rFonts w:cs="Times New Roman"/>
        </w:rPr>
        <w:t xml:space="preserve"> How well they minimize false positives and false negatives.</w:t>
      </w:r>
    </w:p>
    <w:p w14:paraId="36408CA4"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Implementation Independence</w:t>
      </w:r>
      <w:r w:rsidRPr="00571B8B">
        <w:rPr>
          <w:rFonts w:cs="Times New Roman"/>
        </w:rPr>
        <w:t>: Whether they are dependent on programming languages or specific system configurations.</w:t>
      </w:r>
    </w:p>
    <w:p w14:paraId="6560406C"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Computational Overhead</w:t>
      </w:r>
      <w:r w:rsidRPr="00571B8B">
        <w:rPr>
          <w:rFonts w:cs="Times New Roman"/>
          <w:b/>
        </w:rPr>
        <w:t>:</w:t>
      </w:r>
      <w:r w:rsidRPr="00571B8B">
        <w:rPr>
          <w:rFonts w:cs="Times New Roman"/>
        </w:rPr>
        <w:t xml:space="preserve"> Their impact on system performance.</w:t>
      </w:r>
    </w:p>
    <w:p w14:paraId="38946F10" w14:textId="77777777" w:rsidR="0007296B" w:rsidRPr="00571B8B" w:rsidRDefault="0007296B" w:rsidP="000A181D">
      <w:pPr>
        <w:pStyle w:val="ListParagraph"/>
        <w:numPr>
          <w:ilvl w:val="0"/>
          <w:numId w:val="65"/>
        </w:numPr>
        <w:spacing w:before="100" w:beforeAutospacing="1" w:after="100" w:afterAutospacing="1" w:line="240" w:lineRule="auto"/>
        <w:jc w:val="left"/>
        <w:rPr>
          <w:rFonts w:cs="Times New Roman"/>
        </w:rPr>
      </w:pPr>
      <w:r w:rsidRPr="00571B8B">
        <w:rPr>
          <w:rStyle w:val="Strong"/>
          <w:rFonts w:cs="Times New Roman"/>
          <w:b w:val="0"/>
        </w:rPr>
        <w:t>Guidance for Practitioners and Researchers</w:t>
      </w:r>
      <w:r w:rsidRPr="00571B8B">
        <w:rPr>
          <w:rFonts w:cs="Times New Roman"/>
        </w:rPr>
        <w:t>: Provide a framework to help choose appropriate countermeasures and develop new, more robust solutions.</w:t>
      </w:r>
    </w:p>
    <w:p w14:paraId="31758E02" w14:textId="77777777" w:rsidR="0007296B" w:rsidRPr="00571B8B" w:rsidRDefault="0007296B" w:rsidP="00571B8B">
      <w:pPr>
        <w:pStyle w:val="ListParagraph"/>
        <w:spacing w:after="0"/>
        <w:rPr>
          <w:rFonts w:cs="Times New Roman"/>
        </w:rPr>
      </w:pPr>
    </w:p>
    <w:p w14:paraId="05D5AA5D" w14:textId="77777777" w:rsidR="0007296B" w:rsidRPr="00571B8B" w:rsidRDefault="0007296B" w:rsidP="00D96B86">
      <w:r w:rsidRPr="00571B8B">
        <w:rPr>
          <w:rStyle w:val="Strong"/>
          <w:rFonts w:cs="Times New Roman"/>
          <w:bCs w:val="0"/>
        </w:rPr>
        <w:t>Methodology</w:t>
      </w:r>
    </w:p>
    <w:p w14:paraId="70F557C5" w14:textId="77777777" w:rsidR="0007296B" w:rsidRPr="00571B8B" w:rsidRDefault="0007296B" w:rsidP="00571B8B">
      <w:pPr>
        <w:pStyle w:val="NormalWeb"/>
        <w:jc w:val="left"/>
      </w:pPr>
      <w:r w:rsidRPr="00571B8B">
        <w:rPr>
          <w:rStyle w:val="Strong"/>
          <w:rFonts w:eastAsiaTheme="majorEastAsia"/>
        </w:rPr>
        <w:t>Analysis of Code Injection Attacks (CIAs):</w:t>
      </w:r>
    </w:p>
    <w:p w14:paraId="0F35244B" w14:textId="77777777" w:rsidR="0007296B" w:rsidRPr="00571B8B" w:rsidRDefault="0007296B" w:rsidP="000A181D">
      <w:pPr>
        <w:numPr>
          <w:ilvl w:val="0"/>
          <w:numId w:val="66"/>
        </w:numPr>
        <w:spacing w:before="100" w:beforeAutospacing="1" w:after="100" w:afterAutospacing="1" w:line="240" w:lineRule="auto"/>
        <w:jc w:val="left"/>
        <w:rPr>
          <w:rFonts w:cs="Times New Roman"/>
        </w:rPr>
      </w:pPr>
      <w:r w:rsidRPr="00571B8B">
        <w:rPr>
          <w:rStyle w:val="Strong"/>
          <w:rFonts w:cs="Times New Roman"/>
          <w:b w:val="0"/>
        </w:rPr>
        <w:t>Definition</w:t>
      </w:r>
      <w:r w:rsidRPr="00571B8B">
        <w:rPr>
          <w:rFonts w:cs="Times New Roman"/>
          <w:b/>
        </w:rPr>
        <w:t>:</w:t>
      </w:r>
      <w:r w:rsidRPr="00571B8B">
        <w:rPr>
          <w:rFonts w:cs="Times New Roman"/>
        </w:rPr>
        <w:t xml:space="preserve"> CIAs involve introducing malicious code by exploiting flaws in applications, such as unchecked inputs or programming assumptions.</w:t>
      </w:r>
    </w:p>
    <w:p w14:paraId="04BE1150" w14:textId="77777777" w:rsidR="0007296B" w:rsidRPr="00571B8B" w:rsidRDefault="0007296B" w:rsidP="000A181D">
      <w:pPr>
        <w:numPr>
          <w:ilvl w:val="0"/>
          <w:numId w:val="66"/>
        </w:numPr>
        <w:spacing w:before="100" w:beforeAutospacing="1" w:after="100" w:afterAutospacing="1" w:line="240" w:lineRule="auto"/>
        <w:jc w:val="left"/>
        <w:rPr>
          <w:rFonts w:cs="Times New Roman"/>
          <w:b/>
        </w:rPr>
      </w:pPr>
      <w:r w:rsidRPr="00571B8B">
        <w:rPr>
          <w:rStyle w:val="Strong"/>
          <w:rFonts w:cs="Times New Roman"/>
          <w:b w:val="0"/>
        </w:rPr>
        <w:t>Categorization</w:t>
      </w:r>
      <w:r w:rsidRPr="00571B8B">
        <w:rPr>
          <w:rFonts w:cs="Times New Roman"/>
          <w:b/>
        </w:rPr>
        <w:t>:</w:t>
      </w:r>
    </w:p>
    <w:p w14:paraId="0AAAE928" w14:textId="77777777" w:rsidR="0007296B" w:rsidRPr="00571B8B" w:rsidRDefault="0007296B" w:rsidP="00571B8B">
      <w:pPr>
        <w:spacing w:before="100" w:beforeAutospacing="1" w:after="100" w:afterAutospacing="1" w:line="240" w:lineRule="auto"/>
        <w:ind w:left="720"/>
        <w:jc w:val="left"/>
        <w:rPr>
          <w:rFonts w:cs="Times New Roman"/>
        </w:rPr>
      </w:pPr>
      <w:r w:rsidRPr="00571B8B">
        <w:rPr>
          <w:rStyle w:val="Strong"/>
          <w:rFonts w:cs="Times New Roman"/>
          <w:b w:val="0"/>
        </w:rPr>
        <w:t>Binary Code Injection Attacks</w:t>
      </w:r>
      <w:r w:rsidRPr="00571B8B">
        <w:rPr>
          <w:rFonts w:cs="Times New Roman"/>
        </w:rPr>
        <w:t>: Exploits in low-level system code, such as buffer overflows and format string vulnerabilities.</w:t>
      </w:r>
    </w:p>
    <w:p w14:paraId="59BF54C2" w14:textId="77777777" w:rsidR="0007296B" w:rsidRPr="00571B8B" w:rsidRDefault="0007296B" w:rsidP="00571B8B">
      <w:pPr>
        <w:spacing w:before="100" w:beforeAutospacing="1" w:after="100" w:afterAutospacing="1" w:line="240" w:lineRule="auto"/>
        <w:ind w:left="720"/>
        <w:jc w:val="left"/>
        <w:rPr>
          <w:rFonts w:cs="Times New Roman"/>
        </w:rPr>
      </w:pPr>
      <w:r w:rsidRPr="00571B8B">
        <w:rPr>
          <w:rStyle w:val="Strong"/>
          <w:rFonts w:cs="Times New Roman"/>
          <w:b w:val="0"/>
        </w:rPr>
        <w:t>Source Code Injection Attacks</w:t>
      </w:r>
      <w:r w:rsidRPr="00571B8B">
        <w:rPr>
          <w:rFonts w:cs="Times New Roman"/>
        </w:rPr>
        <w:t>: Includes attacks using domain-specific languages (e.g., SQL and XML) and dynamic languages (e.g., JavaScript and PHP).</w:t>
      </w:r>
    </w:p>
    <w:p w14:paraId="1C237D48" w14:textId="77777777" w:rsidR="0007296B" w:rsidRPr="00571B8B" w:rsidRDefault="0007296B" w:rsidP="000A181D">
      <w:pPr>
        <w:pStyle w:val="NormalWeb"/>
        <w:numPr>
          <w:ilvl w:val="0"/>
          <w:numId w:val="64"/>
        </w:numPr>
        <w:jc w:val="left"/>
      </w:pPr>
      <w:r w:rsidRPr="00CF33D5">
        <w:rPr>
          <w:rStyle w:val="Strong"/>
          <w:rFonts w:eastAsiaTheme="majorEastAsia"/>
          <w:b w:val="0"/>
        </w:rPr>
        <w:lastRenderedPageBreak/>
        <w:t>Evaluation of Countermeasures</w:t>
      </w:r>
      <w:r w:rsidRPr="00571B8B">
        <w:rPr>
          <w:rStyle w:val="Strong"/>
          <w:rFonts w:eastAsiaTheme="majorEastAsia"/>
        </w:rPr>
        <w:t>:</w:t>
      </w:r>
      <w:r w:rsidRPr="00571B8B">
        <w:t xml:space="preserve"> The countermeasures are divided into two main categories:</w:t>
      </w:r>
    </w:p>
    <w:p w14:paraId="1889EEBA" w14:textId="77777777" w:rsidR="0007296B" w:rsidRPr="00CF33D5" w:rsidRDefault="0007296B" w:rsidP="00CF33D5">
      <w:pPr>
        <w:spacing w:before="100" w:beforeAutospacing="1" w:after="100" w:afterAutospacing="1" w:line="240" w:lineRule="auto"/>
        <w:ind w:left="720"/>
        <w:jc w:val="left"/>
        <w:rPr>
          <w:rFonts w:cs="Times New Roman"/>
          <w:b/>
        </w:rPr>
      </w:pPr>
      <w:r w:rsidRPr="00CF33D5">
        <w:rPr>
          <w:rStyle w:val="Strong"/>
          <w:rFonts w:cs="Times New Roman"/>
          <w:b w:val="0"/>
        </w:rPr>
        <w:t>Static Analysis</w:t>
      </w:r>
      <w:r w:rsidRPr="00CF33D5">
        <w:rPr>
          <w:rFonts w:cs="Times New Roman"/>
          <w:b/>
        </w:rPr>
        <w:t>:</w:t>
      </w:r>
    </w:p>
    <w:p w14:paraId="7E98188D" w14:textId="77777777" w:rsidR="0007296B" w:rsidRPr="00571B8B" w:rsidRDefault="0007296B" w:rsidP="00CF33D5">
      <w:pPr>
        <w:spacing w:before="100" w:beforeAutospacing="1" w:after="100" w:afterAutospacing="1" w:line="240" w:lineRule="auto"/>
        <w:ind w:left="720"/>
        <w:jc w:val="left"/>
        <w:rPr>
          <w:rFonts w:cs="Times New Roman"/>
        </w:rPr>
      </w:pPr>
      <w:r w:rsidRPr="00571B8B">
        <w:rPr>
          <w:rFonts w:cs="Times New Roman"/>
        </w:rPr>
        <w:t>Techniques: Pattern matching, lexical analysis, data-flow analysis, model checking, symbolic execution, and type system extensions.</w:t>
      </w:r>
    </w:p>
    <w:p w14:paraId="2BF2E843" w14:textId="77777777" w:rsidR="0007296B" w:rsidRPr="00571B8B" w:rsidRDefault="0007296B" w:rsidP="00CF33D5">
      <w:pPr>
        <w:spacing w:before="100" w:beforeAutospacing="1" w:after="100" w:afterAutospacing="1" w:line="240" w:lineRule="auto"/>
        <w:ind w:left="720"/>
        <w:jc w:val="left"/>
        <w:rPr>
          <w:rFonts w:cs="Times New Roman"/>
        </w:rPr>
      </w:pPr>
      <w:r w:rsidRPr="00571B8B">
        <w:rPr>
          <w:rFonts w:cs="Times New Roman"/>
        </w:rPr>
        <w:t>Objective: Detect vulnerabilities in code before deployment.</w:t>
      </w:r>
    </w:p>
    <w:p w14:paraId="20C522BD" w14:textId="77777777" w:rsidR="0007296B" w:rsidRPr="00CF33D5" w:rsidRDefault="0007296B" w:rsidP="00CF33D5">
      <w:pPr>
        <w:spacing w:before="100" w:beforeAutospacing="1" w:after="100" w:afterAutospacing="1" w:line="240" w:lineRule="auto"/>
        <w:ind w:left="720"/>
        <w:jc w:val="left"/>
        <w:rPr>
          <w:rFonts w:cs="Times New Roman"/>
          <w:b/>
        </w:rPr>
      </w:pPr>
      <w:r w:rsidRPr="00CF33D5">
        <w:rPr>
          <w:rStyle w:val="Strong"/>
          <w:rFonts w:cs="Times New Roman"/>
          <w:b w:val="0"/>
        </w:rPr>
        <w:t>Dynamic Detection</w:t>
      </w:r>
      <w:r w:rsidRPr="00CF33D5">
        <w:rPr>
          <w:rFonts w:cs="Times New Roman"/>
          <w:b/>
        </w:rPr>
        <w:t>:</w:t>
      </w:r>
    </w:p>
    <w:p w14:paraId="45D282AE" w14:textId="77777777" w:rsidR="0007296B" w:rsidRPr="00571B8B" w:rsidRDefault="0007296B" w:rsidP="00CF33D5">
      <w:pPr>
        <w:spacing w:before="100" w:beforeAutospacing="1" w:after="100" w:afterAutospacing="1" w:line="240" w:lineRule="auto"/>
        <w:ind w:left="720"/>
        <w:jc w:val="left"/>
        <w:rPr>
          <w:rFonts w:cs="Times New Roman"/>
        </w:rPr>
      </w:pPr>
      <w:r w:rsidRPr="00571B8B">
        <w:rPr>
          <w:rFonts w:cs="Times New Roman"/>
        </w:rPr>
        <w:t>Techniques: Runtime tainting, instruction set randomization, policy enforcement, and whitelisting.</w:t>
      </w:r>
    </w:p>
    <w:p w14:paraId="37EC14C5" w14:textId="77777777" w:rsidR="0007296B" w:rsidRPr="00571B8B" w:rsidRDefault="0007296B" w:rsidP="00CF33D5">
      <w:pPr>
        <w:spacing w:before="100" w:beforeAutospacing="1" w:after="100" w:afterAutospacing="1" w:line="240" w:lineRule="auto"/>
        <w:ind w:left="720"/>
        <w:jc w:val="left"/>
        <w:rPr>
          <w:rFonts w:cs="Times New Roman"/>
        </w:rPr>
      </w:pPr>
      <w:r w:rsidRPr="00571B8B">
        <w:rPr>
          <w:rFonts w:cs="Times New Roman"/>
        </w:rPr>
        <w:t>Objective: Identify and block attacks during system operation.</w:t>
      </w:r>
    </w:p>
    <w:p w14:paraId="76E58EF2" w14:textId="77777777" w:rsidR="0007296B" w:rsidRPr="00571B8B" w:rsidRDefault="0007296B" w:rsidP="00D96B86">
      <w:r w:rsidRPr="00571B8B">
        <w:rPr>
          <w:rStyle w:val="Strong"/>
          <w:rFonts w:eastAsiaTheme="majorEastAsia"/>
        </w:rPr>
        <w:t>Comparative Analysis</w:t>
      </w:r>
      <w:r w:rsidRPr="00571B8B">
        <w:t>:</w:t>
      </w:r>
    </w:p>
    <w:p w14:paraId="5FA9E1C2" w14:textId="77777777" w:rsidR="0007296B" w:rsidRPr="00571B8B" w:rsidRDefault="0007296B" w:rsidP="000A181D">
      <w:pPr>
        <w:numPr>
          <w:ilvl w:val="0"/>
          <w:numId w:val="64"/>
        </w:numPr>
        <w:spacing w:before="100" w:beforeAutospacing="1" w:after="100" w:afterAutospacing="1" w:line="240" w:lineRule="auto"/>
        <w:jc w:val="left"/>
        <w:rPr>
          <w:rFonts w:cs="Times New Roman"/>
        </w:rPr>
      </w:pPr>
      <w:r w:rsidRPr="00CF33D5">
        <w:rPr>
          <w:rStyle w:val="Strong"/>
          <w:rFonts w:cs="Times New Roman"/>
          <w:b w:val="0"/>
        </w:rPr>
        <w:t>Flexibility</w:t>
      </w:r>
      <w:r w:rsidRPr="00571B8B">
        <w:rPr>
          <w:rFonts w:cs="Times New Roman"/>
        </w:rPr>
        <w:t>: Whether the approach can handle various attack types.</w:t>
      </w:r>
    </w:p>
    <w:p w14:paraId="1346B575" w14:textId="77777777" w:rsidR="0007296B" w:rsidRPr="00571B8B" w:rsidRDefault="0007296B" w:rsidP="000A181D">
      <w:pPr>
        <w:numPr>
          <w:ilvl w:val="0"/>
          <w:numId w:val="64"/>
        </w:numPr>
        <w:spacing w:before="100" w:beforeAutospacing="1" w:after="100" w:afterAutospacing="1" w:line="240" w:lineRule="auto"/>
        <w:jc w:val="left"/>
        <w:rPr>
          <w:rFonts w:cs="Times New Roman"/>
        </w:rPr>
      </w:pPr>
      <w:r w:rsidRPr="00CF33D5">
        <w:rPr>
          <w:rStyle w:val="Strong"/>
          <w:rFonts w:cs="Times New Roman"/>
          <w:b w:val="0"/>
        </w:rPr>
        <w:t>Effectiveness</w:t>
      </w:r>
      <w:r w:rsidRPr="00571B8B">
        <w:rPr>
          <w:rFonts w:cs="Times New Roman"/>
        </w:rPr>
        <w:t>: Validation through testing for false positives and false negatives.</w:t>
      </w:r>
    </w:p>
    <w:p w14:paraId="1AAC0526" w14:textId="77777777" w:rsidR="0007296B" w:rsidRPr="00571B8B" w:rsidRDefault="0007296B" w:rsidP="000A181D">
      <w:pPr>
        <w:numPr>
          <w:ilvl w:val="0"/>
          <w:numId w:val="64"/>
        </w:numPr>
        <w:spacing w:before="100" w:beforeAutospacing="1" w:after="100" w:afterAutospacing="1" w:line="240" w:lineRule="auto"/>
        <w:jc w:val="left"/>
        <w:rPr>
          <w:rFonts w:cs="Times New Roman"/>
        </w:rPr>
      </w:pPr>
      <w:r w:rsidRPr="00CF33D5">
        <w:rPr>
          <w:rStyle w:val="Strong"/>
          <w:rFonts w:cs="Times New Roman"/>
          <w:b w:val="0"/>
        </w:rPr>
        <w:t>Independence</w:t>
      </w:r>
      <w:r w:rsidRPr="00571B8B">
        <w:rPr>
          <w:rFonts w:cs="Times New Roman"/>
        </w:rPr>
        <w:t>: How much the method relies on specific languages or environments.</w:t>
      </w:r>
    </w:p>
    <w:p w14:paraId="544E4CC2" w14:textId="77777777" w:rsidR="0007296B" w:rsidRPr="00571B8B" w:rsidRDefault="0007296B" w:rsidP="000A181D">
      <w:pPr>
        <w:numPr>
          <w:ilvl w:val="0"/>
          <w:numId w:val="64"/>
        </w:numPr>
        <w:spacing w:before="100" w:beforeAutospacing="1" w:after="100" w:afterAutospacing="1" w:line="240" w:lineRule="auto"/>
        <w:jc w:val="left"/>
        <w:rPr>
          <w:rFonts w:cs="Times New Roman"/>
        </w:rPr>
      </w:pPr>
      <w:r w:rsidRPr="00CF33D5">
        <w:rPr>
          <w:rStyle w:val="Strong"/>
          <w:rFonts w:cs="Times New Roman"/>
          <w:b w:val="0"/>
        </w:rPr>
        <w:t>Performance Overhead</w:t>
      </w:r>
      <w:r w:rsidRPr="00571B8B">
        <w:rPr>
          <w:rFonts w:cs="Times New Roman"/>
        </w:rPr>
        <w:t>: Evaluation of runtime or computational resource costs.</w:t>
      </w:r>
    </w:p>
    <w:p w14:paraId="5AE39307" w14:textId="77777777" w:rsidR="0007296B" w:rsidRPr="00571B8B" w:rsidRDefault="0007296B" w:rsidP="000A181D">
      <w:pPr>
        <w:pStyle w:val="NormalWeb"/>
        <w:numPr>
          <w:ilvl w:val="0"/>
          <w:numId w:val="64"/>
        </w:numPr>
        <w:jc w:val="left"/>
      </w:pPr>
      <w:r w:rsidRPr="00CF33D5">
        <w:rPr>
          <w:rStyle w:val="Strong"/>
          <w:rFonts w:eastAsiaTheme="majorEastAsia"/>
          <w:b w:val="0"/>
        </w:rPr>
        <w:t>Data Compilation and Visualization</w:t>
      </w:r>
      <w:r w:rsidRPr="00571B8B">
        <w:t>: Tables summarize the analysis of tools and mechanisms in terms of flexibility, effectiveness, independence, and overhead.</w:t>
      </w:r>
    </w:p>
    <w:p w14:paraId="678C6A9A" w14:textId="77777777" w:rsidR="0007296B" w:rsidRPr="00CF33D5" w:rsidRDefault="0007296B" w:rsidP="00D96B86">
      <w:r w:rsidRPr="00CF33D5">
        <w:rPr>
          <w:rStyle w:val="Strong"/>
          <w:rFonts w:cs="Times New Roman"/>
          <w:bCs w:val="0"/>
        </w:rPr>
        <w:t>Conclusion</w:t>
      </w:r>
    </w:p>
    <w:p w14:paraId="10E287D7" w14:textId="77777777" w:rsidR="0007296B" w:rsidRPr="00571B8B" w:rsidRDefault="0007296B" w:rsidP="0007296B">
      <w:pPr>
        <w:pStyle w:val="NormalWeb"/>
      </w:pPr>
      <w:r w:rsidRPr="00571B8B">
        <w:t>The paper provides several key conclusions:</w:t>
      </w:r>
    </w:p>
    <w:p w14:paraId="5D81FA2D" w14:textId="77777777" w:rsidR="0007296B" w:rsidRPr="00571B8B" w:rsidRDefault="0007296B" w:rsidP="00CF33D5">
      <w:pPr>
        <w:spacing w:before="100" w:beforeAutospacing="1" w:after="100" w:afterAutospacing="1" w:line="240" w:lineRule="auto"/>
        <w:jc w:val="left"/>
        <w:rPr>
          <w:rFonts w:cs="Times New Roman"/>
        </w:rPr>
      </w:pPr>
      <w:r w:rsidRPr="00571B8B">
        <w:rPr>
          <w:rStyle w:val="Strong"/>
          <w:rFonts w:cs="Times New Roman"/>
        </w:rPr>
        <w:t>Diverse Countermeasures</w:t>
      </w:r>
      <w:r w:rsidRPr="00571B8B">
        <w:rPr>
          <w:rFonts w:cs="Times New Roman"/>
        </w:rPr>
        <w:t>: Both static and dynamic methods are essential, as each addresses different aspects of CIAs:</w:t>
      </w:r>
    </w:p>
    <w:p w14:paraId="5E677D97" w14:textId="77777777" w:rsidR="0007296B" w:rsidRPr="00CF33D5" w:rsidRDefault="0007296B" w:rsidP="000A181D">
      <w:pPr>
        <w:pStyle w:val="ListParagraph"/>
        <w:numPr>
          <w:ilvl w:val="0"/>
          <w:numId w:val="68"/>
        </w:numPr>
        <w:spacing w:before="100" w:beforeAutospacing="1" w:after="100" w:afterAutospacing="1" w:line="240" w:lineRule="auto"/>
        <w:jc w:val="left"/>
        <w:rPr>
          <w:rFonts w:cs="Times New Roman"/>
        </w:rPr>
      </w:pPr>
      <w:r w:rsidRPr="00CF33D5">
        <w:rPr>
          <w:rFonts w:cs="Times New Roman"/>
        </w:rPr>
        <w:t>Static analysis is effective in identifying vulnerabilities before deployment but cannot detect runtime threats.</w:t>
      </w:r>
    </w:p>
    <w:p w14:paraId="434A039D" w14:textId="77777777" w:rsidR="0007296B" w:rsidRPr="00CF33D5" w:rsidRDefault="0007296B" w:rsidP="000A181D">
      <w:pPr>
        <w:pStyle w:val="ListParagraph"/>
        <w:numPr>
          <w:ilvl w:val="0"/>
          <w:numId w:val="68"/>
        </w:numPr>
        <w:spacing w:before="100" w:beforeAutospacing="1" w:after="100" w:afterAutospacing="1" w:line="240" w:lineRule="auto"/>
        <w:jc w:val="left"/>
        <w:rPr>
          <w:rFonts w:cs="Times New Roman"/>
        </w:rPr>
      </w:pPr>
      <w:r w:rsidRPr="00CF33D5">
        <w:rPr>
          <w:rFonts w:cs="Times New Roman"/>
        </w:rPr>
        <w:t>Dynamic detection safeguards systems in production but may incur computational overhead.</w:t>
      </w:r>
    </w:p>
    <w:p w14:paraId="09797E3F" w14:textId="77777777" w:rsidR="0007296B" w:rsidRPr="00571B8B" w:rsidRDefault="0007296B" w:rsidP="00D96B86">
      <w:r w:rsidRPr="00571B8B">
        <w:rPr>
          <w:rStyle w:val="Strong"/>
          <w:rFonts w:cs="Times New Roman"/>
        </w:rPr>
        <w:t>Challenges in Countermeasures</w:t>
      </w:r>
      <w:r w:rsidRPr="00571B8B">
        <w:t>:</w:t>
      </w:r>
    </w:p>
    <w:p w14:paraId="14ECF30F" w14:textId="77777777" w:rsidR="0007296B" w:rsidRPr="00CF33D5" w:rsidRDefault="0007296B" w:rsidP="000A181D">
      <w:pPr>
        <w:pStyle w:val="ListParagraph"/>
        <w:numPr>
          <w:ilvl w:val="0"/>
          <w:numId w:val="67"/>
        </w:numPr>
        <w:spacing w:before="100" w:beforeAutospacing="1" w:after="100" w:afterAutospacing="1" w:line="240" w:lineRule="auto"/>
        <w:jc w:val="left"/>
        <w:rPr>
          <w:rFonts w:cs="Times New Roman"/>
        </w:rPr>
      </w:pPr>
      <w:r w:rsidRPr="00CF33D5">
        <w:rPr>
          <w:rStyle w:val="Strong"/>
          <w:rFonts w:cs="Times New Roman"/>
          <w:b w:val="0"/>
        </w:rPr>
        <w:t>False Positives and False Negatives</w:t>
      </w:r>
      <w:r w:rsidRPr="00CF33D5">
        <w:rPr>
          <w:rFonts w:cs="Times New Roman"/>
        </w:rPr>
        <w:t>: Many tools struggle to balance accurate detection without overwhelming users with irrelevant warnings or missing attacks.</w:t>
      </w:r>
    </w:p>
    <w:p w14:paraId="61353474" w14:textId="77777777" w:rsidR="0007296B" w:rsidRPr="00CF33D5" w:rsidRDefault="0007296B" w:rsidP="000A181D">
      <w:pPr>
        <w:pStyle w:val="ListParagraph"/>
        <w:numPr>
          <w:ilvl w:val="0"/>
          <w:numId w:val="67"/>
        </w:numPr>
        <w:spacing w:before="100" w:beforeAutospacing="1" w:after="100" w:afterAutospacing="1" w:line="240" w:lineRule="auto"/>
        <w:jc w:val="left"/>
        <w:rPr>
          <w:rFonts w:cs="Times New Roman"/>
        </w:rPr>
      </w:pPr>
      <w:r w:rsidRPr="00CF33D5">
        <w:rPr>
          <w:rStyle w:val="Strong"/>
          <w:rFonts w:cs="Times New Roman"/>
          <w:b w:val="0"/>
        </w:rPr>
        <w:t>Implementation Complexity</w:t>
      </w:r>
      <w:r w:rsidRPr="00CF33D5">
        <w:rPr>
          <w:rFonts w:cs="Times New Roman"/>
        </w:rPr>
        <w:t>: Some countermeasures require significant changes to existing systems or applications, limiting their practicality.</w:t>
      </w:r>
    </w:p>
    <w:p w14:paraId="512A3436" w14:textId="77777777" w:rsidR="0007296B" w:rsidRPr="00571B8B" w:rsidRDefault="0007296B" w:rsidP="00CF33D5">
      <w:pPr>
        <w:spacing w:before="100" w:beforeAutospacing="1" w:after="100" w:afterAutospacing="1" w:line="240" w:lineRule="auto"/>
        <w:jc w:val="left"/>
        <w:rPr>
          <w:rFonts w:cs="Times New Roman"/>
        </w:rPr>
      </w:pPr>
      <w:r w:rsidRPr="00571B8B">
        <w:rPr>
          <w:rStyle w:val="Strong"/>
          <w:rFonts w:cs="Times New Roman"/>
        </w:rPr>
        <w:lastRenderedPageBreak/>
        <w:t>Importance of Flexibility</w:t>
      </w:r>
      <w:r w:rsidRPr="00571B8B">
        <w:rPr>
          <w:rFonts w:cs="Times New Roman"/>
        </w:rPr>
        <w:t>: Countermeasures must adapt to evolving attack vectors and target environments, as no one-size-fits-all solution exists.</w:t>
      </w:r>
    </w:p>
    <w:p w14:paraId="5B21CEF0" w14:textId="77777777" w:rsidR="0007296B" w:rsidRPr="00571B8B" w:rsidRDefault="0007296B" w:rsidP="00CF33D5">
      <w:pPr>
        <w:spacing w:before="100" w:beforeAutospacing="1" w:after="100" w:afterAutospacing="1" w:line="240" w:lineRule="auto"/>
        <w:jc w:val="left"/>
        <w:rPr>
          <w:rFonts w:cs="Times New Roman"/>
        </w:rPr>
      </w:pPr>
      <w:r w:rsidRPr="00571B8B">
        <w:rPr>
          <w:rStyle w:val="Strong"/>
          <w:rFonts w:cs="Times New Roman"/>
        </w:rPr>
        <w:t>Need for Rigorous Testing</w:t>
      </w:r>
      <w:r w:rsidRPr="00571B8B">
        <w:rPr>
          <w:rFonts w:cs="Times New Roman"/>
        </w:rPr>
        <w:t>: Many proposed mechanisms lack thorough evaluation under real-world conditions, reducing confidence in their effectiveness.</w:t>
      </w:r>
    </w:p>
    <w:p w14:paraId="3B0CA66D" w14:textId="77777777" w:rsidR="0007296B" w:rsidRPr="00CF33D5" w:rsidRDefault="0007296B" w:rsidP="00D96B86">
      <w:r w:rsidRPr="00CF33D5">
        <w:rPr>
          <w:rStyle w:val="Strong"/>
          <w:rFonts w:cs="Times New Roman"/>
          <w:bCs w:val="0"/>
        </w:rPr>
        <w:t>Future Scope</w:t>
      </w:r>
    </w:p>
    <w:p w14:paraId="6F598A3F" w14:textId="77777777" w:rsidR="0007296B" w:rsidRPr="00571B8B" w:rsidRDefault="0007296B" w:rsidP="0007296B">
      <w:pPr>
        <w:pStyle w:val="NormalWeb"/>
      </w:pPr>
      <w:r w:rsidRPr="00571B8B">
        <w:t>The paper highlights several areas for future research and development to enhance the field of code injection countermeasures:</w:t>
      </w:r>
    </w:p>
    <w:p w14:paraId="59198D3E" w14:textId="77777777" w:rsidR="0007296B" w:rsidRPr="00571B8B" w:rsidRDefault="0007296B" w:rsidP="00CF33D5">
      <w:pPr>
        <w:pStyle w:val="NormalWeb"/>
        <w:jc w:val="left"/>
      </w:pPr>
      <w:r w:rsidRPr="00571B8B">
        <w:rPr>
          <w:rStyle w:val="Strong"/>
          <w:rFonts w:eastAsiaTheme="majorEastAsia"/>
        </w:rPr>
        <w:t>Integration of Static and Dynamic Approaches</w:t>
      </w:r>
      <w:r w:rsidRPr="00571B8B">
        <w:t>:</w:t>
      </w:r>
    </w:p>
    <w:p w14:paraId="444C7531" w14:textId="77777777" w:rsidR="0007296B" w:rsidRPr="00CF33D5" w:rsidRDefault="0007296B" w:rsidP="000A181D">
      <w:pPr>
        <w:pStyle w:val="ListParagraph"/>
        <w:numPr>
          <w:ilvl w:val="0"/>
          <w:numId w:val="69"/>
        </w:numPr>
        <w:spacing w:before="100" w:beforeAutospacing="1" w:after="100" w:afterAutospacing="1" w:line="240" w:lineRule="auto"/>
        <w:jc w:val="left"/>
        <w:rPr>
          <w:rFonts w:cs="Times New Roman"/>
        </w:rPr>
      </w:pPr>
      <w:r w:rsidRPr="00CF33D5">
        <w:rPr>
          <w:rFonts w:cs="Times New Roman"/>
        </w:rPr>
        <w:t>Develop frameworks that combine the strengths of static analysis (proactive detection) with dynamic detection (real-time protection).</w:t>
      </w:r>
    </w:p>
    <w:p w14:paraId="4438A155" w14:textId="77777777" w:rsidR="0007296B" w:rsidRPr="00571B8B" w:rsidRDefault="0007296B" w:rsidP="00CF33D5">
      <w:pPr>
        <w:pStyle w:val="NormalWeb"/>
        <w:jc w:val="left"/>
      </w:pPr>
      <w:r w:rsidRPr="00571B8B">
        <w:rPr>
          <w:rStyle w:val="Strong"/>
          <w:rFonts w:eastAsiaTheme="majorEastAsia"/>
        </w:rPr>
        <w:t>Focus on Emerging Attack Vectors</w:t>
      </w:r>
      <w:r w:rsidRPr="00571B8B">
        <w:t>:</w:t>
      </w:r>
    </w:p>
    <w:p w14:paraId="4B920D20" w14:textId="77777777" w:rsidR="0007296B" w:rsidRPr="00CF33D5" w:rsidRDefault="0007296B" w:rsidP="000A181D">
      <w:pPr>
        <w:pStyle w:val="ListParagraph"/>
        <w:numPr>
          <w:ilvl w:val="0"/>
          <w:numId w:val="69"/>
        </w:numPr>
        <w:spacing w:before="100" w:beforeAutospacing="1" w:after="100" w:afterAutospacing="1" w:line="240" w:lineRule="auto"/>
        <w:jc w:val="left"/>
        <w:rPr>
          <w:rFonts w:cs="Times New Roman"/>
        </w:rPr>
      </w:pPr>
      <w:r w:rsidRPr="00CF33D5">
        <w:rPr>
          <w:rFonts w:cs="Times New Roman"/>
        </w:rPr>
        <w:t>Adapt countermeasures for new technologies, such as NoSQL databases, modern JavaScript frameworks, and cloud-native architectures.</w:t>
      </w:r>
    </w:p>
    <w:p w14:paraId="3D0E56E6" w14:textId="77777777" w:rsidR="0007296B" w:rsidRPr="00571B8B" w:rsidRDefault="0007296B" w:rsidP="00CF33D5">
      <w:pPr>
        <w:pStyle w:val="NormalWeb"/>
        <w:jc w:val="left"/>
      </w:pPr>
      <w:r w:rsidRPr="00571B8B">
        <w:rPr>
          <w:rStyle w:val="Strong"/>
          <w:rFonts w:eastAsiaTheme="majorEastAsia"/>
        </w:rPr>
        <w:t>Minimizing False Positives/Negatives</w:t>
      </w:r>
      <w:r w:rsidRPr="00571B8B">
        <w:t>:</w:t>
      </w:r>
    </w:p>
    <w:p w14:paraId="6A2879F6" w14:textId="77777777" w:rsidR="0007296B" w:rsidRPr="00CF33D5" w:rsidRDefault="0007296B" w:rsidP="000A181D">
      <w:pPr>
        <w:pStyle w:val="ListParagraph"/>
        <w:numPr>
          <w:ilvl w:val="0"/>
          <w:numId w:val="69"/>
        </w:numPr>
        <w:spacing w:before="100" w:beforeAutospacing="1" w:after="100" w:afterAutospacing="1" w:line="240" w:lineRule="auto"/>
        <w:jc w:val="left"/>
        <w:rPr>
          <w:rFonts w:cs="Times New Roman"/>
        </w:rPr>
      </w:pPr>
      <w:r w:rsidRPr="00CF33D5">
        <w:rPr>
          <w:rFonts w:cs="Times New Roman"/>
        </w:rPr>
        <w:t>Research advanced algorithms, such as machine learning-based approaches, to improve the precision of detection mechanisms.</w:t>
      </w:r>
    </w:p>
    <w:p w14:paraId="2DDBCC5A" w14:textId="77777777" w:rsidR="0007296B" w:rsidRPr="00571B8B" w:rsidRDefault="0007296B" w:rsidP="00CF33D5">
      <w:pPr>
        <w:pStyle w:val="NormalWeb"/>
        <w:jc w:val="left"/>
      </w:pPr>
      <w:r w:rsidRPr="00571B8B">
        <w:rPr>
          <w:rStyle w:val="Strong"/>
          <w:rFonts w:eastAsiaTheme="majorEastAsia"/>
        </w:rPr>
        <w:t>Scalability and Performance Optimization</w:t>
      </w:r>
      <w:r w:rsidRPr="00571B8B">
        <w:t>:</w:t>
      </w:r>
    </w:p>
    <w:p w14:paraId="643B6771" w14:textId="77777777" w:rsidR="0007296B" w:rsidRPr="00CF33D5" w:rsidRDefault="0007296B" w:rsidP="000A181D">
      <w:pPr>
        <w:pStyle w:val="ListParagraph"/>
        <w:numPr>
          <w:ilvl w:val="0"/>
          <w:numId w:val="69"/>
        </w:numPr>
        <w:spacing w:before="100" w:beforeAutospacing="1" w:after="100" w:afterAutospacing="1" w:line="240" w:lineRule="auto"/>
        <w:jc w:val="left"/>
        <w:rPr>
          <w:rFonts w:cs="Times New Roman"/>
        </w:rPr>
      </w:pPr>
      <w:r w:rsidRPr="00CF33D5">
        <w:rPr>
          <w:rFonts w:cs="Times New Roman"/>
        </w:rPr>
        <w:t>Address computational overhead challenges to make countermeasures viable for large-scale, high-performance systems.</w:t>
      </w:r>
    </w:p>
    <w:p w14:paraId="55FC5695" w14:textId="77777777" w:rsidR="0007296B" w:rsidRPr="00571B8B" w:rsidRDefault="0007296B" w:rsidP="00CF33D5">
      <w:pPr>
        <w:pStyle w:val="NormalWeb"/>
        <w:jc w:val="left"/>
      </w:pPr>
      <w:r w:rsidRPr="00571B8B">
        <w:rPr>
          <w:rStyle w:val="Strong"/>
          <w:rFonts w:eastAsiaTheme="majorEastAsia"/>
        </w:rPr>
        <w:t>Automation in Security Processes</w:t>
      </w:r>
      <w:r w:rsidRPr="00571B8B">
        <w:t>:</w:t>
      </w:r>
    </w:p>
    <w:p w14:paraId="4C92679F" w14:textId="77777777" w:rsidR="0007296B" w:rsidRPr="00CF33D5" w:rsidRDefault="0007296B" w:rsidP="000A181D">
      <w:pPr>
        <w:pStyle w:val="ListParagraph"/>
        <w:numPr>
          <w:ilvl w:val="0"/>
          <w:numId w:val="69"/>
        </w:numPr>
        <w:spacing w:before="100" w:beforeAutospacing="1" w:after="100" w:afterAutospacing="1" w:line="240" w:lineRule="auto"/>
        <w:jc w:val="left"/>
        <w:rPr>
          <w:rFonts w:cs="Times New Roman"/>
        </w:rPr>
      </w:pPr>
      <w:r w:rsidRPr="00CF33D5">
        <w:rPr>
          <w:rFonts w:cs="Times New Roman"/>
        </w:rPr>
        <w:t>Build tools that automate the identification and remediation of vulnerabilities, reducing the burden on developers and security teams.</w:t>
      </w:r>
    </w:p>
    <w:p w14:paraId="279E2245" w14:textId="77777777" w:rsidR="0007296B" w:rsidRPr="00571B8B" w:rsidRDefault="0007296B" w:rsidP="00CF33D5">
      <w:pPr>
        <w:pStyle w:val="NormalWeb"/>
        <w:jc w:val="left"/>
      </w:pPr>
      <w:r w:rsidRPr="00571B8B">
        <w:rPr>
          <w:rStyle w:val="Strong"/>
          <w:rFonts w:eastAsiaTheme="majorEastAsia"/>
        </w:rPr>
        <w:t>Focus on Real-World Applications</w:t>
      </w:r>
      <w:r w:rsidRPr="00571B8B">
        <w:t>:</w:t>
      </w:r>
    </w:p>
    <w:p w14:paraId="78956CEE" w14:textId="77777777" w:rsidR="0007296B" w:rsidRPr="00CF33D5" w:rsidRDefault="0007296B" w:rsidP="000A181D">
      <w:pPr>
        <w:pStyle w:val="ListParagraph"/>
        <w:numPr>
          <w:ilvl w:val="0"/>
          <w:numId w:val="69"/>
        </w:numPr>
        <w:spacing w:before="100" w:beforeAutospacing="1" w:after="100" w:afterAutospacing="1" w:line="240" w:lineRule="auto"/>
        <w:jc w:val="left"/>
        <w:rPr>
          <w:rFonts w:cs="Times New Roman"/>
        </w:rPr>
      </w:pPr>
      <w:r w:rsidRPr="00CF33D5">
        <w:rPr>
          <w:rFonts w:cs="Times New Roman"/>
        </w:rPr>
        <w:t>Test countermeasures in realistic scenarios, including complex enterprise systems and distributed environments, to ensure their practical effectiveness.</w:t>
      </w:r>
    </w:p>
    <w:p w14:paraId="1780EBB0" w14:textId="77777777" w:rsidR="008153F8" w:rsidRPr="008153F8" w:rsidRDefault="008153F8" w:rsidP="00CF33D5"/>
    <w:p w14:paraId="47DE70EA" w14:textId="77777777" w:rsidR="008153F8" w:rsidRDefault="008153F8" w:rsidP="008153F8">
      <w:pPr>
        <w:spacing w:before="100" w:beforeAutospacing="1" w:after="100" w:afterAutospacing="1" w:line="240" w:lineRule="auto"/>
        <w:jc w:val="left"/>
        <w:rPr>
          <w:rFonts w:cs="Times New Roman"/>
        </w:rPr>
      </w:pPr>
    </w:p>
    <w:p w14:paraId="3B9EA0C4" w14:textId="77777777" w:rsidR="008153F8" w:rsidRPr="008153F8" w:rsidRDefault="008153F8" w:rsidP="008153F8">
      <w:pPr>
        <w:spacing w:before="100" w:beforeAutospacing="1" w:after="100" w:afterAutospacing="1" w:line="240" w:lineRule="auto"/>
        <w:jc w:val="left"/>
        <w:rPr>
          <w:rFonts w:cs="Times New Roman"/>
        </w:rPr>
      </w:pPr>
    </w:p>
    <w:p w14:paraId="48607F02" w14:textId="4810D4CF" w:rsidR="00BC4A1F" w:rsidRPr="00025D28" w:rsidRDefault="00BC4A1F">
      <w:pPr>
        <w:jc w:val="left"/>
        <w:rPr>
          <w:rFonts w:eastAsia="Times New Roman" w:cs="Times New Roman"/>
        </w:rPr>
      </w:pPr>
    </w:p>
    <w:p w14:paraId="38F55182" w14:textId="77777777" w:rsidR="002E6B74" w:rsidRDefault="002E6B74">
      <w:pPr>
        <w:jc w:val="left"/>
        <w:rPr>
          <w:rFonts w:eastAsia="Times New Roman" w:cs="Times New Roman"/>
          <w:sz w:val="32"/>
          <w:szCs w:val="32"/>
        </w:rPr>
      </w:pPr>
    </w:p>
    <w:p w14:paraId="3644C3A4" w14:textId="77777777" w:rsidR="00EE61C5" w:rsidRDefault="00BC4A1F" w:rsidP="00BC4A1F">
      <w:pPr>
        <w:pStyle w:val="Heading1"/>
        <w:rPr>
          <w:rFonts w:eastAsia="Times New Roman"/>
        </w:rPr>
      </w:pPr>
      <w:bookmarkStart w:id="15" w:name="_Toc188701476"/>
      <w:r>
        <w:rPr>
          <w:rFonts w:eastAsia="Times New Roman"/>
        </w:rPr>
        <w:t>FLOW CHART</w:t>
      </w:r>
      <w:bookmarkEnd w:id="15"/>
    </w:p>
    <w:p w14:paraId="07123523" w14:textId="77777777" w:rsidR="00EE61C5" w:rsidRDefault="00EE61C5" w:rsidP="00DB056A">
      <w:pPr>
        <w:rPr>
          <w:rFonts w:eastAsia="Times New Roman" w:cs="Times New Roman"/>
          <w:sz w:val="32"/>
          <w:szCs w:val="32"/>
        </w:rPr>
      </w:pPr>
    </w:p>
    <w:p w14:paraId="608D28EC" w14:textId="77777777" w:rsidR="00EE61C5" w:rsidRDefault="00EE61C5" w:rsidP="00697F48">
      <w:pPr>
        <w:spacing w:line="256" w:lineRule="auto"/>
        <w:rPr>
          <w:rFonts w:eastAsia="Times New Roman" w:cs="Times New Roman"/>
          <w:sz w:val="32"/>
          <w:szCs w:val="32"/>
        </w:rPr>
      </w:pPr>
    </w:p>
    <w:p w14:paraId="2267E231" w14:textId="77777777" w:rsidR="00EE61C5" w:rsidRDefault="002038B2" w:rsidP="007D5155">
      <w:pPr>
        <w:spacing w:line="256" w:lineRule="auto"/>
        <w:jc w:val="left"/>
        <w:rPr>
          <w:rFonts w:eastAsia="Times New Roman" w:cs="Times New Roman"/>
          <w:sz w:val="32"/>
          <w:szCs w:val="32"/>
        </w:rPr>
      </w:pPr>
      <w:r>
        <w:rPr>
          <w:rFonts w:eastAsia="Times New Roman" w:cs="Times New Roman"/>
          <w:noProof/>
          <w:sz w:val="32"/>
          <w:szCs w:val="32"/>
          <w:lang w:val="en-IN" w:eastAsia="en-IN"/>
        </w:rPr>
        <w:drawing>
          <wp:inline distT="0" distB="0" distL="0" distR="0" wp14:anchorId="53205211" wp14:editId="19F9478C">
            <wp:extent cx="6216015" cy="2959331"/>
            <wp:effectExtent l="0" t="0" r="0" b="0"/>
            <wp:docPr id="757491916"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91916" name="Picture 2" descr="A diagram of a software proces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19302" cy="3008504"/>
                    </a:xfrm>
                    <a:prstGeom prst="rect">
                      <a:avLst/>
                    </a:prstGeom>
                  </pic:spPr>
                </pic:pic>
              </a:graphicData>
            </a:graphic>
          </wp:inline>
        </w:drawing>
      </w:r>
    </w:p>
    <w:p w14:paraId="065D4054" w14:textId="77777777" w:rsidR="007D5155" w:rsidRDefault="007D5155" w:rsidP="007D5155">
      <w:pPr>
        <w:spacing w:line="256" w:lineRule="auto"/>
        <w:jc w:val="left"/>
        <w:rPr>
          <w:rFonts w:eastAsia="Times New Roman" w:cs="Times New Roman"/>
          <w:sz w:val="32"/>
          <w:szCs w:val="32"/>
        </w:rPr>
      </w:pPr>
    </w:p>
    <w:p w14:paraId="427997C7" w14:textId="77777777" w:rsidR="00DB056A" w:rsidRDefault="00DB056A">
      <w:pPr>
        <w:jc w:val="left"/>
      </w:pPr>
      <w:r>
        <w:br w:type="page"/>
      </w:r>
    </w:p>
    <w:p w14:paraId="4DC08F26" w14:textId="77777777" w:rsidR="00E209E9" w:rsidRDefault="008F0B0A" w:rsidP="008F0B0A">
      <w:pPr>
        <w:pStyle w:val="Heading1"/>
      </w:pPr>
      <w:bookmarkStart w:id="16" w:name="_Toc188701477"/>
      <w:r>
        <w:lastRenderedPageBreak/>
        <w:t>SOFTWARE REQUIRMENTS</w:t>
      </w:r>
      <w:bookmarkEnd w:id="16"/>
    </w:p>
    <w:p w14:paraId="6F40872F" w14:textId="77777777" w:rsidR="008F0B0A" w:rsidRDefault="008F0B0A" w:rsidP="002F25E9">
      <w:pPr>
        <w:pStyle w:val="Heading2"/>
      </w:pPr>
    </w:p>
    <w:p w14:paraId="198F02DF" w14:textId="77777777" w:rsidR="002F25E9" w:rsidRPr="00D96B86" w:rsidRDefault="002F25E9" w:rsidP="00D96B86">
      <w:pPr>
        <w:pStyle w:val="ListParagraph"/>
        <w:numPr>
          <w:ilvl w:val="0"/>
          <w:numId w:val="70"/>
        </w:numPr>
        <w:rPr>
          <w:rFonts w:eastAsia="Times New Roman"/>
          <w:b/>
          <w:bCs/>
          <w:lang w:val="en-IN" w:eastAsia="en-GB"/>
        </w:rPr>
      </w:pPr>
      <w:r w:rsidRPr="00D96B86">
        <w:rPr>
          <w:rFonts w:eastAsia="Times New Roman"/>
          <w:b/>
          <w:bCs/>
          <w:lang w:val="en-IN" w:eastAsia="en-GB"/>
        </w:rPr>
        <w:t>Programming Language:</w:t>
      </w:r>
    </w:p>
    <w:p w14:paraId="1E6DF4F6" w14:textId="77777777" w:rsidR="002F25E9" w:rsidRPr="002F25E9" w:rsidRDefault="002F25E9" w:rsidP="00CA5CD0">
      <w:pPr>
        <w:pStyle w:val="ListParagraph"/>
        <w:numPr>
          <w:ilvl w:val="0"/>
          <w:numId w:val="11"/>
        </w:numPr>
        <w:rPr>
          <w:rFonts w:eastAsia="Times New Roman"/>
          <w:lang w:val="en-IN" w:eastAsia="en-GB"/>
        </w:rPr>
      </w:pPr>
      <w:r w:rsidRPr="002F25E9">
        <w:rPr>
          <w:lang w:val="en-IN" w:eastAsia="en-GB"/>
        </w:rPr>
        <w:t xml:space="preserve">Python </w:t>
      </w:r>
      <w:r w:rsidRPr="002F25E9">
        <w:rPr>
          <w:rFonts w:eastAsia="Times New Roman"/>
          <w:lang w:val="en-IN" w:eastAsia="en-GB"/>
        </w:rPr>
        <w:t xml:space="preserve">or </w:t>
      </w:r>
      <w:r w:rsidRPr="002F25E9">
        <w:rPr>
          <w:lang w:val="en-IN" w:eastAsia="en-GB"/>
        </w:rPr>
        <w:t xml:space="preserve">Java </w:t>
      </w:r>
      <w:r w:rsidRPr="002F25E9">
        <w:rPr>
          <w:rFonts w:eastAsia="Times New Roman"/>
          <w:lang w:val="en-IN" w:eastAsia="en-GB"/>
        </w:rPr>
        <w:t>for backend processing and middleware logic (depending on integration needs with the application).</w:t>
      </w:r>
    </w:p>
    <w:p w14:paraId="7B5B53EF" w14:textId="77777777" w:rsidR="002F25E9" w:rsidRPr="002F25E9" w:rsidRDefault="002F25E9" w:rsidP="00CA5CD0">
      <w:pPr>
        <w:pStyle w:val="ListParagraph"/>
        <w:numPr>
          <w:ilvl w:val="0"/>
          <w:numId w:val="11"/>
        </w:numPr>
        <w:rPr>
          <w:rFonts w:eastAsia="Times New Roman"/>
          <w:lang w:val="en-IN" w:eastAsia="en-GB"/>
        </w:rPr>
      </w:pPr>
      <w:r w:rsidRPr="0062179E">
        <w:rPr>
          <w:lang w:val="en-IN" w:eastAsia="en-GB"/>
        </w:rPr>
        <w:t>JavaScript</w:t>
      </w:r>
      <w:r w:rsidRPr="0062179E">
        <w:rPr>
          <w:rFonts w:eastAsia="Times New Roman"/>
          <w:lang w:val="en-IN" w:eastAsia="en-GB"/>
        </w:rPr>
        <w:t xml:space="preserve"> </w:t>
      </w:r>
      <w:r w:rsidRPr="002F25E9">
        <w:rPr>
          <w:rFonts w:eastAsia="Times New Roman"/>
          <w:lang w:val="en-IN" w:eastAsia="en-GB"/>
        </w:rPr>
        <w:t>for frontend validation and user input sanitization if applicable.</w:t>
      </w:r>
    </w:p>
    <w:p w14:paraId="07AA1BD0" w14:textId="77777777" w:rsidR="00D96B86" w:rsidRPr="00D96B86" w:rsidRDefault="00D96B86" w:rsidP="00D96B86">
      <w:pPr>
        <w:rPr>
          <w:rFonts w:eastAsia="Times New Roman"/>
          <w:b/>
          <w:bCs/>
          <w:lang w:val="en-IN" w:eastAsia="en-GB"/>
        </w:rPr>
      </w:pPr>
    </w:p>
    <w:p w14:paraId="79AFFE78" w14:textId="4C919265" w:rsidR="002F25E9" w:rsidRPr="00D96B86" w:rsidRDefault="002F25E9" w:rsidP="00D96B86">
      <w:pPr>
        <w:pStyle w:val="ListParagraph"/>
        <w:numPr>
          <w:ilvl w:val="0"/>
          <w:numId w:val="70"/>
        </w:numPr>
        <w:rPr>
          <w:rFonts w:eastAsia="Times New Roman" w:cs="Times New Roman"/>
          <w:b/>
          <w:bCs/>
          <w:lang w:val="en-IN" w:eastAsia="en-GB"/>
        </w:rPr>
      </w:pPr>
      <w:r w:rsidRPr="00D96B86">
        <w:rPr>
          <w:rFonts w:eastAsia="Times New Roman"/>
          <w:b/>
          <w:bCs/>
          <w:lang w:val="en-IN" w:eastAsia="en-GB"/>
        </w:rPr>
        <w:t>Web Framework</w:t>
      </w:r>
      <w:r w:rsidRPr="00D96B86">
        <w:rPr>
          <w:rFonts w:eastAsia="Times New Roman" w:cs="Times New Roman"/>
          <w:b/>
          <w:bCs/>
          <w:lang w:val="en-IN" w:eastAsia="en-GB"/>
        </w:rPr>
        <w:t>:</w:t>
      </w:r>
    </w:p>
    <w:p w14:paraId="6FC22B2A" w14:textId="77777777" w:rsidR="002F25E9" w:rsidRPr="002F25E9" w:rsidRDefault="002F25E9" w:rsidP="00CA5CD0">
      <w:pPr>
        <w:numPr>
          <w:ilvl w:val="0"/>
          <w:numId w:val="2"/>
        </w:numPr>
        <w:spacing w:before="100" w:beforeAutospacing="1" w:after="100" w:afterAutospacing="1" w:line="240" w:lineRule="auto"/>
        <w:jc w:val="left"/>
        <w:rPr>
          <w:rFonts w:eastAsia="Times New Roman" w:cs="Times New Roman"/>
          <w:lang w:val="en-IN" w:eastAsia="en-GB"/>
        </w:rPr>
      </w:pPr>
      <w:r w:rsidRPr="002F25E9">
        <w:rPr>
          <w:lang w:val="en-IN" w:eastAsia="en-GB"/>
        </w:rPr>
        <w:t>Flask</w:t>
      </w:r>
      <w:r w:rsidRPr="002F25E9">
        <w:rPr>
          <w:rFonts w:eastAsia="Times New Roman" w:cs="Times New Roman"/>
          <w:lang w:val="en-IN" w:eastAsia="en-GB"/>
        </w:rPr>
        <w:t xml:space="preserve"> (Python) or </w:t>
      </w:r>
      <w:r w:rsidRPr="002F25E9">
        <w:rPr>
          <w:lang w:val="en-IN" w:eastAsia="en-GB"/>
        </w:rPr>
        <w:t>Spring Boot</w:t>
      </w:r>
      <w:r w:rsidRPr="002F25E9">
        <w:rPr>
          <w:rFonts w:eastAsia="Times New Roman" w:cs="Times New Roman"/>
          <w:lang w:val="en-IN" w:eastAsia="en-GB"/>
        </w:rPr>
        <w:t xml:space="preserve"> (Java) for building the middleware as a service that integrates easily with web applications.</w:t>
      </w:r>
    </w:p>
    <w:p w14:paraId="06FEE7EB" w14:textId="77777777" w:rsidR="002F25E9" w:rsidRPr="00D96B86" w:rsidRDefault="002F25E9" w:rsidP="00D96B86">
      <w:pPr>
        <w:pStyle w:val="ListParagraph"/>
        <w:numPr>
          <w:ilvl w:val="0"/>
          <w:numId w:val="70"/>
        </w:numPr>
        <w:rPr>
          <w:rFonts w:eastAsia="Times New Roman"/>
          <w:b/>
          <w:bCs/>
          <w:lang w:val="en-IN" w:eastAsia="en-GB"/>
        </w:rPr>
      </w:pPr>
      <w:r w:rsidRPr="00D96B86">
        <w:rPr>
          <w:rFonts w:eastAsia="Times New Roman"/>
          <w:b/>
          <w:bCs/>
          <w:lang w:val="en-IN" w:eastAsia="en-GB"/>
        </w:rPr>
        <w:t>Database:</w:t>
      </w:r>
    </w:p>
    <w:p w14:paraId="7C13C702" w14:textId="77777777" w:rsidR="002F25E9" w:rsidRPr="0062179E" w:rsidRDefault="002F25E9" w:rsidP="00CA5CD0">
      <w:pPr>
        <w:pStyle w:val="ListParagraph"/>
        <w:numPr>
          <w:ilvl w:val="0"/>
          <w:numId w:val="3"/>
        </w:numPr>
        <w:rPr>
          <w:rFonts w:eastAsia="Times New Roman" w:cs="Times New Roman"/>
          <w:lang w:val="en-IN" w:eastAsia="en-GB"/>
        </w:rPr>
      </w:pPr>
      <w:r w:rsidRPr="0062179E">
        <w:rPr>
          <w:rFonts w:eastAsia="Times New Roman" w:cs="Times New Roman"/>
          <w:lang w:val="en-IN" w:eastAsia="en-GB"/>
        </w:rPr>
        <w:t>A relational database for logging detected injection attempts and maintaining a record of sanitized input data.</w:t>
      </w:r>
    </w:p>
    <w:p w14:paraId="1DC6911D" w14:textId="7B33E6F2" w:rsidR="002F25E9" w:rsidRPr="002F25E9" w:rsidRDefault="00430B31" w:rsidP="00CA5CD0">
      <w:pPr>
        <w:numPr>
          <w:ilvl w:val="0"/>
          <w:numId w:val="3"/>
        </w:numPr>
        <w:spacing w:before="100" w:beforeAutospacing="1" w:after="100" w:afterAutospacing="1" w:line="240" w:lineRule="auto"/>
        <w:jc w:val="left"/>
        <w:rPr>
          <w:rFonts w:eastAsia="Times New Roman" w:cs="Times New Roman"/>
          <w:lang w:val="en-IN" w:eastAsia="en-GB"/>
        </w:rPr>
      </w:pPr>
      <w:r>
        <w:rPr>
          <w:rFonts w:eastAsia="Times New Roman" w:cs="Times New Roman"/>
          <w:lang w:val="en-IN" w:eastAsia="en-GB"/>
        </w:rPr>
        <w:t>Maybe consider the use of</w:t>
      </w:r>
      <w:r w:rsidR="002F25E9" w:rsidRPr="002F25E9">
        <w:rPr>
          <w:rFonts w:eastAsia="Times New Roman" w:cs="Times New Roman"/>
          <w:lang w:val="en-IN" w:eastAsia="en-GB"/>
        </w:rPr>
        <w:t xml:space="preserve"> NoSQL database for flexible storage of logs and patterns.</w:t>
      </w:r>
    </w:p>
    <w:p w14:paraId="65B9C2E6" w14:textId="77777777" w:rsidR="002F25E9" w:rsidRPr="00D96B86" w:rsidRDefault="002F25E9" w:rsidP="00D96B86">
      <w:pPr>
        <w:pStyle w:val="ListParagraph"/>
        <w:numPr>
          <w:ilvl w:val="0"/>
          <w:numId w:val="70"/>
        </w:numPr>
        <w:rPr>
          <w:rFonts w:eastAsia="Times New Roman"/>
          <w:b/>
          <w:bCs/>
          <w:lang w:val="en-IN" w:eastAsia="en-GB"/>
        </w:rPr>
      </w:pPr>
      <w:r w:rsidRPr="00D96B86">
        <w:rPr>
          <w:rFonts w:eastAsia="Times New Roman"/>
          <w:b/>
          <w:bCs/>
          <w:lang w:val="en-IN" w:eastAsia="en-GB"/>
        </w:rPr>
        <w:t>Security Libraries:</w:t>
      </w:r>
    </w:p>
    <w:p w14:paraId="2276E8B1" w14:textId="77777777" w:rsidR="002F25E9" w:rsidRPr="002F25E9" w:rsidRDefault="002F25E9" w:rsidP="00CA5CD0">
      <w:pPr>
        <w:numPr>
          <w:ilvl w:val="0"/>
          <w:numId w:val="4"/>
        </w:numPr>
        <w:spacing w:before="100" w:beforeAutospacing="1" w:after="100" w:afterAutospacing="1" w:line="240" w:lineRule="auto"/>
        <w:jc w:val="left"/>
        <w:rPr>
          <w:rFonts w:eastAsia="Times New Roman" w:cs="Times New Roman"/>
          <w:lang w:val="en-IN" w:eastAsia="en-GB"/>
        </w:rPr>
      </w:pPr>
      <w:r w:rsidRPr="002F25E9">
        <w:rPr>
          <w:lang w:val="en-IN" w:eastAsia="en-GB"/>
        </w:rPr>
        <w:t>OWASP Dependency-Check</w:t>
      </w:r>
      <w:r w:rsidRPr="002F25E9">
        <w:rPr>
          <w:rFonts w:eastAsia="Times New Roman" w:cs="Times New Roman"/>
          <w:lang w:val="en-IN" w:eastAsia="en-GB"/>
        </w:rPr>
        <w:t xml:space="preserve"> for dependency analysis and checking for known vulnerabilities in third-party libraries.</w:t>
      </w:r>
    </w:p>
    <w:p w14:paraId="46C9A0CC" w14:textId="77777777" w:rsidR="002F25E9" w:rsidRPr="002F25E9" w:rsidRDefault="002F25E9" w:rsidP="00CA5CD0">
      <w:pPr>
        <w:numPr>
          <w:ilvl w:val="0"/>
          <w:numId w:val="4"/>
        </w:numPr>
        <w:spacing w:before="100" w:beforeAutospacing="1" w:after="100" w:afterAutospacing="1" w:line="240" w:lineRule="auto"/>
        <w:jc w:val="left"/>
        <w:rPr>
          <w:rFonts w:eastAsia="Times New Roman" w:cs="Times New Roman"/>
          <w:lang w:val="en-IN" w:eastAsia="en-GB"/>
        </w:rPr>
      </w:pPr>
      <w:r w:rsidRPr="002F25E9">
        <w:rPr>
          <w:lang w:val="en-IN" w:eastAsia="en-GB"/>
        </w:rPr>
        <w:t>OWASP ESAPI</w:t>
      </w:r>
      <w:r w:rsidRPr="002F25E9">
        <w:rPr>
          <w:rFonts w:eastAsia="Times New Roman" w:cs="Times New Roman"/>
          <w:lang w:val="en-IN" w:eastAsia="en-GB"/>
        </w:rPr>
        <w:t xml:space="preserve"> for input validation and escaping functions to prevent injection attacks.</w:t>
      </w:r>
    </w:p>
    <w:p w14:paraId="402A8B6D" w14:textId="77777777" w:rsidR="002F25E9" w:rsidRPr="00D96B86" w:rsidRDefault="002F25E9" w:rsidP="00D96B86">
      <w:pPr>
        <w:pStyle w:val="ListParagraph"/>
        <w:numPr>
          <w:ilvl w:val="0"/>
          <w:numId w:val="70"/>
        </w:numPr>
        <w:rPr>
          <w:rFonts w:eastAsia="Times New Roman"/>
          <w:b/>
          <w:bCs/>
          <w:lang w:val="en-IN" w:eastAsia="en-GB"/>
        </w:rPr>
      </w:pPr>
      <w:r w:rsidRPr="00D96B86">
        <w:rPr>
          <w:rFonts w:eastAsia="Times New Roman"/>
          <w:b/>
          <w:bCs/>
          <w:lang w:val="en-IN" w:eastAsia="en-GB"/>
        </w:rPr>
        <w:t>Regular Expressions Library:</w:t>
      </w:r>
    </w:p>
    <w:p w14:paraId="3B339BDB" w14:textId="77777777" w:rsidR="002F25E9" w:rsidRPr="002F25E9" w:rsidRDefault="002F25E9" w:rsidP="00CA5CD0">
      <w:pPr>
        <w:numPr>
          <w:ilvl w:val="0"/>
          <w:numId w:val="5"/>
        </w:numPr>
        <w:spacing w:before="100" w:beforeAutospacing="1" w:after="100" w:afterAutospacing="1" w:line="240" w:lineRule="auto"/>
        <w:jc w:val="left"/>
        <w:rPr>
          <w:rFonts w:eastAsia="Times New Roman" w:cs="Times New Roman"/>
          <w:lang w:val="en-IN" w:eastAsia="en-GB"/>
        </w:rPr>
      </w:pPr>
      <w:r w:rsidRPr="002F25E9">
        <w:rPr>
          <w:lang w:val="en-IN" w:eastAsia="en-GB"/>
        </w:rPr>
        <w:t>Python re module</w:t>
      </w:r>
      <w:r w:rsidRPr="002F25E9">
        <w:rPr>
          <w:rFonts w:eastAsia="Times New Roman" w:cs="Times New Roman"/>
          <w:lang w:val="en-IN" w:eastAsia="en-GB"/>
        </w:rPr>
        <w:t xml:space="preserve"> or </w:t>
      </w:r>
      <w:r w:rsidRPr="002F25E9">
        <w:rPr>
          <w:lang w:val="en-IN" w:eastAsia="en-GB"/>
        </w:rPr>
        <w:t>Java Regular Expressions</w:t>
      </w:r>
      <w:r w:rsidRPr="002F25E9">
        <w:rPr>
          <w:rFonts w:eastAsia="Times New Roman" w:cs="Times New Roman"/>
          <w:lang w:val="en-IN" w:eastAsia="en-GB"/>
        </w:rPr>
        <w:t xml:space="preserve"> to create patterns for detecting known injection signatures in user inputs.</w:t>
      </w:r>
    </w:p>
    <w:p w14:paraId="45EEF06F" w14:textId="77777777" w:rsidR="002F25E9" w:rsidRPr="00D96B86" w:rsidRDefault="002F25E9" w:rsidP="00D96B86">
      <w:pPr>
        <w:pStyle w:val="ListParagraph"/>
        <w:numPr>
          <w:ilvl w:val="0"/>
          <w:numId w:val="70"/>
        </w:numPr>
        <w:rPr>
          <w:rFonts w:eastAsia="Times New Roman" w:cs="Times New Roman"/>
          <w:b/>
          <w:bCs/>
          <w:lang w:val="en-IN" w:eastAsia="en-GB"/>
        </w:rPr>
      </w:pPr>
      <w:r w:rsidRPr="00D96B86">
        <w:rPr>
          <w:rFonts w:eastAsia="Times New Roman"/>
          <w:b/>
          <w:bCs/>
          <w:lang w:val="en-IN" w:eastAsia="en-GB"/>
        </w:rPr>
        <w:t>Logging and Monitoring Tools</w:t>
      </w:r>
      <w:r w:rsidRPr="00D96B86">
        <w:rPr>
          <w:rFonts w:eastAsia="Times New Roman" w:cs="Times New Roman"/>
          <w:b/>
          <w:bCs/>
          <w:lang w:val="en-IN" w:eastAsia="en-GB"/>
        </w:rPr>
        <w:t>:</w:t>
      </w:r>
    </w:p>
    <w:p w14:paraId="7A8A9DEC" w14:textId="77777777" w:rsidR="002F25E9" w:rsidRPr="002F25E9" w:rsidRDefault="002F25E9" w:rsidP="00CA5CD0">
      <w:pPr>
        <w:numPr>
          <w:ilvl w:val="0"/>
          <w:numId w:val="6"/>
        </w:numPr>
        <w:spacing w:before="100" w:beforeAutospacing="1" w:after="100" w:afterAutospacing="1" w:line="240" w:lineRule="auto"/>
        <w:jc w:val="left"/>
        <w:rPr>
          <w:rFonts w:eastAsia="Times New Roman" w:cs="Times New Roman"/>
          <w:lang w:val="en-IN" w:eastAsia="en-GB"/>
        </w:rPr>
      </w:pPr>
      <w:r w:rsidRPr="002F25E9">
        <w:rPr>
          <w:lang w:val="en-IN" w:eastAsia="en-GB"/>
        </w:rPr>
        <w:t>Log4j</w:t>
      </w:r>
      <w:r w:rsidRPr="002F25E9">
        <w:rPr>
          <w:rFonts w:eastAsia="Times New Roman" w:cs="Times New Roman"/>
          <w:lang w:val="en-IN" w:eastAsia="en-GB"/>
        </w:rPr>
        <w:t xml:space="preserve"> (Java) or </w:t>
      </w:r>
      <w:r w:rsidRPr="002F25E9">
        <w:rPr>
          <w:lang w:val="en-IN" w:eastAsia="en-GB"/>
        </w:rPr>
        <w:t>Python’s logging module</w:t>
      </w:r>
      <w:r w:rsidRPr="002F25E9">
        <w:rPr>
          <w:rFonts w:eastAsia="Times New Roman" w:cs="Times New Roman"/>
          <w:lang w:val="en-IN" w:eastAsia="en-GB"/>
        </w:rPr>
        <w:t xml:space="preserve"> to log suspicious input and attack attempts for further review.</w:t>
      </w:r>
    </w:p>
    <w:p w14:paraId="32D97181" w14:textId="77777777" w:rsidR="002F25E9" w:rsidRPr="002F25E9" w:rsidRDefault="002F25E9" w:rsidP="00CA5CD0">
      <w:pPr>
        <w:numPr>
          <w:ilvl w:val="0"/>
          <w:numId w:val="6"/>
        </w:numPr>
        <w:spacing w:before="100" w:beforeAutospacing="1" w:after="100" w:afterAutospacing="1" w:line="240" w:lineRule="auto"/>
        <w:jc w:val="left"/>
        <w:rPr>
          <w:rFonts w:eastAsia="Times New Roman" w:cs="Times New Roman"/>
          <w:lang w:val="en-IN" w:eastAsia="en-GB"/>
        </w:rPr>
      </w:pPr>
      <w:r w:rsidRPr="002F25E9">
        <w:rPr>
          <w:lang w:val="en-IN" w:eastAsia="en-GB"/>
        </w:rPr>
        <w:t>Prometheus</w:t>
      </w:r>
      <w:r w:rsidRPr="002F25E9">
        <w:rPr>
          <w:rFonts w:eastAsia="Times New Roman" w:cs="Times New Roman"/>
          <w:lang w:val="en-IN" w:eastAsia="en-GB"/>
        </w:rPr>
        <w:t xml:space="preserve"> and </w:t>
      </w:r>
      <w:r w:rsidRPr="002F25E9">
        <w:rPr>
          <w:lang w:val="en-IN" w:eastAsia="en-GB"/>
        </w:rPr>
        <w:t>Grafana</w:t>
      </w:r>
      <w:r w:rsidRPr="002F25E9">
        <w:rPr>
          <w:rFonts w:eastAsia="Times New Roman" w:cs="Times New Roman"/>
          <w:lang w:val="en-IN" w:eastAsia="en-GB"/>
        </w:rPr>
        <w:t xml:space="preserve"> for performance monitoring and alerting on injection detection.</w:t>
      </w:r>
    </w:p>
    <w:p w14:paraId="5AE424A0" w14:textId="77777777" w:rsidR="002F25E9" w:rsidRPr="00D96B86" w:rsidRDefault="002F25E9" w:rsidP="00D96B86">
      <w:pPr>
        <w:pStyle w:val="ListParagraph"/>
        <w:numPr>
          <w:ilvl w:val="0"/>
          <w:numId w:val="70"/>
        </w:numPr>
        <w:rPr>
          <w:rFonts w:eastAsia="Times New Roman" w:cs="Times New Roman"/>
          <w:b/>
          <w:bCs/>
          <w:lang w:val="en-IN" w:eastAsia="en-GB"/>
        </w:rPr>
      </w:pPr>
      <w:r w:rsidRPr="00D96B86">
        <w:rPr>
          <w:rFonts w:eastAsia="Times New Roman"/>
          <w:b/>
          <w:bCs/>
          <w:lang w:val="en-IN" w:eastAsia="en-GB"/>
        </w:rPr>
        <w:t>Input Sanitization Libraries</w:t>
      </w:r>
      <w:r w:rsidRPr="00D96B86">
        <w:rPr>
          <w:rFonts w:eastAsia="Times New Roman" w:cs="Times New Roman"/>
          <w:b/>
          <w:bCs/>
          <w:lang w:val="en-IN" w:eastAsia="en-GB"/>
        </w:rPr>
        <w:t>:</w:t>
      </w:r>
    </w:p>
    <w:p w14:paraId="7D5DE1E4" w14:textId="77777777" w:rsidR="002F25E9" w:rsidRPr="002F25E9" w:rsidRDefault="002F25E9" w:rsidP="00CA5CD0">
      <w:pPr>
        <w:numPr>
          <w:ilvl w:val="0"/>
          <w:numId w:val="7"/>
        </w:numPr>
        <w:spacing w:before="100" w:beforeAutospacing="1" w:after="100" w:afterAutospacing="1" w:line="240" w:lineRule="auto"/>
        <w:jc w:val="left"/>
        <w:rPr>
          <w:rFonts w:eastAsia="Times New Roman" w:cs="Times New Roman"/>
          <w:lang w:val="en-IN" w:eastAsia="en-GB"/>
        </w:rPr>
      </w:pPr>
      <w:r w:rsidRPr="002F25E9">
        <w:rPr>
          <w:lang w:val="en-IN" w:eastAsia="en-GB"/>
        </w:rPr>
        <w:t>HTMLPurifier</w:t>
      </w:r>
      <w:r w:rsidRPr="002F25E9">
        <w:rPr>
          <w:rFonts w:eastAsia="Times New Roman" w:cs="Times New Roman"/>
          <w:lang w:val="en-IN" w:eastAsia="en-GB"/>
        </w:rPr>
        <w:t xml:space="preserve"> or </w:t>
      </w:r>
      <w:r w:rsidRPr="002F25E9">
        <w:rPr>
          <w:lang w:val="en-IN" w:eastAsia="en-GB"/>
        </w:rPr>
        <w:t>Bleach</w:t>
      </w:r>
      <w:r w:rsidRPr="002F25E9">
        <w:rPr>
          <w:rFonts w:eastAsia="Times New Roman" w:cs="Times New Roman"/>
          <w:lang w:val="en-IN" w:eastAsia="en-GB"/>
        </w:rPr>
        <w:t xml:space="preserve"> (for Python) to sanitize HTML input and prevent HTML Header Injection.</w:t>
      </w:r>
    </w:p>
    <w:p w14:paraId="15AFEAE1" w14:textId="77777777" w:rsidR="002F25E9" w:rsidRPr="002F25E9" w:rsidRDefault="002F25E9" w:rsidP="00CA5CD0">
      <w:pPr>
        <w:numPr>
          <w:ilvl w:val="0"/>
          <w:numId w:val="7"/>
        </w:numPr>
        <w:spacing w:before="100" w:beforeAutospacing="1" w:after="100" w:afterAutospacing="1" w:line="240" w:lineRule="auto"/>
        <w:jc w:val="left"/>
        <w:rPr>
          <w:rFonts w:eastAsia="Times New Roman" w:cs="Times New Roman"/>
          <w:lang w:val="en-IN" w:eastAsia="en-GB"/>
        </w:rPr>
      </w:pPr>
      <w:r w:rsidRPr="002F25E9">
        <w:rPr>
          <w:lang w:val="en-IN" w:eastAsia="en-GB"/>
        </w:rPr>
        <w:t>SQLAlchemy</w:t>
      </w:r>
      <w:r w:rsidRPr="002F25E9">
        <w:rPr>
          <w:rFonts w:eastAsia="Times New Roman" w:cs="Times New Roman"/>
          <w:lang w:val="en-IN" w:eastAsia="en-GB"/>
        </w:rPr>
        <w:t xml:space="preserve"> or </w:t>
      </w:r>
      <w:r w:rsidRPr="002F25E9">
        <w:rPr>
          <w:lang w:val="en-IN" w:eastAsia="en-GB"/>
        </w:rPr>
        <w:t>JDBC</w:t>
      </w:r>
      <w:r w:rsidRPr="002F25E9">
        <w:rPr>
          <w:rFonts w:eastAsia="Times New Roman" w:cs="Times New Roman"/>
          <w:lang w:val="en-IN" w:eastAsia="en-GB"/>
        </w:rPr>
        <w:t xml:space="preserve"> for secure database interactions and protection against SQL Injection.</w:t>
      </w:r>
    </w:p>
    <w:p w14:paraId="5F783D74" w14:textId="77777777" w:rsidR="002F25E9" w:rsidRPr="00D96B86" w:rsidRDefault="002F25E9" w:rsidP="00D96B86">
      <w:pPr>
        <w:pStyle w:val="ListParagraph"/>
        <w:numPr>
          <w:ilvl w:val="0"/>
          <w:numId w:val="70"/>
        </w:numPr>
        <w:rPr>
          <w:rFonts w:eastAsia="Times New Roman" w:cs="Times New Roman"/>
          <w:b/>
          <w:bCs/>
          <w:lang w:val="en-IN" w:eastAsia="en-GB"/>
        </w:rPr>
      </w:pPr>
      <w:r w:rsidRPr="00D96B86">
        <w:rPr>
          <w:rFonts w:eastAsia="Times New Roman"/>
          <w:b/>
          <w:bCs/>
          <w:lang w:val="en-IN" w:eastAsia="en-GB"/>
        </w:rPr>
        <w:lastRenderedPageBreak/>
        <w:t>Web Application Integration Tools</w:t>
      </w:r>
      <w:r w:rsidRPr="00D96B86">
        <w:rPr>
          <w:rFonts w:eastAsia="Times New Roman" w:cs="Times New Roman"/>
          <w:b/>
          <w:bCs/>
          <w:lang w:val="en-IN" w:eastAsia="en-GB"/>
        </w:rPr>
        <w:t>:</w:t>
      </w:r>
    </w:p>
    <w:p w14:paraId="22DA6A3A" w14:textId="77777777" w:rsidR="002F25E9" w:rsidRPr="002F25E9" w:rsidRDefault="002F25E9" w:rsidP="00CA5CD0">
      <w:pPr>
        <w:numPr>
          <w:ilvl w:val="0"/>
          <w:numId w:val="9"/>
        </w:numPr>
        <w:spacing w:before="100" w:beforeAutospacing="1" w:after="100" w:afterAutospacing="1" w:line="240" w:lineRule="auto"/>
        <w:jc w:val="left"/>
        <w:rPr>
          <w:rFonts w:eastAsia="Times New Roman" w:cs="Times New Roman"/>
          <w:lang w:val="en-IN" w:eastAsia="en-GB"/>
        </w:rPr>
      </w:pPr>
      <w:r w:rsidRPr="002F25E9">
        <w:rPr>
          <w:lang w:val="en-IN" w:eastAsia="en-GB"/>
        </w:rPr>
        <w:t>Apache</w:t>
      </w:r>
      <w:r w:rsidRPr="002F25E9">
        <w:rPr>
          <w:rFonts w:eastAsia="Times New Roman" w:cs="Times New Roman"/>
          <w:lang w:val="en-IN" w:eastAsia="en-GB"/>
        </w:rPr>
        <w:t xml:space="preserve"> or </w:t>
      </w:r>
      <w:r w:rsidRPr="002F25E9">
        <w:rPr>
          <w:lang w:val="en-IN" w:eastAsia="en-GB"/>
        </w:rPr>
        <w:t>NGINX</w:t>
      </w:r>
      <w:r w:rsidRPr="002F25E9">
        <w:rPr>
          <w:rFonts w:eastAsia="Times New Roman" w:cs="Times New Roman"/>
          <w:lang w:val="en-IN" w:eastAsia="en-GB"/>
        </w:rPr>
        <w:t xml:space="preserve"> for integrating the middleware layer into existing web applications.</w:t>
      </w:r>
    </w:p>
    <w:p w14:paraId="3029F9CE" w14:textId="77777777" w:rsidR="001D0A69" w:rsidRDefault="002F25E9" w:rsidP="00CA5CD0">
      <w:pPr>
        <w:numPr>
          <w:ilvl w:val="0"/>
          <w:numId w:val="9"/>
        </w:numPr>
        <w:spacing w:before="100" w:beforeAutospacing="1" w:after="100" w:afterAutospacing="1" w:line="240" w:lineRule="auto"/>
        <w:jc w:val="left"/>
        <w:rPr>
          <w:rFonts w:eastAsia="Times New Roman" w:cs="Times New Roman"/>
          <w:lang w:val="en-IN" w:eastAsia="en-GB"/>
        </w:rPr>
      </w:pPr>
      <w:r w:rsidRPr="002F25E9">
        <w:rPr>
          <w:lang w:val="en-IN" w:eastAsia="en-GB"/>
        </w:rPr>
        <w:t>Docker</w:t>
      </w:r>
      <w:r w:rsidRPr="002F25E9">
        <w:rPr>
          <w:rFonts w:eastAsia="Times New Roman" w:cs="Times New Roman"/>
          <w:lang w:val="en-IN" w:eastAsia="en-GB"/>
        </w:rPr>
        <w:t xml:space="preserve"> for containerization of the tool to ensure easy deployment and scalability across different environments.</w:t>
      </w:r>
    </w:p>
    <w:p w14:paraId="5561194B" w14:textId="77777777" w:rsidR="001D0A69" w:rsidRDefault="001D0A69">
      <w:pPr>
        <w:jc w:val="left"/>
        <w:rPr>
          <w:rFonts w:eastAsia="Times New Roman" w:cs="Times New Roman"/>
          <w:lang w:val="en-IN" w:eastAsia="en-GB"/>
        </w:rPr>
      </w:pPr>
      <w:r>
        <w:rPr>
          <w:rFonts w:eastAsia="Times New Roman" w:cs="Times New Roman"/>
          <w:lang w:val="en-IN" w:eastAsia="en-GB"/>
        </w:rPr>
        <w:br w:type="page"/>
      </w:r>
    </w:p>
    <w:p w14:paraId="09143AB3" w14:textId="77777777" w:rsidR="002F25E9" w:rsidRPr="002F25E9" w:rsidRDefault="001D0A69" w:rsidP="001D0A69">
      <w:pPr>
        <w:pStyle w:val="Heading1"/>
        <w:rPr>
          <w:rFonts w:eastAsia="Times New Roman"/>
          <w:lang w:val="en-IN" w:eastAsia="en-GB"/>
        </w:rPr>
      </w:pPr>
      <w:bookmarkStart w:id="17" w:name="_Toc188701478"/>
      <w:r>
        <w:rPr>
          <w:rFonts w:eastAsia="Times New Roman"/>
          <w:lang w:val="en-IN" w:eastAsia="en-GB"/>
        </w:rPr>
        <w:lastRenderedPageBreak/>
        <w:t>APPLICATIONS</w:t>
      </w:r>
      <w:bookmarkEnd w:id="17"/>
    </w:p>
    <w:p w14:paraId="0E9514D5" w14:textId="15AB366C" w:rsidR="00D96B86" w:rsidRPr="00D96B86" w:rsidRDefault="00D96B86" w:rsidP="00D96B86">
      <w:pPr>
        <w:rPr>
          <w:rFonts w:eastAsia="Times New Roman"/>
          <w:b/>
          <w:bCs/>
          <w:lang w:val="en-IN" w:eastAsia="en-GB"/>
        </w:rPr>
      </w:pPr>
      <w:r w:rsidRPr="00D96B86">
        <w:rPr>
          <w:rFonts w:eastAsia="Times New Roman"/>
          <w:b/>
          <w:bCs/>
          <w:lang w:val="en-IN" w:eastAsia="en-GB"/>
        </w:rPr>
        <w:t>Web Application Security</w:t>
      </w:r>
    </w:p>
    <w:p w14:paraId="2D4410D4" w14:textId="77777777" w:rsidR="00244F75" w:rsidRPr="00244F75" w:rsidRDefault="00244F75" w:rsidP="00244F75">
      <w:pPr>
        <w:rPr>
          <w:rFonts w:eastAsia="Times New Roman"/>
          <w:lang w:val="en-IN" w:eastAsia="en-GB"/>
        </w:rPr>
      </w:pPr>
      <w:r w:rsidRPr="00244F75">
        <w:rPr>
          <w:rFonts w:eastAsia="Times New Roman"/>
          <w:lang w:val="en-IN" w:eastAsia="en-GB"/>
        </w:rPr>
        <w:t>The tool can be integrated into web applications to sanitize and validate user inputs, preventing SQL Injection, Code Injection, and HTML Header Injection, thus ensuring the security of the application.</w:t>
      </w:r>
    </w:p>
    <w:p w14:paraId="27465F92" w14:textId="77777777" w:rsidR="00244F75" w:rsidRPr="00F45630" w:rsidRDefault="00244F75" w:rsidP="00F45630">
      <w:pPr>
        <w:rPr>
          <w:b/>
          <w:bCs/>
        </w:rPr>
      </w:pPr>
      <w:r w:rsidRPr="00F45630">
        <w:rPr>
          <w:b/>
          <w:bCs/>
        </w:rPr>
        <w:t xml:space="preserve">E-commerce Platforms: </w:t>
      </w:r>
    </w:p>
    <w:p w14:paraId="51CD339D" w14:textId="77777777" w:rsidR="00244F75" w:rsidRPr="00244F75" w:rsidRDefault="00244F75" w:rsidP="00244F75">
      <w:pPr>
        <w:rPr>
          <w:rFonts w:eastAsia="Times New Roman"/>
          <w:lang w:val="en-IN" w:eastAsia="en-GB"/>
        </w:rPr>
      </w:pPr>
      <w:r w:rsidRPr="00244F75">
        <w:rPr>
          <w:rFonts w:eastAsia="Times New Roman"/>
          <w:lang w:val="en-IN" w:eastAsia="en-GB"/>
        </w:rPr>
        <w:t>It can be used in e-commerce websites to protect sensitive customer and transaction data from injection attacks, ensuring secure and reliable transactions.</w:t>
      </w:r>
    </w:p>
    <w:p w14:paraId="4841E421" w14:textId="77777777" w:rsidR="00244F75" w:rsidRPr="00F45630" w:rsidRDefault="00244F75" w:rsidP="00F45630">
      <w:pPr>
        <w:rPr>
          <w:rFonts w:eastAsia="Times New Roman"/>
          <w:b/>
          <w:bCs/>
          <w:lang w:val="en-IN" w:eastAsia="en-GB"/>
        </w:rPr>
      </w:pPr>
      <w:r w:rsidRPr="00F45630">
        <w:rPr>
          <w:rFonts w:eastAsia="Times New Roman"/>
          <w:b/>
          <w:bCs/>
          <w:lang w:val="en-IN" w:eastAsia="en-GB"/>
        </w:rPr>
        <w:t xml:space="preserve">Content Management Systems (CMS): </w:t>
      </w:r>
    </w:p>
    <w:p w14:paraId="22D99484" w14:textId="77777777" w:rsidR="00244F75" w:rsidRPr="00244F75" w:rsidRDefault="00244F75" w:rsidP="00244F75">
      <w:pPr>
        <w:rPr>
          <w:rFonts w:eastAsia="Times New Roman"/>
          <w:lang w:val="en-IN" w:eastAsia="en-GB"/>
        </w:rPr>
      </w:pPr>
      <w:r w:rsidRPr="00244F75">
        <w:rPr>
          <w:rFonts w:eastAsia="Times New Roman"/>
          <w:lang w:val="en-IN" w:eastAsia="en-GB"/>
        </w:rPr>
        <w:t>The tool can safeguard CMS platforms by validating and sanitizing user-generated content, preventing attackers from injecting malicious code that could compromise the website's integrity.</w:t>
      </w:r>
    </w:p>
    <w:p w14:paraId="07A259B2" w14:textId="77777777" w:rsidR="003A3E41" w:rsidRPr="003A3E41" w:rsidRDefault="003A3E41" w:rsidP="003A3E41">
      <w:pPr>
        <w:rPr>
          <w:b/>
          <w:bCs/>
        </w:rPr>
      </w:pPr>
      <w:r w:rsidRPr="003A3E41">
        <w:rPr>
          <w:b/>
          <w:bCs/>
        </w:rPr>
        <w:t>Healthcare Systems:</w:t>
      </w:r>
    </w:p>
    <w:p w14:paraId="10234D38" w14:textId="7A57AEB1" w:rsidR="008F0B0A" w:rsidRDefault="003A3E41" w:rsidP="003A3E41">
      <w:r>
        <w:t>Protects sensitive patient data in electronic health record (EHR) systems by mitigating injection vulnerabilities in forms and APIs, ensuring HIPAA compliance and data integrity.</w:t>
      </w:r>
    </w:p>
    <w:p w14:paraId="1CDA927D" w14:textId="77777777" w:rsidR="00A2102C" w:rsidRPr="00A2102C" w:rsidRDefault="00A2102C" w:rsidP="00A2102C">
      <w:pPr>
        <w:rPr>
          <w:b/>
          <w:bCs/>
        </w:rPr>
      </w:pPr>
      <w:r w:rsidRPr="00A2102C">
        <w:rPr>
          <w:b/>
          <w:bCs/>
        </w:rPr>
        <w:t>Financial Applications:</w:t>
      </w:r>
    </w:p>
    <w:p w14:paraId="3B0444D1" w14:textId="083285B4" w:rsidR="003A3E41" w:rsidRDefault="00A2102C" w:rsidP="00A2102C">
      <w:r>
        <w:t>Secures banking and financial systems against injection attacks that could lead to unauthorized transactions or sensitive data breaches.</w:t>
      </w:r>
    </w:p>
    <w:p w14:paraId="08866710" w14:textId="77777777" w:rsidR="00DA60D2" w:rsidRPr="00DA60D2" w:rsidRDefault="00DA60D2" w:rsidP="00DA60D2">
      <w:pPr>
        <w:rPr>
          <w:b/>
          <w:bCs/>
        </w:rPr>
      </w:pPr>
      <w:r w:rsidRPr="00DA60D2">
        <w:rPr>
          <w:b/>
          <w:bCs/>
        </w:rPr>
        <w:t>Educational Platforms:</w:t>
      </w:r>
    </w:p>
    <w:p w14:paraId="6C2F9C02" w14:textId="272C972C" w:rsidR="00DA60D2" w:rsidRDefault="00DA60D2" w:rsidP="00DA60D2">
      <w:r>
        <w:t>Safeguards online learning platforms by sanitizing inputs in discussion boards, forms, and exam systems, preventing malicious attacks that could compromise user data or system functionality</w:t>
      </w:r>
    </w:p>
    <w:p w14:paraId="22118D59" w14:textId="77777777" w:rsidR="00A2102C" w:rsidRDefault="00A2102C" w:rsidP="00A2102C"/>
    <w:p w14:paraId="355618D6" w14:textId="77777777" w:rsidR="004245ED" w:rsidRDefault="004245ED" w:rsidP="008F0B0A"/>
    <w:p w14:paraId="4303AC20" w14:textId="77777777" w:rsidR="004245ED" w:rsidRDefault="004245ED" w:rsidP="008F0B0A"/>
    <w:p w14:paraId="7EEF0E0E" w14:textId="77777777" w:rsidR="004245ED" w:rsidRDefault="004245ED" w:rsidP="008F0B0A"/>
    <w:p w14:paraId="33FB2566" w14:textId="77777777" w:rsidR="004245ED" w:rsidRDefault="004245ED" w:rsidP="008F0B0A"/>
    <w:p w14:paraId="44D68CB3" w14:textId="77777777" w:rsidR="004245ED" w:rsidRDefault="004245ED" w:rsidP="008F0B0A"/>
    <w:p w14:paraId="75E09647" w14:textId="77777777" w:rsidR="004245ED" w:rsidRDefault="004245ED" w:rsidP="008F0B0A"/>
    <w:p w14:paraId="43F2072C" w14:textId="77777777" w:rsidR="004245ED" w:rsidRDefault="004245ED" w:rsidP="008F0B0A"/>
    <w:p w14:paraId="4EBA49F0" w14:textId="77777777" w:rsidR="004245ED" w:rsidRDefault="004245ED" w:rsidP="008F0B0A"/>
    <w:p w14:paraId="5BB35D71" w14:textId="77777777" w:rsidR="004245ED" w:rsidRDefault="004245ED" w:rsidP="004245ED">
      <w:pPr>
        <w:pStyle w:val="Heading1"/>
      </w:pPr>
      <w:bookmarkStart w:id="18" w:name="_Toc637777631"/>
      <w:bookmarkStart w:id="19" w:name="_Toc188701479"/>
      <w:r>
        <w:lastRenderedPageBreak/>
        <w:t>REFERENCES</w:t>
      </w:r>
      <w:bookmarkEnd w:id="18"/>
      <w:bookmarkEnd w:id="19"/>
    </w:p>
    <w:p w14:paraId="0B14AF6A" w14:textId="77777777" w:rsidR="004245ED" w:rsidRPr="00D706C3" w:rsidRDefault="004245ED" w:rsidP="004245ED">
      <w:pPr>
        <w:rPr>
          <w:rFonts w:cs="Times New Roman"/>
        </w:rPr>
      </w:pPr>
      <w:r w:rsidRPr="00D706C3">
        <w:rPr>
          <w:rFonts w:cs="Times New Roman"/>
        </w:rPr>
        <w:t>[1]</w:t>
      </w:r>
      <w:r w:rsidR="00D706C3" w:rsidRPr="00D706C3">
        <w:rPr>
          <w:rFonts w:cs="Times New Roman"/>
          <w:shd w:val="clear" w:color="auto" w:fill="FFFFFF"/>
        </w:rPr>
        <w:t xml:space="preserve"> Ray, D., &amp; Ligatti, J. (2012). Defining code-injection attacks. </w:t>
      </w:r>
      <w:r w:rsidR="00D706C3" w:rsidRPr="00D706C3">
        <w:rPr>
          <w:rFonts w:cs="Times New Roman"/>
          <w:i/>
          <w:iCs/>
          <w:shd w:val="clear" w:color="auto" w:fill="FFFFFF"/>
        </w:rPr>
        <w:t>Acm Sigplan Notices</w:t>
      </w:r>
      <w:r w:rsidR="00D706C3" w:rsidRPr="00D706C3">
        <w:rPr>
          <w:rFonts w:cs="Times New Roman"/>
          <w:shd w:val="clear" w:color="auto" w:fill="FFFFFF"/>
        </w:rPr>
        <w:t>, </w:t>
      </w:r>
      <w:r w:rsidR="00D706C3" w:rsidRPr="00D706C3">
        <w:rPr>
          <w:rFonts w:cs="Times New Roman"/>
          <w:i/>
          <w:iCs/>
          <w:shd w:val="clear" w:color="auto" w:fill="FFFFFF"/>
        </w:rPr>
        <w:t>47</w:t>
      </w:r>
      <w:r w:rsidR="00D706C3" w:rsidRPr="00D706C3">
        <w:rPr>
          <w:rFonts w:cs="Times New Roman"/>
          <w:shd w:val="clear" w:color="auto" w:fill="FFFFFF"/>
        </w:rPr>
        <w:t>(1), 179-190.</w:t>
      </w:r>
    </w:p>
    <w:p w14:paraId="339A368C" w14:textId="77777777" w:rsidR="004245ED" w:rsidRPr="00D706C3" w:rsidRDefault="004245ED" w:rsidP="004245ED">
      <w:pPr>
        <w:rPr>
          <w:rFonts w:cs="Times New Roman"/>
        </w:rPr>
      </w:pPr>
      <w:r w:rsidRPr="00D706C3">
        <w:rPr>
          <w:rFonts w:cs="Times New Roman"/>
        </w:rPr>
        <w:t xml:space="preserve">[2] </w:t>
      </w:r>
      <w:r w:rsidR="00D706C3" w:rsidRPr="00D706C3">
        <w:rPr>
          <w:rFonts w:cs="Times New Roman"/>
          <w:shd w:val="clear" w:color="auto" w:fill="FFFFFF"/>
        </w:rPr>
        <w:t>Suroto, S. (2017). A review of defense against slow HTTP attack. </w:t>
      </w:r>
      <w:r w:rsidR="00D706C3" w:rsidRPr="00D706C3">
        <w:rPr>
          <w:rFonts w:cs="Times New Roman"/>
          <w:i/>
          <w:iCs/>
          <w:shd w:val="clear" w:color="auto" w:fill="FFFFFF"/>
        </w:rPr>
        <w:t>JOIV: International Journal on Informatics Visualization</w:t>
      </w:r>
      <w:r w:rsidR="00D706C3" w:rsidRPr="00D706C3">
        <w:rPr>
          <w:rFonts w:cs="Times New Roman"/>
          <w:shd w:val="clear" w:color="auto" w:fill="FFFFFF"/>
        </w:rPr>
        <w:t>, </w:t>
      </w:r>
      <w:r w:rsidR="00D706C3" w:rsidRPr="00D706C3">
        <w:rPr>
          <w:rFonts w:cs="Times New Roman"/>
          <w:i/>
          <w:iCs/>
          <w:shd w:val="clear" w:color="auto" w:fill="FFFFFF"/>
        </w:rPr>
        <w:t>1</w:t>
      </w:r>
      <w:r w:rsidR="00D706C3" w:rsidRPr="00D706C3">
        <w:rPr>
          <w:rFonts w:cs="Times New Roman"/>
          <w:shd w:val="clear" w:color="auto" w:fill="FFFFFF"/>
        </w:rPr>
        <w:t>(4), 127-134.</w:t>
      </w:r>
    </w:p>
    <w:p w14:paraId="3E2B65D0" w14:textId="77777777" w:rsidR="004245ED" w:rsidRPr="00D706C3" w:rsidRDefault="004245ED" w:rsidP="004245ED">
      <w:pPr>
        <w:rPr>
          <w:rFonts w:cs="Times New Roman"/>
        </w:rPr>
      </w:pPr>
      <w:r w:rsidRPr="00D706C3">
        <w:rPr>
          <w:rFonts w:cs="Times New Roman"/>
        </w:rPr>
        <w:t xml:space="preserve">[3] </w:t>
      </w:r>
      <w:r w:rsidR="00D706C3" w:rsidRPr="00D706C3">
        <w:rPr>
          <w:rFonts w:cs="Times New Roman"/>
          <w:shd w:val="clear" w:color="auto" w:fill="FFFFFF"/>
        </w:rPr>
        <w:t>Arif, A. A. S., Purwoko, R., Qomariasih, N., &amp; Setiawan, H. (2022, October). Analysis of SQL injection attack detection and prevention on MySQL database using input categorization and input verifier. In </w:t>
      </w:r>
      <w:r w:rsidR="00D706C3" w:rsidRPr="00D706C3">
        <w:rPr>
          <w:rFonts w:cs="Times New Roman"/>
          <w:i/>
          <w:iCs/>
          <w:shd w:val="clear" w:color="auto" w:fill="FFFFFF"/>
        </w:rPr>
        <w:t>2022 IEEE 8th Information Technology International Seminar (ITIS)</w:t>
      </w:r>
      <w:r w:rsidR="00D706C3" w:rsidRPr="00D706C3">
        <w:rPr>
          <w:rFonts w:cs="Times New Roman"/>
          <w:shd w:val="clear" w:color="auto" w:fill="FFFFFF"/>
        </w:rPr>
        <w:t> (pp. 190-194). IEEE.</w:t>
      </w:r>
    </w:p>
    <w:p w14:paraId="21EDA4F2" w14:textId="77777777" w:rsidR="004245ED" w:rsidRPr="00D706C3" w:rsidRDefault="004245ED" w:rsidP="004245ED">
      <w:pPr>
        <w:rPr>
          <w:rFonts w:cs="Times New Roman"/>
        </w:rPr>
      </w:pPr>
      <w:r w:rsidRPr="00D706C3">
        <w:rPr>
          <w:rFonts w:cs="Times New Roman"/>
        </w:rPr>
        <w:t xml:space="preserve">[4] </w:t>
      </w:r>
      <w:r w:rsidR="00D706C3" w:rsidRPr="00D706C3">
        <w:rPr>
          <w:rFonts w:cs="Times New Roman"/>
          <w:shd w:val="clear" w:color="auto" w:fill="FFFFFF"/>
        </w:rPr>
        <w:t>Shahriar, H., &amp; Zulkernine, M. (2011, July). Injecting comments to detect JavaScript code injection attacks. In </w:t>
      </w:r>
      <w:r w:rsidR="00D706C3" w:rsidRPr="00D706C3">
        <w:rPr>
          <w:rFonts w:cs="Times New Roman"/>
          <w:i/>
          <w:iCs/>
          <w:shd w:val="clear" w:color="auto" w:fill="FFFFFF"/>
        </w:rPr>
        <w:t>2011 IEEE 35th Annual Computer Software and Applications Conference Workshops</w:t>
      </w:r>
      <w:r w:rsidR="00D706C3" w:rsidRPr="00D706C3">
        <w:rPr>
          <w:rFonts w:cs="Times New Roman"/>
          <w:shd w:val="clear" w:color="auto" w:fill="FFFFFF"/>
        </w:rPr>
        <w:t> (pp. 104-109). IEEE.</w:t>
      </w:r>
    </w:p>
    <w:p w14:paraId="34DD9D39" w14:textId="77777777" w:rsidR="004245ED" w:rsidRPr="00D706C3" w:rsidRDefault="004245ED" w:rsidP="004245ED">
      <w:pPr>
        <w:rPr>
          <w:rFonts w:cs="Times New Roman"/>
        </w:rPr>
      </w:pPr>
      <w:r w:rsidRPr="00D706C3">
        <w:rPr>
          <w:rFonts w:cs="Times New Roman"/>
        </w:rPr>
        <w:t xml:space="preserve">[5] </w:t>
      </w:r>
      <w:r w:rsidR="00D706C3" w:rsidRPr="00D706C3">
        <w:rPr>
          <w:rFonts w:cs="Times New Roman"/>
          <w:shd w:val="clear" w:color="auto" w:fill="FFFFFF"/>
        </w:rPr>
        <w:t>Alsobhi, H., &amp; Alshareef, R. (2020, September). Sql injection countermeasures methods. In </w:t>
      </w:r>
      <w:r w:rsidR="00D706C3" w:rsidRPr="00D706C3">
        <w:rPr>
          <w:rFonts w:cs="Times New Roman"/>
          <w:i/>
          <w:iCs/>
          <w:shd w:val="clear" w:color="auto" w:fill="FFFFFF"/>
        </w:rPr>
        <w:t>2020 International Conference on Computing and Information Technology (ICCIT-1441)</w:t>
      </w:r>
      <w:r w:rsidR="00D706C3" w:rsidRPr="00D706C3">
        <w:rPr>
          <w:rFonts w:cs="Times New Roman"/>
          <w:shd w:val="clear" w:color="auto" w:fill="FFFFFF"/>
        </w:rPr>
        <w:t> (pp. 1-4). IEEE.</w:t>
      </w:r>
    </w:p>
    <w:p w14:paraId="34E56E39" w14:textId="77777777" w:rsidR="004245ED" w:rsidRPr="00D706C3" w:rsidRDefault="00621F90" w:rsidP="004245ED">
      <w:pPr>
        <w:rPr>
          <w:rFonts w:cs="Times New Roman"/>
        </w:rPr>
      </w:pPr>
      <w:r w:rsidRPr="00D706C3">
        <w:rPr>
          <w:rFonts w:cs="Times New Roman"/>
        </w:rPr>
        <w:t xml:space="preserve"> </w:t>
      </w:r>
      <w:r w:rsidR="004245ED" w:rsidRPr="00D706C3">
        <w:rPr>
          <w:rFonts w:cs="Times New Roman"/>
        </w:rPr>
        <w:t xml:space="preserve">[6] </w:t>
      </w:r>
      <w:r w:rsidR="00D706C3" w:rsidRPr="00D706C3">
        <w:rPr>
          <w:rFonts w:cs="Times New Roman"/>
          <w:shd w:val="clear" w:color="auto" w:fill="FFFFFF"/>
        </w:rPr>
        <w:t>Mitropoulos, D., &amp; Spinellis, D. (2017). Fatal injection: A survey of modern code injection attack countermeasures. </w:t>
      </w:r>
      <w:r w:rsidR="00D706C3" w:rsidRPr="00D706C3">
        <w:rPr>
          <w:rFonts w:cs="Times New Roman"/>
          <w:i/>
          <w:iCs/>
          <w:shd w:val="clear" w:color="auto" w:fill="FFFFFF"/>
        </w:rPr>
        <w:t>PeerJ Computer Science</w:t>
      </w:r>
      <w:r w:rsidR="00D706C3" w:rsidRPr="00D706C3">
        <w:rPr>
          <w:rFonts w:cs="Times New Roman"/>
          <w:shd w:val="clear" w:color="auto" w:fill="FFFFFF"/>
        </w:rPr>
        <w:t>, </w:t>
      </w:r>
      <w:r w:rsidR="00D706C3" w:rsidRPr="00D706C3">
        <w:rPr>
          <w:rFonts w:cs="Times New Roman"/>
          <w:i/>
          <w:iCs/>
          <w:shd w:val="clear" w:color="auto" w:fill="FFFFFF"/>
        </w:rPr>
        <w:t>3</w:t>
      </w:r>
      <w:r w:rsidR="00D706C3" w:rsidRPr="00D706C3">
        <w:rPr>
          <w:rFonts w:cs="Times New Roman"/>
          <w:shd w:val="clear" w:color="auto" w:fill="FFFFFF"/>
        </w:rPr>
        <w:t>, e136.</w:t>
      </w:r>
    </w:p>
    <w:p w14:paraId="60C2445E" w14:textId="77777777" w:rsidR="00621F90" w:rsidRPr="00D706C3" w:rsidRDefault="00621F90" w:rsidP="004245ED">
      <w:pPr>
        <w:rPr>
          <w:rFonts w:cs="Times New Roman"/>
        </w:rPr>
      </w:pPr>
      <w:r w:rsidRPr="00D706C3">
        <w:rPr>
          <w:rFonts w:cs="Times New Roman"/>
        </w:rPr>
        <w:t xml:space="preserve">[7] </w:t>
      </w:r>
      <w:r w:rsidR="00D706C3" w:rsidRPr="00D706C3">
        <w:rPr>
          <w:rFonts w:cs="Times New Roman"/>
          <w:shd w:val="clear" w:color="auto" w:fill="FFFFFF"/>
        </w:rPr>
        <w:t>Sadeghian, A., Zamani, M., &amp; Abdullah, S. M. (2013, September). A taxonomy of SQL injection attacks. In </w:t>
      </w:r>
      <w:r w:rsidR="00D706C3" w:rsidRPr="00D706C3">
        <w:rPr>
          <w:rFonts w:cs="Times New Roman"/>
          <w:i/>
          <w:iCs/>
          <w:shd w:val="clear" w:color="auto" w:fill="FFFFFF"/>
        </w:rPr>
        <w:t>2013 International Conference on Informatics and Creative Multimedia</w:t>
      </w:r>
      <w:r w:rsidR="00D706C3" w:rsidRPr="00D706C3">
        <w:rPr>
          <w:rFonts w:cs="Times New Roman"/>
          <w:shd w:val="clear" w:color="auto" w:fill="FFFFFF"/>
        </w:rPr>
        <w:t> (pp. 269-273). IEEE.</w:t>
      </w:r>
    </w:p>
    <w:p w14:paraId="17C5A4D0" w14:textId="77777777" w:rsidR="004245ED" w:rsidRPr="008F0B0A" w:rsidRDefault="004245ED" w:rsidP="008F0B0A"/>
    <w:sectPr w:rsidR="004245ED" w:rsidRPr="008F0B0A" w:rsidSect="00D96B86">
      <w:head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5296D" w14:textId="77777777" w:rsidR="0084612D" w:rsidRDefault="0084612D" w:rsidP="00E802C6">
      <w:pPr>
        <w:spacing w:after="0" w:line="240" w:lineRule="auto"/>
      </w:pPr>
      <w:r>
        <w:separator/>
      </w:r>
    </w:p>
  </w:endnote>
  <w:endnote w:type="continuationSeparator" w:id="0">
    <w:p w14:paraId="49B3A432" w14:textId="77777777" w:rsidR="0084612D" w:rsidRDefault="0084612D" w:rsidP="00E802C6">
      <w:pPr>
        <w:spacing w:after="0" w:line="240" w:lineRule="auto"/>
      </w:pPr>
      <w:r>
        <w:continuationSeparator/>
      </w:r>
    </w:p>
  </w:endnote>
  <w:endnote w:type="continuationNotice" w:id="1">
    <w:p w14:paraId="509AF44B" w14:textId="77777777" w:rsidR="0084612D" w:rsidRDefault="00846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5634751"/>
      <w:docPartObj>
        <w:docPartGallery w:val="Page Numbers (Bottom of Page)"/>
        <w:docPartUnique/>
      </w:docPartObj>
    </w:sdtPr>
    <w:sdtContent>
      <w:p w14:paraId="50914370" w14:textId="5AA328A0" w:rsidR="00D96B86" w:rsidRDefault="00D96B86" w:rsidP="00C32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71557150"/>
      <w:docPartObj>
        <w:docPartGallery w:val="Page Numbers (Bottom of Page)"/>
        <w:docPartUnique/>
      </w:docPartObj>
    </w:sdtPr>
    <w:sdtContent>
      <w:p w14:paraId="58086A89" w14:textId="576D737D" w:rsidR="00D96B86" w:rsidRDefault="00D96B86" w:rsidP="00D96B8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837C" w14:textId="77777777" w:rsidR="00D96B86" w:rsidRDefault="00D96B86" w:rsidP="00D96B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3281942"/>
      <w:docPartObj>
        <w:docPartGallery w:val="Page Numbers (Bottom of Page)"/>
        <w:docPartUnique/>
      </w:docPartObj>
    </w:sdtPr>
    <w:sdtContent>
      <w:p w14:paraId="03CA5991" w14:textId="49232729" w:rsidR="00D96B86" w:rsidRDefault="00D96B86" w:rsidP="00C32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A6CA47" w14:textId="1F39B465" w:rsidR="00D96B86" w:rsidRDefault="00D96B86" w:rsidP="00D96B86">
    <w:pPr>
      <w:pStyle w:val="Footer"/>
      <w:ind w:right="360"/>
      <w:jc w:val="center"/>
      <w:rPr>
        <w:caps/>
        <w:noProof/>
        <w:color w:val="156082"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1183194"/>
      <w:docPartObj>
        <w:docPartGallery w:val="Page Numbers (Bottom of Page)"/>
        <w:docPartUnique/>
      </w:docPartObj>
    </w:sdtPr>
    <w:sdtContent>
      <w:p w14:paraId="6413B0F5" w14:textId="5C18B300" w:rsidR="00D96B86" w:rsidRDefault="00D96B86" w:rsidP="00C32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D6E441" w14:textId="7B50C147" w:rsidR="00D96B86" w:rsidRDefault="00D96B86" w:rsidP="00D96B86">
    <w:pPr>
      <w:pStyle w:val="Footer"/>
      <w:ind w:right="360"/>
      <w:jc w:val="center"/>
      <w:rPr>
        <w:caps/>
        <w:noProof/>
        <w:color w:val="156082"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32BB4" w14:textId="77777777" w:rsidR="0084612D" w:rsidRDefault="0084612D" w:rsidP="00E802C6">
      <w:pPr>
        <w:spacing w:after="0" w:line="240" w:lineRule="auto"/>
      </w:pPr>
      <w:r>
        <w:separator/>
      </w:r>
    </w:p>
  </w:footnote>
  <w:footnote w:type="continuationSeparator" w:id="0">
    <w:p w14:paraId="1F486926" w14:textId="77777777" w:rsidR="0084612D" w:rsidRDefault="0084612D" w:rsidP="00E802C6">
      <w:pPr>
        <w:spacing w:after="0" w:line="240" w:lineRule="auto"/>
      </w:pPr>
      <w:r>
        <w:continuationSeparator/>
      </w:r>
    </w:p>
  </w:footnote>
  <w:footnote w:type="continuationNotice" w:id="1">
    <w:p w14:paraId="0C42AE5E" w14:textId="77777777" w:rsidR="0084612D" w:rsidRDefault="008461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BF63B" w14:textId="21F9CB5D" w:rsidR="00D96B86" w:rsidRPr="00D96B86" w:rsidRDefault="00D96B86" w:rsidP="00D96B86">
    <w:pPr>
      <w:pStyle w:val="Header"/>
      <w:jc w:val="center"/>
      <w:rPr>
        <w:color w:val="000000" w:themeColor="text1"/>
        <w:sz w:val="20"/>
        <w:szCs w:val="20"/>
      </w:rPr>
    </w:pPr>
    <w:r w:rsidRPr="00D96B86">
      <w:rPr>
        <w:rFonts w:eastAsia="Times New Roman" w:cs="Times New Roman"/>
        <w:color w:val="000000" w:themeColor="text1"/>
        <w:sz w:val="20"/>
        <w:szCs w:val="20"/>
      </w:rPr>
      <w:t xml:space="preserve">Comprehensive Security Framework </w:t>
    </w:r>
    <w:r w:rsidRPr="00D96B86">
      <w:rPr>
        <w:rFonts w:eastAsia="Times New Roman" w:cs="Times New Roman"/>
        <w:color w:val="000000" w:themeColor="text1"/>
        <w:sz w:val="20"/>
        <w:szCs w:val="20"/>
      </w:rPr>
      <w:t>for</w:t>
    </w:r>
    <w:r w:rsidRPr="00D96B86">
      <w:rPr>
        <w:rFonts w:eastAsia="Times New Roman" w:cs="Times New Roman"/>
        <w:color w:val="000000" w:themeColor="text1"/>
        <w:sz w:val="20"/>
        <w:szCs w:val="20"/>
      </w:rPr>
      <w:t xml:space="preserve"> Detecting and Prevention </w:t>
    </w:r>
    <w:r w:rsidRPr="00D96B86">
      <w:rPr>
        <w:rFonts w:eastAsia="Times New Roman" w:cs="Times New Roman"/>
        <w:color w:val="000000" w:themeColor="text1"/>
        <w:sz w:val="20"/>
        <w:szCs w:val="20"/>
      </w:rPr>
      <w:t>of</w:t>
    </w:r>
    <w:r w:rsidRPr="00D96B86">
      <w:rPr>
        <w:rFonts w:eastAsia="Times New Roman" w:cs="Times New Roman"/>
        <w:color w:val="000000" w:themeColor="text1"/>
        <w:sz w:val="20"/>
        <w:szCs w:val="20"/>
      </w:rPr>
      <w:t xml:space="preserve"> Different Injection Attacks</w:t>
    </w:r>
  </w:p>
  <w:p w14:paraId="0F33B565" w14:textId="77777777" w:rsidR="00D96B86" w:rsidRDefault="00D9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9C2B2" w14:textId="33DB0325" w:rsidR="00D96B86" w:rsidRPr="00D96B86" w:rsidRDefault="00D96B86" w:rsidP="00D96B86">
    <w:pPr>
      <w:pStyle w:val="Header"/>
      <w:jc w:val="center"/>
      <w:rPr>
        <w:color w:val="000000" w:themeColor="text1"/>
        <w:sz w:val="20"/>
        <w:szCs w:val="20"/>
      </w:rPr>
    </w:pPr>
    <w:r w:rsidRPr="00D96B86">
      <w:rPr>
        <w:rFonts w:eastAsia="Times New Roman" w:cs="Times New Roman"/>
        <w:color w:val="000000" w:themeColor="text1"/>
        <w:sz w:val="20"/>
        <w:szCs w:val="20"/>
      </w:rPr>
      <w:t xml:space="preserve">Comprehensive Security Framework </w:t>
    </w:r>
    <w:r w:rsidRPr="00D96B86">
      <w:rPr>
        <w:rFonts w:eastAsia="Times New Roman" w:cs="Times New Roman"/>
        <w:color w:val="000000" w:themeColor="text1"/>
        <w:sz w:val="20"/>
        <w:szCs w:val="20"/>
      </w:rPr>
      <w:t>for</w:t>
    </w:r>
    <w:r w:rsidRPr="00D96B86">
      <w:rPr>
        <w:rFonts w:eastAsia="Times New Roman" w:cs="Times New Roman"/>
        <w:color w:val="000000" w:themeColor="text1"/>
        <w:sz w:val="20"/>
        <w:szCs w:val="20"/>
      </w:rPr>
      <w:t xml:space="preserve"> Detecting and Prevention </w:t>
    </w:r>
    <w:r w:rsidRPr="00D96B86">
      <w:rPr>
        <w:rFonts w:eastAsia="Times New Roman" w:cs="Times New Roman"/>
        <w:color w:val="000000" w:themeColor="text1"/>
        <w:sz w:val="20"/>
        <w:szCs w:val="20"/>
      </w:rPr>
      <w:t>of</w:t>
    </w:r>
    <w:r w:rsidRPr="00D96B86">
      <w:rPr>
        <w:rFonts w:eastAsia="Times New Roman" w:cs="Times New Roman"/>
        <w:color w:val="000000" w:themeColor="text1"/>
        <w:sz w:val="20"/>
        <w:szCs w:val="20"/>
      </w:rPr>
      <w:t xml:space="preserve"> Different Injection Attacks</w:t>
    </w:r>
  </w:p>
  <w:p w14:paraId="0213AD3E" w14:textId="77777777" w:rsidR="00D96B86" w:rsidRPr="00D96B86" w:rsidRDefault="00D96B86" w:rsidP="00D9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659D"/>
    <w:multiLevelType w:val="hybridMultilevel"/>
    <w:tmpl w:val="2048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10EF"/>
    <w:multiLevelType w:val="hybridMultilevel"/>
    <w:tmpl w:val="ABE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E3D91"/>
    <w:multiLevelType w:val="hybridMultilevel"/>
    <w:tmpl w:val="6DC4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C0C4C"/>
    <w:multiLevelType w:val="multilevel"/>
    <w:tmpl w:val="F4B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1757"/>
    <w:multiLevelType w:val="multilevel"/>
    <w:tmpl w:val="EFA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17A2"/>
    <w:multiLevelType w:val="hybridMultilevel"/>
    <w:tmpl w:val="9DB0E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90096"/>
    <w:multiLevelType w:val="hybridMultilevel"/>
    <w:tmpl w:val="74962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801FA"/>
    <w:multiLevelType w:val="multilevel"/>
    <w:tmpl w:val="E4FC1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0075D"/>
    <w:multiLevelType w:val="multilevel"/>
    <w:tmpl w:val="4D00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67506"/>
    <w:multiLevelType w:val="hybridMultilevel"/>
    <w:tmpl w:val="8A0095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182226"/>
    <w:multiLevelType w:val="multilevel"/>
    <w:tmpl w:val="AA8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90E19"/>
    <w:multiLevelType w:val="multilevel"/>
    <w:tmpl w:val="FF02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5440E"/>
    <w:multiLevelType w:val="hybridMultilevel"/>
    <w:tmpl w:val="BBE83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551932"/>
    <w:multiLevelType w:val="multilevel"/>
    <w:tmpl w:val="B406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3008C"/>
    <w:multiLevelType w:val="hybridMultilevel"/>
    <w:tmpl w:val="4880E4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B4199"/>
    <w:multiLevelType w:val="multilevel"/>
    <w:tmpl w:val="9DF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D49A6"/>
    <w:multiLevelType w:val="hybridMultilevel"/>
    <w:tmpl w:val="5C9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374AD7"/>
    <w:multiLevelType w:val="multilevel"/>
    <w:tmpl w:val="D95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F1533"/>
    <w:multiLevelType w:val="multilevel"/>
    <w:tmpl w:val="EFA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25CF6"/>
    <w:multiLevelType w:val="hybridMultilevel"/>
    <w:tmpl w:val="3964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D4116"/>
    <w:multiLevelType w:val="multilevel"/>
    <w:tmpl w:val="3C669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F669F5"/>
    <w:multiLevelType w:val="hybridMultilevel"/>
    <w:tmpl w:val="3F0AC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BD5A9F"/>
    <w:multiLevelType w:val="hybridMultilevel"/>
    <w:tmpl w:val="C43A84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A5728A"/>
    <w:multiLevelType w:val="hybridMultilevel"/>
    <w:tmpl w:val="EF58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AF0C12"/>
    <w:multiLevelType w:val="multilevel"/>
    <w:tmpl w:val="860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12353"/>
    <w:multiLevelType w:val="hybridMultilevel"/>
    <w:tmpl w:val="9BEEA8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B6335B"/>
    <w:multiLevelType w:val="multilevel"/>
    <w:tmpl w:val="EFA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63170"/>
    <w:multiLevelType w:val="hybridMultilevel"/>
    <w:tmpl w:val="ADD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14134C"/>
    <w:multiLevelType w:val="multilevel"/>
    <w:tmpl w:val="DAC410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13054"/>
    <w:multiLevelType w:val="multilevel"/>
    <w:tmpl w:val="363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21D1A"/>
    <w:multiLevelType w:val="hybridMultilevel"/>
    <w:tmpl w:val="6562E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BD42B1"/>
    <w:multiLevelType w:val="hybridMultilevel"/>
    <w:tmpl w:val="68FE4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621349"/>
    <w:multiLevelType w:val="multilevel"/>
    <w:tmpl w:val="FDA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55399"/>
    <w:multiLevelType w:val="hybridMultilevel"/>
    <w:tmpl w:val="A89AA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D872C6"/>
    <w:multiLevelType w:val="hybridMultilevel"/>
    <w:tmpl w:val="D860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BD2737"/>
    <w:multiLevelType w:val="multilevel"/>
    <w:tmpl w:val="6B6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B132D0"/>
    <w:multiLevelType w:val="multilevel"/>
    <w:tmpl w:val="302E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4E1B82"/>
    <w:multiLevelType w:val="multilevel"/>
    <w:tmpl w:val="F1F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74854"/>
    <w:multiLevelType w:val="multilevel"/>
    <w:tmpl w:val="11A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64BF0"/>
    <w:multiLevelType w:val="multilevel"/>
    <w:tmpl w:val="D62C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52370"/>
    <w:multiLevelType w:val="hybridMultilevel"/>
    <w:tmpl w:val="6A26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2821D6"/>
    <w:multiLevelType w:val="multilevel"/>
    <w:tmpl w:val="3C669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3D2596"/>
    <w:multiLevelType w:val="hybridMultilevel"/>
    <w:tmpl w:val="DAB0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A508AA"/>
    <w:multiLevelType w:val="multilevel"/>
    <w:tmpl w:val="363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5334E"/>
    <w:multiLevelType w:val="hybridMultilevel"/>
    <w:tmpl w:val="DAD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033FB0"/>
    <w:multiLevelType w:val="multilevel"/>
    <w:tmpl w:val="064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9C0CC2"/>
    <w:multiLevelType w:val="multilevel"/>
    <w:tmpl w:val="247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686F73"/>
    <w:multiLevelType w:val="multilevel"/>
    <w:tmpl w:val="DAC410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E6578D"/>
    <w:multiLevelType w:val="hybridMultilevel"/>
    <w:tmpl w:val="E8523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9A265B2"/>
    <w:multiLevelType w:val="multilevel"/>
    <w:tmpl w:val="6920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142CF4"/>
    <w:multiLevelType w:val="multilevel"/>
    <w:tmpl w:val="A7C8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41588F"/>
    <w:multiLevelType w:val="multilevel"/>
    <w:tmpl w:val="302E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2F6AC2"/>
    <w:multiLevelType w:val="hybridMultilevel"/>
    <w:tmpl w:val="C3449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826EDA"/>
    <w:multiLevelType w:val="multilevel"/>
    <w:tmpl w:val="02FA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4D68D0"/>
    <w:multiLevelType w:val="multilevel"/>
    <w:tmpl w:val="9A5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C5593B"/>
    <w:multiLevelType w:val="multilevel"/>
    <w:tmpl w:val="EFA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0901C9"/>
    <w:multiLevelType w:val="hybridMultilevel"/>
    <w:tmpl w:val="3754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847491"/>
    <w:multiLevelType w:val="multilevel"/>
    <w:tmpl w:val="701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FE0814"/>
    <w:multiLevelType w:val="multilevel"/>
    <w:tmpl w:val="2B5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4D6F62"/>
    <w:multiLevelType w:val="hybridMultilevel"/>
    <w:tmpl w:val="B5B0B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493548"/>
    <w:multiLevelType w:val="multilevel"/>
    <w:tmpl w:val="EFA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7A7D92"/>
    <w:multiLevelType w:val="hybridMultilevel"/>
    <w:tmpl w:val="59045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2C2076"/>
    <w:multiLevelType w:val="multilevel"/>
    <w:tmpl w:val="1E4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DC1BC5"/>
    <w:multiLevelType w:val="hybridMultilevel"/>
    <w:tmpl w:val="107CE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2F7D6A"/>
    <w:multiLevelType w:val="hybridMultilevel"/>
    <w:tmpl w:val="10FC0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39614C6"/>
    <w:multiLevelType w:val="multilevel"/>
    <w:tmpl w:val="533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EA2313"/>
    <w:multiLevelType w:val="multilevel"/>
    <w:tmpl w:val="363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1368AE"/>
    <w:multiLevelType w:val="multilevel"/>
    <w:tmpl w:val="3946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05DF9"/>
    <w:multiLevelType w:val="hybridMultilevel"/>
    <w:tmpl w:val="A19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CA3668"/>
    <w:multiLevelType w:val="multilevel"/>
    <w:tmpl w:val="302E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44699">
    <w:abstractNumId w:val="33"/>
  </w:num>
  <w:num w:numId="2" w16cid:durableId="615916988">
    <w:abstractNumId w:val="58"/>
  </w:num>
  <w:num w:numId="3" w16cid:durableId="411202386">
    <w:abstractNumId w:val="26"/>
  </w:num>
  <w:num w:numId="4" w16cid:durableId="1307323817">
    <w:abstractNumId w:val="3"/>
  </w:num>
  <w:num w:numId="5" w16cid:durableId="1143742160">
    <w:abstractNumId w:val="62"/>
  </w:num>
  <w:num w:numId="6" w16cid:durableId="1600797440">
    <w:abstractNumId w:val="45"/>
  </w:num>
  <w:num w:numId="7" w16cid:durableId="11880186">
    <w:abstractNumId w:val="15"/>
  </w:num>
  <w:num w:numId="8" w16cid:durableId="1183663123">
    <w:abstractNumId w:val="10"/>
  </w:num>
  <w:num w:numId="9" w16cid:durableId="1399132324">
    <w:abstractNumId w:val="24"/>
  </w:num>
  <w:num w:numId="10" w16cid:durableId="222182871">
    <w:abstractNumId w:val="12"/>
  </w:num>
  <w:num w:numId="11" w16cid:durableId="978418761">
    <w:abstractNumId w:val="31"/>
  </w:num>
  <w:num w:numId="12" w16cid:durableId="1068918738">
    <w:abstractNumId w:val="55"/>
  </w:num>
  <w:num w:numId="13" w16cid:durableId="303003532">
    <w:abstractNumId w:val="60"/>
  </w:num>
  <w:num w:numId="14" w16cid:durableId="1160778417">
    <w:abstractNumId w:val="18"/>
  </w:num>
  <w:num w:numId="15" w16cid:durableId="311444136">
    <w:abstractNumId w:val="4"/>
  </w:num>
  <w:num w:numId="16" w16cid:durableId="551774121">
    <w:abstractNumId w:val="43"/>
  </w:num>
  <w:num w:numId="17" w16cid:durableId="1636717177">
    <w:abstractNumId w:val="29"/>
  </w:num>
  <w:num w:numId="18" w16cid:durableId="1375734992">
    <w:abstractNumId w:val="66"/>
  </w:num>
  <w:num w:numId="19" w16cid:durableId="1806000141">
    <w:abstractNumId w:val="50"/>
  </w:num>
  <w:num w:numId="20" w16cid:durableId="27991306">
    <w:abstractNumId w:val="17"/>
  </w:num>
  <w:num w:numId="21" w16cid:durableId="1494301468">
    <w:abstractNumId w:val="46"/>
  </w:num>
  <w:num w:numId="22" w16cid:durableId="1414619558">
    <w:abstractNumId w:val="38"/>
  </w:num>
  <w:num w:numId="23" w16cid:durableId="1504275431">
    <w:abstractNumId w:val="35"/>
  </w:num>
  <w:num w:numId="24" w16cid:durableId="562564428">
    <w:abstractNumId w:val="67"/>
  </w:num>
  <w:num w:numId="25" w16cid:durableId="1731806892">
    <w:abstractNumId w:val="27"/>
  </w:num>
  <w:num w:numId="26" w16cid:durableId="1655987884">
    <w:abstractNumId w:val="59"/>
  </w:num>
  <w:num w:numId="27" w16cid:durableId="1684631153">
    <w:abstractNumId w:val="30"/>
  </w:num>
  <w:num w:numId="28" w16cid:durableId="1261835625">
    <w:abstractNumId w:val="61"/>
  </w:num>
  <w:num w:numId="29" w16cid:durableId="388647520">
    <w:abstractNumId w:val="56"/>
  </w:num>
  <w:num w:numId="30" w16cid:durableId="1025252786">
    <w:abstractNumId w:val="40"/>
  </w:num>
  <w:num w:numId="31" w16cid:durableId="1671635737">
    <w:abstractNumId w:val="39"/>
  </w:num>
  <w:num w:numId="32" w16cid:durableId="1682274115">
    <w:abstractNumId w:val="11"/>
  </w:num>
  <w:num w:numId="33" w16cid:durableId="1079519232">
    <w:abstractNumId w:val="36"/>
  </w:num>
  <w:num w:numId="34" w16cid:durableId="1582639535">
    <w:abstractNumId w:val="8"/>
  </w:num>
  <w:num w:numId="35" w16cid:durableId="51005551">
    <w:abstractNumId w:val="13"/>
  </w:num>
  <w:num w:numId="36" w16cid:durableId="1925449409">
    <w:abstractNumId w:val="49"/>
  </w:num>
  <w:num w:numId="37" w16cid:durableId="401178078">
    <w:abstractNumId w:val="57"/>
  </w:num>
  <w:num w:numId="38" w16cid:durableId="1420448092">
    <w:abstractNumId w:val="65"/>
  </w:num>
  <w:num w:numId="39" w16cid:durableId="1346597385">
    <w:abstractNumId w:val="53"/>
  </w:num>
  <w:num w:numId="40" w16cid:durableId="1102457407">
    <w:abstractNumId w:val="32"/>
  </w:num>
  <w:num w:numId="41" w16cid:durableId="669992014">
    <w:abstractNumId w:val="37"/>
  </w:num>
  <w:num w:numId="42" w16cid:durableId="1877349756">
    <w:abstractNumId w:val="54"/>
  </w:num>
  <w:num w:numId="43" w16cid:durableId="1763137535">
    <w:abstractNumId w:val="5"/>
  </w:num>
  <w:num w:numId="44" w16cid:durableId="1543514830">
    <w:abstractNumId w:val="64"/>
  </w:num>
  <w:num w:numId="45" w16cid:durableId="534847384">
    <w:abstractNumId w:val="48"/>
  </w:num>
  <w:num w:numId="46" w16cid:durableId="1357732557">
    <w:abstractNumId w:val="9"/>
  </w:num>
  <w:num w:numId="47" w16cid:durableId="1058669542">
    <w:abstractNumId w:val="34"/>
  </w:num>
  <w:num w:numId="48" w16cid:durableId="111218140">
    <w:abstractNumId w:val="1"/>
  </w:num>
  <w:num w:numId="49" w16cid:durableId="241377484">
    <w:abstractNumId w:val="23"/>
  </w:num>
  <w:num w:numId="50" w16cid:durableId="1763839333">
    <w:abstractNumId w:val="68"/>
  </w:num>
  <w:num w:numId="51" w16cid:durableId="885875822">
    <w:abstractNumId w:val="0"/>
  </w:num>
  <w:num w:numId="52" w16cid:durableId="185872441">
    <w:abstractNumId w:val="52"/>
  </w:num>
  <w:num w:numId="53" w16cid:durableId="146867082">
    <w:abstractNumId w:val="44"/>
  </w:num>
  <w:num w:numId="54" w16cid:durableId="2102868248">
    <w:abstractNumId w:val="19"/>
  </w:num>
  <w:num w:numId="55" w16cid:durableId="1999535875">
    <w:abstractNumId w:val="22"/>
  </w:num>
  <w:num w:numId="56" w16cid:durableId="304743630">
    <w:abstractNumId w:val="25"/>
  </w:num>
  <w:num w:numId="57" w16cid:durableId="347370191">
    <w:abstractNumId w:val="14"/>
  </w:num>
  <w:num w:numId="58" w16cid:durableId="1796867747">
    <w:abstractNumId w:val="6"/>
  </w:num>
  <w:num w:numId="59" w16cid:durableId="2100632630">
    <w:abstractNumId w:val="2"/>
  </w:num>
  <w:num w:numId="60" w16cid:durableId="836723343">
    <w:abstractNumId w:val="16"/>
  </w:num>
  <w:num w:numId="61" w16cid:durableId="254246614">
    <w:abstractNumId w:val="21"/>
  </w:num>
  <w:num w:numId="62" w16cid:durableId="1574393288">
    <w:abstractNumId w:val="7"/>
  </w:num>
  <w:num w:numId="63" w16cid:durableId="679353363">
    <w:abstractNumId w:val="69"/>
  </w:num>
  <w:num w:numId="64" w16cid:durableId="1671909467">
    <w:abstractNumId w:val="28"/>
  </w:num>
  <w:num w:numId="65" w16cid:durableId="1424181472">
    <w:abstractNumId w:val="51"/>
  </w:num>
  <w:num w:numId="66" w16cid:durableId="1252202661">
    <w:abstractNumId w:val="47"/>
  </w:num>
  <w:num w:numId="67" w16cid:durableId="1378822940">
    <w:abstractNumId w:val="20"/>
  </w:num>
  <w:num w:numId="68" w16cid:durableId="960764531">
    <w:abstractNumId w:val="41"/>
  </w:num>
  <w:num w:numId="69" w16cid:durableId="1869684047">
    <w:abstractNumId w:val="42"/>
  </w:num>
  <w:num w:numId="70" w16cid:durableId="1785923846">
    <w:abstractNumId w:val="6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8C16EE"/>
    <w:rsid w:val="00001436"/>
    <w:rsid w:val="00001D6D"/>
    <w:rsid w:val="00017354"/>
    <w:rsid w:val="000246A5"/>
    <w:rsid w:val="00025D28"/>
    <w:rsid w:val="00034C1A"/>
    <w:rsid w:val="000413A2"/>
    <w:rsid w:val="00054E63"/>
    <w:rsid w:val="000561D1"/>
    <w:rsid w:val="0007296B"/>
    <w:rsid w:val="00092112"/>
    <w:rsid w:val="000A181D"/>
    <w:rsid w:val="000C17B7"/>
    <w:rsid w:val="000C5A45"/>
    <w:rsid w:val="000C5B9F"/>
    <w:rsid w:val="000D3F67"/>
    <w:rsid w:val="000D6464"/>
    <w:rsid w:val="000E355E"/>
    <w:rsid w:val="00100249"/>
    <w:rsid w:val="00109389"/>
    <w:rsid w:val="0011286C"/>
    <w:rsid w:val="00126A40"/>
    <w:rsid w:val="0013262E"/>
    <w:rsid w:val="001359FD"/>
    <w:rsid w:val="00143667"/>
    <w:rsid w:val="001538EC"/>
    <w:rsid w:val="001859E5"/>
    <w:rsid w:val="00195E3A"/>
    <w:rsid w:val="001A371C"/>
    <w:rsid w:val="001A578D"/>
    <w:rsid w:val="001B5A51"/>
    <w:rsid w:val="001B6C9C"/>
    <w:rsid w:val="001D0A69"/>
    <w:rsid w:val="001D2479"/>
    <w:rsid w:val="001E521D"/>
    <w:rsid w:val="001E5D65"/>
    <w:rsid w:val="001F7957"/>
    <w:rsid w:val="002038B2"/>
    <w:rsid w:val="00214CA3"/>
    <w:rsid w:val="00221F9F"/>
    <w:rsid w:val="00224835"/>
    <w:rsid w:val="00230C4A"/>
    <w:rsid w:val="00232166"/>
    <w:rsid w:val="00242250"/>
    <w:rsid w:val="00244F75"/>
    <w:rsid w:val="00246A19"/>
    <w:rsid w:val="002472A6"/>
    <w:rsid w:val="002570B4"/>
    <w:rsid w:val="00261D53"/>
    <w:rsid w:val="002916D4"/>
    <w:rsid w:val="002B06F8"/>
    <w:rsid w:val="002D1881"/>
    <w:rsid w:val="002E6B74"/>
    <w:rsid w:val="002F25E9"/>
    <w:rsid w:val="00300AF6"/>
    <w:rsid w:val="00307B2A"/>
    <w:rsid w:val="003152D9"/>
    <w:rsid w:val="00317DDD"/>
    <w:rsid w:val="0034168F"/>
    <w:rsid w:val="0035148A"/>
    <w:rsid w:val="00353140"/>
    <w:rsid w:val="0038338E"/>
    <w:rsid w:val="003945D9"/>
    <w:rsid w:val="00397974"/>
    <w:rsid w:val="003A3E41"/>
    <w:rsid w:val="003B0024"/>
    <w:rsid w:val="003B29A5"/>
    <w:rsid w:val="003B61CC"/>
    <w:rsid w:val="003C2D48"/>
    <w:rsid w:val="003E0BF8"/>
    <w:rsid w:val="0040164D"/>
    <w:rsid w:val="0040445E"/>
    <w:rsid w:val="00404983"/>
    <w:rsid w:val="00411E3B"/>
    <w:rsid w:val="00414F8D"/>
    <w:rsid w:val="0042259D"/>
    <w:rsid w:val="0042282D"/>
    <w:rsid w:val="004245ED"/>
    <w:rsid w:val="00430B31"/>
    <w:rsid w:val="0043210E"/>
    <w:rsid w:val="004370FF"/>
    <w:rsid w:val="00454243"/>
    <w:rsid w:val="004B6FDF"/>
    <w:rsid w:val="004C697D"/>
    <w:rsid w:val="004D2185"/>
    <w:rsid w:val="004E1675"/>
    <w:rsid w:val="004E75D3"/>
    <w:rsid w:val="004F2CD2"/>
    <w:rsid w:val="00525DAC"/>
    <w:rsid w:val="00534623"/>
    <w:rsid w:val="00535640"/>
    <w:rsid w:val="00554333"/>
    <w:rsid w:val="00571B8B"/>
    <w:rsid w:val="005965F1"/>
    <w:rsid w:val="005B1642"/>
    <w:rsid w:val="005B5335"/>
    <w:rsid w:val="005C479C"/>
    <w:rsid w:val="005E5C50"/>
    <w:rsid w:val="00613BE6"/>
    <w:rsid w:val="0062179E"/>
    <w:rsid w:val="00621F90"/>
    <w:rsid w:val="00623AC6"/>
    <w:rsid w:val="00652C83"/>
    <w:rsid w:val="00680657"/>
    <w:rsid w:val="00685DC2"/>
    <w:rsid w:val="00697F48"/>
    <w:rsid w:val="006B210A"/>
    <w:rsid w:val="006B34F3"/>
    <w:rsid w:val="006C5748"/>
    <w:rsid w:val="006C7FFD"/>
    <w:rsid w:val="006E76A3"/>
    <w:rsid w:val="006F2F9A"/>
    <w:rsid w:val="007148F3"/>
    <w:rsid w:val="0074690E"/>
    <w:rsid w:val="007638F9"/>
    <w:rsid w:val="00765DE2"/>
    <w:rsid w:val="007750C7"/>
    <w:rsid w:val="00784CAF"/>
    <w:rsid w:val="0079512F"/>
    <w:rsid w:val="007A6C82"/>
    <w:rsid w:val="007D5155"/>
    <w:rsid w:val="007E3516"/>
    <w:rsid w:val="007E52D7"/>
    <w:rsid w:val="007F5E72"/>
    <w:rsid w:val="007F5F69"/>
    <w:rsid w:val="007F7060"/>
    <w:rsid w:val="008017AD"/>
    <w:rsid w:val="008043A3"/>
    <w:rsid w:val="008054EB"/>
    <w:rsid w:val="008153F8"/>
    <w:rsid w:val="0081571A"/>
    <w:rsid w:val="00825E25"/>
    <w:rsid w:val="00830A65"/>
    <w:rsid w:val="0084612D"/>
    <w:rsid w:val="0084779F"/>
    <w:rsid w:val="00852E1D"/>
    <w:rsid w:val="00863538"/>
    <w:rsid w:val="00871A1B"/>
    <w:rsid w:val="008773C2"/>
    <w:rsid w:val="00884427"/>
    <w:rsid w:val="00896D1B"/>
    <w:rsid w:val="00897521"/>
    <w:rsid w:val="008A42A2"/>
    <w:rsid w:val="008B729A"/>
    <w:rsid w:val="008B7B68"/>
    <w:rsid w:val="008C06E9"/>
    <w:rsid w:val="008C187C"/>
    <w:rsid w:val="008C6F2C"/>
    <w:rsid w:val="008D21DF"/>
    <w:rsid w:val="008E7436"/>
    <w:rsid w:val="008F0B0A"/>
    <w:rsid w:val="00900456"/>
    <w:rsid w:val="009037E7"/>
    <w:rsid w:val="00906519"/>
    <w:rsid w:val="009140FC"/>
    <w:rsid w:val="00920E5C"/>
    <w:rsid w:val="00953C48"/>
    <w:rsid w:val="00962729"/>
    <w:rsid w:val="00966331"/>
    <w:rsid w:val="00966410"/>
    <w:rsid w:val="00973032"/>
    <w:rsid w:val="009B1F01"/>
    <w:rsid w:val="009B4B55"/>
    <w:rsid w:val="009C5BB4"/>
    <w:rsid w:val="009D4712"/>
    <w:rsid w:val="00A13609"/>
    <w:rsid w:val="00A2102C"/>
    <w:rsid w:val="00A27D51"/>
    <w:rsid w:val="00A304F8"/>
    <w:rsid w:val="00A55006"/>
    <w:rsid w:val="00A61DE4"/>
    <w:rsid w:val="00A64983"/>
    <w:rsid w:val="00A844A7"/>
    <w:rsid w:val="00AB1BFE"/>
    <w:rsid w:val="00AC068A"/>
    <w:rsid w:val="00AC156D"/>
    <w:rsid w:val="00AD6D88"/>
    <w:rsid w:val="00AF2438"/>
    <w:rsid w:val="00B01D16"/>
    <w:rsid w:val="00B42CEA"/>
    <w:rsid w:val="00B50F82"/>
    <w:rsid w:val="00B55204"/>
    <w:rsid w:val="00B840E8"/>
    <w:rsid w:val="00B87636"/>
    <w:rsid w:val="00BA2624"/>
    <w:rsid w:val="00BA52C1"/>
    <w:rsid w:val="00BA6610"/>
    <w:rsid w:val="00BB64A6"/>
    <w:rsid w:val="00BC4A1F"/>
    <w:rsid w:val="00C506B7"/>
    <w:rsid w:val="00C507AD"/>
    <w:rsid w:val="00C56C3D"/>
    <w:rsid w:val="00C70E51"/>
    <w:rsid w:val="00C74C62"/>
    <w:rsid w:val="00C82BC5"/>
    <w:rsid w:val="00C82F0C"/>
    <w:rsid w:val="00C83E98"/>
    <w:rsid w:val="00C9009A"/>
    <w:rsid w:val="00C97126"/>
    <w:rsid w:val="00CA3949"/>
    <w:rsid w:val="00CA5CD0"/>
    <w:rsid w:val="00CB7CE2"/>
    <w:rsid w:val="00CC2948"/>
    <w:rsid w:val="00CC3393"/>
    <w:rsid w:val="00CC4531"/>
    <w:rsid w:val="00CD3C28"/>
    <w:rsid w:val="00CE06DA"/>
    <w:rsid w:val="00CE6E18"/>
    <w:rsid w:val="00CF33D5"/>
    <w:rsid w:val="00D21D4A"/>
    <w:rsid w:val="00D23CC1"/>
    <w:rsid w:val="00D36B10"/>
    <w:rsid w:val="00D420AA"/>
    <w:rsid w:val="00D47AA3"/>
    <w:rsid w:val="00D6151D"/>
    <w:rsid w:val="00D706C3"/>
    <w:rsid w:val="00D806C2"/>
    <w:rsid w:val="00D96B86"/>
    <w:rsid w:val="00DA078F"/>
    <w:rsid w:val="00DA60D2"/>
    <w:rsid w:val="00DB056A"/>
    <w:rsid w:val="00DB5213"/>
    <w:rsid w:val="00DD73A7"/>
    <w:rsid w:val="00E13BE9"/>
    <w:rsid w:val="00E209E9"/>
    <w:rsid w:val="00E4575C"/>
    <w:rsid w:val="00E50A80"/>
    <w:rsid w:val="00E5287B"/>
    <w:rsid w:val="00E62EB6"/>
    <w:rsid w:val="00E63B42"/>
    <w:rsid w:val="00E72C2C"/>
    <w:rsid w:val="00E802C6"/>
    <w:rsid w:val="00E84844"/>
    <w:rsid w:val="00E9188E"/>
    <w:rsid w:val="00E93E2B"/>
    <w:rsid w:val="00EB75E8"/>
    <w:rsid w:val="00EC4DA6"/>
    <w:rsid w:val="00ED41AF"/>
    <w:rsid w:val="00EE0338"/>
    <w:rsid w:val="00EE2C56"/>
    <w:rsid w:val="00EE61C5"/>
    <w:rsid w:val="00F04E5C"/>
    <w:rsid w:val="00F11509"/>
    <w:rsid w:val="00F1302F"/>
    <w:rsid w:val="00F16A7C"/>
    <w:rsid w:val="00F3310E"/>
    <w:rsid w:val="00F40D64"/>
    <w:rsid w:val="00F43BC1"/>
    <w:rsid w:val="00F452A8"/>
    <w:rsid w:val="00F45630"/>
    <w:rsid w:val="00F458CE"/>
    <w:rsid w:val="00F47C60"/>
    <w:rsid w:val="00F54C4D"/>
    <w:rsid w:val="00F7027E"/>
    <w:rsid w:val="00F915C7"/>
    <w:rsid w:val="00F93D37"/>
    <w:rsid w:val="00F9570F"/>
    <w:rsid w:val="00FA4182"/>
    <w:rsid w:val="00FA6CDA"/>
    <w:rsid w:val="00FB3846"/>
    <w:rsid w:val="00FB7F8A"/>
    <w:rsid w:val="00FC08FD"/>
    <w:rsid w:val="00FC2670"/>
    <w:rsid w:val="00FC2DE0"/>
    <w:rsid w:val="00FC4F82"/>
    <w:rsid w:val="00FD7ACE"/>
    <w:rsid w:val="00FE717E"/>
    <w:rsid w:val="0A91EC4A"/>
    <w:rsid w:val="17515FF9"/>
    <w:rsid w:val="1CF52CEA"/>
    <w:rsid w:val="2F2E99D6"/>
    <w:rsid w:val="2F8C16EE"/>
    <w:rsid w:val="3AB725CA"/>
    <w:rsid w:val="43E32B50"/>
    <w:rsid w:val="5659B93B"/>
    <w:rsid w:val="5E4B0A7F"/>
    <w:rsid w:val="67CE0251"/>
    <w:rsid w:val="6C5F35B2"/>
    <w:rsid w:val="6FD11DB1"/>
    <w:rsid w:val="7BCAC5C2"/>
    <w:rsid w:val="7C6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10E76"/>
  <w15:docId w15:val="{4663EFCC-2FA3-4392-B13E-AF80C6B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57"/>
    <w:pPr>
      <w:jc w:val="both"/>
    </w:pPr>
    <w:rPr>
      <w:rFonts w:ascii="Times New Roman" w:hAnsi="Times New Roman"/>
    </w:rPr>
  </w:style>
  <w:style w:type="paragraph" w:styleId="Heading1">
    <w:name w:val="heading 1"/>
    <w:basedOn w:val="NoSpacing"/>
    <w:next w:val="Normal"/>
    <w:link w:val="Heading1Char"/>
    <w:uiPriority w:val="9"/>
    <w:qFormat/>
    <w:rsid w:val="00ED41AF"/>
    <w:pPr>
      <w:keepNext/>
      <w:keepLines/>
      <w:spacing w:before="360" w:after="8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BB64A6"/>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FC2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2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C2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C2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C2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C2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FC2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A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B64A6"/>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FC2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2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C2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C2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C2DE0"/>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FC2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FC2DE0"/>
    <w:rPr>
      <w:rFonts w:eastAsiaTheme="majorEastAsia" w:cstheme="majorBidi"/>
      <w:color w:val="272727" w:themeColor="text1" w:themeTint="D8"/>
    </w:rPr>
  </w:style>
  <w:style w:type="character" w:customStyle="1" w:styleId="TitleChar">
    <w:name w:val="Title Char"/>
    <w:basedOn w:val="DefaultParagraphFont"/>
    <w:link w:val="Title"/>
    <w:uiPriority w:val="10"/>
    <w:rsid w:val="00FC2DE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C2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FC2DE0"/>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FC2DE0"/>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FC2DE0"/>
    <w:rPr>
      <w:i/>
      <w:iCs/>
      <w:color w:val="0F4761" w:themeColor="accent1" w:themeShade="BF"/>
    </w:rPr>
  </w:style>
  <w:style w:type="character" w:customStyle="1" w:styleId="QuoteChar">
    <w:name w:val="Quote Char"/>
    <w:basedOn w:val="DefaultParagraphFont"/>
    <w:link w:val="Quote"/>
    <w:uiPriority w:val="29"/>
    <w:rsid w:val="00FC2DE0"/>
    <w:rPr>
      <w:i/>
      <w:iCs/>
      <w:color w:val="404040" w:themeColor="text1" w:themeTint="BF"/>
    </w:rPr>
  </w:style>
  <w:style w:type="paragraph" w:styleId="Quote">
    <w:name w:val="Quote"/>
    <w:basedOn w:val="Normal"/>
    <w:next w:val="Normal"/>
    <w:link w:val="QuoteChar"/>
    <w:uiPriority w:val="29"/>
    <w:qFormat/>
    <w:rsid w:val="00FC2DE0"/>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FC2DE0"/>
    <w:rPr>
      <w:i/>
      <w:iCs/>
      <w:color w:val="0F4761" w:themeColor="accent1" w:themeShade="BF"/>
    </w:rPr>
  </w:style>
  <w:style w:type="paragraph" w:styleId="IntenseQuote">
    <w:name w:val="Intense Quote"/>
    <w:basedOn w:val="Normal"/>
    <w:next w:val="Normal"/>
    <w:link w:val="IntenseQuoteChar"/>
    <w:uiPriority w:val="30"/>
    <w:qFormat/>
    <w:rsid w:val="00FC2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FC2DE0"/>
    <w:rPr>
      <w:b/>
      <w:bCs/>
      <w:smallCaps/>
      <w:color w:val="0F4761" w:themeColor="accent1" w:themeShade="BF"/>
      <w:spacing w:val="5"/>
    </w:rPr>
  </w:style>
  <w:style w:type="paragraph" w:styleId="NormalWeb">
    <w:name w:val="Normal (Web)"/>
    <w:basedOn w:val="Normal"/>
    <w:uiPriority w:val="99"/>
    <w:unhideWhenUsed/>
    <w:rsid w:val="00680657"/>
    <w:pPr>
      <w:spacing w:before="100" w:beforeAutospacing="1" w:after="100" w:afterAutospacing="1" w:line="240" w:lineRule="auto"/>
    </w:pPr>
    <w:rPr>
      <w:rFonts w:eastAsia="Times New Roman" w:cs="Times New Roman"/>
      <w:lang w:val="en-IN" w:eastAsia="en-GB"/>
    </w:rPr>
  </w:style>
  <w:style w:type="character" w:styleId="Strong">
    <w:name w:val="Strong"/>
    <w:basedOn w:val="DefaultParagraphFont"/>
    <w:uiPriority w:val="22"/>
    <w:qFormat/>
    <w:rsid w:val="00680657"/>
    <w:rPr>
      <w:b/>
      <w:bCs/>
    </w:rPr>
  </w:style>
  <w:style w:type="paragraph" w:styleId="NoSpacing">
    <w:name w:val="No Spacing"/>
    <w:uiPriority w:val="1"/>
    <w:qFormat/>
    <w:rsid w:val="00680657"/>
    <w:pPr>
      <w:spacing w:after="0" w:line="240" w:lineRule="auto"/>
    </w:pPr>
  </w:style>
  <w:style w:type="paragraph" w:styleId="TOCHeading">
    <w:name w:val="TOC Heading"/>
    <w:basedOn w:val="Heading1"/>
    <w:next w:val="Normal"/>
    <w:uiPriority w:val="39"/>
    <w:unhideWhenUsed/>
    <w:qFormat/>
    <w:rsid w:val="00ED41AF"/>
    <w:pPr>
      <w:spacing w:before="480" w:after="0" w:line="276" w:lineRule="auto"/>
      <w:jc w:val="left"/>
      <w:outlineLvl w:val="9"/>
    </w:pPr>
    <w:rPr>
      <w:rFonts w:asciiTheme="majorHAnsi" w:hAnsiTheme="majorHAnsi"/>
      <w:bCs/>
      <w:color w:val="0F4761" w:themeColor="accent1" w:themeShade="BF"/>
      <w:sz w:val="28"/>
      <w:szCs w:val="28"/>
      <w:lang w:eastAsia="en-US"/>
    </w:rPr>
  </w:style>
  <w:style w:type="paragraph" w:styleId="TOC1">
    <w:name w:val="toc 1"/>
    <w:basedOn w:val="Normal"/>
    <w:next w:val="Normal"/>
    <w:autoRedefine/>
    <w:uiPriority w:val="39"/>
    <w:unhideWhenUsed/>
    <w:rsid w:val="00ED41AF"/>
    <w:pPr>
      <w:spacing w:before="120" w:after="0"/>
      <w:jc w:val="left"/>
    </w:pPr>
    <w:rPr>
      <w:rFonts w:asciiTheme="minorHAnsi" w:hAnsiTheme="minorHAnsi"/>
      <w:b/>
      <w:bCs/>
      <w:i/>
      <w:iCs/>
    </w:rPr>
  </w:style>
  <w:style w:type="character" w:styleId="Hyperlink">
    <w:name w:val="Hyperlink"/>
    <w:basedOn w:val="DefaultParagraphFont"/>
    <w:uiPriority w:val="99"/>
    <w:unhideWhenUsed/>
    <w:rsid w:val="00ED41AF"/>
    <w:rPr>
      <w:color w:val="467886" w:themeColor="hyperlink"/>
      <w:u w:val="single"/>
    </w:rPr>
  </w:style>
  <w:style w:type="paragraph" w:styleId="TOC2">
    <w:name w:val="toc 2"/>
    <w:basedOn w:val="Normal"/>
    <w:next w:val="Normal"/>
    <w:autoRedefine/>
    <w:uiPriority w:val="39"/>
    <w:unhideWhenUsed/>
    <w:rsid w:val="00ED41A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ED41A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ED41A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ED41A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ED41A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ED41A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ED41A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ED41AF"/>
    <w:pPr>
      <w:spacing w:after="0"/>
      <w:ind w:left="1920"/>
      <w:jc w:val="left"/>
    </w:pPr>
    <w:rPr>
      <w:rFonts w:asciiTheme="minorHAnsi" w:hAnsiTheme="minorHAnsi"/>
      <w:sz w:val="20"/>
      <w:szCs w:val="20"/>
    </w:rPr>
  </w:style>
  <w:style w:type="character" w:customStyle="1" w:styleId="overflow-hidden">
    <w:name w:val="overflow-hidden"/>
    <w:basedOn w:val="DefaultParagraphFont"/>
    <w:rsid w:val="00BB64A6"/>
  </w:style>
  <w:style w:type="character" w:styleId="CommentReference">
    <w:name w:val="annotation reference"/>
    <w:basedOn w:val="DefaultParagraphFont"/>
    <w:uiPriority w:val="99"/>
    <w:semiHidden/>
    <w:unhideWhenUsed/>
    <w:rsid w:val="00863538"/>
    <w:rPr>
      <w:sz w:val="16"/>
      <w:szCs w:val="16"/>
    </w:rPr>
  </w:style>
  <w:style w:type="paragraph" w:styleId="CommentText">
    <w:name w:val="annotation text"/>
    <w:basedOn w:val="Normal"/>
    <w:link w:val="CommentTextChar"/>
    <w:uiPriority w:val="99"/>
    <w:unhideWhenUsed/>
    <w:rsid w:val="00863538"/>
    <w:pPr>
      <w:spacing w:line="240" w:lineRule="auto"/>
    </w:pPr>
    <w:rPr>
      <w:sz w:val="20"/>
      <w:szCs w:val="20"/>
    </w:rPr>
  </w:style>
  <w:style w:type="character" w:customStyle="1" w:styleId="CommentTextChar">
    <w:name w:val="Comment Text Char"/>
    <w:basedOn w:val="DefaultParagraphFont"/>
    <w:link w:val="CommentText"/>
    <w:uiPriority w:val="99"/>
    <w:rsid w:val="0086353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3538"/>
    <w:rPr>
      <w:b/>
      <w:bCs/>
    </w:rPr>
  </w:style>
  <w:style w:type="character" w:customStyle="1" w:styleId="CommentSubjectChar">
    <w:name w:val="Comment Subject Char"/>
    <w:basedOn w:val="CommentTextChar"/>
    <w:link w:val="CommentSubject"/>
    <w:uiPriority w:val="99"/>
    <w:semiHidden/>
    <w:rsid w:val="00863538"/>
    <w:rPr>
      <w:rFonts w:ascii="Times New Roman" w:hAnsi="Times New Roman"/>
      <w:b/>
      <w:bCs/>
      <w:sz w:val="20"/>
      <w:szCs w:val="20"/>
    </w:rPr>
  </w:style>
  <w:style w:type="character" w:customStyle="1" w:styleId="Mention1">
    <w:name w:val="Mention1"/>
    <w:basedOn w:val="DefaultParagraphFont"/>
    <w:uiPriority w:val="99"/>
    <w:unhideWhenUsed/>
    <w:rsid w:val="00863538"/>
    <w:rPr>
      <w:color w:val="2B579A"/>
      <w:shd w:val="clear" w:color="auto" w:fill="E1DFDD"/>
    </w:rPr>
  </w:style>
  <w:style w:type="paragraph" w:styleId="Header">
    <w:name w:val="header"/>
    <w:basedOn w:val="Normal"/>
    <w:link w:val="HeaderChar"/>
    <w:uiPriority w:val="99"/>
    <w:unhideWhenUsed/>
    <w:rsid w:val="00E80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2C6"/>
    <w:rPr>
      <w:rFonts w:ascii="Times New Roman" w:hAnsi="Times New Roman"/>
    </w:rPr>
  </w:style>
  <w:style w:type="paragraph" w:styleId="Footer">
    <w:name w:val="footer"/>
    <w:basedOn w:val="Normal"/>
    <w:link w:val="FooterChar"/>
    <w:uiPriority w:val="99"/>
    <w:unhideWhenUsed/>
    <w:rsid w:val="00E80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2C6"/>
    <w:rPr>
      <w:rFonts w:ascii="Times New Roman" w:hAnsi="Times New Roman"/>
    </w:rPr>
  </w:style>
  <w:style w:type="paragraph" w:styleId="ListParagraph">
    <w:name w:val="List Paragraph"/>
    <w:basedOn w:val="Normal"/>
    <w:uiPriority w:val="34"/>
    <w:qFormat/>
    <w:rsid w:val="00AB1BFE"/>
    <w:pPr>
      <w:ind w:left="720"/>
      <w:contextualSpacing/>
    </w:pPr>
  </w:style>
  <w:style w:type="character" w:styleId="HTMLCode">
    <w:name w:val="HTML Code"/>
    <w:basedOn w:val="DefaultParagraphFont"/>
    <w:uiPriority w:val="99"/>
    <w:semiHidden/>
    <w:unhideWhenUsed/>
    <w:rsid w:val="002F25E9"/>
    <w:rPr>
      <w:rFonts w:ascii="Courier New" w:eastAsia="Times New Roman" w:hAnsi="Courier New" w:cs="Courier New"/>
      <w:sz w:val="20"/>
      <w:szCs w:val="20"/>
    </w:rPr>
  </w:style>
  <w:style w:type="character" w:styleId="Emphasis">
    <w:name w:val="Emphasis"/>
    <w:basedOn w:val="DefaultParagraphFont"/>
    <w:uiPriority w:val="20"/>
    <w:qFormat/>
    <w:rsid w:val="003152D9"/>
    <w:rPr>
      <w:i/>
      <w:iCs/>
    </w:rPr>
  </w:style>
  <w:style w:type="paragraph" w:styleId="BalloonText">
    <w:name w:val="Balloon Text"/>
    <w:basedOn w:val="Normal"/>
    <w:link w:val="BalloonTextChar"/>
    <w:uiPriority w:val="99"/>
    <w:semiHidden/>
    <w:unhideWhenUsed/>
    <w:rsid w:val="0002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28"/>
    <w:rPr>
      <w:rFonts w:ascii="Tahoma" w:hAnsi="Tahoma" w:cs="Tahoma"/>
      <w:sz w:val="16"/>
      <w:szCs w:val="16"/>
    </w:rPr>
  </w:style>
  <w:style w:type="paragraph" w:styleId="HTMLPreformatted">
    <w:name w:val="HTML Preformatted"/>
    <w:basedOn w:val="Normal"/>
    <w:link w:val="HTMLPreformattedChar"/>
    <w:uiPriority w:val="99"/>
    <w:semiHidden/>
    <w:unhideWhenUsed/>
    <w:rsid w:val="0081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1571A"/>
    <w:rPr>
      <w:rFonts w:ascii="Courier New" w:eastAsia="Times New Roman" w:hAnsi="Courier New" w:cs="Courier New"/>
      <w:sz w:val="20"/>
      <w:szCs w:val="20"/>
      <w:lang w:eastAsia="en-US"/>
    </w:rPr>
  </w:style>
  <w:style w:type="character" w:styleId="PageNumber">
    <w:name w:val="page number"/>
    <w:basedOn w:val="DefaultParagraphFont"/>
    <w:uiPriority w:val="99"/>
    <w:semiHidden/>
    <w:unhideWhenUsed/>
    <w:rsid w:val="00D9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5524">
      <w:bodyDiv w:val="1"/>
      <w:marLeft w:val="0"/>
      <w:marRight w:val="0"/>
      <w:marTop w:val="0"/>
      <w:marBottom w:val="0"/>
      <w:divBdr>
        <w:top w:val="none" w:sz="0" w:space="0" w:color="auto"/>
        <w:left w:val="none" w:sz="0" w:space="0" w:color="auto"/>
        <w:bottom w:val="none" w:sz="0" w:space="0" w:color="auto"/>
        <w:right w:val="none" w:sz="0" w:space="0" w:color="auto"/>
      </w:divBdr>
    </w:div>
    <w:div w:id="280042315">
      <w:bodyDiv w:val="1"/>
      <w:marLeft w:val="0"/>
      <w:marRight w:val="0"/>
      <w:marTop w:val="0"/>
      <w:marBottom w:val="0"/>
      <w:divBdr>
        <w:top w:val="none" w:sz="0" w:space="0" w:color="auto"/>
        <w:left w:val="none" w:sz="0" w:space="0" w:color="auto"/>
        <w:bottom w:val="none" w:sz="0" w:space="0" w:color="auto"/>
        <w:right w:val="none" w:sz="0" w:space="0" w:color="auto"/>
      </w:divBdr>
    </w:div>
    <w:div w:id="450561199">
      <w:bodyDiv w:val="1"/>
      <w:marLeft w:val="0"/>
      <w:marRight w:val="0"/>
      <w:marTop w:val="0"/>
      <w:marBottom w:val="0"/>
      <w:divBdr>
        <w:top w:val="none" w:sz="0" w:space="0" w:color="auto"/>
        <w:left w:val="none" w:sz="0" w:space="0" w:color="auto"/>
        <w:bottom w:val="none" w:sz="0" w:space="0" w:color="auto"/>
        <w:right w:val="none" w:sz="0" w:space="0" w:color="auto"/>
      </w:divBdr>
      <w:divsChild>
        <w:div w:id="827941535">
          <w:marLeft w:val="0"/>
          <w:marRight w:val="0"/>
          <w:marTop w:val="0"/>
          <w:marBottom w:val="0"/>
          <w:divBdr>
            <w:top w:val="none" w:sz="0" w:space="0" w:color="auto"/>
            <w:left w:val="none" w:sz="0" w:space="0" w:color="auto"/>
            <w:bottom w:val="none" w:sz="0" w:space="0" w:color="auto"/>
            <w:right w:val="none" w:sz="0" w:space="0" w:color="auto"/>
          </w:divBdr>
          <w:divsChild>
            <w:div w:id="1234852902">
              <w:marLeft w:val="0"/>
              <w:marRight w:val="0"/>
              <w:marTop w:val="0"/>
              <w:marBottom w:val="0"/>
              <w:divBdr>
                <w:top w:val="none" w:sz="0" w:space="0" w:color="auto"/>
                <w:left w:val="none" w:sz="0" w:space="0" w:color="auto"/>
                <w:bottom w:val="none" w:sz="0" w:space="0" w:color="auto"/>
                <w:right w:val="none" w:sz="0" w:space="0" w:color="auto"/>
              </w:divBdr>
              <w:divsChild>
                <w:div w:id="244608873">
                  <w:marLeft w:val="0"/>
                  <w:marRight w:val="0"/>
                  <w:marTop w:val="0"/>
                  <w:marBottom w:val="0"/>
                  <w:divBdr>
                    <w:top w:val="none" w:sz="0" w:space="0" w:color="auto"/>
                    <w:left w:val="none" w:sz="0" w:space="0" w:color="auto"/>
                    <w:bottom w:val="none" w:sz="0" w:space="0" w:color="auto"/>
                    <w:right w:val="none" w:sz="0" w:space="0" w:color="auto"/>
                  </w:divBdr>
                  <w:divsChild>
                    <w:div w:id="15340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6200">
          <w:marLeft w:val="0"/>
          <w:marRight w:val="0"/>
          <w:marTop w:val="0"/>
          <w:marBottom w:val="0"/>
          <w:divBdr>
            <w:top w:val="none" w:sz="0" w:space="0" w:color="auto"/>
            <w:left w:val="none" w:sz="0" w:space="0" w:color="auto"/>
            <w:bottom w:val="none" w:sz="0" w:space="0" w:color="auto"/>
            <w:right w:val="none" w:sz="0" w:space="0" w:color="auto"/>
          </w:divBdr>
          <w:divsChild>
            <w:div w:id="383985027">
              <w:marLeft w:val="0"/>
              <w:marRight w:val="0"/>
              <w:marTop w:val="0"/>
              <w:marBottom w:val="0"/>
              <w:divBdr>
                <w:top w:val="none" w:sz="0" w:space="0" w:color="auto"/>
                <w:left w:val="none" w:sz="0" w:space="0" w:color="auto"/>
                <w:bottom w:val="none" w:sz="0" w:space="0" w:color="auto"/>
                <w:right w:val="none" w:sz="0" w:space="0" w:color="auto"/>
              </w:divBdr>
              <w:divsChild>
                <w:div w:id="1973945672">
                  <w:marLeft w:val="0"/>
                  <w:marRight w:val="0"/>
                  <w:marTop w:val="0"/>
                  <w:marBottom w:val="0"/>
                  <w:divBdr>
                    <w:top w:val="none" w:sz="0" w:space="0" w:color="auto"/>
                    <w:left w:val="none" w:sz="0" w:space="0" w:color="auto"/>
                    <w:bottom w:val="none" w:sz="0" w:space="0" w:color="auto"/>
                    <w:right w:val="none" w:sz="0" w:space="0" w:color="auto"/>
                  </w:divBdr>
                  <w:divsChild>
                    <w:div w:id="8790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2579">
      <w:bodyDiv w:val="1"/>
      <w:marLeft w:val="0"/>
      <w:marRight w:val="0"/>
      <w:marTop w:val="0"/>
      <w:marBottom w:val="0"/>
      <w:divBdr>
        <w:top w:val="none" w:sz="0" w:space="0" w:color="auto"/>
        <w:left w:val="none" w:sz="0" w:space="0" w:color="auto"/>
        <w:bottom w:val="none" w:sz="0" w:space="0" w:color="auto"/>
        <w:right w:val="none" w:sz="0" w:space="0" w:color="auto"/>
      </w:divBdr>
    </w:div>
    <w:div w:id="841816822">
      <w:bodyDiv w:val="1"/>
      <w:marLeft w:val="0"/>
      <w:marRight w:val="0"/>
      <w:marTop w:val="0"/>
      <w:marBottom w:val="0"/>
      <w:divBdr>
        <w:top w:val="none" w:sz="0" w:space="0" w:color="auto"/>
        <w:left w:val="none" w:sz="0" w:space="0" w:color="auto"/>
        <w:bottom w:val="none" w:sz="0" w:space="0" w:color="auto"/>
        <w:right w:val="none" w:sz="0" w:space="0" w:color="auto"/>
      </w:divBdr>
      <w:divsChild>
        <w:div w:id="298462819">
          <w:marLeft w:val="0"/>
          <w:marRight w:val="0"/>
          <w:marTop w:val="0"/>
          <w:marBottom w:val="0"/>
          <w:divBdr>
            <w:top w:val="none" w:sz="0" w:space="0" w:color="auto"/>
            <w:left w:val="none" w:sz="0" w:space="0" w:color="auto"/>
            <w:bottom w:val="none" w:sz="0" w:space="0" w:color="auto"/>
            <w:right w:val="none" w:sz="0" w:space="0" w:color="auto"/>
          </w:divBdr>
          <w:divsChild>
            <w:div w:id="1137528998">
              <w:marLeft w:val="0"/>
              <w:marRight w:val="0"/>
              <w:marTop w:val="0"/>
              <w:marBottom w:val="0"/>
              <w:divBdr>
                <w:top w:val="none" w:sz="0" w:space="0" w:color="auto"/>
                <w:left w:val="none" w:sz="0" w:space="0" w:color="auto"/>
                <w:bottom w:val="none" w:sz="0" w:space="0" w:color="auto"/>
                <w:right w:val="none" w:sz="0" w:space="0" w:color="auto"/>
              </w:divBdr>
              <w:divsChild>
                <w:div w:id="614561605">
                  <w:marLeft w:val="0"/>
                  <w:marRight w:val="0"/>
                  <w:marTop w:val="0"/>
                  <w:marBottom w:val="0"/>
                  <w:divBdr>
                    <w:top w:val="none" w:sz="0" w:space="0" w:color="auto"/>
                    <w:left w:val="none" w:sz="0" w:space="0" w:color="auto"/>
                    <w:bottom w:val="none" w:sz="0" w:space="0" w:color="auto"/>
                    <w:right w:val="none" w:sz="0" w:space="0" w:color="auto"/>
                  </w:divBdr>
                  <w:divsChild>
                    <w:div w:id="8383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9513">
          <w:marLeft w:val="0"/>
          <w:marRight w:val="0"/>
          <w:marTop w:val="0"/>
          <w:marBottom w:val="0"/>
          <w:divBdr>
            <w:top w:val="none" w:sz="0" w:space="0" w:color="auto"/>
            <w:left w:val="none" w:sz="0" w:space="0" w:color="auto"/>
            <w:bottom w:val="none" w:sz="0" w:space="0" w:color="auto"/>
            <w:right w:val="none" w:sz="0" w:space="0" w:color="auto"/>
          </w:divBdr>
          <w:divsChild>
            <w:div w:id="2057270204">
              <w:marLeft w:val="0"/>
              <w:marRight w:val="0"/>
              <w:marTop w:val="0"/>
              <w:marBottom w:val="0"/>
              <w:divBdr>
                <w:top w:val="none" w:sz="0" w:space="0" w:color="auto"/>
                <w:left w:val="none" w:sz="0" w:space="0" w:color="auto"/>
                <w:bottom w:val="none" w:sz="0" w:space="0" w:color="auto"/>
                <w:right w:val="none" w:sz="0" w:space="0" w:color="auto"/>
              </w:divBdr>
              <w:divsChild>
                <w:div w:id="1626548106">
                  <w:marLeft w:val="0"/>
                  <w:marRight w:val="0"/>
                  <w:marTop w:val="0"/>
                  <w:marBottom w:val="0"/>
                  <w:divBdr>
                    <w:top w:val="none" w:sz="0" w:space="0" w:color="auto"/>
                    <w:left w:val="none" w:sz="0" w:space="0" w:color="auto"/>
                    <w:bottom w:val="none" w:sz="0" w:space="0" w:color="auto"/>
                    <w:right w:val="none" w:sz="0" w:space="0" w:color="auto"/>
                  </w:divBdr>
                  <w:divsChild>
                    <w:div w:id="9588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6213">
      <w:bodyDiv w:val="1"/>
      <w:marLeft w:val="0"/>
      <w:marRight w:val="0"/>
      <w:marTop w:val="0"/>
      <w:marBottom w:val="0"/>
      <w:divBdr>
        <w:top w:val="none" w:sz="0" w:space="0" w:color="auto"/>
        <w:left w:val="none" w:sz="0" w:space="0" w:color="auto"/>
        <w:bottom w:val="none" w:sz="0" w:space="0" w:color="auto"/>
        <w:right w:val="none" w:sz="0" w:space="0" w:color="auto"/>
      </w:divBdr>
    </w:div>
    <w:div w:id="899830097">
      <w:bodyDiv w:val="1"/>
      <w:marLeft w:val="0"/>
      <w:marRight w:val="0"/>
      <w:marTop w:val="0"/>
      <w:marBottom w:val="0"/>
      <w:divBdr>
        <w:top w:val="none" w:sz="0" w:space="0" w:color="auto"/>
        <w:left w:val="none" w:sz="0" w:space="0" w:color="auto"/>
        <w:bottom w:val="none" w:sz="0" w:space="0" w:color="auto"/>
        <w:right w:val="none" w:sz="0" w:space="0" w:color="auto"/>
      </w:divBdr>
    </w:div>
    <w:div w:id="1107700637">
      <w:bodyDiv w:val="1"/>
      <w:marLeft w:val="0"/>
      <w:marRight w:val="0"/>
      <w:marTop w:val="0"/>
      <w:marBottom w:val="0"/>
      <w:divBdr>
        <w:top w:val="none" w:sz="0" w:space="0" w:color="auto"/>
        <w:left w:val="none" w:sz="0" w:space="0" w:color="auto"/>
        <w:bottom w:val="none" w:sz="0" w:space="0" w:color="auto"/>
        <w:right w:val="none" w:sz="0" w:space="0" w:color="auto"/>
      </w:divBdr>
    </w:div>
    <w:div w:id="1174107910">
      <w:bodyDiv w:val="1"/>
      <w:marLeft w:val="0"/>
      <w:marRight w:val="0"/>
      <w:marTop w:val="0"/>
      <w:marBottom w:val="0"/>
      <w:divBdr>
        <w:top w:val="none" w:sz="0" w:space="0" w:color="auto"/>
        <w:left w:val="none" w:sz="0" w:space="0" w:color="auto"/>
        <w:bottom w:val="none" w:sz="0" w:space="0" w:color="auto"/>
        <w:right w:val="none" w:sz="0" w:space="0" w:color="auto"/>
      </w:divBdr>
      <w:divsChild>
        <w:div w:id="400905960">
          <w:marLeft w:val="0"/>
          <w:marRight w:val="0"/>
          <w:marTop w:val="0"/>
          <w:marBottom w:val="0"/>
          <w:divBdr>
            <w:top w:val="none" w:sz="0" w:space="0" w:color="auto"/>
            <w:left w:val="none" w:sz="0" w:space="0" w:color="auto"/>
            <w:bottom w:val="none" w:sz="0" w:space="0" w:color="auto"/>
            <w:right w:val="none" w:sz="0" w:space="0" w:color="auto"/>
          </w:divBdr>
        </w:div>
        <w:div w:id="1014301151">
          <w:marLeft w:val="0"/>
          <w:marRight w:val="0"/>
          <w:marTop w:val="0"/>
          <w:marBottom w:val="0"/>
          <w:divBdr>
            <w:top w:val="none" w:sz="0" w:space="0" w:color="auto"/>
            <w:left w:val="none" w:sz="0" w:space="0" w:color="auto"/>
            <w:bottom w:val="none" w:sz="0" w:space="0" w:color="auto"/>
            <w:right w:val="none" w:sz="0" w:space="0" w:color="auto"/>
          </w:divBdr>
        </w:div>
        <w:div w:id="456530552">
          <w:marLeft w:val="0"/>
          <w:marRight w:val="0"/>
          <w:marTop w:val="0"/>
          <w:marBottom w:val="0"/>
          <w:divBdr>
            <w:top w:val="none" w:sz="0" w:space="0" w:color="auto"/>
            <w:left w:val="none" w:sz="0" w:space="0" w:color="auto"/>
            <w:bottom w:val="none" w:sz="0" w:space="0" w:color="auto"/>
            <w:right w:val="none" w:sz="0" w:space="0" w:color="auto"/>
          </w:divBdr>
        </w:div>
        <w:div w:id="1371689975">
          <w:marLeft w:val="0"/>
          <w:marRight w:val="0"/>
          <w:marTop w:val="0"/>
          <w:marBottom w:val="0"/>
          <w:divBdr>
            <w:top w:val="none" w:sz="0" w:space="0" w:color="auto"/>
            <w:left w:val="none" w:sz="0" w:space="0" w:color="auto"/>
            <w:bottom w:val="none" w:sz="0" w:space="0" w:color="auto"/>
            <w:right w:val="none" w:sz="0" w:space="0" w:color="auto"/>
          </w:divBdr>
        </w:div>
      </w:divsChild>
    </w:div>
    <w:div w:id="1331330521">
      <w:bodyDiv w:val="1"/>
      <w:marLeft w:val="0"/>
      <w:marRight w:val="0"/>
      <w:marTop w:val="0"/>
      <w:marBottom w:val="0"/>
      <w:divBdr>
        <w:top w:val="none" w:sz="0" w:space="0" w:color="auto"/>
        <w:left w:val="none" w:sz="0" w:space="0" w:color="auto"/>
        <w:bottom w:val="none" w:sz="0" w:space="0" w:color="auto"/>
        <w:right w:val="none" w:sz="0" w:space="0" w:color="auto"/>
      </w:divBdr>
      <w:divsChild>
        <w:div w:id="1340812977">
          <w:marLeft w:val="0"/>
          <w:marRight w:val="0"/>
          <w:marTop w:val="0"/>
          <w:marBottom w:val="0"/>
          <w:divBdr>
            <w:top w:val="none" w:sz="0" w:space="0" w:color="auto"/>
            <w:left w:val="none" w:sz="0" w:space="0" w:color="auto"/>
            <w:bottom w:val="none" w:sz="0" w:space="0" w:color="auto"/>
            <w:right w:val="none" w:sz="0" w:space="0" w:color="auto"/>
          </w:divBdr>
          <w:divsChild>
            <w:div w:id="349064343">
              <w:marLeft w:val="0"/>
              <w:marRight w:val="0"/>
              <w:marTop w:val="0"/>
              <w:marBottom w:val="0"/>
              <w:divBdr>
                <w:top w:val="none" w:sz="0" w:space="0" w:color="auto"/>
                <w:left w:val="none" w:sz="0" w:space="0" w:color="auto"/>
                <w:bottom w:val="none" w:sz="0" w:space="0" w:color="auto"/>
                <w:right w:val="none" w:sz="0" w:space="0" w:color="auto"/>
              </w:divBdr>
              <w:divsChild>
                <w:div w:id="1402143651">
                  <w:marLeft w:val="0"/>
                  <w:marRight w:val="0"/>
                  <w:marTop w:val="0"/>
                  <w:marBottom w:val="0"/>
                  <w:divBdr>
                    <w:top w:val="none" w:sz="0" w:space="0" w:color="auto"/>
                    <w:left w:val="none" w:sz="0" w:space="0" w:color="auto"/>
                    <w:bottom w:val="none" w:sz="0" w:space="0" w:color="auto"/>
                    <w:right w:val="none" w:sz="0" w:space="0" w:color="auto"/>
                  </w:divBdr>
                  <w:divsChild>
                    <w:div w:id="630328373">
                      <w:marLeft w:val="0"/>
                      <w:marRight w:val="0"/>
                      <w:marTop w:val="0"/>
                      <w:marBottom w:val="0"/>
                      <w:divBdr>
                        <w:top w:val="none" w:sz="0" w:space="0" w:color="auto"/>
                        <w:left w:val="none" w:sz="0" w:space="0" w:color="auto"/>
                        <w:bottom w:val="none" w:sz="0" w:space="0" w:color="auto"/>
                        <w:right w:val="none" w:sz="0" w:space="0" w:color="auto"/>
                      </w:divBdr>
                      <w:divsChild>
                        <w:div w:id="822043916">
                          <w:marLeft w:val="0"/>
                          <w:marRight w:val="0"/>
                          <w:marTop w:val="0"/>
                          <w:marBottom w:val="0"/>
                          <w:divBdr>
                            <w:top w:val="none" w:sz="0" w:space="0" w:color="auto"/>
                            <w:left w:val="none" w:sz="0" w:space="0" w:color="auto"/>
                            <w:bottom w:val="none" w:sz="0" w:space="0" w:color="auto"/>
                            <w:right w:val="none" w:sz="0" w:space="0" w:color="auto"/>
                          </w:divBdr>
                          <w:divsChild>
                            <w:div w:id="1978563514">
                              <w:marLeft w:val="0"/>
                              <w:marRight w:val="0"/>
                              <w:marTop w:val="0"/>
                              <w:marBottom w:val="0"/>
                              <w:divBdr>
                                <w:top w:val="none" w:sz="0" w:space="0" w:color="auto"/>
                                <w:left w:val="none" w:sz="0" w:space="0" w:color="auto"/>
                                <w:bottom w:val="none" w:sz="0" w:space="0" w:color="auto"/>
                                <w:right w:val="none" w:sz="0" w:space="0" w:color="auto"/>
                              </w:divBdr>
                              <w:divsChild>
                                <w:div w:id="1551648996">
                                  <w:marLeft w:val="0"/>
                                  <w:marRight w:val="0"/>
                                  <w:marTop w:val="0"/>
                                  <w:marBottom w:val="0"/>
                                  <w:divBdr>
                                    <w:top w:val="none" w:sz="0" w:space="0" w:color="auto"/>
                                    <w:left w:val="none" w:sz="0" w:space="0" w:color="auto"/>
                                    <w:bottom w:val="none" w:sz="0" w:space="0" w:color="auto"/>
                                    <w:right w:val="none" w:sz="0" w:space="0" w:color="auto"/>
                                  </w:divBdr>
                                  <w:divsChild>
                                    <w:div w:id="831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55133">
                  <w:marLeft w:val="0"/>
                  <w:marRight w:val="0"/>
                  <w:marTop w:val="0"/>
                  <w:marBottom w:val="0"/>
                  <w:divBdr>
                    <w:top w:val="none" w:sz="0" w:space="0" w:color="auto"/>
                    <w:left w:val="none" w:sz="0" w:space="0" w:color="auto"/>
                    <w:bottom w:val="none" w:sz="0" w:space="0" w:color="auto"/>
                    <w:right w:val="none" w:sz="0" w:space="0" w:color="auto"/>
                  </w:divBdr>
                  <w:divsChild>
                    <w:div w:id="1818918146">
                      <w:marLeft w:val="0"/>
                      <w:marRight w:val="0"/>
                      <w:marTop w:val="0"/>
                      <w:marBottom w:val="0"/>
                      <w:divBdr>
                        <w:top w:val="none" w:sz="0" w:space="0" w:color="auto"/>
                        <w:left w:val="none" w:sz="0" w:space="0" w:color="auto"/>
                        <w:bottom w:val="none" w:sz="0" w:space="0" w:color="auto"/>
                        <w:right w:val="none" w:sz="0" w:space="0" w:color="auto"/>
                      </w:divBdr>
                      <w:divsChild>
                        <w:div w:id="1310598413">
                          <w:marLeft w:val="0"/>
                          <w:marRight w:val="0"/>
                          <w:marTop w:val="0"/>
                          <w:marBottom w:val="0"/>
                          <w:divBdr>
                            <w:top w:val="none" w:sz="0" w:space="0" w:color="auto"/>
                            <w:left w:val="none" w:sz="0" w:space="0" w:color="auto"/>
                            <w:bottom w:val="none" w:sz="0" w:space="0" w:color="auto"/>
                            <w:right w:val="none" w:sz="0" w:space="0" w:color="auto"/>
                          </w:divBdr>
                          <w:divsChild>
                            <w:div w:id="360982433">
                              <w:marLeft w:val="0"/>
                              <w:marRight w:val="0"/>
                              <w:marTop w:val="0"/>
                              <w:marBottom w:val="0"/>
                              <w:divBdr>
                                <w:top w:val="none" w:sz="0" w:space="0" w:color="auto"/>
                                <w:left w:val="none" w:sz="0" w:space="0" w:color="auto"/>
                                <w:bottom w:val="none" w:sz="0" w:space="0" w:color="auto"/>
                                <w:right w:val="none" w:sz="0" w:space="0" w:color="auto"/>
                              </w:divBdr>
                              <w:divsChild>
                                <w:div w:id="320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459075">
      <w:bodyDiv w:val="1"/>
      <w:marLeft w:val="0"/>
      <w:marRight w:val="0"/>
      <w:marTop w:val="0"/>
      <w:marBottom w:val="0"/>
      <w:divBdr>
        <w:top w:val="none" w:sz="0" w:space="0" w:color="auto"/>
        <w:left w:val="none" w:sz="0" w:space="0" w:color="auto"/>
        <w:bottom w:val="none" w:sz="0" w:space="0" w:color="auto"/>
        <w:right w:val="none" w:sz="0" w:space="0" w:color="auto"/>
      </w:divBdr>
    </w:div>
    <w:div w:id="1543320358">
      <w:bodyDiv w:val="1"/>
      <w:marLeft w:val="0"/>
      <w:marRight w:val="0"/>
      <w:marTop w:val="0"/>
      <w:marBottom w:val="0"/>
      <w:divBdr>
        <w:top w:val="none" w:sz="0" w:space="0" w:color="auto"/>
        <w:left w:val="none" w:sz="0" w:space="0" w:color="auto"/>
        <w:bottom w:val="none" w:sz="0" w:space="0" w:color="auto"/>
        <w:right w:val="none" w:sz="0" w:space="0" w:color="auto"/>
      </w:divBdr>
    </w:div>
    <w:div w:id="1580670997">
      <w:bodyDiv w:val="1"/>
      <w:marLeft w:val="0"/>
      <w:marRight w:val="0"/>
      <w:marTop w:val="0"/>
      <w:marBottom w:val="0"/>
      <w:divBdr>
        <w:top w:val="none" w:sz="0" w:space="0" w:color="auto"/>
        <w:left w:val="none" w:sz="0" w:space="0" w:color="auto"/>
        <w:bottom w:val="none" w:sz="0" w:space="0" w:color="auto"/>
        <w:right w:val="none" w:sz="0" w:space="0" w:color="auto"/>
      </w:divBdr>
      <w:divsChild>
        <w:div w:id="320818037">
          <w:marLeft w:val="0"/>
          <w:marRight w:val="0"/>
          <w:marTop w:val="0"/>
          <w:marBottom w:val="0"/>
          <w:divBdr>
            <w:top w:val="none" w:sz="0" w:space="0" w:color="auto"/>
            <w:left w:val="none" w:sz="0" w:space="0" w:color="auto"/>
            <w:bottom w:val="none" w:sz="0" w:space="0" w:color="auto"/>
            <w:right w:val="none" w:sz="0" w:space="0" w:color="auto"/>
          </w:divBdr>
          <w:divsChild>
            <w:div w:id="2039887332">
              <w:marLeft w:val="0"/>
              <w:marRight w:val="0"/>
              <w:marTop w:val="0"/>
              <w:marBottom w:val="0"/>
              <w:divBdr>
                <w:top w:val="none" w:sz="0" w:space="0" w:color="auto"/>
                <w:left w:val="none" w:sz="0" w:space="0" w:color="auto"/>
                <w:bottom w:val="none" w:sz="0" w:space="0" w:color="auto"/>
                <w:right w:val="none" w:sz="0" w:space="0" w:color="auto"/>
              </w:divBdr>
              <w:divsChild>
                <w:div w:id="724528345">
                  <w:marLeft w:val="0"/>
                  <w:marRight w:val="0"/>
                  <w:marTop w:val="0"/>
                  <w:marBottom w:val="0"/>
                  <w:divBdr>
                    <w:top w:val="none" w:sz="0" w:space="0" w:color="auto"/>
                    <w:left w:val="none" w:sz="0" w:space="0" w:color="auto"/>
                    <w:bottom w:val="none" w:sz="0" w:space="0" w:color="auto"/>
                    <w:right w:val="none" w:sz="0" w:space="0" w:color="auto"/>
                  </w:divBdr>
                  <w:divsChild>
                    <w:div w:id="11565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01225">
          <w:marLeft w:val="0"/>
          <w:marRight w:val="0"/>
          <w:marTop w:val="0"/>
          <w:marBottom w:val="0"/>
          <w:divBdr>
            <w:top w:val="none" w:sz="0" w:space="0" w:color="auto"/>
            <w:left w:val="none" w:sz="0" w:space="0" w:color="auto"/>
            <w:bottom w:val="none" w:sz="0" w:space="0" w:color="auto"/>
            <w:right w:val="none" w:sz="0" w:space="0" w:color="auto"/>
          </w:divBdr>
          <w:divsChild>
            <w:div w:id="1848323956">
              <w:marLeft w:val="0"/>
              <w:marRight w:val="0"/>
              <w:marTop w:val="0"/>
              <w:marBottom w:val="0"/>
              <w:divBdr>
                <w:top w:val="none" w:sz="0" w:space="0" w:color="auto"/>
                <w:left w:val="none" w:sz="0" w:space="0" w:color="auto"/>
                <w:bottom w:val="none" w:sz="0" w:space="0" w:color="auto"/>
                <w:right w:val="none" w:sz="0" w:space="0" w:color="auto"/>
              </w:divBdr>
              <w:divsChild>
                <w:div w:id="613558037">
                  <w:marLeft w:val="0"/>
                  <w:marRight w:val="0"/>
                  <w:marTop w:val="0"/>
                  <w:marBottom w:val="0"/>
                  <w:divBdr>
                    <w:top w:val="none" w:sz="0" w:space="0" w:color="auto"/>
                    <w:left w:val="none" w:sz="0" w:space="0" w:color="auto"/>
                    <w:bottom w:val="none" w:sz="0" w:space="0" w:color="auto"/>
                    <w:right w:val="none" w:sz="0" w:space="0" w:color="auto"/>
                  </w:divBdr>
                  <w:divsChild>
                    <w:div w:id="1954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6772376C797E4FB4F08798D24ECBA9" ma:contentTypeVersion="6" ma:contentTypeDescription="Create a new document." ma:contentTypeScope="" ma:versionID="cc406529d9107736b1ba3ba90044dafc">
  <xsd:schema xmlns:xsd="http://www.w3.org/2001/XMLSchema" xmlns:xs="http://www.w3.org/2001/XMLSchema" xmlns:p="http://schemas.microsoft.com/office/2006/metadata/properties" xmlns:ns3="468e66ad-9038-45bb-bd82-5b9a62e4ff54" targetNamespace="http://schemas.microsoft.com/office/2006/metadata/properties" ma:root="true" ma:fieldsID="858022e7344dbba1962e7c389376a369" ns3:_="">
    <xsd:import namespace="468e66ad-9038-45bb-bd82-5b9a62e4ff5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e66ad-9038-45bb-bd82-5b9a62e4ff5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68e66ad-9038-45bb-bd82-5b9a62e4ff54" xsi:nil="true"/>
  </documentManagement>
</p:properties>
</file>

<file path=customXml/itemProps1.xml><?xml version="1.0" encoding="utf-8"?>
<ds:datastoreItem xmlns:ds="http://schemas.openxmlformats.org/officeDocument/2006/customXml" ds:itemID="{64B953CE-6943-47F3-BAE5-6112A0016552}">
  <ds:schemaRefs>
    <ds:schemaRef ds:uri="http://schemas.microsoft.com/sharepoint/v3/contenttype/forms"/>
  </ds:schemaRefs>
</ds:datastoreItem>
</file>

<file path=customXml/itemProps2.xml><?xml version="1.0" encoding="utf-8"?>
<ds:datastoreItem xmlns:ds="http://schemas.openxmlformats.org/officeDocument/2006/customXml" ds:itemID="{2DA26874-5FDA-42E2-BBCA-FEA8ACD90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8e66ad-9038-45bb-bd82-5b9a62e4f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4A79B5-7203-47A9-A640-3CA19752AF30}">
  <ds:schemaRefs>
    <ds:schemaRef ds:uri="http://schemas.openxmlformats.org/officeDocument/2006/bibliography"/>
  </ds:schemaRefs>
</ds:datastoreItem>
</file>

<file path=customXml/itemProps4.xml><?xml version="1.0" encoding="utf-8"?>
<ds:datastoreItem xmlns:ds="http://schemas.openxmlformats.org/officeDocument/2006/customXml" ds:itemID="{0758AF63-4C6C-48D8-BAB4-FB156C4B32FA}">
  <ds:schemaRefs>
    <ds:schemaRef ds:uri="http://schemas.microsoft.com/office/2006/metadata/properties"/>
    <ds:schemaRef ds:uri="http://schemas.microsoft.com/office/infopath/2007/PartnerControls"/>
    <ds:schemaRef ds:uri="468e66ad-9038-45bb-bd82-5b9a62e4ff54"/>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6607</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44185</CharactersWithSpaces>
  <SharedDoc>false</SharedDoc>
  <HLinks>
    <vt:vector size="162" baseType="variant">
      <vt:variant>
        <vt:i4>1507390</vt:i4>
      </vt:variant>
      <vt:variant>
        <vt:i4>140</vt:i4>
      </vt:variant>
      <vt:variant>
        <vt:i4>0</vt:i4>
      </vt:variant>
      <vt:variant>
        <vt:i4>5</vt:i4>
      </vt:variant>
      <vt:variant>
        <vt:lpwstr/>
      </vt:variant>
      <vt:variant>
        <vt:lpwstr>_Toc188209731</vt:lpwstr>
      </vt:variant>
      <vt:variant>
        <vt:i4>1507390</vt:i4>
      </vt:variant>
      <vt:variant>
        <vt:i4>134</vt:i4>
      </vt:variant>
      <vt:variant>
        <vt:i4>0</vt:i4>
      </vt:variant>
      <vt:variant>
        <vt:i4>5</vt:i4>
      </vt:variant>
      <vt:variant>
        <vt:lpwstr/>
      </vt:variant>
      <vt:variant>
        <vt:lpwstr>_Toc188209730</vt:lpwstr>
      </vt:variant>
      <vt:variant>
        <vt:i4>1441854</vt:i4>
      </vt:variant>
      <vt:variant>
        <vt:i4>128</vt:i4>
      </vt:variant>
      <vt:variant>
        <vt:i4>0</vt:i4>
      </vt:variant>
      <vt:variant>
        <vt:i4>5</vt:i4>
      </vt:variant>
      <vt:variant>
        <vt:lpwstr/>
      </vt:variant>
      <vt:variant>
        <vt:lpwstr>_Toc188209729</vt:lpwstr>
      </vt:variant>
      <vt:variant>
        <vt:i4>1441854</vt:i4>
      </vt:variant>
      <vt:variant>
        <vt:i4>122</vt:i4>
      </vt:variant>
      <vt:variant>
        <vt:i4>0</vt:i4>
      </vt:variant>
      <vt:variant>
        <vt:i4>5</vt:i4>
      </vt:variant>
      <vt:variant>
        <vt:lpwstr/>
      </vt:variant>
      <vt:variant>
        <vt:lpwstr>_Toc188209728</vt:lpwstr>
      </vt:variant>
      <vt:variant>
        <vt:i4>1441854</vt:i4>
      </vt:variant>
      <vt:variant>
        <vt:i4>116</vt:i4>
      </vt:variant>
      <vt:variant>
        <vt:i4>0</vt:i4>
      </vt:variant>
      <vt:variant>
        <vt:i4>5</vt:i4>
      </vt:variant>
      <vt:variant>
        <vt:lpwstr/>
      </vt:variant>
      <vt:variant>
        <vt:lpwstr>_Toc188209727</vt:lpwstr>
      </vt:variant>
      <vt:variant>
        <vt:i4>1441854</vt:i4>
      </vt:variant>
      <vt:variant>
        <vt:i4>110</vt:i4>
      </vt:variant>
      <vt:variant>
        <vt:i4>0</vt:i4>
      </vt:variant>
      <vt:variant>
        <vt:i4>5</vt:i4>
      </vt:variant>
      <vt:variant>
        <vt:lpwstr/>
      </vt:variant>
      <vt:variant>
        <vt:lpwstr>_Toc188209726</vt:lpwstr>
      </vt:variant>
      <vt:variant>
        <vt:i4>1441854</vt:i4>
      </vt:variant>
      <vt:variant>
        <vt:i4>104</vt:i4>
      </vt:variant>
      <vt:variant>
        <vt:i4>0</vt:i4>
      </vt:variant>
      <vt:variant>
        <vt:i4>5</vt:i4>
      </vt:variant>
      <vt:variant>
        <vt:lpwstr/>
      </vt:variant>
      <vt:variant>
        <vt:lpwstr>_Toc188209725</vt:lpwstr>
      </vt:variant>
      <vt:variant>
        <vt:i4>1441854</vt:i4>
      </vt:variant>
      <vt:variant>
        <vt:i4>98</vt:i4>
      </vt:variant>
      <vt:variant>
        <vt:i4>0</vt:i4>
      </vt:variant>
      <vt:variant>
        <vt:i4>5</vt:i4>
      </vt:variant>
      <vt:variant>
        <vt:lpwstr/>
      </vt:variant>
      <vt:variant>
        <vt:lpwstr>_Toc188209724</vt:lpwstr>
      </vt:variant>
      <vt:variant>
        <vt:i4>1441854</vt:i4>
      </vt:variant>
      <vt:variant>
        <vt:i4>92</vt:i4>
      </vt:variant>
      <vt:variant>
        <vt:i4>0</vt:i4>
      </vt:variant>
      <vt:variant>
        <vt:i4>5</vt:i4>
      </vt:variant>
      <vt:variant>
        <vt:lpwstr/>
      </vt:variant>
      <vt:variant>
        <vt:lpwstr>_Toc188209723</vt:lpwstr>
      </vt:variant>
      <vt:variant>
        <vt:i4>1441854</vt:i4>
      </vt:variant>
      <vt:variant>
        <vt:i4>86</vt:i4>
      </vt:variant>
      <vt:variant>
        <vt:i4>0</vt:i4>
      </vt:variant>
      <vt:variant>
        <vt:i4>5</vt:i4>
      </vt:variant>
      <vt:variant>
        <vt:lpwstr/>
      </vt:variant>
      <vt:variant>
        <vt:lpwstr>_Toc188209722</vt:lpwstr>
      </vt:variant>
      <vt:variant>
        <vt:i4>1441854</vt:i4>
      </vt:variant>
      <vt:variant>
        <vt:i4>80</vt:i4>
      </vt:variant>
      <vt:variant>
        <vt:i4>0</vt:i4>
      </vt:variant>
      <vt:variant>
        <vt:i4>5</vt:i4>
      </vt:variant>
      <vt:variant>
        <vt:lpwstr/>
      </vt:variant>
      <vt:variant>
        <vt:lpwstr>_Toc188209721</vt:lpwstr>
      </vt:variant>
      <vt:variant>
        <vt:i4>1441854</vt:i4>
      </vt:variant>
      <vt:variant>
        <vt:i4>74</vt:i4>
      </vt:variant>
      <vt:variant>
        <vt:i4>0</vt:i4>
      </vt:variant>
      <vt:variant>
        <vt:i4>5</vt:i4>
      </vt:variant>
      <vt:variant>
        <vt:lpwstr/>
      </vt:variant>
      <vt:variant>
        <vt:lpwstr>_Toc188209720</vt:lpwstr>
      </vt:variant>
      <vt:variant>
        <vt:i4>1376318</vt:i4>
      </vt:variant>
      <vt:variant>
        <vt:i4>68</vt:i4>
      </vt:variant>
      <vt:variant>
        <vt:i4>0</vt:i4>
      </vt:variant>
      <vt:variant>
        <vt:i4>5</vt:i4>
      </vt:variant>
      <vt:variant>
        <vt:lpwstr/>
      </vt:variant>
      <vt:variant>
        <vt:lpwstr>_Toc188209719</vt:lpwstr>
      </vt:variant>
      <vt:variant>
        <vt:i4>1376318</vt:i4>
      </vt:variant>
      <vt:variant>
        <vt:i4>62</vt:i4>
      </vt:variant>
      <vt:variant>
        <vt:i4>0</vt:i4>
      </vt:variant>
      <vt:variant>
        <vt:i4>5</vt:i4>
      </vt:variant>
      <vt:variant>
        <vt:lpwstr/>
      </vt:variant>
      <vt:variant>
        <vt:lpwstr>_Toc188209718</vt:lpwstr>
      </vt:variant>
      <vt:variant>
        <vt:i4>1376318</vt:i4>
      </vt:variant>
      <vt:variant>
        <vt:i4>56</vt:i4>
      </vt:variant>
      <vt:variant>
        <vt:i4>0</vt:i4>
      </vt:variant>
      <vt:variant>
        <vt:i4>5</vt:i4>
      </vt:variant>
      <vt:variant>
        <vt:lpwstr/>
      </vt:variant>
      <vt:variant>
        <vt:lpwstr>_Toc188209717</vt:lpwstr>
      </vt:variant>
      <vt:variant>
        <vt:i4>1376318</vt:i4>
      </vt:variant>
      <vt:variant>
        <vt:i4>50</vt:i4>
      </vt:variant>
      <vt:variant>
        <vt:i4>0</vt:i4>
      </vt:variant>
      <vt:variant>
        <vt:i4>5</vt:i4>
      </vt:variant>
      <vt:variant>
        <vt:lpwstr/>
      </vt:variant>
      <vt:variant>
        <vt:lpwstr>_Toc188209716</vt:lpwstr>
      </vt:variant>
      <vt:variant>
        <vt:i4>1376318</vt:i4>
      </vt:variant>
      <vt:variant>
        <vt:i4>44</vt:i4>
      </vt:variant>
      <vt:variant>
        <vt:i4>0</vt:i4>
      </vt:variant>
      <vt:variant>
        <vt:i4>5</vt:i4>
      </vt:variant>
      <vt:variant>
        <vt:lpwstr/>
      </vt:variant>
      <vt:variant>
        <vt:lpwstr>_Toc188209715</vt:lpwstr>
      </vt:variant>
      <vt:variant>
        <vt:i4>1376318</vt:i4>
      </vt:variant>
      <vt:variant>
        <vt:i4>38</vt:i4>
      </vt:variant>
      <vt:variant>
        <vt:i4>0</vt:i4>
      </vt:variant>
      <vt:variant>
        <vt:i4>5</vt:i4>
      </vt:variant>
      <vt:variant>
        <vt:lpwstr/>
      </vt:variant>
      <vt:variant>
        <vt:lpwstr>_Toc188209714</vt:lpwstr>
      </vt:variant>
      <vt:variant>
        <vt:i4>1376318</vt:i4>
      </vt:variant>
      <vt:variant>
        <vt:i4>32</vt:i4>
      </vt:variant>
      <vt:variant>
        <vt:i4>0</vt:i4>
      </vt:variant>
      <vt:variant>
        <vt:i4>5</vt:i4>
      </vt:variant>
      <vt:variant>
        <vt:lpwstr/>
      </vt:variant>
      <vt:variant>
        <vt:lpwstr>_Toc188209713</vt:lpwstr>
      </vt:variant>
      <vt:variant>
        <vt:i4>1376318</vt:i4>
      </vt:variant>
      <vt:variant>
        <vt:i4>26</vt:i4>
      </vt:variant>
      <vt:variant>
        <vt:i4>0</vt:i4>
      </vt:variant>
      <vt:variant>
        <vt:i4>5</vt:i4>
      </vt:variant>
      <vt:variant>
        <vt:lpwstr/>
      </vt:variant>
      <vt:variant>
        <vt:lpwstr>_Toc188209712</vt:lpwstr>
      </vt:variant>
      <vt:variant>
        <vt:i4>1376318</vt:i4>
      </vt:variant>
      <vt:variant>
        <vt:i4>20</vt:i4>
      </vt:variant>
      <vt:variant>
        <vt:i4>0</vt:i4>
      </vt:variant>
      <vt:variant>
        <vt:i4>5</vt:i4>
      </vt:variant>
      <vt:variant>
        <vt:lpwstr/>
      </vt:variant>
      <vt:variant>
        <vt:lpwstr>_Toc188209711</vt:lpwstr>
      </vt:variant>
      <vt:variant>
        <vt:i4>1376318</vt:i4>
      </vt:variant>
      <vt:variant>
        <vt:i4>14</vt:i4>
      </vt:variant>
      <vt:variant>
        <vt:i4>0</vt:i4>
      </vt:variant>
      <vt:variant>
        <vt:i4>5</vt:i4>
      </vt:variant>
      <vt:variant>
        <vt:lpwstr/>
      </vt:variant>
      <vt:variant>
        <vt:lpwstr>_Toc188209710</vt:lpwstr>
      </vt:variant>
      <vt:variant>
        <vt:i4>1310782</vt:i4>
      </vt:variant>
      <vt:variant>
        <vt:i4>8</vt:i4>
      </vt:variant>
      <vt:variant>
        <vt:i4>0</vt:i4>
      </vt:variant>
      <vt:variant>
        <vt:i4>5</vt:i4>
      </vt:variant>
      <vt:variant>
        <vt:lpwstr/>
      </vt:variant>
      <vt:variant>
        <vt:lpwstr>_Toc188209709</vt:lpwstr>
      </vt:variant>
      <vt:variant>
        <vt:i4>1310782</vt:i4>
      </vt:variant>
      <vt:variant>
        <vt:i4>2</vt:i4>
      </vt:variant>
      <vt:variant>
        <vt:i4>0</vt:i4>
      </vt:variant>
      <vt:variant>
        <vt:i4>5</vt:i4>
      </vt:variant>
      <vt:variant>
        <vt:lpwstr/>
      </vt:variant>
      <vt:variant>
        <vt:lpwstr>_Toc188209708</vt:lpwstr>
      </vt:variant>
      <vt:variant>
        <vt:i4>7929925</vt:i4>
      </vt:variant>
      <vt:variant>
        <vt:i4>6</vt:i4>
      </vt:variant>
      <vt:variant>
        <vt:i4>0</vt:i4>
      </vt:variant>
      <vt:variant>
        <vt:i4>5</vt:i4>
      </vt:variant>
      <vt:variant>
        <vt:lpwstr>mailto:anujna.msismpl2024@learner.manipal.edu</vt:lpwstr>
      </vt:variant>
      <vt:variant>
        <vt:lpwstr/>
      </vt:variant>
      <vt:variant>
        <vt:i4>7929925</vt:i4>
      </vt:variant>
      <vt:variant>
        <vt:i4>3</vt:i4>
      </vt:variant>
      <vt:variant>
        <vt:i4>0</vt:i4>
      </vt:variant>
      <vt:variant>
        <vt:i4>5</vt:i4>
      </vt:variant>
      <vt:variant>
        <vt:lpwstr>mailto:anujna.msismpl2024@learner.manipal.edu</vt:lpwstr>
      </vt:variant>
      <vt:variant>
        <vt:lpwstr/>
      </vt:variant>
      <vt:variant>
        <vt:i4>7929925</vt:i4>
      </vt:variant>
      <vt:variant>
        <vt:i4>0</vt:i4>
      </vt:variant>
      <vt:variant>
        <vt:i4>0</vt:i4>
      </vt:variant>
      <vt:variant>
        <vt:i4>5</vt:i4>
      </vt:variant>
      <vt:variant>
        <vt:lpwstr>mailto:anujna.msismpl2024@learner.manipal.edu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Security Framework For Detecting and Prevention Of Different Injection Attacks</dc:title>
  <dc:subject/>
  <dc:creator>Siddharth Hebbar BP - 241059029 - MSISMPL</dc:creator>
  <cp:keywords/>
  <dc:description/>
  <cp:lastModifiedBy>Siddharth Hebbar</cp:lastModifiedBy>
  <cp:revision>2</cp:revision>
  <dcterms:created xsi:type="dcterms:W3CDTF">2025-01-25T07:15:00Z</dcterms:created>
  <dcterms:modified xsi:type="dcterms:W3CDTF">2025-01-25T07:15:00Z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0x0101004F6772376C797E4FB4F08798D24ECBA9</vt:lpwstr>
  </property>
</Properties>
</file>