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880" w:rsidRPr="00CA061D" w:rsidRDefault="00FF40DE" w:rsidP="00CA061D">
      <w:pPr>
        <w:pStyle w:val="Nzev"/>
        <w:rPr>
          <w:rStyle w:val="Nadpis1Char"/>
          <w:rFonts w:ascii="Times New Roman" w:eastAsia="Times New Roman" w:hAnsi="Times New Roman" w:cs="Times New Roman"/>
          <w:smallCaps/>
          <w:noProof/>
          <w:spacing w:val="0"/>
          <w:sz w:val="24"/>
          <w:szCs w:val="24"/>
          <w:lang w:eastAsia="cs-CZ"/>
        </w:rPr>
      </w:pPr>
      <w:r>
        <w:rPr>
          <w:rFonts w:eastAsia="Times New Roman"/>
          <w:noProof/>
          <w:lang w:eastAsia="cs-CZ"/>
        </w:rPr>
        <w:t>Threshold top - k</w:t>
      </w:r>
      <w:r w:rsidR="00CA061D">
        <w:rPr>
          <w:rFonts w:eastAsia="Times New Roman"/>
          <w:noProof/>
          <w:lang w:eastAsia="cs-CZ"/>
        </w:rPr>
        <w:t> </w:t>
      </w:r>
      <w:r w:rsidR="008574EB" w:rsidRPr="008574EB">
        <w:rPr>
          <w:rFonts w:eastAsia="Times New Roman"/>
          <w:noProof/>
          <w:lang w:eastAsia="cs-CZ"/>
        </w:rPr>
        <w:t>algoritmus</w:t>
      </w:r>
      <w:r w:rsidR="00CA061D">
        <w:rPr>
          <w:rFonts w:eastAsia="Times New Roman"/>
          <w:noProof/>
          <w:lang w:eastAsia="cs-CZ"/>
        </w:rPr>
        <w:br/>
      </w:r>
      <w:r w:rsidR="00C13880" w:rsidRPr="00CA061D">
        <w:rPr>
          <w:rStyle w:val="PodnadpisChar"/>
        </w:rPr>
        <w:t>Vyhledávání top-k (Threshold) výsledků v DB libovolných produktů s možností volby agregační funkce + GUI</w:t>
      </w:r>
    </w:p>
    <w:p w:rsidR="00C13880" w:rsidRPr="00AE7F82" w:rsidRDefault="001B0070" w:rsidP="001F63E5">
      <w:pPr>
        <w:pStyle w:val="Normlnweb"/>
        <w:jc w:val="both"/>
        <w:rPr>
          <w:rFonts w:ascii="Calibri" w:hAnsi="Calibri" w:cs="Calibri"/>
          <w:noProof/>
        </w:rPr>
      </w:pPr>
      <w:r w:rsidRPr="003D5DE4">
        <w:rPr>
          <w:rStyle w:val="Nadpis1Char"/>
          <w:noProof/>
        </w:rPr>
        <w:t>Popis projektu</w:t>
      </w:r>
      <w:r>
        <w:rPr>
          <w:rFonts w:ascii="Calibri" w:hAnsi="Calibri" w:cs="Calibri"/>
          <w:noProof/>
        </w:rPr>
        <w:br/>
      </w:r>
      <w:r w:rsidR="00C13880">
        <w:rPr>
          <w:rFonts w:ascii="Calibri" w:hAnsi="Calibri" w:cs="Calibri"/>
          <w:noProof/>
        </w:rPr>
        <w:t xml:space="preserve">Implementoval jsem jednoduchu webovou aplikaci pro </w:t>
      </w:r>
      <w:r w:rsidR="00AE7F82">
        <w:rPr>
          <w:rFonts w:ascii="Calibri" w:hAnsi="Calibri" w:cs="Calibri"/>
          <w:noProof/>
        </w:rPr>
        <w:t>demonstraci použití treshold top(k) algoritmu v jazyce Python. Mé řešení obsahuje navíc i naivní algoritmus a faginův algoritmus. Je tak možné přehledně vyzkoušet, jak jednotlivé algoritmy fungují.</w:t>
      </w:r>
    </w:p>
    <w:p w:rsidR="001B0070" w:rsidRDefault="001B0070" w:rsidP="001B0070">
      <w:pPr>
        <w:pStyle w:val="Normlnweb"/>
        <w:rPr>
          <w:rStyle w:val="Nadpis1Char"/>
          <w:noProof/>
        </w:rPr>
      </w:pPr>
      <w:r w:rsidRPr="003D5DE4">
        <w:rPr>
          <w:rStyle w:val="Nadpis1Char"/>
          <w:noProof/>
        </w:rPr>
        <w:t>Zp</w:t>
      </w:r>
      <w:r w:rsidR="00CD63C2">
        <w:rPr>
          <w:rStyle w:val="Nadpis1Char"/>
          <w:noProof/>
        </w:rPr>
        <w:t>ůsob řeš</w:t>
      </w:r>
      <w:r w:rsidRPr="003D5DE4">
        <w:rPr>
          <w:rStyle w:val="Nadpis1Char"/>
          <w:noProof/>
        </w:rPr>
        <w:t>ení</w:t>
      </w:r>
    </w:p>
    <w:p w:rsidR="006B6517" w:rsidRDefault="00AE7F82" w:rsidP="00CD63C2">
      <w:pPr>
        <w:jc w:val="both"/>
        <w:rPr>
          <w:noProof/>
        </w:rPr>
      </w:pPr>
      <w:r>
        <w:rPr>
          <w:noProof/>
        </w:rPr>
        <w:t>Jako databázi využívám čtyři pole obsahující KeyValuePair ve tvaru &lt;</w:t>
      </w:r>
      <w:r w:rsidR="005A2D5B">
        <w:rPr>
          <w:noProof/>
        </w:rPr>
        <w:t>pointer na třídu Automobile</w:t>
      </w:r>
      <w:r>
        <w:rPr>
          <w:noProof/>
        </w:rPr>
        <w:t xml:space="preserve">, </w:t>
      </w:r>
      <w:r w:rsidR="005A2D5B">
        <w:rPr>
          <w:noProof/>
        </w:rPr>
        <w:t xml:space="preserve">numerická </w:t>
      </w:r>
      <w:r>
        <w:rPr>
          <w:noProof/>
        </w:rPr>
        <w:t>hodnota&gt; .</w:t>
      </w:r>
      <w:r w:rsidR="005A2D5B">
        <w:rPr>
          <w:noProof/>
        </w:rPr>
        <w:t xml:space="preserve"> Tyto pole jsou na základě hodnoty setříděny při načtení databáze ze souboru.</w:t>
      </w:r>
      <w:r>
        <w:rPr>
          <w:noProof/>
        </w:rPr>
        <w:t xml:space="preserve"> </w:t>
      </w:r>
      <w:r w:rsidR="005A2D5B">
        <w:rPr>
          <w:noProof/>
        </w:rPr>
        <w:t xml:space="preserve">Navíc mám pole obsahující třídu Automobile, v níž si držím pointery na jednotlivé položky v polích obsahujících hodnoty. </w:t>
      </w:r>
    </w:p>
    <w:p w:rsidR="006B6517" w:rsidRDefault="006B6517" w:rsidP="001F63E5">
      <w:pPr>
        <w:rPr>
          <w:noProof/>
        </w:rPr>
      </w:pPr>
      <w:r>
        <w:rPr>
          <w:noProof/>
        </w:rPr>
        <w:drawing>
          <wp:inline distT="0" distB="0" distL="0" distR="0">
            <wp:extent cx="5756910" cy="2889250"/>
            <wp:effectExtent l="0" t="0" r="0" b="6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tura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E5" w:rsidRDefault="005A2D5B" w:rsidP="00CD63C2">
      <w:pPr>
        <w:jc w:val="both"/>
        <w:rPr>
          <w:noProof/>
        </w:rPr>
      </w:pPr>
      <w:r>
        <w:rPr>
          <w:noProof/>
        </w:rPr>
        <w:t xml:space="preserve">Samotný top-k treshold využívá minimovou haldu k uchovávání objektů a efektivní odstraňování prvků s nejnižším </w:t>
      </w:r>
      <w:r w:rsidR="00854EE8">
        <w:rPr>
          <w:noProof/>
        </w:rPr>
        <w:t>agregačním score.</w:t>
      </w:r>
    </w:p>
    <w:p w:rsidR="00854EE8" w:rsidRDefault="00854EE8" w:rsidP="00854EE8">
      <w:pPr>
        <w:pStyle w:val="Nadpis2"/>
        <w:rPr>
          <w:noProof/>
        </w:rPr>
      </w:pPr>
      <w:r>
        <w:rPr>
          <w:noProof/>
        </w:rPr>
        <w:t>Samotný algoritmus funguje následujícím způsobem:</w:t>
      </w:r>
    </w:p>
    <w:p w:rsidR="00854EE8" w:rsidRPr="00854EE8" w:rsidRDefault="00854EE8" w:rsidP="00854EE8">
      <w:pPr>
        <w:pStyle w:val="Odstavecseseznamem"/>
        <w:numPr>
          <w:ilvl w:val="0"/>
          <w:numId w:val="2"/>
        </w:numPr>
        <w:rPr>
          <w:noProof/>
        </w:rPr>
      </w:pPr>
      <w:r>
        <w:rPr>
          <w:iCs/>
          <w:noProof/>
        </w:rPr>
        <w:t>Nastavím treshold t jako agregační hodnotu prvků zjištěných v přístupu do databáze.</w:t>
      </w:r>
    </w:p>
    <w:p w:rsidR="00854EE8" w:rsidRPr="00854EE8" w:rsidRDefault="00854EE8" w:rsidP="00854EE8">
      <w:pPr>
        <w:pStyle w:val="Odstavecseseznamem"/>
        <w:numPr>
          <w:ilvl w:val="0"/>
          <w:numId w:val="2"/>
        </w:numPr>
        <w:rPr>
          <w:noProof/>
        </w:rPr>
      </w:pPr>
      <w:r>
        <w:rPr>
          <w:iCs/>
          <w:noProof/>
        </w:rPr>
        <w:t>Náhodným přístupem vypočítám skóre nalezených objektů.</w:t>
      </w:r>
    </w:p>
    <w:p w:rsidR="00854EE8" w:rsidRPr="00854EE8" w:rsidRDefault="00854EE8" w:rsidP="00854EE8">
      <w:pPr>
        <w:pStyle w:val="Odstavecseseznamem"/>
        <w:numPr>
          <w:ilvl w:val="0"/>
          <w:numId w:val="2"/>
        </w:numPr>
        <w:rPr>
          <w:noProof/>
        </w:rPr>
      </w:pPr>
      <w:r>
        <w:rPr>
          <w:iCs/>
          <w:noProof/>
        </w:rPr>
        <w:t>V minimové haldě si uchovávám seznam top-k objektů které jsem doposud zobrazil.</w:t>
      </w:r>
    </w:p>
    <w:p w:rsidR="00854EE8" w:rsidRPr="00CD63C2" w:rsidRDefault="00854EE8" w:rsidP="00CD63C2">
      <w:pPr>
        <w:pStyle w:val="Odstavecseseznamem"/>
        <w:numPr>
          <w:ilvl w:val="0"/>
          <w:numId w:val="2"/>
        </w:numPr>
        <w:rPr>
          <w:noProof/>
        </w:rPr>
      </w:pPr>
      <w:r>
        <w:rPr>
          <w:iCs/>
          <w:noProof/>
        </w:rPr>
        <w:t>Zastavím se, pokud jsou skóre top-k objeků v haldě větší nebo rovny tresholdu.</w:t>
      </w:r>
      <w:r w:rsidR="00CD63C2">
        <w:rPr>
          <w:iCs/>
          <w:noProof/>
        </w:rPr>
        <w:br/>
      </w:r>
      <w:r w:rsidRPr="00CD63C2">
        <w:rPr>
          <w:iCs/>
          <w:noProof/>
        </w:rPr>
        <w:t>Konec – vrátím top-k objektů které jsem prozkoumal.</w:t>
      </w:r>
    </w:p>
    <w:p w:rsidR="00AE7F82" w:rsidRPr="00CD63C2" w:rsidRDefault="004D36B3" w:rsidP="00CD63C2">
      <w:pPr>
        <w:rPr>
          <w:smallCaps/>
          <w:noProof/>
          <w:spacing w:val="5"/>
          <w:sz w:val="36"/>
          <w:szCs w:val="36"/>
          <w:lang w:eastAsia="cs-CZ"/>
        </w:rPr>
      </w:pPr>
      <w:r>
        <w:rPr>
          <w:rStyle w:val="Nadpis1Char"/>
          <w:noProof/>
        </w:rPr>
        <w:br w:type="page"/>
      </w:r>
      <w:r w:rsidR="001B0070" w:rsidRPr="003D5DE4">
        <w:rPr>
          <w:rStyle w:val="Nadpis1Char"/>
          <w:noProof/>
        </w:rPr>
        <w:lastRenderedPageBreak/>
        <w:t>Implementace</w:t>
      </w:r>
    </w:p>
    <w:p w:rsidR="00C13880" w:rsidRDefault="00AE7F82" w:rsidP="001F63E5">
      <w:pPr>
        <w:jc w:val="both"/>
        <w:rPr>
          <w:rFonts w:ascii="Symbol" w:hAnsi="Symbol"/>
          <w:noProof/>
        </w:rPr>
      </w:pPr>
      <w:r w:rsidRPr="00AE7F82">
        <w:t>Apli</w:t>
      </w:r>
      <w:r>
        <w:rPr>
          <w:noProof/>
        </w:rPr>
        <w:t xml:space="preserve">kace je napsaná v programovacím jazyce Python s využitím webového frameworku FLASK pro generování webové stránky.  Samotný web je HTML dokument s několika funkcemi psanými v jazyce JavaScript. </w:t>
      </w:r>
    </w:p>
    <w:p w:rsidR="001B0070" w:rsidRDefault="001B0070" w:rsidP="00C13880">
      <w:pPr>
        <w:pStyle w:val="Nadpis1"/>
        <w:rPr>
          <w:noProof/>
        </w:rPr>
      </w:pPr>
      <w:r>
        <w:rPr>
          <w:noProof/>
        </w:rPr>
        <w:t xml:space="preserve">Příklad výstupu </w:t>
      </w:r>
    </w:p>
    <w:p w:rsidR="00401043" w:rsidRPr="00401043" w:rsidRDefault="00401043" w:rsidP="001F63E5">
      <w:pPr>
        <w:jc w:val="both"/>
      </w:pPr>
      <w:r>
        <w:t>Na screenshotu vidíme ukázkovou query nad databází aut ze hry Need for Speed: Most Wanted. Na query byla využita jako agregační funkce suma</w:t>
      </w:r>
      <w:r w:rsidR="00FF40DE">
        <w:t xml:space="preserve"> a byl využit top-k treshold algoritmus. Pod vypsanou tabulkou přehledně vidíme, že query trvala 0.0003s a využila 17 přístupů do databáze.</w:t>
      </w:r>
    </w:p>
    <w:p w:rsidR="00401043" w:rsidRDefault="00401043" w:rsidP="00401043">
      <w:pPr>
        <w:pStyle w:val="Nadpis1"/>
        <w:rPr>
          <w:noProof/>
        </w:rPr>
      </w:pPr>
      <w:r>
        <w:rPr>
          <w:noProof/>
        </w:rPr>
        <w:drawing>
          <wp:inline distT="0" distB="0" distL="0" distR="0">
            <wp:extent cx="5756910" cy="355473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DE" w:rsidRDefault="00FF40DE">
      <w:pPr>
        <w:rPr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:rsidR="00401043" w:rsidRDefault="001B0070" w:rsidP="00401043">
      <w:pPr>
        <w:pStyle w:val="Nadpis1"/>
        <w:rPr>
          <w:noProof/>
        </w:rPr>
      </w:pPr>
      <w:r>
        <w:rPr>
          <w:noProof/>
        </w:rPr>
        <w:lastRenderedPageBreak/>
        <w:t xml:space="preserve">Experimentální sekce </w:t>
      </w:r>
    </w:p>
    <w:p w:rsidR="00401043" w:rsidRPr="00401043" w:rsidRDefault="00CD63C2" w:rsidP="00401043">
      <w:r>
        <w:t>V následující sekci se pokusím porovnat faginův a top-k algoritmus na základě výpočetního času i počtu přístupů do databáze.</w:t>
      </w:r>
    </w:p>
    <w:p w:rsidR="00854EE8" w:rsidRPr="00854EE8" w:rsidRDefault="00854EE8" w:rsidP="00854EE8">
      <w:pPr>
        <w:pStyle w:val="Nadpis2"/>
      </w:pPr>
      <w:r>
        <w:t>Porovnání doby běhu</w:t>
      </w:r>
    </w:p>
    <w:p w:rsidR="00854EE8" w:rsidRDefault="00854EE8" w:rsidP="00854EE8">
      <w:r>
        <w:rPr>
          <w:noProof/>
        </w:rPr>
        <w:drawing>
          <wp:inline distT="0" distB="0" distL="0" distR="0">
            <wp:extent cx="2875403" cy="2156552"/>
            <wp:effectExtent l="0" t="0" r="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k_time_compari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39" cy="21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5402" cy="2156552"/>
            <wp:effectExtent l="0" t="0" r="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k_time_comparis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18" cy="22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43" w:rsidRDefault="00401043" w:rsidP="00CD63C2">
      <w:pPr>
        <w:jc w:val="both"/>
      </w:pPr>
      <w:r>
        <w:t>Srovnání doby běhu algoritmů na databázi o velikosti 7 000 a 160 000 objektů. Je vidět, že ačkoliv použije algoritmus top-k nižší množství náhodných přístupů, vyžaduje udržování minimální haldy pro uchování top-k elementů delší výpočetní čas. Pokud mám tedy rychlý přístup k databázi s náhodným přístupem, vyplatí se využít faginův algoritmus.</w:t>
      </w:r>
    </w:p>
    <w:p w:rsidR="00401043" w:rsidRDefault="00DC3453" w:rsidP="00854EE8">
      <w:pPr>
        <w:pStyle w:val="Nadpis2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3060700</wp:posOffset>
            </wp:positionH>
            <wp:positionV relativeFrom="paragraph">
              <wp:posOffset>234315</wp:posOffset>
            </wp:positionV>
            <wp:extent cx="2952519" cy="2214390"/>
            <wp:effectExtent l="0" t="0" r="0" b="0"/>
            <wp:wrapTight wrapText="bothSides">
              <wp:wrapPolygon edited="0">
                <wp:start x="0" y="0"/>
                <wp:lineTo x="0" y="21433"/>
                <wp:lineTo x="21465" y="21433"/>
                <wp:lineTo x="21465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k_acces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519" cy="221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EE8" w:rsidRDefault="00854EE8" w:rsidP="00854EE8">
      <w:pPr>
        <w:pStyle w:val="Nadpis2"/>
      </w:pPr>
      <w:r>
        <w:t>Porovnání počtu přístupů do databáze</w:t>
      </w:r>
    </w:p>
    <w:p w:rsidR="00401043" w:rsidRPr="00401043" w:rsidRDefault="00401043" w:rsidP="00CD63C2">
      <w:pPr>
        <w:jc w:val="both"/>
        <w:rPr>
          <w:rFonts w:asciiTheme="minorHAnsi" w:eastAsiaTheme="minorHAnsi" w:hAnsiTheme="minorHAnsi" w:cstheme="minorBidi"/>
          <w:sz w:val="24"/>
          <w:szCs w:val="24"/>
        </w:rPr>
      </w:pPr>
      <w:r>
        <w:t>Je vidět, že algoritmus top-k využívá ve srovnání s faginovým algoritmem značně menší počet přístupů do databáze a proto v prostředí, s pomalým přístupem k databázi se i</w:t>
      </w:r>
      <w:bookmarkStart w:id="0" w:name="_GoBack"/>
      <w:bookmarkEnd w:id="0"/>
      <w:r>
        <w:t xml:space="preserve"> za cenu větší výpočetních nároků vyplatí. </w:t>
      </w:r>
      <w:r>
        <w:rPr>
          <w:rFonts w:ascii="Calibri" w:hAnsi="Calibri" w:cs="Calibri"/>
          <w:noProof/>
        </w:rPr>
        <w:br w:type="page"/>
      </w:r>
    </w:p>
    <w:p w:rsidR="001B0070" w:rsidRDefault="001B0070" w:rsidP="003D5DE4">
      <w:pPr>
        <w:pStyle w:val="Normlnweb"/>
        <w:numPr>
          <w:ilvl w:val="0"/>
          <w:numId w:val="1"/>
        </w:numPr>
        <w:rPr>
          <w:noProof/>
        </w:rPr>
      </w:pPr>
      <w:r>
        <w:rPr>
          <w:rFonts w:ascii="Calibri" w:hAnsi="Calibri" w:cs="Calibri"/>
          <w:noProof/>
        </w:rPr>
        <w:lastRenderedPageBreak/>
        <w:t xml:space="preserve">Většina projektů lze posuzovat z hlediska přesnosti či rychlosti (nebo obojího), přičemž tyto jsou závislé na různých vstupních parametrech projektu. V této sekci by měly být takové parametry zkoumány. Např. rychlost typicky závisí na velikosti vstupu nebo naopak velikosti výstupu. Lze pak například do grafu nebo tabulku vynést takovéto závislosti. </w:t>
      </w:r>
    </w:p>
    <w:p w:rsidR="001B0070" w:rsidRPr="00CD63C2" w:rsidRDefault="001B0070" w:rsidP="00CD63C2">
      <w:pPr>
        <w:rPr>
          <w:smallCaps/>
          <w:noProof/>
          <w:spacing w:val="5"/>
          <w:sz w:val="36"/>
          <w:szCs w:val="36"/>
          <w:lang w:eastAsia="cs-CZ"/>
        </w:rPr>
      </w:pPr>
      <w:r w:rsidRPr="003D5DE4">
        <w:rPr>
          <w:rStyle w:val="Nadpis1Char"/>
          <w:noProof/>
        </w:rPr>
        <w:t>Diskuze</w:t>
      </w:r>
      <w:r>
        <w:rPr>
          <w:rFonts w:ascii="Calibri" w:hAnsi="Calibri" w:cs="Calibri"/>
          <w:noProof/>
        </w:rPr>
        <w:br/>
      </w:r>
      <w:r w:rsidR="003D5DE4">
        <w:rPr>
          <w:rFonts w:ascii="Courier New" w:hAnsi="Courier New" w:cs="Courier New"/>
          <w:noProof/>
        </w:rPr>
        <w:t xml:space="preserve">- </w:t>
      </w:r>
      <w:r>
        <w:rPr>
          <w:rFonts w:ascii="Calibri" w:hAnsi="Calibri" w:cs="Calibri"/>
          <w:noProof/>
        </w:rPr>
        <w:t xml:space="preserve">Většina projektů je typu “proof of koncept“, tj. jde o vyzkoušení poznatků prezentovaných v přednáškách v praxi. Nejde tedy o detailní řešení všech problémů, které mohou při implementaci nastat – takový projekt by dalece přesahoval rámec semestrálního projektu. Tato sekce tedy obsahuje rozbor těchto nedostatků a potenciálním způsobu jejich řešení. </w:t>
      </w:r>
    </w:p>
    <w:p w:rsidR="00AE7F82" w:rsidRDefault="001B0070" w:rsidP="001B0070">
      <w:pPr>
        <w:pStyle w:val="Normlnweb"/>
        <w:rPr>
          <w:rStyle w:val="Nadpis1Char"/>
          <w:noProof/>
        </w:rPr>
      </w:pPr>
      <w:r w:rsidRPr="003D5DE4">
        <w:rPr>
          <w:rStyle w:val="Nadpis1Char"/>
          <w:noProof/>
        </w:rPr>
        <w:t>Závěr</w:t>
      </w:r>
    </w:p>
    <w:p w:rsidR="001B0070" w:rsidRDefault="00AE7F82" w:rsidP="00AE7F82">
      <w:pPr>
        <w:rPr>
          <w:noProof/>
        </w:rPr>
      </w:pPr>
      <w:r>
        <w:rPr>
          <w:noProof/>
        </w:rPr>
        <w:t>Ač</w:t>
      </w:r>
      <w:r w:rsidR="006B6517">
        <w:rPr>
          <w:noProof/>
        </w:rPr>
        <w:t xml:space="preserve">koliv jsem toto zadání dostal přidělené </w:t>
      </w:r>
      <w:r w:rsidR="001B0070">
        <w:rPr>
          <w:noProof/>
        </w:rPr>
        <w:br/>
      </w:r>
      <w:r w:rsidR="003D5DE4">
        <w:rPr>
          <w:rFonts w:ascii="Courier New" w:hAnsi="Courier New" w:cs="Courier New"/>
          <w:noProof/>
        </w:rPr>
        <w:t xml:space="preserve">- </w:t>
      </w:r>
      <w:r w:rsidR="001B0070">
        <w:rPr>
          <w:noProof/>
        </w:rPr>
        <w:t xml:space="preserve">Stručné shrnutí toho, co se řešilo, zhodnocení výsledků. </w:t>
      </w:r>
    </w:p>
    <w:p w:rsidR="00ED1D9E" w:rsidRDefault="009E4403">
      <w:pPr>
        <w:rPr>
          <w:noProof/>
        </w:rPr>
      </w:pPr>
    </w:p>
    <w:sectPr w:rsidR="00ED1D9E" w:rsidSect="00D538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403" w:rsidRDefault="009E4403" w:rsidP="00CD63C2">
      <w:pPr>
        <w:spacing w:after="0" w:line="240" w:lineRule="auto"/>
      </w:pPr>
      <w:r>
        <w:separator/>
      </w:r>
    </w:p>
  </w:endnote>
  <w:endnote w:type="continuationSeparator" w:id="0">
    <w:p w:rsidR="009E4403" w:rsidRDefault="009E4403" w:rsidP="00CD6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403" w:rsidRDefault="009E4403" w:rsidP="00CD63C2">
      <w:pPr>
        <w:spacing w:after="0" w:line="240" w:lineRule="auto"/>
      </w:pPr>
      <w:r>
        <w:separator/>
      </w:r>
    </w:p>
  </w:footnote>
  <w:footnote w:type="continuationSeparator" w:id="0">
    <w:p w:rsidR="009E4403" w:rsidRDefault="009E4403" w:rsidP="00CD6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C4927"/>
    <w:multiLevelType w:val="hybridMultilevel"/>
    <w:tmpl w:val="0A744BB8"/>
    <w:lvl w:ilvl="0" w:tplc="2B78E4E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56EFB"/>
    <w:multiLevelType w:val="hybridMultilevel"/>
    <w:tmpl w:val="9A6219B2"/>
    <w:lvl w:ilvl="0" w:tplc="30407F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70"/>
    <w:rsid w:val="000A6C37"/>
    <w:rsid w:val="001B0070"/>
    <w:rsid w:val="001F63E5"/>
    <w:rsid w:val="003D5DE4"/>
    <w:rsid w:val="00401043"/>
    <w:rsid w:val="004D36B3"/>
    <w:rsid w:val="005A2D5B"/>
    <w:rsid w:val="006B6517"/>
    <w:rsid w:val="00740F85"/>
    <w:rsid w:val="00764C22"/>
    <w:rsid w:val="00854EE8"/>
    <w:rsid w:val="008574EB"/>
    <w:rsid w:val="009E4403"/>
    <w:rsid w:val="00A62153"/>
    <w:rsid w:val="00AE7F82"/>
    <w:rsid w:val="00C13880"/>
    <w:rsid w:val="00CA061D"/>
    <w:rsid w:val="00CD63C2"/>
    <w:rsid w:val="00D538D2"/>
    <w:rsid w:val="00DC3453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D1E6"/>
  <w14:defaultImageDpi w14:val="32767"/>
  <w15:chartTrackingRefBased/>
  <w15:docId w15:val="{FC4290A3-DEC6-0048-B7D5-5F5232ED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CD63C2"/>
  </w:style>
  <w:style w:type="paragraph" w:styleId="Nadpis1">
    <w:name w:val="heading 1"/>
    <w:basedOn w:val="Normln"/>
    <w:next w:val="Normln"/>
    <w:link w:val="Nadpis1Char"/>
    <w:uiPriority w:val="9"/>
    <w:qFormat/>
    <w:rsid w:val="00CD63C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D63C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63C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63C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63C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63C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63C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63C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63C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1B00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character" w:styleId="Siln">
    <w:name w:val="Strong"/>
    <w:uiPriority w:val="22"/>
    <w:qFormat/>
    <w:rsid w:val="00CD63C2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CD63C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D63C2"/>
    <w:rPr>
      <w:smallCaps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CD63C2"/>
    <w:rPr>
      <w:smallCaps/>
      <w:spacing w:val="5"/>
      <w:sz w:val="36"/>
      <w:szCs w:val="3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63C2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63C2"/>
    <w:rPr>
      <w:i/>
      <w:iCs/>
      <w:smallCaps/>
      <w:spacing w:val="10"/>
      <w:sz w:val="28"/>
      <w:szCs w:val="28"/>
    </w:rPr>
  </w:style>
  <w:style w:type="paragraph" w:styleId="Bezmezer">
    <w:name w:val="No Spacing"/>
    <w:basedOn w:val="Normln"/>
    <w:link w:val="BezmezerChar"/>
    <w:uiPriority w:val="1"/>
    <w:qFormat/>
    <w:rsid w:val="00CD63C2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CD63C2"/>
    <w:rPr>
      <w:smallCaps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D63C2"/>
    <w:pPr>
      <w:ind w:left="720"/>
      <w:contextualSpacing/>
    </w:pPr>
  </w:style>
  <w:style w:type="paragraph" w:customStyle="1" w:styleId="PersonalName">
    <w:name w:val="Personal Name"/>
    <w:basedOn w:val="Nzev"/>
    <w:rsid w:val="00CD63C2"/>
    <w:rPr>
      <w:b/>
      <w:caps/>
      <w:color w:val="000000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63C2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63C2"/>
    <w:rPr>
      <w:b/>
      <w:bCs/>
      <w:spacing w:val="5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63C2"/>
    <w:rPr>
      <w:i/>
      <w:iCs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63C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63C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63C2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63C2"/>
    <w:rPr>
      <w:b/>
      <w:bCs/>
      <w:i/>
      <w:iCs/>
      <w:color w:val="7F7F7F" w:themeColor="text1" w:themeTint="8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rsid w:val="00CD63C2"/>
    <w:pPr>
      <w:spacing w:line="240" w:lineRule="auto"/>
    </w:pPr>
    <w:rPr>
      <w:rFonts w:eastAsiaTheme="minorEastAsia"/>
      <w:bCs/>
      <w:smallCaps/>
      <w:color w:val="44546A" w:themeColor="text2"/>
      <w:spacing w:val="6"/>
      <w:szCs w:val="18"/>
    </w:rPr>
  </w:style>
  <w:style w:type="character" w:styleId="Zdraznn">
    <w:name w:val="Emphasis"/>
    <w:uiPriority w:val="20"/>
    <w:qFormat/>
    <w:rsid w:val="00CD63C2"/>
    <w:rPr>
      <w:b/>
      <w:bCs/>
      <w:i/>
      <w:iCs/>
      <w:spacing w:val="10"/>
    </w:rPr>
  </w:style>
  <w:style w:type="character" w:customStyle="1" w:styleId="BezmezerChar">
    <w:name w:val="Bez mezer Char"/>
    <w:basedOn w:val="Standardnpsmoodstavce"/>
    <w:link w:val="Bezmezer"/>
    <w:uiPriority w:val="1"/>
    <w:rsid w:val="00CD63C2"/>
  </w:style>
  <w:style w:type="paragraph" w:styleId="Citt">
    <w:name w:val="Quote"/>
    <w:basedOn w:val="Normln"/>
    <w:next w:val="Normln"/>
    <w:link w:val="CittChar"/>
    <w:uiPriority w:val="29"/>
    <w:qFormat/>
    <w:rsid w:val="00CD63C2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CD63C2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63C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63C2"/>
    <w:rPr>
      <w:i/>
      <w:iCs/>
    </w:rPr>
  </w:style>
  <w:style w:type="character" w:styleId="Zdraznnjemn">
    <w:name w:val="Subtle Emphasis"/>
    <w:uiPriority w:val="19"/>
    <w:qFormat/>
    <w:rsid w:val="00CD63C2"/>
    <w:rPr>
      <w:i/>
      <w:iCs/>
    </w:rPr>
  </w:style>
  <w:style w:type="character" w:styleId="Zdraznnintenzivn">
    <w:name w:val="Intense Emphasis"/>
    <w:uiPriority w:val="21"/>
    <w:qFormat/>
    <w:rsid w:val="00CD63C2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CD63C2"/>
    <w:rPr>
      <w:smallCaps/>
    </w:rPr>
  </w:style>
  <w:style w:type="character" w:styleId="Odkazintenzivn">
    <w:name w:val="Intense Reference"/>
    <w:uiPriority w:val="32"/>
    <w:qFormat/>
    <w:rsid w:val="00CD63C2"/>
    <w:rPr>
      <w:b/>
      <w:bCs/>
      <w:smallCaps/>
    </w:rPr>
  </w:style>
  <w:style w:type="character" w:styleId="Nzevknihy">
    <w:name w:val="Book Title"/>
    <w:basedOn w:val="Standardnpsmoodstavce"/>
    <w:uiPriority w:val="33"/>
    <w:qFormat/>
    <w:rsid w:val="00CD63C2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D63C2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CD6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63C2"/>
  </w:style>
  <w:style w:type="paragraph" w:styleId="Zpat">
    <w:name w:val="footer"/>
    <w:basedOn w:val="Normln"/>
    <w:link w:val="ZpatChar"/>
    <w:uiPriority w:val="99"/>
    <w:unhideWhenUsed/>
    <w:rsid w:val="00CD6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6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498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Skalicky, Matyas</dc:creator>
  <cp:keywords/>
  <dc:description/>
  <cp:lastModifiedBy>Skalicky, Matyas</cp:lastModifiedBy>
  <cp:revision>11</cp:revision>
  <dcterms:created xsi:type="dcterms:W3CDTF">2018-03-20T17:40:00Z</dcterms:created>
  <dcterms:modified xsi:type="dcterms:W3CDTF">2018-03-21T15:56:00Z</dcterms:modified>
</cp:coreProperties>
</file>