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61" w:rsidRDefault="009D3634" w:rsidP="00CB7157">
      <w:pPr>
        <w:pStyle w:val="Nzev"/>
        <w:spacing w:after="120"/>
        <w:rPr>
          <w:rFonts w:eastAsia="Times New Roman"/>
          <w:noProof/>
          <w:lang w:eastAsia="cs-CZ"/>
        </w:rPr>
      </w:pPr>
      <w:r>
        <w:rPr>
          <w:rFonts w:eastAsia="Times New Roman"/>
          <w:noProof/>
          <w:lang w:eastAsia="cs-CZ"/>
        </w:rPr>
        <w:t>Landing Falcon 9</w:t>
      </w:r>
      <w:r w:rsidR="00EC759E">
        <w:rPr>
          <w:rFonts w:eastAsia="Times New Roman"/>
          <w:noProof/>
          <w:lang w:eastAsia="cs-CZ"/>
        </w:rPr>
        <w:t xml:space="preserve"> rocket</w:t>
      </w:r>
      <w:r>
        <w:rPr>
          <w:rFonts w:eastAsia="Times New Roman"/>
          <w:noProof/>
          <w:lang w:eastAsia="cs-CZ"/>
        </w:rPr>
        <w:t xml:space="preserve"> using NN and GA </w:t>
      </w:r>
    </w:p>
    <w:p w:rsidR="00C13880" w:rsidRPr="00845161" w:rsidRDefault="00845161" w:rsidP="00CB7157">
      <w:pPr>
        <w:pStyle w:val="Podnadpis"/>
        <w:jc w:val="both"/>
        <w:rPr>
          <w:spacing w:val="0"/>
          <w:sz w:val="21"/>
          <w:szCs w:val="22"/>
          <w:lang w:eastAsia="cs-CZ"/>
        </w:rPr>
      </w:pPr>
      <w:r w:rsidRPr="00845161">
        <w:rPr>
          <w:sz w:val="24"/>
          <w:lang w:eastAsia="cs-CZ"/>
        </w:rPr>
        <w:t>Semestrální práce pro předmět Základy umělé inteligence (BI-ZUM) na FIT ČVUT.</w:t>
      </w:r>
      <w:r w:rsidRPr="00845161">
        <w:rPr>
          <w:sz w:val="24"/>
          <w:lang w:eastAsia="cs-CZ"/>
        </w:rPr>
        <w:br/>
      </w:r>
      <w:r w:rsidR="00C95752" w:rsidRPr="00845161">
        <w:rPr>
          <w:sz w:val="24"/>
        </w:rPr>
        <w:t xml:space="preserve">Zdrojový kód: </w:t>
      </w:r>
      <w:hyperlink r:id="rId7" w:history="1">
        <w:r w:rsidRPr="00845161">
          <w:rPr>
            <w:rStyle w:val="Hypertextovodkaz"/>
            <w:sz w:val="20"/>
          </w:rPr>
          <w:t>https://github.com/MSKL/fit-bi-zum-spacex</w:t>
        </w:r>
      </w:hyperlink>
    </w:p>
    <w:p w:rsidR="009D3634" w:rsidRDefault="004C680A" w:rsidP="009D3634">
      <w:pPr>
        <w:pStyle w:val="Nadpis1"/>
        <w:rPr>
          <w:noProof/>
        </w:rPr>
      </w:pPr>
      <w:r>
        <w:rPr>
          <w:noProof/>
        </w:rPr>
        <w:drawing>
          <wp:anchor distT="0" distB="0" distL="114300" distR="114300" simplePos="0" relativeHeight="251659264" behindDoc="0" locked="0" layoutInCell="1" allowOverlap="1">
            <wp:simplePos x="0" y="0"/>
            <wp:positionH relativeFrom="column">
              <wp:posOffset>3016885</wp:posOffset>
            </wp:positionH>
            <wp:positionV relativeFrom="paragraph">
              <wp:posOffset>238125</wp:posOffset>
            </wp:positionV>
            <wp:extent cx="2830195" cy="1887220"/>
            <wp:effectExtent l="0" t="0" r="1905" b="508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lcon-heavy-boosters-640x427.jpg"/>
                    <pic:cNvPicPr/>
                  </pic:nvPicPr>
                  <pic:blipFill>
                    <a:blip r:embed="rId8">
                      <a:extLst>
                        <a:ext uri="{BEBA8EAE-BF5A-486C-A8C5-ECC9F3942E4B}">
                          <a14:imgProps xmlns:a14="http://schemas.microsoft.com/office/drawing/2010/main">
                            <a14:imgLayer>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2830195" cy="1887220"/>
                    </a:xfrm>
                    <a:prstGeom prst="rect">
                      <a:avLst/>
                    </a:prstGeom>
                  </pic:spPr>
                </pic:pic>
              </a:graphicData>
            </a:graphic>
            <wp14:sizeRelH relativeFrom="page">
              <wp14:pctWidth>0</wp14:pctWidth>
            </wp14:sizeRelH>
            <wp14:sizeRelV relativeFrom="page">
              <wp14:pctHeight>0</wp14:pctHeight>
            </wp14:sizeRelV>
          </wp:anchor>
        </w:drawing>
      </w:r>
      <w:r w:rsidR="001B0070" w:rsidRPr="009D3634">
        <w:rPr>
          <w:noProof/>
        </w:rPr>
        <w:t>Popis projektu</w:t>
      </w:r>
    </w:p>
    <w:p w:rsidR="00C13880" w:rsidRPr="009D3634" w:rsidRDefault="009D3634" w:rsidP="00F83752">
      <w:pPr>
        <w:jc w:val="both"/>
        <w:rPr>
          <w:smallCaps/>
          <w:noProof/>
          <w:spacing w:val="5"/>
          <w:sz w:val="36"/>
          <w:szCs w:val="36"/>
        </w:rPr>
      </w:pPr>
      <w:r>
        <w:rPr>
          <w:noProof/>
        </w:rPr>
        <w:t xml:space="preserve">Implementoval jsem 2D simulaci pro přistávání prvního stupně rakety Falcon9 firmy SpaceX v herním engine Unity. Využívám neurální síť, </w:t>
      </w:r>
      <w:r w:rsidR="00F83752">
        <w:rPr>
          <w:noProof/>
        </w:rPr>
        <w:t>která se vyvíjí pomocí genetického algoritmu</w:t>
      </w:r>
      <w:r>
        <w:rPr>
          <w:noProof/>
        </w:rPr>
        <w:t>. Hlavním cílem prvního stupně rakety je přistát s omezeným množstvím paliva a s omezeným časem na cílovou přistávací platformu.</w:t>
      </w:r>
    </w:p>
    <w:p w:rsidR="001B0070" w:rsidRDefault="001B0070" w:rsidP="009D3634">
      <w:pPr>
        <w:pStyle w:val="Nadpis1"/>
        <w:rPr>
          <w:noProof/>
        </w:rPr>
      </w:pPr>
      <w:r w:rsidRPr="009D3634">
        <w:rPr>
          <w:noProof/>
        </w:rPr>
        <w:t>Zp</w:t>
      </w:r>
      <w:r w:rsidR="00CD63C2" w:rsidRPr="009D3634">
        <w:rPr>
          <w:noProof/>
        </w:rPr>
        <w:t>ůsob řeš</w:t>
      </w:r>
      <w:r w:rsidRPr="009D3634">
        <w:rPr>
          <w:noProof/>
        </w:rPr>
        <w:t>ení</w:t>
      </w:r>
    </w:p>
    <w:p w:rsidR="00D13ED4" w:rsidRPr="00D13ED4" w:rsidRDefault="00D13ED4" w:rsidP="00EB7A91">
      <w:pPr>
        <w:jc w:val="both"/>
      </w:pPr>
      <w:r>
        <w:t xml:space="preserve">V následující kapitole se pokusím vysvětlit princip </w:t>
      </w:r>
      <w:r w:rsidR="00475526">
        <w:t>řešení mého programu a popsat základní principy simulace.</w:t>
      </w:r>
      <w:r>
        <w:t xml:space="preserve"> </w:t>
      </w:r>
      <w:r w:rsidR="00EB7A91">
        <w:t xml:space="preserve">V každé generaci se vygenerují přistávací moduly na náhodné pozici na obrazovce. Buď z náhodných neuronů, nebo na základě předchozí generace. Později probíhá simulace a po daném časovém úseku skončí. Následně dojde ke křížení a ke generování neurálních sítí pro příští generaci. </w:t>
      </w:r>
    </w:p>
    <w:p w:rsidR="00F83752" w:rsidRPr="00627396" w:rsidRDefault="00F83752" w:rsidP="00F83752">
      <w:pPr>
        <w:pStyle w:val="Nadpis2"/>
        <w:rPr>
          <w:b/>
        </w:rPr>
      </w:pPr>
      <w:r w:rsidRPr="00627396">
        <w:rPr>
          <w:b/>
        </w:rPr>
        <w:t>Neurální síť</w:t>
      </w:r>
    </w:p>
    <w:p w:rsidR="00C15B11" w:rsidRDefault="00C15B11" w:rsidP="00C15B11">
      <w:r>
        <w:t xml:space="preserve">Veškeré vstupy do neurální sítě jsou normalizovány na hodnoty v rozmezí &lt;-1, 1&gt;. </w:t>
      </w:r>
      <w:r w:rsidR="00D13ED4">
        <w:t xml:space="preserve">Experimentálním přístupem jsem dospěl k síti o 6 vrstvách s 10 neurony. Tento počet by byl v ideálním případě vyšší, narážel jsem ovšem na výkonnostní omezení počítače, na kterém jsem model trénoval.  </w:t>
      </w:r>
    </w:p>
    <w:p w:rsidR="009E0CC7" w:rsidRPr="00C15B11" w:rsidRDefault="006F1346" w:rsidP="00C15B11">
      <w:r>
        <w:t xml:space="preserve">Neurální síť je popsána v souboru </w:t>
      </w:r>
      <w:hyperlink r:id="rId9" w:history="1">
        <w:r w:rsidRPr="00463194">
          <w:rPr>
            <w:rStyle w:val="Hypertextovodkaz"/>
            <w:i/>
          </w:rPr>
          <w:t>Brain.cs</w:t>
        </w:r>
      </w:hyperlink>
      <w:r>
        <w:t xml:space="preserve">, neuron je popsán v souboru </w:t>
      </w:r>
      <w:hyperlink r:id="rId10" w:history="1">
        <w:r w:rsidRPr="00463194">
          <w:rPr>
            <w:rStyle w:val="Hypertextovodkaz"/>
            <w:i/>
          </w:rPr>
          <w:t>Neuron.cs</w:t>
        </w:r>
      </w:hyperlink>
      <w:r>
        <w:t xml:space="preserve">.  </w:t>
      </w:r>
    </w:p>
    <w:p w:rsidR="0010047B" w:rsidRDefault="004C680A" w:rsidP="004C680A">
      <w:pPr>
        <w:pStyle w:val="Odstavecseseznamem"/>
        <w:numPr>
          <w:ilvl w:val="0"/>
          <w:numId w:val="4"/>
        </w:numPr>
        <w:spacing w:after="120"/>
      </w:pPr>
      <w:r w:rsidRPr="004C680A">
        <w:rPr>
          <w:b/>
          <w:noProof/>
        </w:rPr>
        <w:drawing>
          <wp:anchor distT="0" distB="0" distL="114300" distR="114300" simplePos="0" relativeHeight="251660288" behindDoc="1" locked="0" layoutInCell="1" allowOverlap="1" wp14:anchorId="751E255D">
            <wp:simplePos x="0" y="0"/>
            <wp:positionH relativeFrom="column">
              <wp:posOffset>4379595</wp:posOffset>
            </wp:positionH>
            <wp:positionV relativeFrom="paragraph">
              <wp:posOffset>147955</wp:posOffset>
            </wp:positionV>
            <wp:extent cx="1203325" cy="2339975"/>
            <wp:effectExtent l="0" t="0" r="3175" b="0"/>
            <wp:wrapTight wrapText="bothSides">
              <wp:wrapPolygon edited="0">
                <wp:start x="0" y="0"/>
                <wp:lineTo x="0" y="21453"/>
                <wp:lineTo x="21429" y="21453"/>
                <wp:lineTo x="2142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515" t="6781" r="19515" b="5919"/>
                    <a:stretch/>
                  </pic:blipFill>
                  <pic:spPr bwMode="auto">
                    <a:xfrm>
                      <a:off x="0" y="0"/>
                      <a:ext cx="1203325" cy="2339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B11" w:rsidRPr="009E0CC7">
        <w:rPr>
          <w:b/>
        </w:rPr>
        <w:t>Vstupní n</w:t>
      </w:r>
      <w:r w:rsidR="00D13ED4" w:rsidRPr="009E0CC7">
        <w:rPr>
          <w:b/>
        </w:rPr>
        <w:t>eurony</w:t>
      </w:r>
      <w:r w:rsidR="00D13ED4">
        <w:t xml:space="preserve">: </w:t>
      </w:r>
      <w:r w:rsidR="003F1F6A">
        <w:t>6</w:t>
      </w:r>
      <w:r w:rsidR="006F1346">
        <w:t xml:space="preserve"> vstupů</w:t>
      </w:r>
    </w:p>
    <w:p w:rsidR="0010047B" w:rsidRDefault="00C15B11" w:rsidP="009E0CC7">
      <w:pPr>
        <w:pStyle w:val="Odstavecseseznamem"/>
        <w:numPr>
          <w:ilvl w:val="1"/>
          <w:numId w:val="4"/>
        </w:numPr>
      </w:pPr>
      <w:r>
        <w:t>Vzdálenost x</w:t>
      </w:r>
    </w:p>
    <w:p w:rsidR="0010047B" w:rsidRDefault="00C15B11" w:rsidP="00267FD0">
      <w:pPr>
        <w:pStyle w:val="Odstavecseseznamem"/>
        <w:numPr>
          <w:ilvl w:val="1"/>
          <w:numId w:val="4"/>
        </w:numPr>
      </w:pPr>
      <w:r>
        <w:t>Vzdálenost y</w:t>
      </w:r>
    </w:p>
    <w:p w:rsidR="0010047B" w:rsidRDefault="00C15B11" w:rsidP="009E0CC7">
      <w:pPr>
        <w:pStyle w:val="Odstavecseseznamem"/>
        <w:numPr>
          <w:ilvl w:val="1"/>
          <w:numId w:val="4"/>
        </w:numPr>
      </w:pPr>
      <w:r>
        <w:t>Rychlost x</w:t>
      </w:r>
    </w:p>
    <w:p w:rsidR="0010047B" w:rsidRDefault="00C15B11" w:rsidP="009E0CC7">
      <w:pPr>
        <w:pStyle w:val="Odstavecseseznamem"/>
        <w:numPr>
          <w:ilvl w:val="1"/>
          <w:numId w:val="4"/>
        </w:numPr>
      </w:pPr>
      <w:r>
        <w:t>Rychlost y</w:t>
      </w:r>
    </w:p>
    <w:p w:rsidR="0010047B" w:rsidRDefault="00C15B11" w:rsidP="009E0CC7">
      <w:pPr>
        <w:pStyle w:val="Odstavecseseznamem"/>
        <w:numPr>
          <w:ilvl w:val="1"/>
          <w:numId w:val="4"/>
        </w:numPr>
      </w:pPr>
      <w:r>
        <w:t>Rotace kolem osy z</w:t>
      </w:r>
    </w:p>
    <w:p w:rsidR="009E0CC7" w:rsidRDefault="00C15B11" w:rsidP="00627396">
      <w:pPr>
        <w:pStyle w:val="Odstavecseseznamem"/>
        <w:numPr>
          <w:ilvl w:val="1"/>
          <w:numId w:val="4"/>
        </w:numPr>
        <w:spacing w:after="120"/>
      </w:pPr>
      <w:r>
        <w:t>Rychlost rotace kolem osy z</w:t>
      </w:r>
    </w:p>
    <w:p w:rsidR="009E0CC7" w:rsidRDefault="00C15B11" w:rsidP="00627396">
      <w:pPr>
        <w:pStyle w:val="Odstavecseseznamem"/>
        <w:numPr>
          <w:ilvl w:val="0"/>
          <w:numId w:val="4"/>
        </w:numPr>
        <w:spacing w:after="120"/>
      </w:pPr>
      <w:r w:rsidRPr="009E0CC7">
        <w:rPr>
          <w:b/>
        </w:rPr>
        <w:t>Skryté vrstvy</w:t>
      </w:r>
      <w:r>
        <w:t>: 6 vrstev po 10 neuronech</w:t>
      </w:r>
    </w:p>
    <w:p w:rsidR="0010047B" w:rsidRDefault="00D13ED4" w:rsidP="00627396">
      <w:pPr>
        <w:pStyle w:val="Odstavecseseznamem"/>
        <w:numPr>
          <w:ilvl w:val="0"/>
          <w:numId w:val="4"/>
        </w:numPr>
        <w:spacing w:after="120"/>
      </w:pPr>
      <w:r w:rsidRPr="009E0CC7">
        <w:rPr>
          <w:b/>
        </w:rPr>
        <w:t>Výstupní neurony</w:t>
      </w:r>
      <w:r w:rsidR="0010047B">
        <w:t>: 3</w:t>
      </w:r>
      <w:r w:rsidR="006F1346">
        <w:t xml:space="preserve"> výstupy</w:t>
      </w:r>
    </w:p>
    <w:p w:rsidR="0010047B" w:rsidRDefault="006B1022" w:rsidP="009E0CC7">
      <w:pPr>
        <w:pStyle w:val="Odstavecseseznamem"/>
        <w:numPr>
          <w:ilvl w:val="1"/>
          <w:numId w:val="4"/>
        </w:numPr>
      </w:pPr>
      <w:r>
        <w:t>Výkon hlavního motoru</w:t>
      </w:r>
    </w:p>
    <w:p w:rsidR="0010047B" w:rsidRDefault="006B1022" w:rsidP="009E0CC7">
      <w:pPr>
        <w:pStyle w:val="Odstavecseseznamem"/>
        <w:numPr>
          <w:ilvl w:val="1"/>
          <w:numId w:val="4"/>
        </w:numPr>
      </w:pPr>
      <w:r>
        <w:t>Náklon hlavního motoru</w:t>
      </w:r>
    </w:p>
    <w:p w:rsidR="0010047B" w:rsidRDefault="006B1022" w:rsidP="009E0CC7">
      <w:pPr>
        <w:pStyle w:val="Odstavecseseznamem"/>
        <w:numPr>
          <w:ilvl w:val="1"/>
          <w:numId w:val="4"/>
        </w:numPr>
      </w:pPr>
      <w:r>
        <w:t>Výkon (a směr) doplňkové trysky v horní části rakety</w:t>
      </w:r>
    </w:p>
    <w:p w:rsidR="004C680A" w:rsidRDefault="004C680A">
      <w:pPr>
        <w:rPr>
          <w:b/>
          <w:smallCaps/>
          <w:sz w:val="28"/>
          <w:szCs w:val="28"/>
        </w:rPr>
      </w:pPr>
      <w:r>
        <w:rPr>
          <w:b/>
        </w:rPr>
        <w:br w:type="page"/>
      </w:r>
    </w:p>
    <w:p w:rsidR="00F83752" w:rsidRPr="00627396" w:rsidRDefault="00F83752" w:rsidP="00F83752">
      <w:pPr>
        <w:pStyle w:val="Nadpis2"/>
        <w:rPr>
          <w:b/>
        </w:rPr>
      </w:pPr>
      <w:r w:rsidRPr="00627396">
        <w:rPr>
          <w:b/>
        </w:rPr>
        <w:lastRenderedPageBreak/>
        <w:t>Genetický algoritmus</w:t>
      </w:r>
    </w:p>
    <w:p w:rsidR="009D3634" w:rsidRDefault="00475526" w:rsidP="001D3AA9">
      <w:pPr>
        <w:jc w:val="both"/>
        <w:rPr>
          <w:noProof/>
        </w:rPr>
      </w:pPr>
      <w:r>
        <w:rPr>
          <w:noProof/>
        </w:rPr>
        <w:t xml:space="preserve">Genetický algoritmus je popsán v souboru </w:t>
      </w:r>
      <w:hyperlink r:id="rId12" w:history="1">
        <w:r w:rsidRPr="00463194">
          <w:rPr>
            <w:rStyle w:val="Hypertextovodkaz"/>
            <w:i/>
            <w:noProof/>
          </w:rPr>
          <w:t>Genetic.cs</w:t>
        </w:r>
      </w:hyperlink>
      <w:r>
        <w:rPr>
          <w:noProof/>
        </w:rPr>
        <w:t>. Výpočet fitness probíhá přímo ve skriptu handling, který je odpovědný za ovládání jednotlivých instancí přistávacích modulů.</w:t>
      </w:r>
    </w:p>
    <w:p w:rsidR="00654A7F" w:rsidRDefault="0050134D" w:rsidP="00654A7F">
      <w:pPr>
        <w:jc w:val="both"/>
      </w:pPr>
      <w:r w:rsidRPr="0050134D">
        <w:rPr>
          <w:b/>
        </w:rPr>
        <w:t>Rekombinace</w:t>
      </w:r>
      <w:r>
        <w:t xml:space="preserve">: Pro kombinaci dvou mozků využívám roulette wheel selection na základě výsledku fitness funkce z průběhu simulace. Nejprve vyberu dvě neurální sítě ke spáření, jejichž neurony následně od náhodně zvoleného crossover bodu začnu rekombinovat a tímto způsobem vytvořím novou neurální síť. </w:t>
      </w:r>
    </w:p>
    <w:p w:rsidR="00475526" w:rsidRDefault="00654A7F" w:rsidP="00631C05">
      <w:pPr>
        <w:jc w:val="both"/>
      </w:pPr>
      <w:r>
        <w:rPr>
          <w:b/>
        </w:rPr>
        <w:t>Mutace</w:t>
      </w:r>
      <w:r>
        <w:t>: Šance na mutaci jednotlivého neuronu je nastavena na hodnotu 3%. Pokud dojde k mutaci, nastaví se neuron</w:t>
      </w:r>
      <w:r w:rsidR="00D70CED">
        <w:t>u náhodná váha z G</w:t>
      </w:r>
      <w:r>
        <w:t>aussovy křivky v okolí současné hodnoty.</w:t>
      </w:r>
      <w:r w:rsidR="0050134D">
        <w:t xml:space="preserve"> </w:t>
      </w:r>
    </w:p>
    <w:p w:rsidR="0050134D" w:rsidRDefault="0050134D" w:rsidP="001D3AA9">
      <w:pPr>
        <w:spacing w:after="120"/>
        <w:jc w:val="both"/>
      </w:pPr>
      <w:r>
        <w:rPr>
          <w:b/>
        </w:rPr>
        <w:t>Fitness funkce</w:t>
      </w:r>
      <w:r>
        <w:t xml:space="preserve">: </w:t>
      </w:r>
      <w:r w:rsidR="00910ECA">
        <w:t xml:space="preserve">Nejobtížnějším úkolem bylo vytvořit fitness funkci, která by nejlépe motivovala jednotlivé instance raket k správnému </w:t>
      </w:r>
      <w:r w:rsidR="00D70CED">
        <w:t>vývoji</w:t>
      </w:r>
      <w:r w:rsidR="00910ECA">
        <w:t xml:space="preserve">. </w:t>
      </w:r>
      <w:r w:rsidR="00B6797B">
        <w:t xml:space="preserve">Fitness funkce je popsána ve skriptu který se stará o ovládání přistávacího modulu </w:t>
      </w:r>
      <w:hyperlink r:id="rId13" w:history="1">
        <w:r w:rsidR="00B6797B" w:rsidRPr="00E30529">
          <w:rPr>
            <w:rStyle w:val="Hypertextovodkaz"/>
            <w:i/>
          </w:rPr>
          <w:t>Handling.cs</w:t>
        </w:r>
      </w:hyperlink>
      <w:r w:rsidR="00B6797B">
        <w:t xml:space="preserve">. </w:t>
      </w:r>
      <w:r w:rsidR="00CE71D2">
        <w:t>V implementaci jsem se snažil zohlednit několik faktorů:</w:t>
      </w:r>
    </w:p>
    <w:p w:rsidR="00CE71D2" w:rsidRDefault="00CE71D2" w:rsidP="00CE71D2">
      <w:pPr>
        <w:pStyle w:val="Odstavecseseznamem"/>
        <w:numPr>
          <w:ilvl w:val="0"/>
          <w:numId w:val="4"/>
        </w:numPr>
      </w:pPr>
      <w:r w:rsidRPr="00164D71">
        <w:rPr>
          <w:b/>
        </w:rPr>
        <w:t>V průběhu letu</w:t>
      </w:r>
      <w:r>
        <w:t>:</w:t>
      </w:r>
    </w:p>
    <w:p w:rsidR="00CE71D2" w:rsidRDefault="00CE71D2" w:rsidP="00CE71D2">
      <w:pPr>
        <w:pStyle w:val="Odstavecseseznamem"/>
        <w:numPr>
          <w:ilvl w:val="1"/>
          <w:numId w:val="4"/>
        </w:numPr>
      </w:pPr>
      <w:r>
        <w:t>Směr letu (bonus za let směrem k platformě)</w:t>
      </w:r>
    </w:p>
    <w:p w:rsidR="00CE71D2" w:rsidRDefault="00CE71D2" w:rsidP="00CE71D2">
      <w:pPr>
        <w:pStyle w:val="Odstavecseseznamem"/>
        <w:numPr>
          <w:ilvl w:val="1"/>
          <w:numId w:val="4"/>
        </w:numPr>
      </w:pPr>
      <w:r>
        <w:t>Správná rotace (velká penalizace za přetočení kolem osy z)</w:t>
      </w:r>
    </w:p>
    <w:p w:rsidR="00CE71D2" w:rsidRDefault="00CE71D2" w:rsidP="00CE71D2">
      <w:pPr>
        <w:pStyle w:val="Odstavecseseznamem"/>
        <w:numPr>
          <w:ilvl w:val="1"/>
          <w:numId w:val="4"/>
        </w:numPr>
      </w:pPr>
      <w:r>
        <w:t>Bonus za délku letu</w:t>
      </w:r>
      <w:r w:rsidR="00D70CED">
        <w:t xml:space="preserve"> (rakety které letí déle jsou lepší)</w:t>
      </w:r>
    </w:p>
    <w:p w:rsidR="00CE71D2" w:rsidRDefault="00CE71D2" w:rsidP="00CE71D2">
      <w:pPr>
        <w:pStyle w:val="Odstavecseseznamem"/>
        <w:numPr>
          <w:ilvl w:val="0"/>
          <w:numId w:val="4"/>
        </w:numPr>
      </w:pPr>
      <w:r w:rsidRPr="00164D71">
        <w:rPr>
          <w:b/>
        </w:rPr>
        <w:t>V případě neúspěchu</w:t>
      </w:r>
      <w:r>
        <w:t xml:space="preserve"> (pád do moře, silný náraz, náraz do hranice světa)</w:t>
      </w:r>
    </w:p>
    <w:p w:rsidR="00CE71D2" w:rsidRDefault="00CE71D2" w:rsidP="00CE71D2">
      <w:pPr>
        <w:pStyle w:val="Odstavecseseznamem"/>
        <w:numPr>
          <w:ilvl w:val="1"/>
          <w:numId w:val="4"/>
        </w:numPr>
      </w:pPr>
      <w:r>
        <w:t>Vzdálenost od cílové platformy</w:t>
      </w:r>
    </w:p>
    <w:p w:rsidR="00CE71D2" w:rsidRDefault="003A1A04" w:rsidP="00CE71D2">
      <w:pPr>
        <w:pStyle w:val="Odstavecseseznamem"/>
        <w:numPr>
          <w:ilvl w:val="1"/>
          <w:numId w:val="4"/>
        </w:numPr>
      </w:pPr>
      <w:r>
        <w:rPr>
          <w:noProof/>
        </w:rPr>
        <w:drawing>
          <wp:anchor distT="0" distB="0" distL="114300" distR="114300" simplePos="0" relativeHeight="251661312" behindDoc="1" locked="0" layoutInCell="1" allowOverlap="1">
            <wp:simplePos x="0" y="0"/>
            <wp:positionH relativeFrom="column">
              <wp:posOffset>3789742</wp:posOffset>
            </wp:positionH>
            <wp:positionV relativeFrom="paragraph">
              <wp:posOffset>58154</wp:posOffset>
            </wp:positionV>
            <wp:extent cx="1960245" cy="992505"/>
            <wp:effectExtent l="0" t="0" r="0" b="0"/>
            <wp:wrapTight wrapText="bothSides">
              <wp:wrapPolygon edited="0">
                <wp:start x="0" y="0"/>
                <wp:lineTo x="0" y="21282"/>
                <wp:lineTo x="21411" y="21282"/>
                <wp:lineTo x="21411" y="0"/>
                <wp:lineTo x="0" y="0"/>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mek obrazovky 2018-05-13 v 11.56.46.png"/>
                    <pic:cNvPicPr/>
                  </pic:nvPicPr>
                  <pic:blipFill>
                    <a:blip r:embed="rId14">
                      <a:extLst>
                        <a:ext uri="{28A0092B-C50C-407E-A947-70E740481C1C}">
                          <a14:useLocalDpi xmlns:a14="http://schemas.microsoft.com/office/drawing/2010/main" val="0"/>
                        </a:ext>
                      </a:extLst>
                    </a:blip>
                    <a:stretch>
                      <a:fillRect/>
                    </a:stretch>
                  </pic:blipFill>
                  <pic:spPr>
                    <a:xfrm>
                      <a:off x="0" y="0"/>
                      <a:ext cx="1960245" cy="992505"/>
                    </a:xfrm>
                    <a:prstGeom prst="rect">
                      <a:avLst/>
                    </a:prstGeom>
                  </pic:spPr>
                </pic:pic>
              </a:graphicData>
            </a:graphic>
            <wp14:sizeRelH relativeFrom="page">
              <wp14:pctWidth>0</wp14:pctWidth>
            </wp14:sizeRelH>
            <wp14:sizeRelV relativeFrom="page">
              <wp14:pctHeight>0</wp14:pctHeight>
            </wp14:sizeRelV>
          </wp:anchor>
        </w:drawing>
      </w:r>
      <w:r w:rsidR="00CE71D2">
        <w:t>Síla nárazu</w:t>
      </w:r>
    </w:p>
    <w:p w:rsidR="00CE71D2" w:rsidRPr="00164D71" w:rsidRDefault="00CE71D2" w:rsidP="00CE71D2">
      <w:pPr>
        <w:pStyle w:val="Odstavecseseznamem"/>
        <w:numPr>
          <w:ilvl w:val="0"/>
          <w:numId w:val="4"/>
        </w:numPr>
        <w:rPr>
          <w:b/>
        </w:rPr>
      </w:pPr>
      <w:r w:rsidRPr="00164D71">
        <w:rPr>
          <w:b/>
        </w:rPr>
        <w:t>V případě úspěchu</w:t>
      </w:r>
    </w:p>
    <w:p w:rsidR="00CE71D2" w:rsidRDefault="00CE71D2" w:rsidP="00CE71D2">
      <w:pPr>
        <w:pStyle w:val="Odstavecseseznamem"/>
        <w:numPr>
          <w:ilvl w:val="1"/>
          <w:numId w:val="4"/>
        </w:numPr>
      </w:pPr>
      <w:r>
        <w:t>Množství benzínu v</w:t>
      </w:r>
      <w:r w:rsidR="00D70CED">
        <w:t> </w:t>
      </w:r>
      <w:r>
        <w:t>nádrži</w:t>
      </w:r>
      <w:r w:rsidR="00D70CED">
        <w:t xml:space="preserve"> (čím více, tím vyšší bonus)</w:t>
      </w:r>
    </w:p>
    <w:p w:rsidR="00475526" w:rsidRPr="00631C05" w:rsidRDefault="00CE71D2" w:rsidP="00631C05">
      <w:pPr>
        <w:pStyle w:val="Odstavecseseznamem"/>
        <w:numPr>
          <w:ilvl w:val="1"/>
          <w:numId w:val="4"/>
        </w:numPr>
      </w:pPr>
      <w:r>
        <w:t>Bonus za přistání</w:t>
      </w:r>
    </w:p>
    <w:p w:rsidR="009D3634" w:rsidRPr="009D3634" w:rsidRDefault="001B0070" w:rsidP="009D3634">
      <w:pPr>
        <w:pStyle w:val="Nadpis1"/>
        <w:rPr>
          <w:noProof/>
        </w:rPr>
      </w:pPr>
      <w:r w:rsidRPr="009D3634">
        <w:rPr>
          <w:noProof/>
        </w:rPr>
        <w:t>Implementace</w:t>
      </w:r>
    </w:p>
    <w:p w:rsidR="009D3634" w:rsidRDefault="005253A3" w:rsidP="00631C05">
      <w:pPr>
        <w:jc w:val="both"/>
      </w:pPr>
      <w:r>
        <w:t>Projekt je vytvořený v herním engine Unity</w:t>
      </w:r>
      <w:r w:rsidR="00267FD0">
        <w:t>3D</w:t>
      </w:r>
      <w:r>
        <w:t xml:space="preserve">. </w:t>
      </w:r>
      <w:r w:rsidR="003F1F6A">
        <w:t>Engine Unity nabízí jednoduchý interface jak pro simulaci fyzikálních těles, tak pro aplikaci síly a sledování kolizí objektů s okolím. Aplikace se dá navíc vyexportovat na libovolnou platformu</w:t>
      </w:r>
      <w:r w:rsidR="00267FD0">
        <w:t>.</w:t>
      </w:r>
      <w:r w:rsidR="003F1F6A">
        <w:t xml:space="preserve"> PC počínaje, Androidem a WebGL konče. </w:t>
      </w:r>
    </w:p>
    <w:p w:rsidR="00267FD0" w:rsidRDefault="00267FD0" w:rsidP="00267FD0">
      <w:pPr>
        <w:pStyle w:val="Nadpis1"/>
      </w:pPr>
      <w:r>
        <w:t>Ovládání aplikace</w:t>
      </w:r>
    </w:p>
    <w:p w:rsidR="00267FD0" w:rsidRPr="00267FD0" w:rsidRDefault="00267FD0" w:rsidP="00267FD0">
      <w:r>
        <w:t xml:space="preserve">Pro vygenerování první generace je nutné stisknout tlačítko </w:t>
      </w:r>
      <w:r w:rsidRPr="00267FD0">
        <w:rPr>
          <w:b/>
        </w:rPr>
        <w:t>F</w:t>
      </w:r>
      <w:r>
        <w:t xml:space="preserve">. Pomocí něj se dá vygenerovat nová generace s náhodnými geny i po delší době běhu programu. Tlačítkem </w:t>
      </w:r>
      <w:r>
        <w:rPr>
          <w:b/>
        </w:rPr>
        <w:t>N</w:t>
      </w:r>
      <w:r>
        <w:t xml:space="preserve"> lze vynutit ukončení současné generace a vygenerování následující.</w:t>
      </w:r>
    </w:p>
    <w:p w:rsidR="00267FD0" w:rsidRDefault="00267FD0">
      <w:pPr>
        <w:rPr>
          <w:smallCaps/>
          <w:noProof/>
          <w:spacing w:val="5"/>
          <w:sz w:val="36"/>
          <w:szCs w:val="36"/>
        </w:rPr>
      </w:pPr>
      <w:r>
        <w:rPr>
          <w:noProof/>
        </w:rPr>
        <w:br w:type="page"/>
      </w:r>
    </w:p>
    <w:p w:rsidR="009D3634" w:rsidRDefault="001B0070" w:rsidP="009D3634">
      <w:pPr>
        <w:pStyle w:val="Nadpis1"/>
        <w:rPr>
          <w:noProof/>
        </w:rPr>
      </w:pPr>
      <w:r>
        <w:rPr>
          <w:noProof/>
        </w:rPr>
        <w:lastRenderedPageBreak/>
        <w:t xml:space="preserve">Příklad výstupu </w:t>
      </w:r>
    </w:p>
    <w:p w:rsidR="00267FD0" w:rsidRDefault="00267FD0" w:rsidP="00267FD0">
      <w:pPr>
        <w:jc w:val="both"/>
        <w:rPr>
          <w:noProof/>
        </w:rPr>
      </w:pPr>
      <w:r>
        <w:rPr>
          <w:noProof/>
        </w:rPr>
        <w:drawing>
          <wp:inline distT="0" distB="0" distL="0" distR="0">
            <wp:extent cx="5756910" cy="377698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r.jpg"/>
                    <pic:cNvPicPr/>
                  </pic:nvPicPr>
                  <pic:blipFill>
                    <a:blip r:embed="rId15">
                      <a:extLst>
                        <a:ext uri="{28A0092B-C50C-407E-A947-70E740481C1C}">
                          <a14:useLocalDpi xmlns:a14="http://schemas.microsoft.com/office/drawing/2010/main" val="0"/>
                        </a:ext>
                      </a:extLst>
                    </a:blip>
                    <a:stretch>
                      <a:fillRect/>
                    </a:stretch>
                  </pic:blipFill>
                  <pic:spPr>
                    <a:xfrm>
                      <a:off x="0" y="0"/>
                      <a:ext cx="5756910" cy="3776980"/>
                    </a:xfrm>
                    <a:prstGeom prst="rect">
                      <a:avLst/>
                    </a:prstGeom>
                  </pic:spPr>
                </pic:pic>
              </a:graphicData>
            </a:graphic>
          </wp:inline>
        </w:drawing>
      </w:r>
      <w:r>
        <w:rPr>
          <w:noProof/>
        </w:rPr>
        <w:t>Na obrázku je vyobrazena aplikace po generaci číslo 100. Konzole obsahující informace o současné generaci a několika předchozích se nachází v levém horním rohu. Graf v pravém dolním rohu zachycuje fialovou barvou nejvyšší fitness v generaci. Žlutou barvou je znázorněna průměrná fitness v generaci.</w:t>
      </w:r>
    </w:p>
    <w:p w:rsidR="0026275B" w:rsidRPr="00631C05" w:rsidRDefault="003F1F6A" w:rsidP="00631C05">
      <w:pPr>
        <w:pStyle w:val="Nadpis1"/>
        <w:rPr>
          <w:spacing w:val="0"/>
          <w:szCs w:val="22"/>
        </w:rPr>
      </w:pPr>
      <w:r>
        <w:t>Závěr</w:t>
      </w:r>
    </w:p>
    <w:p w:rsidR="006F1346" w:rsidRDefault="003F1F6A" w:rsidP="003F1F6A">
      <w:pPr>
        <w:jc w:val="both"/>
        <w:rPr>
          <w:noProof/>
        </w:rPr>
      </w:pPr>
      <w:r>
        <w:rPr>
          <w:noProof/>
        </w:rPr>
        <w:t xml:space="preserve">Neurální síť použitou </w:t>
      </w:r>
      <w:r w:rsidR="00631C05">
        <w:rPr>
          <w:noProof/>
        </w:rPr>
        <w:t>v tomto případě</w:t>
      </w:r>
      <w:r>
        <w:rPr>
          <w:noProof/>
        </w:rPr>
        <w:t xml:space="preserve"> jsem vyvinul původně pro projekt, ve kterém jsem učil auta projíždět blu</w:t>
      </w:r>
      <w:r w:rsidR="00631C05">
        <w:rPr>
          <w:noProof/>
        </w:rPr>
        <w:t>dištěm a vyhý</w:t>
      </w:r>
      <w:r>
        <w:rPr>
          <w:noProof/>
        </w:rPr>
        <w:t xml:space="preserve">bat se objektům. </w:t>
      </w:r>
      <w:r w:rsidR="00631C05">
        <w:rPr>
          <w:noProof/>
        </w:rPr>
        <w:t>V takovém</w:t>
      </w:r>
      <w:r>
        <w:rPr>
          <w:noProof/>
        </w:rPr>
        <w:t xml:space="preserve"> případě fungovalo spojení neurální sítě s genetickým algoritmem naprosto bezchybně a auta se skutečně naučila po několika generacích vyhýbat se objektům. Pro přistávání raket je ovšem potřeba zohlednit mnohem větší množství proměnných, které vstupují do neurální sítě. Taktéž je více výstupů, tudíž je třeba využít rozsáhlejší neurální síť a trénink je tak obtížnejší. </w:t>
      </w:r>
      <w:r w:rsidR="00631C05">
        <w:rPr>
          <w:noProof/>
        </w:rPr>
        <w:t>Každá</w:t>
      </w:r>
      <w:r>
        <w:rPr>
          <w:noProof/>
        </w:rPr>
        <w:t xml:space="preserve"> malá odchylka může způsobit změnu v chování přistávacího modulu. Křížení pomocí genetického algoritmu tak často rozhodí přesnou souhru správných genomů což způsobí nefunkční modul i po generacích, ve kterých některé rakety již dokázaly přistát. </w:t>
      </w:r>
      <w:r w:rsidR="00ED5087">
        <w:rPr>
          <w:noProof/>
        </w:rPr>
        <w:t xml:space="preserve">Ve většině případů po tisíci generacích více než polovina přistávacích modulů úspěšně přistane. </w:t>
      </w:r>
    </w:p>
    <w:p w:rsidR="00ED1D9E" w:rsidRDefault="003F1F6A" w:rsidP="00631C05">
      <w:pPr>
        <w:jc w:val="both"/>
        <w:rPr>
          <w:noProof/>
        </w:rPr>
      </w:pPr>
      <w:r>
        <w:rPr>
          <w:noProof/>
        </w:rPr>
        <w:t>V reálném prostředí se neurální síť nepoužívá. Hlavím důvodem je zřejm</w:t>
      </w:r>
      <w:bookmarkStart w:id="0" w:name="_GoBack"/>
      <w:bookmarkEnd w:id="0"/>
      <w:r>
        <w:rPr>
          <w:noProof/>
        </w:rPr>
        <w:t xml:space="preserve">ě fakt, že v případě nehody by bylo v podstatě nemožné zjistit </w:t>
      </w:r>
      <w:r w:rsidR="00ED5087">
        <w:rPr>
          <w:noProof/>
        </w:rPr>
        <w:t xml:space="preserve">a opravit </w:t>
      </w:r>
      <w:r>
        <w:rPr>
          <w:noProof/>
        </w:rPr>
        <w:t xml:space="preserve">její příčinu.  </w:t>
      </w:r>
    </w:p>
    <w:sectPr w:rsidR="00ED1D9E" w:rsidSect="00D538D2">
      <w:headerReference w:type="default" r:id="rId16"/>
      <w:footerReference w:type="even"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5AE" w:rsidRDefault="00F905AE" w:rsidP="00CD63C2">
      <w:pPr>
        <w:spacing w:after="0" w:line="240" w:lineRule="auto"/>
      </w:pPr>
      <w:r>
        <w:separator/>
      </w:r>
    </w:p>
  </w:endnote>
  <w:endnote w:type="continuationSeparator" w:id="0">
    <w:p w:rsidR="00F905AE" w:rsidRDefault="00F905AE" w:rsidP="00CD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128508827"/>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p w:rsidR="00776AC7" w:rsidRDefault="00776AC7" w:rsidP="00776AC7">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687637915"/>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rsidR="00776AC7" w:rsidRDefault="00776AC7" w:rsidP="00776AC7">
    <w:pPr>
      <w:pStyle w:val="Zp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5AE" w:rsidRDefault="00F905AE" w:rsidP="00CD63C2">
      <w:pPr>
        <w:spacing w:after="0" w:line="240" w:lineRule="auto"/>
      </w:pPr>
      <w:r>
        <w:separator/>
      </w:r>
    </w:p>
  </w:footnote>
  <w:footnote w:type="continuationSeparator" w:id="0">
    <w:p w:rsidR="00F905AE" w:rsidRDefault="00F905AE" w:rsidP="00CD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B2" w:rsidRDefault="007E3FB2" w:rsidP="00AA004C">
    <w:pPr>
      <w:pStyle w:val="Zhlav"/>
    </w:pPr>
    <w:r>
      <w:t>Matyáš Skalický</w:t>
    </w:r>
    <w:r w:rsidR="00AA004C">
      <w:tab/>
    </w:r>
    <w:r w:rsidR="00AA004C">
      <w:tab/>
      <w:t>fit-bi-</w:t>
    </w:r>
    <w:r w:rsidR="009D3634">
      <w:t>zum</w:t>
    </w:r>
    <w:r w:rsidR="00AA004C">
      <w:t xml:space="preserve"> semestrální práce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1BDC"/>
    <w:multiLevelType w:val="hybridMultilevel"/>
    <w:tmpl w:val="11680B50"/>
    <w:lvl w:ilvl="0" w:tplc="45C2AF42">
      <w:numFmt w:val="bullet"/>
      <w:lvlText w:val="-"/>
      <w:lvlJc w:val="left"/>
      <w:pPr>
        <w:ind w:left="720" w:hanging="360"/>
      </w:pPr>
      <w:rPr>
        <w:rFonts w:ascii="Calibri Light" w:eastAsiaTheme="majorEastAsia" w:hAnsi="Calibri Light" w:cs="Calibri Light"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B472E1D"/>
    <w:multiLevelType w:val="hybridMultilevel"/>
    <w:tmpl w:val="569AA4B0"/>
    <w:lvl w:ilvl="0" w:tplc="421C9144">
      <w:numFmt w:val="bullet"/>
      <w:lvlText w:val="-"/>
      <w:lvlJc w:val="left"/>
      <w:pPr>
        <w:ind w:left="720" w:hanging="360"/>
      </w:pPr>
      <w:rPr>
        <w:rFonts w:ascii="Calibri Light" w:eastAsiaTheme="majorEastAsia"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DDC4927"/>
    <w:multiLevelType w:val="hybridMultilevel"/>
    <w:tmpl w:val="0A744BB8"/>
    <w:lvl w:ilvl="0" w:tplc="2B78E4EE">
      <w:numFmt w:val="bullet"/>
      <w:lvlText w:val="-"/>
      <w:lvlJc w:val="left"/>
      <w:pPr>
        <w:ind w:left="720" w:hanging="360"/>
      </w:pPr>
      <w:rPr>
        <w:rFonts w:ascii="Courier New" w:eastAsia="Times New Roman" w:hAnsi="Courier New" w:cs="Courier New"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9656EFB"/>
    <w:multiLevelType w:val="hybridMultilevel"/>
    <w:tmpl w:val="9A6219B2"/>
    <w:lvl w:ilvl="0" w:tplc="30407F4E">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70"/>
    <w:rsid w:val="00023602"/>
    <w:rsid w:val="00045294"/>
    <w:rsid w:val="000A6C37"/>
    <w:rsid w:val="000E1A36"/>
    <w:rsid w:val="0010047B"/>
    <w:rsid w:val="00153C97"/>
    <w:rsid w:val="00164D71"/>
    <w:rsid w:val="0018380F"/>
    <w:rsid w:val="00184FE5"/>
    <w:rsid w:val="001B0070"/>
    <w:rsid w:val="001D3AA9"/>
    <w:rsid w:val="001F3826"/>
    <w:rsid w:val="001F63E5"/>
    <w:rsid w:val="00216EB8"/>
    <w:rsid w:val="0026275B"/>
    <w:rsid w:val="00267FD0"/>
    <w:rsid w:val="003A1A04"/>
    <w:rsid w:val="003D5DE4"/>
    <w:rsid w:val="003F1F6A"/>
    <w:rsid w:val="00401043"/>
    <w:rsid w:val="00436A29"/>
    <w:rsid w:val="00463194"/>
    <w:rsid w:val="00475526"/>
    <w:rsid w:val="004769BE"/>
    <w:rsid w:val="004A141C"/>
    <w:rsid w:val="004A664D"/>
    <w:rsid w:val="004B0403"/>
    <w:rsid w:val="004C680A"/>
    <w:rsid w:val="004D36B3"/>
    <w:rsid w:val="0050134D"/>
    <w:rsid w:val="005253A3"/>
    <w:rsid w:val="00586E3A"/>
    <w:rsid w:val="005A2D5B"/>
    <w:rsid w:val="00627396"/>
    <w:rsid w:val="00631C05"/>
    <w:rsid w:val="00654A7F"/>
    <w:rsid w:val="006872DC"/>
    <w:rsid w:val="006B1022"/>
    <w:rsid w:val="006B6517"/>
    <w:rsid w:val="006D6DA5"/>
    <w:rsid w:val="006F1346"/>
    <w:rsid w:val="00732A69"/>
    <w:rsid w:val="00740F85"/>
    <w:rsid w:val="007461BF"/>
    <w:rsid w:val="00764C22"/>
    <w:rsid w:val="00776AC7"/>
    <w:rsid w:val="007850E5"/>
    <w:rsid w:val="007E3FB2"/>
    <w:rsid w:val="0081201E"/>
    <w:rsid w:val="00845161"/>
    <w:rsid w:val="00854EE8"/>
    <w:rsid w:val="008574EB"/>
    <w:rsid w:val="00884B80"/>
    <w:rsid w:val="008B5F86"/>
    <w:rsid w:val="00910ECA"/>
    <w:rsid w:val="00946540"/>
    <w:rsid w:val="009D0BDD"/>
    <w:rsid w:val="009D3634"/>
    <w:rsid w:val="009E0CC7"/>
    <w:rsid w:val="009E4403"/>
    <w:rsid w:val="009F5A19"/>
    <w:rsid w:val="00A21787"/>
    <w:rsid w:val="00A62153"/>
    <w:rsid w:val="00AA004C"/>
    <w:rsid w:val="00AE7F82"/>
    <w:rsid w:val="00B13671"/>
    <w:rsid w:val="00B6797B"/>
    <w:rsid w:val="00BD3125"/>
    <w:rsid w:val="00BE4280"/>
    <w:rsid w:val="00C108EB"/>
    <w:rsid w:val="00C13880"/>
    <w:rsid w:val="00C15B11"/>
    <w:rsid w:val="00C95752"/>
    <w:rsid w:val="00CA061D"/>
    <w:rsid w:val="00CB7157"/>
    <w:rsid w:val="00CD63C2"/>
    <w:rsid w:val="00CE71D2"/>
    <w:rsid w:val="00D13ED4"/>
    <w:rsid w:val="00D538D2"/>
    <w:rsid w:val="00D70CED"/>
    <w:rsid w:val="00D83832"/>
    <w:rsid w:val="00D9311B"/>
    <w:rsid w:val="00DC3453"/>
    <w:rsid w:val="00E30529"/>
    <w:rsid w:val="00E3296F"/>
    <w:rsid w:val="00E679B5"/>
    <w:rsid w:val="00E71AA0"/>
    <w:rsid w:val="00E81EC0"/>
    <w:rsid w:val="00EB7A91"/>
    <w:rsid w:val="00EC36FA"/>
    <w:rsid w:val="00EC4C3D"/>
    <w:rsid w:val="00EC759E"/>
    <w:rsid w:val="00ED5087"/>
    <w:rsid w:val="00F83752"/>
    <w:rsid w:val="00F905AE"/>
    <w:rsid w:val="00FC2DBE"/>
    <w:rsid w:val="00FE3AC7"/>
    <w:rsid w:val="00FF40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00BD"/>
  <w14:defaultImageDpi w14:val="32767"/>
  <w15:chartTrackingRefBased/>
  <w15:docId w15:val="{FC4290A3-DEC6-0048-B7D5-5F5232ED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CD63C2"/>
  </w:style>
  <w:style w:type="paragraph" w:styleId="Nadpis1">
    <w:name w:val="heading 1"/>
    <w:basedOn w:val="Normln"/>
    <w:next w:val="Normln"/>
    <w:link w:val="Nadpis1Char"/>
    <w:uiPriority w:val="9"/>
    <w:qFormat/>
    <w:rsid w:val="00CD63C2"/>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CD63C2"/>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CD63C2"/>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unhideWhenUsed/>
    <w:qFormat/>
    <w:rsid w:val="00CD63C2"/>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CD63C2"/>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CD63C2"/>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CD63C2"/>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CD63C2"/>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CD63C2"/>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1B0070"/>
    <w:pPr>
      <w:spacing w:before="100" w:beforeAutospacing="1" w:after="100" w:afterAutospacing="1"/>
    </w:pPr>
    <w:rPr>
      <w:rFonts w:ascii="Times New Roman" w:eastAsia="Times New Roman" w:hAnsi="Times New Roman" w:cs="Times New Roman"/>
      <w:lang w:eastAsia="cs-CZ"/>
    </w:rPr>
  </w:style>
  <w:style w:type="character" w:styleId="Siln">
    <w:name w:val="Strong"/>
    <w:uiPriority w:val="22"/>
    <w:qFormat/>
    <w:rsid w:val="00CD63C2"/>
    <w:rPr>
      <w:b/>
      <w:bCs/>
    </w:rPr>
  </w:style>
  <w:style w:type="paragraph" w:styleId="Nzev">
    <w:name w:val="Title"/>
    <w:basedOn w:val="Normln"/>
    <w:next w:val="Normln"/>
    <w:link w:val="NzevChar"/>
    <w:uiPriority w:val="10"/>
    <w:qFormat/>
    <w:rsid w:val="00CD63C2"/>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CD63C2"/>
    <w:rPr>
      <w:smallCaps/>
      <w:sz w:val="52"/>
      <w:szCs w:val="52"/>
    </w:rPr>
  </w:style>
  <w:style w:type="character" w:customStyle="1" w:styleId="Nadpis1Char">
    <w:name w:val="Nadpis 1 Char"/>
    <w:basedOn w:val="Standardnpsmoodstavce"/>
    <w:link w:val="Nadpis1"/>
    <w:uiPriority w:val="9"/>
    <w:rsid w:val="00CD63C2"/>
    <w:rPr>
      <w:smallCaps/>
      <w:spacing w:val="5"/>
      <w:sz w:val="36"/>
      <w:szCs w:val="36"/>
    </w:rPr>
  </w:style>
  <w:style w:type="paragraph" w:styleId="Podnadpis">
    <w:name w:val="Subtitle"/>
    <w:basedOn w:val="Normln"/>
    <w:next w:val="Normln"/>
    <w:link w:val="PodnadpisChar"/>
    <w:uiPriority w:val="11"/>
    <w:qFormat/>
    <w:rsid w:val="00CD63C2"/>
    <w:rPr>
      <w:i/>
      <w:iCs/>
      <w:smallCaps/>
      <w:spacing w:val="10"/>
      <w:sz w:val="28"/>
      <w:szCs w:val="28"/>
    </w:rPr>
  </w:style>
  <w:style w:type="character" w:customStyle="1" w:styleId="PodnadpisChar">
    <w:name w:val="Podnadpis Char"/>
    <w:basedOn w:val="Standardnpsmoodstavce"/>
    <w:link w:val="Podnadpis"/>
    <w:uiPriority w:val="11"/>
    <w:rsid w:val="00CD63C2"/>
    <w:rPr>
      <w:i/>
      <w:iCs/>
      <w:smallCaps/>
      <w:spacing w:val="10"/>
      <w:sz w:val="28"/>
      <w:szCs w:val="28"/>
    </w:rPr>
  </w:style>
  <w:style w:type="paragraph" w:styleId="Bezmezer">
    <w:name w:val="No Spacing"/>
    <w:basedOn w:val="Normln"/>
    <w:link w:val="BezmezerChar"/>
    <w:uiPriority w:val="1"/>
    <w:qFormat/>
    <w:rsid w:val="00CD63C2"/>
    <w:pPr>
      <w:spacing w:after="0" w:line="240" w:lineRule="auto"/>
    </w:pPr>
  </w:style>
  <w:style w:type="character" w:customStyle="1" w:styleId="Nadpis2Char">
    <w:name w:val="Nadpis 2 Char"/>
    <w:basedOn w:val="Standardnpsmoodstavce"/>
    <w:link w:val="Nadpis2"/>
    <w:uiPriority w:val="9"/>
    <w:rsid w:val="00CD63C2"/>
    <w:rPr>
      <w:smallCaps/>
      <w:sz w:val="28"/>
      <w:szCs w:val="28"/>
    </w:rPr>
  </w:style>
  <w:style w:type="paragraph" w:styleId="Odstavecseseznamem">
    <w:name w:val="List Paragraph"/>
    <w:basedOn w:val="Normln"/>
    <w:uiPriority w:val="34"/>
    <w:qFormat/>
    <w:rsid w:val="00CD63C2"/>
    <w:pPr>
      <w:ind w:left="720"/>
      <w:contextualSpacing/>
    </w:pPr>
  </w:style>
  <w:style w:type="paragraph" w:customStyle="1" w:styleId="PersonalName">
    <w:name w:val="Personal Name"/>
    <w:basedOn w:val="Nzev"/>
    <w:rsid w:val="00CD63C2"/>
    <w:rPr>
      <w:b/>
      <w:caps/>
      <w:color w:val="000000"/>
      <w:sz w:val="28"/>
      <w:szCs w:val="28"/>
    </w:rPr>
  </w:style>
  <w:style w:type="character" w:customStyle="1" w:styleId="Nadpis3Char">
    <w:name w:val="Nadpis 3 Char"/>
    <w:basedOn w:val="Standardnpsmoodstavce"/>
    <w:link w:val="Nadpis3"/>
    <w:uiPriority w:val="9"/>
    <w:rsid w:val="00CD63C2"/>
    <w:rPr>
      <w:i/>
      <w:iCs/>
      <w:smallCaps/>
      <w:spacing w:val="5"/>
      <w:sz w:val="26"/>
      <w:szCs w:val="26"/>
    </w:rPr>
  </w:style>
  <w:style w:type="character" w:customStyle="1" w:styleId="Nadpis4Char">
    <w:name w:val="Nadpis 4 Char"/>
    <w:basedOn w:val="Standardnpsmoodstavce"/>
    <w:link w:val="Nadpis4"/>
    <w:uiPriority w:val="9"/>
    <w:rsid w:val="00CD63C2"/>
    <w:rPr>
      <w:b/>
      <w:bCs/>
      <w:spacing w:val="5"/>
      <w:sz w:val="24"/>
      <w:szCs w:val="24"/>
    </w:rPr>
  </w:style>
  <w:style w:type="character" w:customStyle="1" w:styleId="Nadpis5Char">
    <w:name w:val="Nadpis 5 Char"/>
    <w:basedOn w:val="Standardnpsmoodstavce"/>
    <w:link w:val="Nadpis5"/>
    <w:uiPriority w:val="9"/>
    <w:semiHidden/>
    <w:rsid w:val="00CD63C2"/>
    <w:rPr>
      <w:i/>
      <w:iCs/>
      <w:sz w:val="24"/>
      <w:szCs w:val="24"/>
    </w:rPr>
  </w:style>
  <w:style w:type="character" w:customStyle="1" w:styleId="Nadpis6Char">
    <w:name w:val="Nadpis 6 Char"/>
    <w:basedOn w:val="Standardnpsmoodstavce"/>
    <w:link w:val="Nadpis6"/>
    <w:uiPriority w:val="9"/>
    <w:semiHidden/>
    <w:rsid w:val="00CD63C2"/>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CD63C2"/>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CD63C2"/>
    <w:rPr>
      <w:b/>
      <w:bCs/>
      <w:color w:val="7F7F7F" w:themeColor="text1" w:themeTint="80"/>
      <w:sz w:val="20"/>
      <w:szCs w:val="20"/>
    </w:rPr>
  </w:style>
  <w:style w:type="character" w:customStyle="1" w:styleId="Nadpis9Char">
    <w:name w:val="Nadpis 9 Char"/>
    <w:basedOn w:val="Standardnpsmoodstavce"/>
    <w:link w:val="Nadpis9"/>
    <w:uiPriority w:val="9"/>
    <w:semiHidden/>
    <w:rsid w:val="00CD63C2"/>
    <w:rPr>
      <w:b/>
      <w:bCs/>
      <w:i/>
      <w:iCs/>
      <w:color w:val="7F7F7F" w:themeColor="text1" w:themeTint="80"/>
      <w:sz w:val="18"/>
      <w:szCs w:val="18"/>
    </w:rPr>
  </w:style>
  <w:style w:type="paragraph" w:styleId="Titulek">
    <w:name w:val="caption"/>
    <w:basedOn w:val="Normln"/>
    <w:next w:val="Normln"/>
    <w:uiPriority w:val="35"/>
    <w:unhideWhenUsed/>
    <w:rsid w:val="00CD63C2"/>
    <w:pPr>
      <w:spacing w:line="240" w:lineRule="auto"/>
    </w:pPr>
    <w:rPr>
      <w:rFonts w:eastAsiaTheme="minorEastAsia"/>
      <w:bCs/>
      <w:smallCaps/>
      <w:color w:val="44546A" w:themeColor="text2"/>
      <w:spacing w:val="6"/>
      <w:szCs w:val="18"/>
    </w:rPr>
  </w:style>
  <w:style w:type="character" w:styleId="Zdraznn">
    <w:name w:val="Emphasis"/>
    <w:uiPriority w:val="20"/>
    <w:qFormat/>
    <w:rsid w:val="00CD63C2"/>
    <w:rPr>
      <w:b/>
      <w:bCs/>
      <w:i/>
      <w:iCs/>
      <w:spacing w:val="10"/>
    </w:rPr>
  </w:style>
  <w:style w:type="character" w:customStyle="1" w:styleId="BezmezerChar">
    <w:name w:val="Bez mezer Char"/>
    <w:basedOn w:val="Standardnpsmoodstavce"/>
    <w:link w:val="Bezmezer"/>
    <w:uiPriority w:val="1"/>
    <w:rsid w:val="00CD63C2"/>
  </w:style>
  <w:style w:type="paragraph" w:styleId="Citt">
    <w:name w:val="Quote"/>
    <w:basedOn w:val="Normln"/>
    <w:next w:val="Normln"/>
    <w:link w:val="CittChar"/>
    <w:uiPriority w:val="29"/>
    <w:qFormat/>
    <w:rsid w:val="00CD63C2"/>
    <w:rPr>
      <w:i/>
      <w:iCs/>
    </w:rPr>
  </w:style>
  <w:style w:type="character" w:customStyle="1" w:styleId="CittChar">
    <w:name w:val="Citát Char"/>
    <w:basedOn w:val="Standardnpsmoodstavce"/>
    <w:link w:val="Citt"/>
    <w:uiPriority w:val="29"/>
    <w:rsid w:val="00CD63C2"/>
    <w:rPr>
      <w:i/>
      <w:iCs/>
    </w:rPr>
  </w:style>
  <w:style w:type="paragraph" w:styleId="Vrazncitt">
    <w:name w:val="Intense Quote"/>
    <w:basedOn w:val="Normln"/>
    <w:next w:val="Normln"/>
    <w:link w:val="VrazncittChar"/>
    <w:uiPriority w:val="30"/>
    <w:qFormat/>
    <w:rsid w:val="00CD63C2"/>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CD63C2"/>
    <w:rPr>
      <w:i/>
      <w:iCs/>
    </w:rPr>
  </w:style>
  <w:style w:type="character" w:styleId="Zdraznnjemn">
    <w:name w:val="Subtle Emphasis"/>
    <w:uiPriority w:val="19"/>
    <w:qFormat/>
    <w:rsid w:val="00CD63C2"/>
    <w:rPr>
      <w:i/>
      <w:iCs/>
    </w:rPr>
  </w:style>
  <w:style w:type="character" w:styleId="Zdraznnintenzivn">
    <w:name w:val="Intense Emphasis"/>
    <w:uiPriority w:val="21"/>
    <w:qFormat/>
    <w:rsid w:val="00CD63C2"/>
    <w:rPr>
      <w:b/>
      <w:bCs/>
      <w:i/>
      <w:iCs/>
    </w:rPr>
  </w:style>
  <w:style w:type="character" w:styleId="Odkazjemn">
    <w:name w:val="Subtle Reference"/>
    <w:basedOn w:val="Standardnpsmoodstavce"/>
    <w:uiPriority w:val="31"/>
    <w:qFormat/>
    <w:rsid w:val="00CD63C2"/>
    <w:rPr>
      <w:smallCaps/>
    </w:rPr>
  </w:style>
  <w:style w:type="character" w:styleId="Odkazintenzivn">
    <w:name w:val="Intense Reference"/>
    <w:uiPriority w:val="32"/>
    <w:qFormat/>
    <w:rsid w:val="00CD63C2"/>
    <w:rPr>
      <w:b/>
      <w:bCs/>
      <w:smallCaps/>
    </w:rPr>
  </w:style>
  <w:style w:type="character" w:styleId="Nzevknihy">
    <w:name w:val="Book Title"/>
    <w:basedOn w:val="Standardnpsmoodstavce"/>
    <w:uiPriority w:val="33"/>
    <w:qFormat/>
    <w:rsid w:val="00CD63C2"/>
    <w:rPr>
      <w:i/>
      <w:iCs/>
      <w:smallCaps/>
      <w:spacing w:val="5"/>
    </w:rPr>
  </w:style>
  <w:style w:type="paragraph" w:styleId="Nadpisobsahu">
    <w:name w:val="TOC Heading"/>
    <w:basedOn w:val="Nadpis1"/>
    <w:next w:val="Normln"/>
    <w:uiPriority w:val="39"/>
    <w:semiHidden/>
    <w:unhideWhenUsed/>
    <w:qFormat/>
    <w:rsid w:val="00CD63C2"/>
    <w:pPr>
      <w:outlineLvl w:val="9"/>
    </w:pPr>
  </w:style>
  <w:style w:type="paragraph" w:styleId="Zhlav">
    <w:name w:val="header"/>
    <w:basedOn w:val="Normln"/>
    <w:link w:val="ZhlavChar"/>
    <w:uiPriority w:val="99"/>
    <w:unhideWhenUsed/>
    <w:rsid w:val="00CD63C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D63C2"/>
  </w:style>
  <w:style w:type="paragraph" w:styleId="Zpat">
    <w:name w:val="footer"/>
    <w:basedOn w:val="Normln"/>
    <w:link w:val="ZpatChar"/>
    <w:uiPriority w:val="99"/>
    <w:unhideWhenUsed/>
    <w:rsid w:val="00CD6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CD63C2"/>
  </w:style>
  <w:style w:type="character" w:styleId="Hypertextovodkaz">
    <w:name w:val="Hyperlink"/>
    <w:basedOn w:val="Standardnpsmoodstavce"/>
    <w:uiPriority w:val="99"/>
    <w:unhideWhenUsed/>
    <w:rsid w:val="00C95752"/>
    <w:rPr>
      <w:color w:val="0563C1" w:themeColor="hyperlink"/>
      <w:u w:val="single"/>
    </w:rPr>
  </w:style>
  <w:style w:type="character" w:styleId="Nevyeenzmnka">
    <w:name w:val="Unresolved Mention"/>
    <w:basedOn w:val="Standardnpsmoodstavce"/>
    <w:uiPriority w:val="99"/>
    <w:rsid w:val="00C95752"/>
    <w:rPr>
      <w:color w:val="808080"/>
      <w:shd w:val="clear" w:color="auto" w:fill="E6E6E6"/>
    </w:rPr>
  </w:style>
  <w:style w:type="character" w:styleId="Sledovanodkaz">
    <w:name w:val="FollowedHyperlink"/>
    <w:basedOn w:val="Standardnpsmoodstavce"/>
    <w:uiPriority w:val="99"/>
    <w:semiHidden/>
    <w:unhideWhenUsed/>
    <w:rsid w:val="00C95752"/>
    <w:rPr>
      <w:color w:val="954F72" w:themeColor="followedHyperlink"/>
      <w:u w:val="single"/>
    </w:rPr>
  </w:style>
  <w:style w:type="character" w:styleId="slostrnky">
    <w:name w:val="page number"/>
    <w:basedOn w:val="Standardnpsmoodstavce"/>
    <w:uiPriority w:val="99"/>
    <w:semiHidden/>
    <w:unhideWhenUsed/>
    <w:rsid w:val="00776AC7"/>
  </w:style>
  <w:style w:type="paragraph" w:styleId="Textbubliny">
    <w:name w:val="Balloon Text"/>
    <w:basedOn w:val="Normln"/>
    <w:link w:val="TextbublinyChar"/>
    <w:uiPriority w:val="99"/>
    <w:semiHidden/>
    <w:unhideWhenUsed/>
    <w:rsid w:val="00153C97"/>
    <w:pPr>
      <w:spacing w:after="0" w:line="240" w:lineRule="auto"/>
    </w:pPr>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153C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6835">
      <w:bodyDiv w:val="1"/>
      <w:marLeft w:val="0"/>
      <w:marRight w:val="0"/>
      <w:marTop w:val="0"/>
      <w:marBottom w:val="0"/>
      <w:divBdr>
        <w:top w:val="none" w:sz="0" w:space="0" w:color="auto"/>
        <w:left w:val="none" w:sz="0" w:space="0" w:color="auto"/>
        <w:bottom w:val="none" w:sz="0" w:space="0" w:color="auto"/>
        <w:right w:val="none" w:sz="0" w:space="0" w:color="auto"/>
      </w:divBdr>
    </w:div>
    <w:div w:id="257951601">
      <w:bodyDiv w:val="1"/>
      <w:marLeft w:val="0"/>
      <w:marRight w:val="0"/>
      <w:marTop w:val="0"/>
      <w:marBottom w:val="0"/>
      <w:divBdr>
        <w:top w:val="none" w:sz="0" w:space="0" w:color="auto"/>
        <w:left w:val="none" w:sz="0" w:space="0" w:color="auto"/>
        <w:bottom w:val="none" w:sz="0" w:space="0" w:color="auto"/>
        <w:right w:val="none" w:sz="0" w:space="0" w:color="auto"/>
      </w:divBdr>
    </w:div>
    <w:div w:id="914167028">
      <w:bodyDiv w:val="1"/>
      <w:marLeft w:val="0"/>
      <w:marRight w:val="0"/>
      <w:marTop w:val="0"/>
      <w:marBottom w:val="0"/>
      <w:divBdr>
        <w:top w:val="none" w:sz="0" w:space="0" w:color="auto"/>
        <w:left w:val="none" w:sz="0" w:space="0" w:color="auto"/>
        <w:bottom w:val="none" w:sz="0" w:space="0" w:color="auto"/>
        <w:right w:val="none" w:sz="0" w:space="0" w:color="auto"/>
      </w:divBdr>
    </w:div>
    <w:div w:id="991836083">
      <w:bodyDiv w:val="1"/>
      <w:marLeft w:val="0"/>
      <w:marRight w:val="0"/>
      <w:marTop w:val="0"/>
      <w:marBottom w:val="0"/>
      <w:divBdr>
        <w:top w:val="none" w:sz="0" w:space="0" w:color="auto"/>
        <w:left w:val="none" w:sz="0" w:space="0" w:color="auto"/>
        <w:bottom w:val="none" w:sz="0" w:space="0" w:color="auto"/>
        <w:right w:val="none" w:sz="0" w:space="0" w:color="auto"/>
      </w:divBdr>
      <w:divsChild>
        <w:div w:id="1187406676">
          <w:marLeft w:val="0"/>
          <w:marRight w:val="0"/>
          <w:marTop w:val="0"/>
          <w:marBottom w:val="0"/>
          <w:divBdr>
            <w:top w:val="none" w:sz="0" w:space="0" w:color="auto"/>
            <w:left w:val="none" w:sz="0" w:space="0" w:color="auto"/>
            <w:bottom w:val="none" w:sz="0" w:space="0" w:color="auto"/>
            <w:right w:val="none" w:sz="0" w:space="0" w:color="auto"/>
          </w:divBdr>
          <w:divsChild>
            <w:div w:id="328676674">
              <w:marLeft w:val="0"/>
              <w:marRight w:val="0"/>
              <w:marTop w:val="0"/>
              <w:marBottom w:val="0"/>
              <w:divBdr>
                <w:top w:val="none" w:sz="0" w:space="0" w:color="auto"/>
                <w:left w:val="none" w:sz="0" w:space="0" w:color="auto"/>
                <w:bottom w:val="none" w:sz="0" w:space="0" w:color="auto"/>
                <w:right w:val="none" w:sz="0" w:space="0" w:color="auto"/>
              </w:divBdr>
              <w:divsChild>
                <w:div w:id="440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8264">
      <w:bodyDiv w:val="1"/>
      <w:marLeft w:val="0"/>
      <w:marRight w:val="0"/>
      <w:marTop w:val="0"/>
      <w:marBottom w:val="0"/>
      <w:divBdr>
        <w:top w:val="none" w:sz="0" w:space="0" w:color="auto"/>
        <w:left w:val="none" w:sz="0" w:space="0" w:color="auto"/>
        <w:bottom w:val="none" w:sz="0" w:space="0" w:color="auto"/>
        <w:right w:val="none" w:sz="0" w:space="0" w:color="auto"/>
      </w:divBdr>
    </w:div>
    <w:div w:id="2025207063">
      <w:bodyDiv w:val="1"/>
      <w:marLeft w:val="0"/>
      <w:marRight w:val="0"/>
      <w:marTop w:val="0"/>
      <w:marBottom w:val="0"/>
      <w:divBdr>
        <w:top w:val="none" w:sz="0" w:space="0" w:color="auto"/>
        <w:left w:val="none" w:sz="0" w:space="0" w:color="auto"/>
        <w:bottom w:val="none" w:sz="0" w:space="0" w:color="auto"/>
        <w:right w:val="none" w:sz="0" w:space="0" w:color="auto"/>
      </w:divBdr>
    </w:div>
    <w:div w:id="20706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SKL/fit-bi-zum-spacex/blob/master/spacexlander/Assets/Scripts/Handling.c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SKL/fit-bi-zum-spacex" TargetMode="External"/><Relationship Id="rId12" Type="http://schemas.openxmlformats.org/officeDocument/2006/relationships/hyperlink" Target="https://github.com/MSKL/fit-bi-zum-spacex/blob/master/spacexlander/Assets/Scripts/AI/Genetic.c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github.com/MSKL/fit-bi-zum-spacex/blob/master/spacexlander/Assets/Scripts/AI/Neuron.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SKL/fit-bi-zum-spacex/blob/master/spacexlander/Assets/Scripts/AI/Brain.cs" TargetMode="Externa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770</Words>
  <Characters>4548</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Skalicky, Matyas</dc:creator>
  <cp:keywords/>
  <dc:description/>
  <cp:lastModifiedBy>Skalicky, Matyas</cp:lastModifiedBy>
  <cp:revision>31</cp:revision>
  <cp:lastPrinted>2018-05-08T14:48:00Z</cp:lastPrinted>
  <dcterms:created xsi:type="dcterms:W3CDTF">2018-05-12T20:34:00Z</dcterms:created>
  <dcterms:modified xsi:type="dcterms:W3CDTF">2018-05-13T13:14:00Z</dcterms:modified>
</cp:coreProperties>
</file>