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4F90" w14:textId="77777777" w:rsidR="00940C53" w:rsidRPr="00A02412" w:rsidRDefault="00940C53" w:rsidP="00940C53">
      <w:pPr>
        <w:pStyle w:val="a8"/>
        <w:spacing w:before="360" w:after="240"/>
      </w:pPr>
      <w:bookmarkStart w:id="0" w:name="_Toc36829270"/>
      <w:r w:rsidRPr="00A02412">
        <w:t>参考文献</w:t>
      </w:r>
      <w:bookmarkEnd w:id="0"/>
    </w:p>
    <w:p w14:paraId="215F1B89" w14:textId="77777777" w:rsidR="00940C53" w:rsidRPr="0017181A" w:rsidRDefault="00940C53" w:rsidP="00940C53">
      <w:pPr>
        <w:pStyle w:val="a"/>
      </w:pPr>
      <w:bookmarkStart w:id="1" w:name="_Hlk36815267"/>
      <w:bookmarkStart w:id="2" w:name="_Ref482447132"/>
      <w:bookmarkStart w:id="3" w:name="_Hlk38121186"/>
      <w:r w:rsidRPr="0017181A">
        <w:t>A dai., 2018. </w:t>
      </w:r>
      <w:r w:rsidRPr="0017181A">
        <w:rPr>
          <w:i/>
          <w:iCs/>
        </w:rPr>
        <w:t>Shen Ru Qian Chu SSD</w:t>
      </w:r>
      <w:r w:rsidRPr="0017181A">
        <w:t>. Beijing: Ji xie gong ye chu ban she.</w:t>
      </w:r>
    </w:p>
    <w:bookmarkEnd w:id="3"/>
    <w:p w14:paraId="58B0108A" w14:textId="528EF9AC" w:rsidR="00940C53" w:rsidRPr="0017181A" w:rsidRDefault="00453897" w:rsidP="00940C53">
      <w:pPr>
        <w:pStyle w:val="a"/>
      </w:pPr>
      <w:r>
        <w:t>(</w:t>
      </w:r>
      <w:proofErr w:type="gramStart"/>
      <w:r>
        <w:t>5)</w:t>
      </w:r>
      <w:bookmarkStart w:id="4" w:name="_Hlk38120942"/>
      <w:r w:rsidR="00940C53" w:rsidRPr="0017181A">
        <w:t>Arjovsky</w:t>
      </w:r>
      <w:proofErr w:type="gramEnd"/>
      <w:r w:rsidR="00940C53" w:rsidRPr="0017181A">
        <w:t>, M., Chintala, S. and Bottou, L., 2020. </w:t>
      </w:r>
      <w:bookmarkStart w:id="5" w:name="_Hlk38121501"/>
      <w:r w:rsidR="00940C53" w:rsidRPr="0017181A">
        <w:rPr>
          <w:i/>
          <w:iCs/>
        </w:rPr>
        <w:t>Wasserstein</w:t>
      </w:r>
      <w:bookmarkEnd w:id="5"/>
      <w:r w:rsidR="00940C53" w:rsidRPr="0017181A">
        <w:rPr>
          <w:i/>
          <w:iCs/>
        </w:rPr>
        <w:t xml:space="preserve"> GAN</w:t>
      </w:r>
      <w:r w:rsidR="00940C53" w:rsidRPr="0017181A">
        <w:t>. [online] arXiv.org</w:t>
      </w:r>
      <w:bookmarkEnd w:id="4"/>
      <w:r w:rsidR="00940C53" w:rsidRPr="0017181A">
        <w:t>.</w:t>
      </w:r>
    </w:p>
    <w:p w14:paraId="757759B1" w14:textId="77777777" w:rsidR="00940C53" w:rsidRPr="0017181A" w:rsidRDefault="00940C53" w:rsidP="00940C53">
      <w:pPr>
        <w:pStyle w:val="a"/>
      </w:pPr>
      <w:bookmarkStart w:id="6" w:name="_Hlk38121198"/>
      <w:r w:rsidRPr="0017181A">
        <w:t>Chen yun., 2018. </w:t>
      </w:r>
      <w:r w:rsidRPr="0017181A">
        <w:rPr>
          <w:i/>
          <w:iCs/>
        </w:rPr>
        <w:t>Shen Du Xue Xi Kuang Jia Pytorch</w:t>
      </w:r>
      <w:r w:rsidRPr="0017181A">
        <w:t>. Beijing: Dian zi gong ye chu ban she.</w:t>
      </w:r>
    </w:p>
    <w:p w14:paraId="7EB8DA27" w14:textId="77777777" w:rsidR="00940C53" w:rsidRPr="0017181A" w:rsidRDefault="00940C53" w:rsidP="00940C53">
      <w:pPr>
        <w:pStyle w:val="a"/>
      </w:pPr>
      <w:bookmarkStart w:id="7" w:name="_Hlk38121218"/>
      <w:bookmarkEnd w:id="6"/>
      <w:r w:rsidRPr="0017181A">
        <w:t>Docs.python.org. 2020. </w:t>
      </w:r>
      <w:r w:rsidRPr="0017181A">
        <w:rPr>
          <w:i/>
          <w:iCs/>
        </w:rPr>
        <w:t>3.8.2 Documentation</w:t>
      </w:r>
      <w:r w:rsidRPr="0017181A">
        <w:t>.</w:t>
      </w:r>
    </w:p>
    <w:p w14:paraId="1495F7F1" w14:textId="77777777" w:rsidR="00940C53" w:rsidRPr="0017181A" w:rsidRDefault="00940C53" w:rsidP="00940C53">
      <w:pPr>
        <w:pStyle w:val="a"/>
      </w:pPr>
      <w:bookmarkStart w:id="8" w:name="_Hlk38121289"/>
      <w:bookmarkEnd w:id="7"/>
      <w:r w:rsidRPr="0017181A">
        <w:t>Forta, B., Liu, X. and Zhong, M., 2009. </w:t>
      </w:r>
      <w:r w:rsidRPr="0017181A">
        <w:rPr>
          <w:i/>
          <w:iCs/>
        </w:rPr>
        <w:t>Mysql Bi Zhi Bi Hui</w:t>
      </w:r>
      <w:r w:rsidRPr="0017181A">
        <w:t>. Beijing: Ren min you dian chu ban she.</w:t>
      </w:r>
    </w:p>
    <w:p w14:paraId="58559012" w14:textId="77777777" w:rsidR="00940C53" w:rsidRPr="0017181A" w:rsidRDefault="00940C53" w:rsidP="00940C53">
      <w:pPr>
        <w:pStyle w:val="a"/>
      </w:pPr>
      <w:bookmarkStart w:id="9" w:name="_Hlk38121277"/>
      <w:bookmarkEnd w:id="8"/>
      <w:r w:rsidRPr="0017181A">
        <w:t>Goodfellow, I., Bengio, Y. and Courville, A., 2017. </w:t>
      </w:r>
      <w:r w:rsidRPr="0017181A">
        <w:rPr>
          <w:i/>
          <w:iCs/>
        </w:rPr>
        <w:t>Shen Du Xue Xi</w:t>
      </w:r>
      <w:r w:rsidRPr="0017181A">
        <w:t>. Bei jing shi: Ren min you dian chu ban she.</w:t>
      </w:r>
    </w:p>
    <w:bookmarkEnd w:id="9"/>
    <w:p w14:paraId="6584F33B" w14:textId="1C2C31B4" w:rsidR="00940C53" w:rsidRPr="0017181A" w:rsidRDefault="00453897" w:rsidP="00940C53">
      <w:pPr>
        <w:pStyle w:val="a"/>
      </w:pPr>
      <w:r>
        <w:t>(</w:t>
      </w:r>
      <w:proofErr w:type="gramStart"/>
      <w:r>
        <w:t>1)</w:t>
      </w:r>
      <w:bookmarkStart w:id="10" w:name="_Hlk38120698"/>
      <w:r w:rsidR="00940C53" w:rsidRPr="0017181A">
        <w:t>Goodfellow</w:t>
      </w:r>
      <w:proofErr w:type="gramEnd"/>
      <w:r w:rsidR="00940C53" w:rsidRPr="0017181A">
        <w:t>, I., Pouget-Abadie, J., Mirza, M., Xu, B., Warde-Farley, D., Ozair, S., Courville, A. and Bengio, Y., 2020. </w:t>
      </w:r>
      <w:r w:rsidR="00940C53" w:rsidRPr="0017181A">
        <w:rPr>
          <w:i/>
          <w:iCs/>
        </w:rPr>
        <w:t>Generative Adversarial Networks</w:t>
      </w:r>
      <w:r w:rsidR="00940C53" w:rsidRPr="0017181A">
        <w:t>.</w:t>
      </w:r>
      <w:bookmarkEnd w:id="10"/>
    </w:p>
    <w:p w14:paraId="3873FF77" w14:textId="484462D1" w:rsidR="00940C53" w:rsidRPr="0017181A" w:rsidRDefault="00453897" w:rsidP="00940C53">
      <w:pPr>
        <w:pStyle w:val="a"/>
      </w:pPr>
      <w:r>
        <w:t>(</w:t>
      </w:r>
      <w:proofErr w:type="gramStart"/>
      <w:r>
        <w:t>2)</w:t>
      </w:r>
      <w:bookmarkStart w:id="11" w:name="_Hlk38120749"/>
      <w:r w:rsidR="00940C53" w:rsidRPr="0017181A">
        <w:t>Kim</w:t>
      </w:r>
      <w:proofErr w:type="gramEnd"/>
      <w:r w:rsidR="00940C53" w:rsidRPr="0017181A">
        <w:t>, B., Choi, J. and Min, S., 2020. </w:t>
      </w:r>
      <w:r w:rsidR="00940C53" w:rsidRPr="0017181A">
        <w:rPr>
          <w:i/>
          <w:iCs/>
        </w:rPr>
        <w:t xml:space="preserve">Design Tradeoffs </w:t>
      </w:r>
      <w:proofErr w:type="gramStart"/>
      <w:r w:rsidR="00940C53" w:rsidRPr="0017181A">
        <w:rPr>
          <w:i/>
          <w:iCs/>
        </w:rPr>
        <w:t>For</w:t>
      </w:r>
      <w:proofErr w:type="gramEnd"/>
      <w:r w:rsidR="00940C53" w:rsidRPr="0017181A">
        <w:rPr>
          <w:i/>
          <w:iCs/>
        </w:rPr>
        <w:t xml:space="preserve"> SSD Reliability</w:t>
      </w:r>
      <w:r w:rsidR="00940C53" w:rsidRPr="0017181A">
        <w:t>. [online] Usenix.org.</w:t>
      </w:r>
      <w:bookmarkEnd w:id="11"/>
    </w:p>
    <w:p w14:paraId="551C5AAF" w14:textId="39EA24B2" w:rsidR="00940C53" w:rsidRDefault="00453897" w:rsidP="00940C53">
      <w:pPr>
        <w:pStyle w:val="a"/>
      </w:pPr>
      <w:r>
        <w:t>(</w:t>
      </w:r>
      <w:proofErr w:type="gramStart"/>
      <w:r>
        <w:t>7)</w:t>
      </w:r>
      <w:bookmarkStart w:id="12" w:name="_Hlk38121089"/>
      <w:r w:rsidR="00940C53" w:rsidRPr="0017181A">
        <w:t>Mirza</w:t>
      </w:r>
      <w:proofErr w:type="gramEnd"/>
      <w:r w:rsidR="00940C53" w:rsidRPr="0017181A">
        <w:t>, M. and Osindero, S., 2020. </w:t>
      </w:r>
      <w:r w:rsidR="00940C53" w:rsidRPr="0017181A">
        <w:rPr>
          <w:i/>
          <w:iCs/>
        </w:rPr>
        <w:t>Conditional Generative Adversarial Nets</w:t>
      </w:r>
      <w:r w:rsidR="00940C53" w:rsidRPr="0017181A">
        <w:t>. [online] arXiv.org.</w:t>
      </w:r>
      <w:bookmarkEnd w:id="12"/>
    </w:p>
    <w:p w14:paraId="3BCFDF57" w14:textId="37F1CDA3" w:rsidR="00940C53" w:rsidRPr="0017181A" w:rsidRDefault="00453897" w:rsidP="00940C53">
      <w:pPr>
        <w:pStyle w:val="a"/>
      </w:pPr>
      <w:r>
        <w:t>(</w:t>
      </w:r>
      <w:proofErr w:type="gramStart"/>
      <w:r>
        <w:t>3)</w:t>
      </w:r>
      <w:bookmarkStart w:id="13" w:name="_Hlk38120838"/>
      <w:r w:rsidR="00940C53" w:rsidRPr="00E15305">
        <w:t>N.</w:t>
      </w:r>
      <w:proofErr w:type="gramEnd"/>
      <w:r w:rsidR="00940C53" w:rsidRPr="00E15305">
        <w:t xml:space="preserve"> R. Mielke, R. E. Frickey, I. Kalastirsky, M. Quan, D. Ustinov and V. J. Vasudevan, "Reliability of Solid-State Drives Based on NAND Flash Memory," in Proceedings of the IEEE, vol. 105, no. 9, pp. 1725-1750, Sept. 2017.</w:t>
      </w:r>
      <w:bookmarkEnd w:id="13"/>
    </w:p>
    <w:p w14:paraId="30B7D86F" w14:textId="77777777" w:rsidR="00940C53" w:rsidRPr="0017181A" w:rsidRDefault="00940C53" w:rsidP="00940C53">
      <w:pPr>
        <w:pStyle w:val="a"/>
      </w:pPr>
      <w:bookmarkStart w:id="14" w:name="_Hlk38121142"/>
      <w:r w:rsidRPr="0017181A">
        <w:t>Pytorch.org. 2020. </w:t>
      </w:r>
      <w:r w:rsidRPr="0017181A">
        <w:rPr>
          <w:i/>
          <w:iCs/>
        </w:rPr>
        <w:t>Pytorch Documentation — Pytorch Master Documentation</w:t>
      </w:r>
      <w:r w:rsidRPr="0017181A">
        <w:t>.</w:t>
      </w:r>
      <w:bookmarkEnd w:id="14"/>
      <w:r w:rsidRPr="0017181A">
        <w:t xml:space="preserve"> [online]</w:t>
      </w:r>
    </w:p>
    <w:p w14:paraId="17F6ED46" w14:textId="02661026" w:rsidR="00940C53" w:rsidRDefault="00453897" w:rsidP="00940C53">
      <w:pPr>
        <w:pStyle w:val="a"/>
      </w:pPr>
      <w:r>
        <w:t>(</w:t>
      </w:r>
      <w:proofErr w:type="gramStart"/>
      <w:r>
        <w:t>4)</w:t>
      </w:r>
      <w:bookmarkStart w:id="15" w:name="_Hlk38120864"/>
      <w:r w:rsidR="00940C53" w:rsidRPr="0017181A">
        <w:t>Radford</w:t>
      </w:r>
      <w:proofErr w:type="gramEnd"/>
      <w:r w:rsidR="00940C53" w:rsidRPr="0017181A">
        <w:t>, A., Metz, L. and Chintala, S., 2020. </w:t>
      </w:r>
      <w:r w:rsidR="00940C53" w:rsidRPr="0017181A">
        <w:rPr>
          <w:i/>
          <w:iCs/>
        </w:rPr>
        <w:t xml:space="preserve">Unsupervised Representation Learning </w:t>
      </w:r>
      <w:proofErr w:type="gramStart"/>
      <w:r w:rsidR="00940C53" w:rsidRPr="0017181A">
        <w:rPr>
          <w:i/>
          <w:iCs/>
        </w:rPr>
        <w:t>With</w:t>
      </w:r>
      <w:proofErr w:type="gramEnd"/>
      <w:r w:rsidR="00940C53" w:rsidRPr="0017181A">
        <w:rPr>
          <w:i/>
          <w:iCs/>
        </w:rPr>
        <w:t xml:space="preserve"> Deep Convolutional Generative Adversarial Networks</w:t>
      </w:r>
      <w:r w:rsidR="00940C53" w:rsidRPr="0017181A">
        <w:t>. [online] arXiv.org.</w:t>
      </w:r>
      <w:bookmarkEnd w:id="15"/>
    </w:p>
    <w:p w14:paraId="7E501447" w14:textId="3CA9CB49" w:rsidR="00E823A7" w:rsidRDefault="00453897" w:rsidP="00B663C6">
      <w:pPr>
        <w:pStyle w:val="a"/>
      </w:pPr>
      <w:r>
        <w:t>(</w:t>
      </w:r>
      <w:proofErr w:type="gramStart"/>
      <w:r>
        <w:t>6</w:t>
      </w:r>
      <w:bookmarkStart w:id="16" w:name="_Hlk38121020"/>
      <w:r>
        <w:t>)</w:t>
      </w:r>
      <w:r w:rsidR="00940C53" w:rsidRPr="000530BE">
        <w:t>Zhu</w:t>
      </w:r>
      <w:proofErr w:type="gramEnd"/>
      <w:r w:rsidR="00940C53" w:rsidRPr="000530BE">
        <w:t>, J., Park, T., Isola, P. and Efros, A., 2020. Unpaired Image-To-Image Translation Using Cycle-Consistent Adversarial Networks.</w:t>
      </w:r>
      <w:bookmarkEnd w:id="16"/>
      <w:r w:rsidR="00940C53" w:rsidRPr="000530BE">
        <w:t xml:space="preserve"> [online] arXi</w:t>
      </w:r>
      <w:r w:rsidR="00940C53" w:rsidRPr="000530BE">
        <w:lastRenderedPageBreak/>
        <w:t>v.o</w:t>
      </w:r>
      <w:r w:rsidR="00940C53">
        <w:rPr>
          <w:rFonts w:hint="eastAsia"/>
        </w:rPr>
        <w:t>rg</w:t>
      </w:r>
      <w:r w:rsidR="00940C53">
        <w:t>.</w:t>
      </w:r>
      <w:bookmarkEnd w:id="1"/>
      <w:bookmarkEnd w:id="2"/>
    </w:p>
    <w:sectPr w:rsidR="00E823A7" w:rsidSect="00940C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843" w:right="1797" w:bottom="1531" w:left="1797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35249" w14:textId="77777777" w:rsidR="00DE76CB" w:rsidRDefault="00DE76CB" w:rsidP="00940C53">
      <w:pPr>
        <w:spacing w:line="240" w:lineRule="auto"/>
        <w:ind w:firstLine="480"/>
      </w:pPr>
      <w:r>
        <w:separator/>
      </w:r>
    </w:p>
  </w:endnote>
  <w:endnote w:type="continuationSeparator" w:id="0">
    <w:p w14:paraId="744F5187" w14:textId="77777777" w:rsidR="00DE76CB" w:rsidRDefault="00DE76CB" w:rsidP="00940C5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F52" w14:textId="77777777" w:rsidR="00453897" w:rsidRDefault="0045389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404E9" w14:textId="77777777" w:rsidR="005630EB" w:rsidRDefault="00DE76C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7F44E" w14:textId="77777777" w:rsidR="00453897" w:rsidRDefault="0045389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C51B4" w14:textId="77777777" w:rsidR="00DE76CB" w:rsidRDefault="00DE76CB" w:rsidP="00940C53">
      <w:pPr>
        <w:spacing w:line="240" w:lineRule="auto"/>
        <w:ind w:firstLine="480"/>
      </w:pPr>
      <w:r>
        <w:separator/>
      </w:r>
    </w:p>
  </w:footnote>
  <w:footnote w:type="continuationSeparator" w:id="0">
    <w:p w14:paraId="572F3F17" w14:textId="77777777" w:rsidR="00DE76CB" w:rsidRDefault="00DE76CB" w:rsidP="00940C5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B01A7" w14:textId="77777777" w:rsidR="00453897" w:rsidRDefault="0045389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535E9" w14:textId="77777777" w:rsidR="005630EB" w:rsidRPr="00F87099" w:rsidRDefault="00DE76CB" w:rsidP="00F87099">
    <w:pPr>
      <w:pStyle w:val="a4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3A4DB" w14:textId="77777777" w:rsidR="00453897" w:rsidRDefault="0045389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F3C19"/>
    <w:multiLevelType w:val="hybridMultilevel"/>
    <w:tmpl w:val="BD0622E4"/>
    <w:lvl w:ilvl="0" w:tplc="CB9CD168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6B"/>
    <w:rsid w:val="00262B6B"/>
    <w:rsid w:val="00453897"/>
    <w:rsid w:val="005D0423"/>
    <w:rsid w:val="006E790C"/>
    <w:rsid w:val="00940C53"/>
    <w:rsid w:val="00B663C6"/>
    <w:rsid w:val="00D713B5"/>
    <w:rsid w:val="00DE76CB"/>
    <w:rsid w:val="00E8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5E9E"/>
  <w15:chartTrackingRefBased/>
  <w15:docId w15:val="{6B4D0774-BAB2-4D94-8875-7F6F2E82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0C53"/>
    <w:pPr>
      <w:widowControl w:val="0"/>
      <w:wordWrap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40C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40C5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40C5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40C53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940C53"/>
    <w:pPr>
      <w:adjustRightInd/>
      <w:spacing w:beforeLines="150" w:before="150" w:afterLines="100" w:after="10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9">
    <w:name w:val="标题 字符"/>
    <w:basedOn w:val="a1"/>
    <w:link w:val="a8"/>
    <w:uiPriority w:val="10"/>
    <w:rsid w:val="00940C53"/>
    <w:rPr>
      <w:rFonts w:ascii="Times New Roman" w:eastAsia="黑体" w:hAnsi="Times New Roman" w:cstheme="majorBidi"/>
      <w:b/>
      <w:bCs/>
      <w:sz w:val="36"/>
      <w:szCs w:val="32"/>
    </w:rPr>
  </w:style>
  <w:style w:type="paragraph" w:customStyle="1" w:styleId="a">
    <w:name w:val="参考文献"/>
    <w:basedOn w:val="a0"/>
    <w:link w:val="aa"/>
    <w:rsid w:val="00940C53"/>
    <w:pPr>
      <w:numPr>
        <w:numId w:val="1"/>
      </w:numPr>
      <w:tabs>
        <w:tab w:val="clear" w:pos="420"/>
      </w:tabs>
      <w:ind w:left="567" w:firstLineChars="0" w:hanging="567"/>
    </w:pPr>
    <w:rPr>
      <w:rFonts w:cs="Times New Roman"/>
      <w:szCs w:val="24"/>
    </w:rPr>
  </w:style>
  <w:style w:type="character" w:customStyle="1" w:styleId="aa">
    <w:name w:val="参考文献 字符"/>
    <w:basedOn w:val="a1"/>
    <w:link w:val="a"/>
    <w:rsid w:val="00940C53"/>
    <w:rPr>
      <w:rFonts w:ascii="Times New Roman" w:eastAsia="宋体" w:hAnsi="Times New Roman" w:cs="Times New Roman"/>
      <w:sz w:val="24"/>
      <w:szCs w:val="24"/>
    </w:rPr>
  </w:style>
  <w:style w:type="paragraph" w:styleId="ab">
    <w:name w:val="Balloon Text"/>
    <w:basedOn w:val="a0"/>
    <w:link w:val="ac"/>
    <w:uiPriority w:val="99"/>
    <w:semiHidden/>
    <w:unhideWhenUsed/>
    <w:rsid w:val="006E790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6E790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嵩淼 孟</dc:creator>
  <cp:keywords/>
  <dc:description/>
  <cp:lastModifiedBy>嵩淼 孟</cp:lastModifiedBy>
  <cp:revision>5</cp:revision>
  <dcterms:created xsi:type="dcterms:W3CDTF">2020-04-10T07:58:00Z</dcterms:created>
  <dcterms:modified xsi:type="dcterms:W3CDTF">2020-04-18T08:59:00Z</dcterms:modified>
</cp:coreProperties>
</file>