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8f0jmdqgcdf"/>
      <w:bookmarkEnd w:id="0"/>
      <w:r>
        <w:rPr/>
        <w:t>Glossário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8835" w:type="dxa"/>
        <w:jc w:val="left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19"/>
        <w:gridCol w:w="6915"/>
      </w:tblGrid>
      <w:tr>
        <w:trPr>
          <w:trHeight w:val="560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560" w:hRule="atLeast"/>
        </w:trPr>
        <w:tc>
          <w:tcPr>
            <w:tcW w:w="19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/>
              <w:t>Hair Tech</w:t>
            </w:r>
          </w:p>
        </w:tc>
        <w:tc>
          <w:tcPr>
            <w:tcW w:w="6915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rPr/>
            </w:pPr>
            <w:r>
              <w:rPr>
                <w:color w:val="000000" w:themeColor="text1"/>
              </w:rPr>
              <w:t>Aplicativo para dispositivos móveis para o gerenciamento de salões de beleza, o nome “Hair Tech” vem de “Tecnologia de cabelo” em inglês.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97e59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597e59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597e59"/>
    <w:rPr>
      <w:b/>
      <w:bCs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97e5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597e5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Trio_Office/6.2.8.2$Windows_x86 LibreOffice_project/</Application>
  <Pages>1</Pages>
  <Words>30</Words>
  <Characters>168</Characters>
  <CharactersWithSpaces>193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2020-09-03T21:34:00Z</dcterms:created>
  <dc:creator/>
  <dc:description/>
  <dc:language>pt-BR</dc:language>
  <cp:lastModifiedBy/>
  <dcterms:modified xsi:type="dcterms:W3CDTF">2021-05-25T22:32:35Z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