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E6D" w:rsidRDefault="009E5290">
      <w:pPr>
        <w:ind w:left="1279" w:hanging="285"/>
        <w:jc w:val="center"/>
        <w:rPr>
          <w:b/>
          <w:sz w:val="28"/>
          <w:szCs w:val="28"/>
        </w:rPr>
      </w:pPr>
      <w:r>
        <w:rPr>
          <w:b/>
          <w:sz w:val="28"/>
          <w:szCs w:val="28"/>
        </w:rPr>
        <w:t>Lista de Características com Descrição</w:t>
      </w:r>
    </w:p>
    <w:p w:rsidR="004A3E6D" w:rsidRDefault="004A3E6D">
      <w:pPr>
        <w:ind w:left="1279" w:hanging="285"/>
        <w:rPr>
          <w:sz w:val="18"/>
          <w:szCs w:val="18"/>
        </w:rPr>
      </w:pPr>
    </w:p>
    <w:p w:rsidR="004A3E6D" w:rsidRDefault="004A3E6D"/>
    <w:tbl>
      <w:tblPr>
        <w:tblStyle w:val="a"/>
        <w:tblW w:w="10245" w:type="dxa"/>
        <w:tblInd w:w="-11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4A3E6D">
        <w:trPr>
          <w:trHeight w:val="380"/>
        </w:trPr>
        <w:tc>
          <w:tcPr>
            <w:tcW w:w="825" w:type="dxa"/>
            <w:shd w:val="clear" w:color="auto" w:fill="F9CB9C"/>
            <w:tcMar>
              <w:top w:w="100" w:type="dxa"/>
              <w:left w:w="100" w:type="dxa"/>
              <w:bottom w:w="100" w:type="dxa"/>
              <w:right w:w="100" w:type="dxa"/>
            </w:tcMar>
          </w:tcPr>
          <w:p w:rsidR="004A3E6D" w:rsidRDefault="009E5290">
            <w:pPr>
              <w:widowControl w:val="0"/>
              <w:spacing w:line="240" w:lineRule="auto"/>
            </w:pPr>
            <w:r>
              <w:t>#</w:t>
            </w:r>
          </w:p>
        </w:tc>
        <w:tc>
          <w:tcPr>
            <w:tcW w:w="2445" w:type="dxa"/>
            <w:shd w:val="clear" w:color="auto" w:fill="F9CB9C"/>
            <w:tcMar>
              <w:top w:w="100" w:type="dxa"/>
              <w:left w:w="100" w:type="dxa"/>
              <w:bottom w:w="100" w:type="dxa"/>
              <w:right w:w="100" w:type="dxa"/>
            </w:tcMar>
          </w:tcPr>
          <w:p w:rsidR="004A3E6D" w:rsidRDefault="009E5290">
            <w:r>
              <w:t>Característica</w:t>
            </w:r>
          </w:p>
        </w:tc>
        <w:tc>
          <w:tcPr>
            <w:tcW w:w="6975" w:type="dxa"/>
            <w:shd w:val="clear" w:color="auto" w:fill="F9CB9C"/>
            <w:tcMar>
              <w:top w:w="100" w:type="dxa"/>
              <w:left w:w="100" w:type="dxa"/>
              <w:bottom w:w="100" w:type="dxa"/>
              <w:right w:w="100" w:type="dxa"/>
            </w:tcMar>
          </w:tcPr>
          <w:p w:rsidR="004A3E6D" w:rsidRDefault="009E5290">
            <w:pPr>
              <w:widowControl w:val="0"/>
              <w:spacing w:line="240" w:lineRule="auto"/>
            </w:pPr>
            <w:r>
              <w:t>Descrição</w:t>
            </w:r>
          </w:p>
        </w:tc>
      </w:tr>
      <w:tr w:rsidR="004A3E6D">
        <w:tc>
          <w:tcPr>
            <w:tcW w:w="825" w:type="dxa"/>
            <w:shd w:val="clear" w:color="auto" w:fill="auto"/>
            <w:tcMar>
              <w:top w:w="100" w:type="dxa"/>
              <w:left w:w="100" w:type="dxa"/>
              <w:bottom w:w="100" w:type="dxa"/>
              <w:right w:w="100" w:type="dxa"/>
            </w:tcMar>
          </w:tcPr>
          <w:p w:rsidR="004A3E6D" w:rsidRDefault="009E5290">
            <w:pPr>
              <w:widowControl w:val="0"/>
              <w:spacing w:line="240" w:lineRule="auto"/>
              <w:jc w:val="center"/>
            </w:pPr>
            <w:r>
              <w:t>1</w:t>
            </w:r>
          </w:p>
        </w:tc>
        <w:tc>
          <w:tcPr>
            <w:tcW w:w="2445" w:type="dxa"/>
            <w:shd w:val="clear" w:color="auto" w:fill="auto"/>
            <w:tcMar>
              <w:top w:w="100" w:type="dxa"/>
              <w:left w:w="100" w:type="dxa"/>
              <w:bottom w:w="100" w:type="dxa"/>
              <w:right w:w="100" w:type="dxa"/>
            </w:tcMar>
          </w:tcPr>
          <w:p w:rsidR="004A3E6D" w:rsidRDefault="009E5290" w:rsidP="00427986">
            <w:pPr>
              <w:widowControl w:val="0"/>
            </w:pPr>
            <w:r>
              <w:t xml:space="preserve">Cadastro de </w:t>
            </w:r>
            <w:r w:rsidR="00427986">
              <w:t>usuários</w:t>
            </w:r>
            <w:r>
              <w:t xml:space="preserve"> </w:t>
            </w:r>
          </w:p>
        </w:tc>
        <w:tc>
          <w:tcPr>
            <w:tcW w:w="6975" w:type="dxa"/>
            <w:shd w:val="clear" w:color="auto" w:fill="auto"/>
            <w:tcMar>
              <w:top w:w="100" w:type="dxa"/>
              <w:left w:w="100" w:type="dxa"/>
              <w:bottom w:w="100" w:type="dxa"/>
              <w:right w:w="100" w:type="dxa"/>
            </w:tcMar>
          </w:tcPr>
          <w:p w:rsidR="004A3E6D" w:rsidRDefault="00100463">
            <w:pPr>
              <w:widowControl w:val="0"/>
              <w:spacing w:after="200" w:line="240" w:lineRule="auto"/>
            </w:pPr>
            <w:r>
              <w:t xml:space="preserve">Cadastrar </w:t>
            </w:r>
            <w:r w:rsidR="00427986">
              <w:t xml:space="preserve">os usuários </w:t>
            </w:r>
            <w:r>
              <w:t>em</w:t>
            </w:r>
            <w:r w:rsidR="00427986">
              <w:t xml:space="preserve"> suas devidas funções, separados por grupos, tais como</w:t>
            </w:r>
            <w:r>
              <w:t xml:space="preserve"> gestores, funcionários e clientes, contendo os seguintes dados</w:t>
            </w:r>
            <w:r w:rsidR="00427986">
              <w:t>:</w:t>
            </w:r>
          </w:p>
          <w:p w:rsidR="00427986" w:rsidRDefault="00100463" w:rsidP="00427986">
            <w:pPr>
              <w:widowControl w:val="0"/>
              <w:numPr>
                <w:ilvl w:val="0"/>
                <w:numId w:val="5"/>
              </w:numPr>
              <w:spacing w:after="200" w:line="240" w:lineRule="auto"/>
            </w:pPr>
            <w:r>
              <w:t>Nome Completo</w:t>
            </w:r>
          </w:p>
          <w:p w:rsidR="00100463" w:rsidRDefault="00100463" w:rsidP="00427986">
            <w:pPr>
              <w:widowControl w:val="0"/>
              <w:numPr>
                <w:ilvl w:val="0"/>
                <w:numId w:val="5"/>
              </w:numPr>
              <w:spacing w:after="200" w:line="240" w:lineRule="auto"/>
            </w:pPr>
            <w:r>
              <w:t>CPF</w:t>
            </w:r>
          </w:p>
          <w:p w:rsidR="00100463" w:rsidRDefault="00100463" w:rsidP="00427986">
            <w:pPr>
              <w:widowControl w:val="0"/>
              <w:numPr>
                <w:ilvl w:val="0"/>
                <w:numId w:val="5"/>
              </w:numPr>
              <w:spacing w:after="200" w:line="240" w:lineRule="auto"/>
            </w:pPr>
            <w:r>
              <w:t>Endereço</w:t>
            </w:r>
          </w:p>
          <w:p w:rsidR="00100463" w:rsidRDefault="00100463" w:rsidP="00100463">
            <w:pPr>
              <w:widowControl w:val="0"/>
              <w:numPr>
                <w:ilvl w:val="0"/>
                <w:numId w:val="5"/>
              </w:numPr>
              <w:spacing w:after="200" w:line="240" w:lineRule="auto"/>
            </w:pPr>
            <w:r>
              <w:t>Telefone</w:t>
            </w:r>
          </w:p>
          <w:p w:rsidR="00100463" w:rsidRDefault="00100463" w:rsidP="00100463">
            <w:pPr>
              <w:widowControl w:val="0"/>
              <w:numPr>
                <w:ilvl w:val="0"/>
                <w:numId w:val="5"/>
              </w:numPr>
              <w:spacing w:after="200" w:line="240" w:lineRule="auto"/>
            </w:pPr>
            <w:r>
              <w:t>Data de nascimento</w:t>
            </w:r>
          </w:p>
          <w:p w:rsidR="00100463" w:rsidRDefault="00100463" w:rsidP="00100463">
            <w:pPr>
              <w:widowControl w:val="0"/>
              <w:numPr>
                <w:ilvl w:val="0"/>
                <w:numId w:val="5"/>
              </w:numPr>
              <w:spacing w:after="200" w:line="240" w:lineRule="auto"/>
            </w:pPr>
            <w:r>
              <w:t>Usuário (Gestores e funcionários)</w:t>
            </w:r>
          </w:p>
          <w:p w:rsidR="00100463" w:rsidRDefault="00100463" w:rsidP="00100463">
            <w:pPr>
              <w:widowControl w:val="0"/>
              <w:numPr>
                <w:ilvl w:val="0"/>
                <w:numId w:val="5"/>
              </w:numPr>
              <w:spacing w:after="200" w:line="240" w:lineRule="auto"/>
            </w:pPr>
            <w:r>
              <w:t>Senha (Gestores e funcionários)</w:t>
            </w:r>
          </w:p>
        </w:tc>
      </w:tr>
      <w:tr w:rsidR="004A3E6D">
        <w:tc>
          <w:tcPr>
            <w:tcW w:w="825" w:type="dxa"/>
            <w:shd w:val="clear" w:color="auto" w:fill="auto"/>
            <w:tcMar>
              <w:top w:w="100" w:type="dxa"/>
              <w:left w:w="100" w:type="dxa"/>
              <w:bottom w:w="100" w:type="dxa"/>
              <w:right w:w="100" w:type="dxa"/>
            </w:tcMar>
          </w:tcPr>
          <w:p w:rsidR="004A3E6D" w:rsidRDefault="009E5290">
            <w:pPr>
              <w:widowControl w:val="0"/>
              <w:spacing w:line="240" w:lineRule="auto"/>
              <w:jc w:val="center"/>
            </w:pPr>
            <w:r>
              <w:t>2</w:t>
            </w:r>
          </w:p>
        </w:tc>
        <w:tc>
          <w:tcPr>
            <w:tcW w:w="2445" w:type="dxa"/>
            <w:shd w:val="clear" w:color="auto" w:fill="auto"/>
            <w:tcMar>
              <w:top w:w="100" w:type="dxa"/>
              <w:left w:w="100" w:type="dxa"/>
              <w:bottom w:w="100" w:type="dxa"/>
              <w:right w:w="100" w:type="dxa"/>
            </w:tcMar>
          </w:tcPr>
          <w:p w:rsidR="004A3E6D" w:rsidRDefault="009E5290">
            <w:pPr>
              <w:widowControl w:val="0"/>
              <w:spacing w:line="240" w:lineRule="auto"/>
            </w:pPr>
            <w:r>
              <w:t xml:space="preserve">Login </w:t>
            </w:r>
          </w:p>
        </w:tc>
        <w:tc>
          <w:tcPr>
            <w:tcW w:w="6975" w:type="dxa"/>
            <w:shd w:val="clear" w:color="auto" w:fill="auto"/>
            <w:tcMar>
              <w:top w:w="100" w:type="dxa"/>
              <w:left w:w="100" w:type="dxa"/>
              <w:bottom w:w="100" w:type="dxa"/>
              <w:right w:w="100" w:type="dxa"/>
            </w:tcMar>
          </w:tcPr>
          <w:p w:rsidR="004A3E6D" w:rsidRDefault="00173C3F" w:rsidP="00100463">
            <w:pPr>
              <w:widowControl w:val="0"/>
              <w:spacing w:after="200" w:line="240" w:lineRule="auto"/>
            </w:pPr>
            <w:r>
              <w:t>Entrar no sistema, onde serão 3 tipos de acesso</w:t>
            </w:r>
            <w:r w:rsidR="00100463">
              <w:t>, gestor, funcionário e cliente</w:t>
            </w:r>
            <w:r>
              <w:t>, com suas devidas funcionalidades</w:t>
            </w:r>
            <w:r w:rsidR="00100463">
              <w:t>. Se for gestor ou funcion, o login é feito através do usuário e da senha. Se for cliente, o login é feito através do cpf.</w:t>
            </w:r>
          </w:p>
        </w:tc>
      </w:tr>
      <w:tr w:rsidR="004A3E6D">
        <w:tc>
          <w:tcPr>
            <w:tcW w:w="825" w:type="dxa"/>
            <w:shd w:val="clear" w:color="auto" w:fill="auto"/>
            <w:tcMar>
              <w:top w:w="100" w:type="dxa"/>
              <w:left w:w="100" w:type="dxa"/>
              <w:bottom w:w="100" w:type="dxa"/>
              <w:right w:w="100" w:type="dxa"/>
            </w:tcMar>
          </w:tcPr>
          <w:p w:rsidR="004A3E6D" w:rsidRDefault="00173C3F">
            <w:pPr>
              <w:widowControl w:val="0"/>
              <w:spacing w:line="240" w:lineRule="auto"/>
              <w:jc w:val="center"/>
            </w:pPr>
            <w:r>
              <w:t>3</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4A3E6D" w:rsidRDefault="009E5290" w:rsidP="00F91117">
            <w:pPr>
              <w:widowControl w:val="0"/>
            </w:pPr>
            <w:r>
              <w:t xml:space="preserve">Filtro por tipo de serviço (Ex.: </w:t>
            </w:r>
            <w:r w:rsidR="00F91117">
              <w:t>corte de cabelo</w:t>
            </w:r>
            <w:r w:rsidR="00173C3F">
              <w:t xml:space="preserve">, depilação, manicure e </w:t>
            </w:r>
            <w:r>
              <w:t>etc.)</w:t>
            </w:r>
          </w:p>
        </w:tc>
        <w:tc>
          <w:tcPr>
            <w:tcW w:w="6975" w:type="dxa"/>
            <w:shd w:val="clear" w:color="auto" w:fill="auto"/>
            <w:tcMar>
              <w:top w:w="100" w:type="dxa"/>
              <w:left w:w="100" w:type="dxa"/>
              <w:bottom w:w="100" w:type="dxa"/>
              <w:right w:w="100" w:type="dxa"/>
            </w:tcMar>
          </w:tcPr>
          <w:p w:rsidR="004A3E6D" w:rsidRDefault="00F91117">
            <w:pPr>
              <w:widowControl w:val="0"/>
              <w:spacing w:after="200" w:line="240" w:lineRule="auto"/>
            </w:pPr>
            <w:r>
              <w:t>O Cliente terá acesso aos serviços disponíveis de acordo com o salão de beleza, tais como:</w:t>
            </w:r>
          </w:p>
          <w:p w:rsidR="004D01FB" w:rsidRDefault="004D01FB" w:rsidP="004D01FB">
            <w:pPr>
              <w:widowControl w:val="0"/>
              <w:numPr>
                <w:ilvl w:val="0"/>
                <w:numId w:val="4"/>
              </w:numPr>
              <w:spacing w:line="240" w:lineRule="auto"/>
            </w:pPr>
            <w:r>
              <w:t>Corte de cabelo</w:t>
            </w:r>
          </w:p>
          <w:p w:rsidR="004D01FB" w:rsidRDefault="004D01FB" w:rsidP="004D01FB">
            <w:pPr>
              <w:widowControl w:val="0"/>
              <w:numPr>
                <w:ilvl w:val="0"/>
                <w:numId w:val="4"/>
              </w:numPr>
              <w:spacing w:line="240" w:lineRule="auto"/>
            </w:pPr>
            <w:r>
              <w:t>Sobrancelha</w:t>
            </w:r>
          </w:p>
          <w:p w:rsidR="004D01FB" w:rsidRDefault="004D01FB" w:rsidP="004D01FB">
            <w:pPr>
              <w:widowControl w:val="0"/>
              <w:numPr>
                <w:ilvl w:val="0"/>
                <w:numId w:val="4"/>
              </w:numPr>
              <w:spacing w:line="240" w:lineRule="auto"/>
            </w:pPr>
            <w:r>
              <w:t>Manicure</w:t>
            </w:r>
            <w:r>
              <w:t xml:space="preserve"> </w:t>
            </w:r>
          </w:p>
          <w:p w:rsidR="004D01FB" w:rsidRDefault="004D01FB" w:rsidP="004D01FB">
            <w:pPr>
              <w:widowControl w:val="0"/>
              <w:numPr>
                <w:ilvl w:val="0"/>
                <w:numId w:val="4"/>
              </w:numPr>
              <w:spacing w:line="240" w:lineRule="auto"/>
            </w:pPr>
            <w:r>
              <w:t>Pedicure</w:t>
            </w:r>
          </w:p>
          <w:p w:rsidR="004D01FB" w:rsidRDefault="004D01FB" w:rsidP="004D01FB">
            <w:pPr>
              <w:widowControl w:val="0"/>
              <w:numPr>
                <w:ilvl w:val="0"/>
                <w:numId w:val="4"/>
              </w:numPr>
              <w:spacing w:line="240" w:lineRule="auto"/>
            </w:pPr>
            <w:r>
              <w:t xml:space="preserve">Depilação </w:t>
            </w:r>
          </w:p>
          <w:p w:rsidR="004D01FB" w:rsidRDefault="004D01FB" w:rsidP="004D01FB">
            <w:pPr>
              <w:widowControl w:val="0"/>
              <w:numPr>
                <w:ilvl w:val="0"/>
                <w:numId w:val="4"/>
              </w:numPr>
              <w:spacing w:line="240" w:lineRule="auto"/>
            </w:pPr>
            <w:r>
              <w:t>Hidratação</w:t>
            </w:r>
          </w:p>
          <w:p w:rsidR="004D01FB" w:rsidRDefault="004D01FB" w:rsidP="004D01FB">
            <w:pPr>
              <w:widowControl w:val="0"/>
              <w:numPr>
                <w:ilvl w:val="0"/>
                <w:numId w:val="4"/>
              </w:numPr>
              <w:spacing w:after="200" w:line="240" w:lineRule="auto"/>
            </w:pPr>
            <w:r>
              <w:t>Luzes e pinturas</w:t>
            </w:r>
          </w:p>
        </w:tc>
      </w:tr>
      <w:tr w:rsidR="00B63DDE">
        <w:tc>
          <w:tcPr>
            <w:tcW w:w="825" w:type="dxa"/>
            <w:shd w:val="clear" w:color="auto" w:fill="auto"/>
            <w:tcMar>
              <w:top w:w="100" w:type="dxa"/>
              <w:left w:w="100" w:type="dxa"/>
              <w:bottom w:w="100" w:type="dxa"/>
              <w:right w:w="100" w:type="dxa"/>
            </w:tcMar>
          </w:tcPr>
          <w:p w:rsidR="00B63DDE" w:rsidRDefault="00B63DDE">
            <w:pPr>
              <w:widowControl w:val="0"/>
              <w:spacing w:line="240" w:lineRule="auto"/>
              <w:jc w:val="center"/>
            </w:pPr>
            <w:r>
              <w:t>4</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B63DDE" w:rsidRDefault="00B63DDE" w:rsidP="00F91117">
            <w:pPr>
              <w:widowControl w:val="0"/>
            </w:pPr>
            <w:r>
              <w:t>Dashboard</w:t>
            </w:r>
          </w:p>
        </w:tc>
        <w:tc>
          <w:tcPr>
            <w:tcW w:w="6975" w:type="dxa"/>
            <w:shd w:val="clear" w:color="auto" w:fill="auto"/>
            <w:tcMar>
              <w:top w:w="100" w:type="dxa"/>
              <w:left w:w="100" w:type="dxa"/>
              <w:bottom w:w="100" w:type="dxa"/>
              <w:right w:w="100" w:type="dxa"/>
            </w:tcMar>
          </w:tcPr>
          <w:p w:rsidR="00B63DDE" w:rsidRDefault="00B63DDE">
            <w:pPr>
              <w:widowControl w:val="0"/>
              <w:spacing w:after="200" w:line="240" w:lineRule="auto"/>
            </w:pPr>
            <w:r>
              <w:t>Gestor terá uma página onde será visualizado um relatório sobre as informações cruciais da empresa</w:t>
            </w:r>
            <w:r w:rsidR="004D01FB">
              <w:t>, histórico de serviços prestados, histórico de serviços utilizados e listagem de funcionários</w:t>
            </w:r>
            <w:r>
              <w:t>.</w:t>
            </w:r>
            <w:r w:rsidR="004D01FB">
              <w:t xml:space="preserve"> Funcionário terá uma página onde será visualizado um relatório com todos os clientes que ele atendeu ao longo do mês. Cliente terá uma página onde será visualizado todos os serviços feitos no dia e em todas as vezes que foi ao salão. Observação: somente os funcionários e gestores verão a página do cliente. </w:t>
            </w:r>
          </w:p>
        </w:tc>
      </w:tr>
      <w:tr w:rsidR="004A3E6D" w:rsidTr="004D01FB">
        <w:trPr>
          <w:trHeight w:val="978"/>
        </w:trPr>
        <w:tc>
          <w:tcPr>
            <w:tcW w:w="825" w:type="dxa"/>
            <w:shd w:val="clear" w:color="auto" w:fill="auto"/>
            <w:tcMar>
              <w:top w:w="100" w:type="dxa"/>
              <w:left w:w="100" w:type="dxa"/>
              <w:bottom w:w="100" w:type="dxa"/>
              <w:right w:w="100" w:type="dxa"/>
            </w:tcMar>
          </w:tcPr>
          <w:p w:rsidR="004A3E6D" w:rsidRDefault="007256CE" w:rsidP="00173C3F">
            <w:pPr>
              <w:widowControl w:val="0"/>
              <w:spacing w:line="240" w:lineRule="auto"/>
              <w:jc w:val="center"/>
            </w:pPr>
            <w:r>
              <w:t>5</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4A3E6D" w:rsidRDefault="009E5290">
            <w:pPr>
              <w:widowControl w:val="0"/>
            </w:pPr>
            <w:r>
              <w:t>Descadastro da plataforma</w:t>
            </w:r>
          </w:p>
        </w:tc>
        <w:tc>
          <w:tcPr>
            <w:tcW w:w="6975" w:type="dxa"/>
            <w:shd w:val="clear" w:color="auto" w:fill="auto"/>
            <w:tcMar>
              <w:top w:w="100" w:type="dxa"/>
              <w:left w:w="100" w:type="dxa"/>
              <w:bottom w:w="100" w:type="dxa"/>
              <w:right w:w="100" w:type="dxa"/>
            </w:tcMar>
          </w:tcPr>
          <w:p w:rsidR="004A3E6D" w:rsidRDefault="003E7BDA" w:rsidP="00616865">
            <w:pPr>
              <w:widowControl w:val="0"/>
              <w:spacing w:after="200" w:line="240" w:lineRule="auto"/>
            </w:pPr>
            <w:r>
              <w:t>Será uma ferramenta utilizada pelo gestor para remover cadastros de ex-funcionários</w:t>
            </w:r>
            <w:r w:rsidR="00616865">
              <w:t xml:space="preserve"> ou cadastros inativos</w:t>
            </w:r>
            <w:r w:rsidR="004D01FB">
              <w:t xml:space="preserve"> do banco de dados</w:t>
            </w:r>
            <w:r>
              <w:t>.</w:t>
            </w:r>
          </w:p>
        </w:tc>
      </w:tr>
      <w:tr w:rsidR="004A3E6D">
        <w:tc>
          <w:tcPr>
            <w:tcW w:w="825" w:type="dxa"/>
            <w:shd w:val="clear" w:color="auto" w:fill="auto"/>
            <w:tcMar>
              <w:top w:w="100" w:type="dxa"/>
              <w:left w:w="100" w:type="dxa"/>
              <w:bottom w:w="100" w:type="dxa"/>
              <w:right w:w="100" w:type="dxa"/>
            </w:tcMar>
          </w:tcPr>
          <w:p w:rsidR="004A3E6D" w:rsidRDefault="007256CE" w:rsidP="00173C3F">
            <w:pPr>
              <w:widowControl w:val="0"/>
              <w:spacing w:line="240" w:lineRule="auto"/>
              <w:jc w:val="center"/>
            </w:pPr>
            <w:r>
              <w:lastRenderedPageBreak/>
              <w:t>6</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4A3E6D" w:rsidRDefault="009E5290">
            <w:pPr>
              <w:widowControl w:val="0"/>
            </w:pPr>
            <w:r>
              <w:t>Seção de avaliação</w:t>
            </w:r>
          </w:p>
        </w:tc>
        <w:tc>
          <w:tcPr>
            <w:tcW w:w="6975" w:type="dxa"/>
            <w:shd w:val="clear" w:color="auto" w:fill="auto"/>
            <w:tcMar>
              <w:top w:w="100" w:type="dxa"/>
              <w:left w:w="100" w:type="dxa"/>
              <w:bottom w:w="100" w:type="dxa"/>
              <w:right w:w="100" w:type="dxa"/>
            </w:tcMar>
          </w:tcPr>
          <w:p w:rsidR="004A3E6D" w:rsidRDefault="003E7BDA" w:rsidP="004D01FB">
            <w:pPr>
              <w:widowControl w:val="0"/>
              <w:spacing w:after="200" w:line="240" w:lineRule="auto"/>
            </w:pPr>
            <w:r>
              <w:t>Cada funcionário irá ter uma sessão de avaliação</w:t>
            </w:r>
            <w:r w:rsidR="004D01FB">
              <w:t xml:space="preserve"> onde o cliente avaliará o serviço e o profissional</w:t>
            </w:r>
            <w:r>
              <w:t>, com uma nota média de 0 até 5</w:t>
            </w:r>
            <w:r w:rsidR="004D01FB">
              <w:t xml:space="preserve"> </w:t>
            </w:r>
            <w:r>
              <w:t xml:space="preserve">e </w:t>
            </w:r>
            <w:r w:rsidR="004D01FB">
              <w:t>se quiser com comentários.</w:t>
            </w:r>
          </w:p>
        </w:tc>
      </w:tr>
      <w:tr w:rsidR="00B63DDE">
        <w:tc>
          <w:tcPr>
            <w:tcW w:w="825" w:type="dxa"/>
            <w:shd w:val="clear" w:color="auto" w:fill="auto"/>
            <w:tcMar>
              <w:top w:w="100" w:type="dxa"/>
              <w:left w:w="100" w:type="dxa"/>
              <w:bottom w:w="100" w:type="dxa"/>
              <w:right w:w="100" w:type="dxa"/>
            </w:tcMar>
          </w:tcPr>
          <w:p w:rsidR="00B63DDE" w:rsidRDefault="004D01FB">
            <w:pPr>
              <w:widowControl w:val="0"/>
              <w:spacing w:line="240" w:lineRule="auto"/>
              <w:jc w:val="center"/>
            </w:pPr>
            <w:r>
              <w:t>7</w:t>
            </w:r>
          </w:p>
        </w:tc>
        <w:tc>
          <w:tcPr>
            <w:tcW w:w="244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rsidR="00B63DDE" w:rsidRDefault="00B63DDE" w:rsidP="009A4A63">
            <w:pPr>
              <w:widowControl w:val="0"/>
            </w:pPr>
            <w:r>
              <w:t>Notificação em tempo</w:t>
            </w:r>
            <w:r w:rsidR="009A4A63">
              <w:t xml:space="preserve"> </w:t>
            </w:r>
            <w:r>
              <w:t>real</w:t>
            </w:r>
          </w:p>
        </w:tc>
        <w:tc>
          <w:tcPr>
            <w:tcW w:w="6975" w:type="dxa"/>
            <w:shd w:val="clear" w:color="auto" w:fill="auto"/>
            <w:tcMar>
              <w:top w:w="100" w:type="dxa"/>
              <w:left w:w="100" w:type="dxa"/>
              <w:bottom w:w="100" w:type="dxa"/>
              <w:right w:w="100" w:type="dxa"/>
            </w:tcMar>
          </w:tcPr>
          <w:p w:rsidR="00B63DDE" w:rsidRDefault="004E2C95" w:rsidP="00B63DDE">
            <w:pPr>
              <w:widowControl w:val="0"/>
              <w:spacing w:after="200" w:line="240" w:lineRule="auto"/>
            </w:pPr>
            <w:r>
              <w:t>O Funcionário</w:t>
            </w:r>
            <w:r w:rsidR="00B63DDE">
              <w:t xml:space="preserve"> receberá uma notificação</w:t>
            </w:r>
            <w:r>
              <w:t xml:space="preserve"> de aviso</w:t>
            </w:r>
            <w:r w:rsidR="00B63DDE">
              <w:t xml:space="preserve"> ao te</w:t>
            </w:r>
            <w:r>
              <w:t>r um horário marcado com algum c</w:t>
            </w:r>
            <w:r w:rsidR="00B63DDE">
              <w:t>liente</w:t>
            </w:r>
            <w:r>
              <w:t>.</w:t>
            </w:r>
            <w:bookmarkStart w:id="0" w:name="_GoBack"/>
            <w:bookmarkEnd w:id="0"/>
          </w:p>
        </w:tc>
      </w:tr>
    </w:tbl>
    <w:p w:rsidR="004A3E6D" w:rsidRDefault="004A3E6D"/>
    <w:sectPr w:rsidR="004A3E6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460" w:rsidRDefault="00C77460" w:rsidP="00B63DDE">
      <w:pPr>
        <w:spacing w:line="240" w:lineRule="auto"/>
      </w:pPr>
      <w:r>
        <w:separator/>
      </w:r>
    </w:p>
  </w:endnote>
  <w:endnote w:type="continuationSeparator" w:id="0">
    <w:p w:rsidR="00C77460" w:rsidRDefault="00C77460" w:rsidP="00B63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460" w:rsidRDefault="00C77460" w:rsidP="00B63DDE">
      <w:pPr>
        <w:spacing w:line="240" w:lineRule="auto"/>
      </w:pPr>
      <w:r>
        <w:separator/>
      </w:r>
    </w:p>
  </w:footnote>
  <w:footnote w:type="continuationSeparator" w:id="0">
    <w:p w:rsidR="00C77460" w:rsidRDefault="00C77460" w:rsidP="00B63D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7539E"/>
    <w:multiLevelType w:val="multilevel"/>
    <w:tmpl w:val="53CE7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B56E3F"/>
    <w:multiLevelType w:val="multilevel"/>
    <w:tmpl w:val="9114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467F73"/>
    <w:multiLevelType w:val="multilevel"/>
    <w:tmpl w:val="83F4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BE6EF1"/>
    <w:multiLevelType w:val="multilevel"/>
    <w:tmpl w:val="B83A1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57114F"/>
    <w:multiLevelType w:val="multilevel"/>
    <w:tmpl w:val="55B2F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E6D"/>
    <w:rsid w:val="000168FE"/>
    <w:rsid w:val="00100463"/>
    <w:rsid w:val="00173C3F"/>
    <w:rsid w:val="001F04B6"/>
    <w:rsid w:val="0029117D"/>
    <w:rsid w:val="003E7BDA"/>
    <w:rsid w:val="00425604"/>
    <w:rsid w:val="00427986"/>
    <w:rsid w:val="004A3E6D"/>
    <w:rsid w:val="004D01FB"/>
    <w:rsid w:val="004E2C95"/>
    <w:rsid w:val="005153DD"/>
    <w:rsid w:val="00545F37"/>
    <w:rsid w:val="005A4769"/>
    <w:rsid w:val="00616865"/>
    <w:rsid w:val="007256CE"/>
    <w:rsid w:val="007764E3"/>
    <w:rsid w:val="009807E8"/>
    <w:rsid w:val="009A4A63"/>
    <w:rsid w:val="009E5290"/>
    <w:rsid w:val="00B63DDE"/>
    <w:rsid w:val="00C145AC"/>
    <w:rsid w:val="00C41C3F"/>
    <w:rsid w:val="00C77460"/>
    <w:rsid w:val="00C77528"/>
    <w:rsid w:val="00E06C6E"/>
    <w:rsid w:val="00EA75D0"/>
    <w:rsid w:val="00EC6B81"/>
    <w:rsid w:val="00F022B6"/>
    <w:rsid w:val="00F53694"/>
    <w:rsid w:val="00F91117"/>
    <w:rsid w:val="00FB7D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AB0D"/>
  <w15:docId w15:val="{1CA9BB9D-BE9F-475D-AAB5-FFB4DF5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B63DDE"/>
    <w:pPr>
      <w:tabs>
        <w:tab w:val="center" w:pos="4252"/>
        <w:tab w:val="right" w:pos="8504"/>
      </w:tabs>
      <w:spacing w:line="240" w:lineRule="auto"/>
    </w:pPr>
  </w:style>
  <w:style w:type="character" w:customStyle="1" w:styleId="CabealhoChar">
    <w:name w:val="Cabeçalho Char"/>
    <w:basedOn w:val="Fontepargpadro"/>
    <w:link w:val="Cabealho"/>
    <w:uiPriority w:val="99"/>
    <w:rsid w:val="00B63DDE"/>
  </w:style>
  <w:style w:type="paragraph" w:styleId="Rodap">
    <w:name w:val="footer"/>
    <w:basedOn w:val="Normal"/>
    <w:link w:val="RodapChar"/>
    <w:uiPriority w:val="99"/>
    <w:unhideWhenUsed/>
    <w:rsid w:val="00B63DDE"/>
    <w:pPr>
      <w:tabs>
        <w:tab w:val="center" w:pos="4252"/>
        <w:tab w:val="right" w:pos="8504"/>
      </w:tabs>
      <w:spacing w:line="240" w:lineRule="auto"/>
    </w:pPr>
  </w:style>
  <w:style w:type="character" w:customStyle="1" w:styleId="RodapChar">
    <w:name w:val="Rodapé Char"/>
    <w:basedOn w:val="Fontepargpadro"/>
    <w:link w:val="Rodap"/>
    <w:uiPriority w:val="99"/>
    <w:rsid w:val="00B6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286</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2020-10-14T23:07:00Z</dcterms:created>
  <dcterms:modified xsi:type="dcterms:W3CDTF">2021-05-08T23:23:00Z</dcterms:modified>
</cp:coreProperties>
</file>