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Calibri" w:hAnsi="Calibri"/>
          <w:b/>
          <w:i w:val="0"/>
          <w:color w:val="14508C"/>
          <w:sz w:val="72"/>
        </w:rPr>
        <w:t>⚙️  RouteRide</w:t>
      </w:r>
    </w:p>
    <w:p>
      <w:pPr>
        <w:jc w:val="center"/>
      </w:pPr>
      <w:r>
        <w:rPr>
          <w:rFonts w:ascii="Calibri" w:hAnsi="Calibri"/>
          <w:b w:val="0"/>
          <w:i w:val="0"/>
          <w:color w:val="286EAF"/>
          <w:sz w:val="36"/>
        </w:rPr>
        <w:t>Technical Requirements Document (TRD)</w:t>
      </w:r>
    </w:p>
    <w:p>
      <w:pPr>
        <w:jc w:val="center"/>
      </w:pPr>
      <w:r>
        <w:rPr>
          <w:rFonts w:ascii="Calibri" w:hAnsi="Calibri"/>
          <w:b w:val="0"/>
          <w:i/>
          <w:color w:val="646464"/>
          <w:sz w:val="24"/>
        </w:rPr>
        <w:t>Recurring Transportation Scheduling Platform — Engineering Specification</w:t>
      </w:r>
    </w:p>
    <w:p/>
    <w:p>
      <w:pPr>
        <w:jc w:val="center"/>
      </w:pPr>
      <w:r>
        <w:rPr>
          <w:rFonts w:ascii="Calibri" w:hAnsi="Calibri"/>
          <w:b/>
          <w:i w:val="0"/>
          <w:color w:val="14508C"/>
          <w:sz w:val="24"/>
        </w:rPr>
        <w:t xml:space="preserve">Version:  </w:t>
      </w:r>
      <w:r>
        <w:rPr>
          <w:rFonts w:ascii="Calibri" w:hAnsi="Calibri"/>
          <w:b w:val="0"/>
          <w:i w:val="0"/>
          <w:color w:val="646464"/>
          <w:sz w:val="24"/>
        </w:rPr>
        <w:t>1.0</w:t>
      </w:r>
    </w:p>
    <w:p>
      <w:pPr>
        <w:jc w:val="center"/>
      </w:pPr>
      <w:r>
        <w:rPr>
          <w:rFonts w:ascii="Calibri" w:hAnsi="Calibri"/>
          <w:b/>
          <w:i w:val="0"/>
          <w:color w:val="14508C"/>
          <w:sz w:val="24"/>
        </w:rPr>
        <w:t xml:space="preserve">Status:  </w:t>
      </w:r>
      <w:r>
        <w:rPr>
          <w:rFonts w:ascii="Calibri" w:hAnsi="Calibri"/>
          <w:b w:val="0"/>
          <w:i w:val="0"/>
          <w:color w:val="646464"/>
          <w:sz w:val="24"/>
        </w:rPr>
        <w:t>Draft — Internal Engineering Review</w:t>
      </w:r>
    </w:p>
    <w:p>
      <w:pPr>
        <w:jc w:val="center"/>
      </w:pPr>
      <w:r>
        <w:rPr>
          <w:rFonts w:ascii="Calibri" w:hAnsi="Calibri"/>
          <w:b/>
          <w:i w:val="0"/>
          <w:color w:val="14508C"/>
          <w:sz w:val="24"/>
        </w:rPr>
        <w:t xml:space="preserve">Date:  </w:t>
      </w:r>
      <w:r>
        <w:rPr>
          <w:rFonts w:ascii="Calibri" w:hAnsi="Calibri"/>
          <w:b w:val="0"/>
          <w:i w:val="0"/>
          <w:color w:val="646464"/>
          <w:sz w:val="24"/>
        </w:rPr>
        <w:t>August 2026</w:t>
      </w:r>
    </w:p>
    <w:p>
      <w:pPr>
        <w:jc w:val="center"/>
      </w:pPr>
      <w:r>
        <w:rPr>
          <w:rFonts w:ascii="Calibri" w:hAnsi="Calibri"/>
          <w:b/>
          <w:i w:val="0"/>
          <w:color w:val="14508C"/>
          <w:sz w:val="24"/>
        </w:rPr>
        <w:t xml:space="preserve">Companion:  </w:t>
      </w:r>
      <w:r>
        <w:rPr>
          <w:rFonts w:ascii="Calibri" w:hAnsi="Calibri"/>
          <w:b w:val="0"/>
          <w:i w:val="0"/>
          <w:color w:val="646464"/>
          <w:sz w:val="24"/>
        </w:rPr>
        <w:t>RouteRide PRD v1.0</w:t>
      </w:r>
    </w:p>
    <w:p>
      <w:pPr>
        <w:jc w:val="center"/>
      </w:pPr>
      <w:r>
        <w:rPr>
          <w:rFonts w:ascii="Calibri" w:hAnsi="Calibri"/>
          <w:b/>
          <w:i w:val="0"/>
          <w:color w:val="14508C"/>
          <w:sz w:val="24"/>
        </w:rPr>
        <w:t xml:space="preserve">Audience:  </w:t>
      </w:r>
      <w:r>
        <w:rPr>
          <w:rFonts w:ascii="Calibri" w:hAnsi="Calibri"/>
          <w:b w:val="0"/>
          <w:i w:val="0"/>
          <w:color w:val="646464"/>
          <w:sz w:val="24"/>
        </w:rPr>
        <w:t>Backend Engineers, Mobile Engineers, DevOps, Security</w:t>
      </w:r>
    </w:p>
    <w:p>
      <w:pPr>
        <w:jc w:val="center"/>
      </w:pPr>
      <w:r>
        <w:rPr>
          <w:rFonts w:ascii="Calibri" w:hAnsi="Calibri"/>
          <w:b/>
          <w:i w:val="0"/>
          <w:color w:val="14508C"/>
          <w:sz w:val="24"/>
        </w:rPr>
        <w:t xml:space="preserve">Maintained By:  </w:t>
      </w:r>
      <w:r>
        <w:rPr>
          <w:rFonts w:ascii="Calibri" w:hAnsi="Calibri"/>
          <w:b w:val="0"/>
          <w:i w:val="0"/>
          <w:color w:val="646464"/>
          <w:sz w:val="24"/>
        </w:rPr>
        <w:t>RouteRide Engineering — Platform Team</w:t>
      </w:r>
    </w:p>
    <w:p>
      <w:r>
        <w:br w:type="page"/>
      </w:r>
    </w:p>
    <w:p>
      <w:pPr>
        <w:pStyle w:val="Heading1"/>
        <w:jc w:val="left"/>
      </w:pPr>
      <w:r>
        <w:rPr>
          <w:rFonts w:ascii="Calibri" w:hAnsi="Calibri"/>
          <w:b/>
          <w:i w:val="0"/>
          <w:color w:val="14508C"/>
          <w:sz w:val="40"/>
        </w:rPr>
        <w:t>Table of Contents</w:t>
      </w:r>
    </w:p>
    <w:p>
      <w:pPr>
        <w:spacing w:after="40"/>
      </w:pPr>
      <w:r>
        <w:rPr>
          <w:rFonts w:ascii="Calibri" w:hAnsi="Calibri"/>
          <w:b/>
          <w:i w:val="0"/>
          <w:color w:val="14508C"/>
          <w:sz w:val="22"/>
        </w:rPr>
        <w:t xml:space="preserve">1.  </w:t>
      </w:r>
      <w:r>
        <w:rPr>
          <w:rFonts w:ascii="Calibri" w:hAnsi="Calibri"/>
          <w:b w:val="0"/>
          <w:i w:val="0"/>
          <w:sz w:val="22"/>
        </w:rPr>
        <w:t>Document Purpose &amp; Scope</w:t>
      </w:r>
    </w:p>
    <w:p>
      <w:pPr>
        <w:spacing w:after="40"/>
      </w:pPr>
      <w:r>
        <w:rPr>
          <w:rFonts w:ascii="Calibri" w:hAnsi="Calibri"/>
          <w:b/>
          <w:i w:val="0"/>
          <w:color w:val="14508C"/>
          <w:sz w:val="22"/>
        </w:rPr>
        <w:t xml:space="preserve">2.  </w:t>
      </w:r>
      <w:r>
        <w:rPr>
          <w:rFonts w:ascii="Calibri" w:hAnsi="Calibri"/>
          <w:b w:val="0"/>
          <w:i w:val="0"/>
          <w:sz w:val="22"/>
        </w:rPr>
        <w:t>System Overview &amp; Architecture</w:t>
      </w:r>
    </w:p>
    <w:p>
      <w:pPr>
        <w:spacing w:after="40"/>
      </w:pPr>
      <w:r>
        <w:rPr>
          <w:rFonts w:ascii="Calibri" w:hAnsi="Calibri"/>
          <w:b/>
          <w:i w:val="0"/>
          <w:color w:val="14508C"/>
          <w:sz w:val="22"/>
        </w:rPr>
        <w:t xml:space="preserve">  2.1  </w:t>
      </w:r>
      <w:r>
        <w:rPr>
          <w:rFonts w:ascii="Calibri" w:hAnsi="Calibri"/>
          <w:b w:val="0"/>
          <w:i w:val="0"/>
          <w:sz w:val="22"/>
        </w:rPr>
        <w:t>Architecture Diagram (Described)</w:t>
      </w:r>
    </w:p>
    <w:p>
      <w:pPr>
        <w:spacing w:after="40"/>
      </w:pPr>
      <w:r>
        <w:rPr>
          <w:rFonts w:ascii="Calibri" w:hAnsi="Calibri"/>
          <w:b/>
          <w:i w:val="0"/>
          <w:color w:val="14508C"/>
          <w:sz w:val="22"/>
        </w:rPr>
        <w:t xml:space="preserve">  2.2  </w:t>
      </w:r>
      <w:r>
        <w:rPr>
          <w:rFonts w:ascii="Calibri" w:hAnsi="Calibri"/>
          <w:b w:val="0"/>
          <w:i w:val="0"/>
          <w:sz w:val="22"/>
        </w:rPr>
        <w:t>Service Topology</w:t>
      </w:r>
    </w:p>
    <w:p>
      <w:pPr>
        <w:spacing w:after="40"/>
      </w:pPr>
      <w:r>
        <w:rPr>
          <w:rFonts w:ascii="Calibri" w:hAnsi="Calibri"/>
          <w:b/>
          <w:i w:val="0"/>
          <w:color w:val="14508C"/>
          <w:sz w:val="22"/>
        </w:rPr>
        <w:t xml:space="preserve">  2.3  </w:t>
      </w:r>
      <w:r>
        <w:rPr>
          <w:rFonts w:ascii="Calibri" w:hAnsi="Calibri"/>
          <w:b w:val="0"/>
          <w:i w:val="0"/>
          <w:sz w:val="22"/>
        </w:rPr>
        <w:t>Technology Stack Decision Matrix</w:t>
      </w:r>
    </w:p>
    <w:p>
      <w:pPr>
        <w:spacing w:after="40"/>
      </w:pPr>
      <w:r>
        <w:rPr>
          <w:rFonts w:ascii="Calibri" w:hAnsi="Calibri"/>
          <w:b/>
          <w:i w:val="0"/>
          <w:color w:val="14508C"/>
          <w:sz w:val="22"/>
        </w:rPr>
        <w:t xml:space="preserve">3.  </w:t>
      </w:r>
      <w:r>
        <w:rPr>
          <w:rFonts w:ascii="Calibri" w:hAnsi="Calibri"/>
          <w:b w:val="0"/>
          <w:i w:val="0"/>
          <w:sz w:val="22"/>
        </w:rPr>
        <w:t>Database Design</w:t>
      </w:r>
    </w:p>
    <w:p>
      <w:pPr>
        <w:spacing w:after="40"/>
      </w:pPr>
      <w:r>
        <w:rPr>
          <w:rFonts w:ascii="Calibri" w:hAnsi="Calibri"/>
          <w:b/>
          <w:i w:val="0"/>
          <w:color w:val="14508C"/>
          <w:sz w:val="22"/>
        </w:rPr>
        <w:t xml:space="preserve">  3.1  </w:t>
      </w:r>
      <w:r>
        <w:rPr>
          <w:rFonts w:ascii="Calibri" w:hAnsi="Calibri"/>
          <w:b w:val="0"/>
          <w:i w:val="0"/>
          <w:sz w:val="22"/>
        </w:rPr>
        <w:t>DDL — Full Schema (PostgreSQL + PostGIS)</w:t>
      </w:r>
    </w:p>
    <w:p>
      <w:pPr>
        <w:spacing w:after="40"/>
      </w:pPr>
      <w:r>
        <w:rPr>
          <w:rFonts w:ascii="Calibri" w:hAnsi="Calibri"/>
          <w:b/>
          <w:i w:val="0"/>
          <w:color w:val="14508C"/>
          <w:sz w:val="22"/>
        </w:rPr>
        <w:t xml:space="preserve">  3.2  </w:t>
      </w:r>
      <w:r>
        <w:rPr>
          <w:rFonts w:ascii="Calibri" w:hAnsi="Calibri"/>
          <w:b w:val="0"/>
          <w:i w:val="0"/>
          <w:sz w:val="22"/>
        </w:rPr>
        <w:t>Indexes &amp; Query Patterns</w:t>
      </w:r>
    </w:p>
    <w:p>
      <w:pPr>
        <w:spacing w:after="40"/>
      </w:pPr>
      <w:r>
        <w:rPr>
          <w:rFonts w:ascii="Calibri" w:hAnsi="Calibri"/>
          <w:b/>
          <w:i w:val="0"/>
          <w:color w:val="14508C"/>
          <w:sz w:val="22"/>
        </w:rPr>
        <w:t xml:space="preserve">  3.3  </w:t>
      </w:r>
      <w:r>
        <w:rPr>
          <w:rFonts w:ascii="Calibri" w:hAnsi="Calibri"/>
          <w:b w:val="0"/>
          <w:i w:val="0"/>
          <w:sz w:val="22"/>
        </w:rPr>
        <w:t>Migrations Strategy</w:t>
      </w:r>
    </w:p>
    <w:p>
      <w:pPr>
        <w:spacing w:after="40"/>
      </w:pPr>
      <w:r>
        <w:rPr>
          <w:rFonts w:ascii="Calibri" w:hAnsi="Calibri"/>
          <w:b/>
          <w:i w:val="0"/>
          <w:color w:val="14508C"/>
          <w:sz w:val="22"/>
        </w:rPr>
        <w:t xml:space="preserve">4.  </w:t>
      </w:r>
      <w:r>
        <w:rPr>
          <w:rFonts w:ascii="Calibri" w:hAnsi="Calibri"/>
          <w:b w:val="0"/>
          <w:i w:val="0"/>
          <w:sz w:val="22"/>
        </w:rPr>
        <w:t>Route-Matching Engine — Technical Specification</w:t>
      </w:r>
    </w:p>
    <w:p>
      <w:pPr>
        <w:spacing w:after="40"/>
      </w:pPr>
      <w:r>
        <w:rPr>
          <w:rFonts w:ascii="Calibri" w:hAnsi="Calibri"/>
          <w:b/>
          <w:i w:val="0"/>
          <w:color w:val="14508C"/>
          <w:sz w:val="22"/>
        </w:rPr>
        <w:t xml:space="preserve">  4.1  </w:t>
      </w:r>
      <w:r>
        <w:rPr>
          <w:rFonts w:ascii="Calibri" w:hAnsi="Calibri"/>
          <w:b w:val="0"/>
          <w:i w:val="0"/>
          <w:sz w:val="22"/>
        </w:rPr>
        <w:t>Algorithm Pseudocode</w:t>
      </w:r>
    </w:p>
    <w:p>
      <w:pPr>
        <w:spacing w:after="40"/>
      </w:pPr>
      <w:r>
        <w:rPr>
          <w:rFonts w:ascii="Calibri" w:hAnsi="Calibri"/>
          <w:b/>
          <w:i w:val="0"/>
          <w:color w:val="14508C"/>
          <w:sz w:val="22"/>
        </w:rPr>
        <w:t xml:space="preserve">  4.2  </w:t>
      </w:r>
      <w:r>
        <w:rPr>
          <w:rFonts w:ascii="Calibri" w:hAnsi="Calibri"/>
          <w:b w:val="0"/>
          <w:i w:val="0"/>
          <w:sz w:val="22"/>
        </w:rPr>
        <w:t>PostGIS Query Examples</w:t>
      </w:r>
    </w:p>
    <w:p>
      <w:pPr>
        <w:spacing w:after="40"/>
      </w:pPr>
      <w:r>
        <w:rPr>
          <w:rFonts w:ascii="Calibri" w:hAnsi="Calibri"/>
          <w:b/>
          <w:i w:val="0"/>
          <w:color w:val="14508C"/>
          <w:sz w:val="22"/>
        </w:rPr>
        <w:t xml:space="preserve">  4.3  </w:t>
      </w:r>
      <w:r>
        <w:rPr>
          <w:rFonts w:ascii="Calibri" w:hAnsi="Calibri"/>
          <w:b w:val="0"/>
          <w:i w:val="0"/>
          <w:sz w:val="22"/>
        </w:rPr>
        <w:t>Conflict Detection — Atomic Lock Pattern</w:t>
      </w:r>
    </w:p>
    <w:p>
      <w:pPr>
        <w:spacing w:after="40"/>
      </w:pPr>
      <w:r>
        <w:rPr>
          <w:rFonts w:ascii="Calibri" w:hAnsi="Calibri"/>
          <w:b/>
          <w:i w:val="0"/>
          <w:color w:val="14508C"/>
          <w:sz w:val="22"/>
        </w:rPr>
        <w:t xml:space="preserve">  4.4  </w:t>
      </w:r>
      <w:r>
        <w:rPr>
          <w:rFonts w:ascii="Calibri" w:hAnsi="Calibri"/>
          <w:b w:val="0"/>
          <w:i w:val="0"/>
          <w:sz w:val="22"/>
        </w:rPr>
        <w:t>TSP Re-optimisation</w:t>
      </w:r>
    </w:p>
    <w:p>
      <w:pPr>
        <w:spacing w:after="40"/>
      </w:pPr>
      <w:r>
        <w:rPr>
          <w:rFonts w:ascii="Calibri" w:hAnsi="Calibri"/>
          <w:b/>
          <w:i w:val="0"/>
          <w:color w:val="14508C"/>
          <w:sz w:val="22"/>
        </w:rPr>
        <w:t xml:space="preserve">  4.5  </w:t>
      </w:r>
      <w:r>
        <w:rPr>
          <w:rFonts w:ascii="Calibri" w:hAnsi="Calibri"/>
          <w:b w:val="0"/>
          <w:i w:val="0"/>
          <w:sz w:val="22"/>
        </w:rPr>
        <w:t>Performance Targets</w:t>
      </w:r>
    </w:p>
    <w:p>
      <w:pPr>
        <w:spacing w:after="40"/>
      </w:pPr>
      <w:r>
        <w:rPr>
          <w:rFonts w:ascii="Calibri" w:hAnsi="Calibri"/>
          <w:b/>
          <w:i w:val="0"/>
          <w:color w:val="14508C"/>
          <w:sz w:val="22"/>
        </w:rPr>
        <w:t xml:space="preserve">5.  </w:t>
      </w:r>
      <w:r>
        <w:rPr>
          <w:rFonts w:ascii="Calibri" w:hAnsi="Calibri"/>
          <w:b w:val="0"/>
          <w:i w:val="0"/>
          <w:sz w:val="22"/>
        </w:rPr>
        <w:t>API Specification</w:t>
      </w:r>
    </w:p>
    <w:p>
      <w:pPr>
        <w:spacing w:after="40"/>
      </w:pPr>
      <w:r>
        <w:rPr>
          <w:rFonts w:ascii="Calibri" w:hAnsi="Calibri"/>
          <w:b/>
          <w:i w:val="0"/>
          <w:color w:val="14508C"/>
          <w:sz w:val="22"/>
        </w:rPr>
        <w:t xml:space="preserve">  5.1  </w:t>
      </w:r>
      <w:r>
        <w:rPr>
          <w:rFonts w:ascii="Calibri" w:hAnsi="Calibri"/>
          <w:b w:val="0"/>
          <w:i w:val="0"/>
          <w:sz w:val="22"/>
        </w:rPr>
        <w:t>Conventions</w:t>
      </w:r>
    </w:p>
    <w:p>
      <w:pPr>
        <w:spacing w:after="40"/>
      </w:pPr>
      <w:r>
        <w:rPr>
          <w:rFonts w:ascii="Calibri" w:hAnsi="Calibri"/>
          <w:b/>
          <w:i w:val="0"/>
          <w:color w:val="14508C"/>
          <w:sz w:val="22"/>
        </w:rPr>
        <w:t xml:space="preserve">  5.2  </w:t>
      </w:r>
      <w:r>
        <w:rPr>
          <w:rFonts w:ascii="Calibri" w:hAnsi="Calibri"/>
          <w:b w:val="0"/>
          <w:i w:val="0"/>
          <w:sz w:val="22"/>
        </w:rPr>
        <w:t>Authentication Endpoints</w:t>
      </w:r>
    </w:p>
    <w:p>
      <w:pPr>
        <w:spacing w:after="40"/>
      </w:pPr>
      <w:r>
        <w:rPr>
          <w:rFonts w:ascii="Calibri" w:hAnsi="Calibri"/>
          <w:b/>
          <w:i w:val="0"/>
          <w:color w:val="14508C"/>
          <w:sz w:val="22"/>
        </w:rPr>
        <w:t xml:space="preserve">  5.3  </w:t>
      </w:r>
      <w:r>
        <w:rPr>
          <w:rFonts w:ascii="Calibri" w:hAnsi="Calibri"/>
          <w:b w:val="0"/>
          <w:i w:val="0"/>
          <w:sz w:val="22"/>
        </w:rPr>
        <w:t>Driver Endpoints</w:t>
      </w:r>
    </w:p>
    <w:p>
      <w:pPr>
        <w:spacing w:after="40"/>
      </w:pPr>
      <w:r>
        <w:rPr>
          <w:rFonts w:ascii="Calibri" w:hAnsi="Calibri"/>
          <w:b/>
          <w:i w:val="0"/>
          <w:color w:val="14508C"/>
          <w:sz w:val="22"/>
        </w:rPr>
        <w:t xml:space="preserve">  5.4  </w:t>
      </w:r>
      <w:r>
        <w:rPr>
          <w:rFonts w:ascii="Calibri" w:hAnsi="Calibri"/>
          <w:b w:val="0"/>
          <w:i w:val="0"/>
          <w:sz w:val="22"/>
        </w:rPr>
        <w:t>Consumer &amp; Rider Endpoints</w:t>
      </w:r>
    </w:p>
    <w:p>
      <w:pPr>
        <w:spacing w:after="40"/>
      </w:pPr>
      <w:r>
        <w:rPr>
          <w:rFonts w:ascii="Calibri" w:hAnsi="Calibri"/>
          <w:b/>
          <w:i w:val="0"/>
          <w:color w:val="14508C"/>
          <w:sz w:val="22"/>
        </w:rPr>
        <w:t xml:space="preserve">  5.5  </w:t>
      </w:r>
      <w:r>
        <w:rPr>
          <w:rFonts w:ascii="Calibri" w:hAnsi="Calibri"/>
          <w:b w:val="0"/>
          <w:i w:val="0"/>
          <w:sz w:val="22"/>
        </w:rPr>
        <w:t>Search &amp; Matching Endpoint</w:t>
      </w:r>
    </w:p>
    <w:p>
      <w:pPr>
        <w:spacing w:after="40"/>
      </w:pPr>
      <w:r>
        <w:rPr>
          <w:rFonts w:ascii="Calibri" w:hAnsi="Calibri"/>
          <w:b/>
          <w:i w:val="0"/>
          <w:color w:val="14508C"/>
          <w:sz w:val="22"/>
        </w:rPr>
        <w:t xml:space="preserve">  5.6  </w:t>
      </w:r>
      <w:r>
        <w:rPr>
          <w:rFonts w:ascii="Calibri" w:hAnsi="Calibri"/>
          <w:b w:val="0"/>
          <w:i w:val="0"/>
          <w:sz w:val="22"/>
        </w:rPr>
        <w:t>Subscription Endpoints</w:t>
      </w:r>
    </w:p>
    <w:p>
      <w:pPr>
        <w:spacing w:after="40"/>
      </w:pPr>
      <w:r>
        <w:rPr>
          <w:rFonts w:ascii="Calibri" w:hAnsi="Calibri"/>
          <w:b/>
          <w:i w:val="0"/>
          <w:color w:val="14508C"/>
          <w:sz w:val="22"/>
        </w:rPr>
        <w:t xml:space="preserve">  5.7  </w:t>
      </w:r>
      <w:r>
        <w:rPr>
          <w:rFonts w:ascii="Calibri" w:hAnsi="Calibri"/>
          <w:b w:val="0"/>
          <w:i w:val="0"/>
          <w:sz w:val="22"/>
        </w:rPr>
        <w:t>Trip &amp; Tracking Endpoints</w:t>
      </w:r>
    </w:p>
    <w:p>
      <w:pPr>
        <w:spacing w:after="40"/>
      </w:pPr>
      <w:r>
        <w:rPr>
          <w:rFonts w:ascii="Calibri" w:hAnsi="Calibri"/>
          <w:b/>
          <w:i w:val="0"/>
          <w:color w:val="14508C"/>
          <w:sz w:val="22"/>
        </w:rPr>
        <w:t xml:space="preserve">  5.8  </w:t>
      </w:r>
      <w:r>
        <w:rPr>
          <w:rFonts w:ascii="Calibri" w:hAnsi="Calibri"/>
          <w:b w:val="0"/>
          <w:i w:val="0"/>
          <w:sz w:val="22"/>
        </w:rPr>
        <w:t>Payment Endpoints</w:t>
      </w:r>
    </w:p>
    <w:p>
      <w:pPr>
        <w:spacing w:after="40"/>
      </w:pPr>
      <w:r>
        <w:rPr>
          <w:rFonts w:ascii="Calibri" w:hAnsi="Calibri"/>
          <w:b/>
          <w:i w:val="0"/>
          <w:color w:val="14508C"/>
          <w:sz w:val="22"/>
        </w:rPr>
        <w:t xml:space="preserve">  5.9  </w:t>
      </w:r>
      <w:r>
        <w:rPr>
          <w:rFonts w:ascii="Calibri" w:hAnsi="Calibri"/>
          <w:b w:val="0"/>
          <w:i w:val="0"/>
          <w:sz w:val="22"/>
        </w:rPr>
        <w:t>Admin Endpoints</w:t>
      </w:r>
    </w:p>
    <w:p>
      <w:pPr>
        <w:spacing w:after="40"/>
      </w:pPr>
      <w:r>
        <w:rPr>
          <w:rFonts w:ascii="Calibri" w:hAnsi="Calibri"/>
          <w:b/>
          <w:i w:val="0"/>
          <w:color w:val="14508C"/>
          <w:sz w:val="22"/>
        </w:rPr>
        <w:t xml:space="preserve">  5.10  </w:t>
      </w:r>
      <w:r>
        <w:rPr>
          <w:rFonts w:ascii="Calibri" w:hAnsi="Calibri"/>
          <w:b w:val="0"/>
          <w:i w:val="0"/>
          <w:sz w:val="22"/>
        </w:rPr>
        <w:t>Error Contract</w:t>
      </w:r>
    </w:p>
    <w:p>
      <w:pPr>
        <w:spacing w:after="40"/>
      </w:pPr>
      <w:r>
        <w:rPr>
          <w:rFonts w:ascii="Calibri" w:hAnsi="Calibri"/>
          <w:b/>
          <w:i w:val="0"/>
          <w:color w:val="14508C"/>
          <w:sz w:val="22"/>
        </w:rPr>
        <w:t xml:space="preserve">6.  </w:t>
      </w:r>
      <w:r>
        <w:rPr>
          <w:rFonts w:ascii="Calibri" w:hAnsi="Calibri"/>
          <w:b w:val="0"/>
          <w:i w:val="0"/>
          <w:sz w:val="22"/>
        </w:rPr>
        <w:t>WebSocket / Real-Time Protocol</w:t>
      </w:r>
    </w:p>
    <w:p>
      <w:pPr>
        <w:spacing w:after="40"/>
      </w:pPr>
      <w:r>
        <w:rPr>
          <w:rFonts w:ascii="Calibri" w:hAnsi="Calibri"/>
          <w:b/>
          <w:i w:val="0"/>
          <w:color w:val="14508C"/>
          <w:sz w:val="22"/>
        </w:rPr>
        <w:t xml:space="preserve">7.  </w:t>
      </w:r>
      <w:r>
        <w:rPr>
          <w:rFonts w:ascii="Calibri" w:hAnsi="Calibri"/>
          <w:b w:val="0"/>
          <w:i w:val="0"/>
          <w:sz w:val="22"/>
        </w:rPr>
        <w:t>Mobile Application — Technical Spec</w:t>
      </w:r>
    </w:p>
    <w:p>
      <w:pPr>
        <w:spacing w:after="40"/>
      </w:pPr>
      <w:r>
        <w:rPr>
          <w:rFonts w:ascii="Calibri" w:hAnsi="Calibri"/>
          <w:b/>
          <w:i w:val="0"/>
          <w:color w:val="14508C"/>
          <w:sz w:val="22"/>
        </w:rPr>
        <w:t xml:space="preserve">  7.1  </w:t>
      </w:r>
      <w:r>
        <w:rPr>
          <w:rFonts w:ascii="Calibri" w:hAnsi="Calibri"/>
          <w:b w:val="0"/>
          <w:i w:val="0"/>
          <w:sz w:val="22"/>
        </w:rPr>
        <w:t>React Native Architecture</w:t>
      </w:r>
    </w:p>
    <w:p>
      <w:pPr>
        <w:spacing w:after="40"/>
      </w:pPr>
      <w:r>
        <w:rPr>
          <w:rFonts w:ascii="Calibri" w:hAnsi="Calibri"/>
          <w:b/>
          <w:i w:val="0"/>
          <w:color w:val="14508C"/>
          <w:sz w:val="22"/>
        </w:rPr>
        <w:t xml:space="preserve">  7.2  </w:t>
      </w:r>
      <w:r>
        <w:rPr>
          <w:rFonts w:ascii="Calibri" w:hAnsi="Calibri"/>
          <w:b w:val="0"/>
          <w:i w:val="0"/>
          <w:sz w:val="22"/>
        </w:rPr>
        <w:t>Offline Strategy</w:t>
      </w:r>
    </w:p>
    <w:p>
      <w:pPr>
        <w:spacing w:after="40"/>
      </w:pPr>
      <w:r>
        <w:rPr>
          <w:rFonts w:ascii="Calibri" w:hAnsi="Calibri"/>
          <w:b/>
          <w:i w:val="0"/>
          <w:color w:val="14508C"/>
          <w:sz w:val="22"/>
        </w:rPr>
        <w:t xml:space="preserve">  7.3  </w:t>
      </w:r>
      <w:r>
        <w:rPr>
          <w:rFonts w:ascii="Calibri" w:hAnsi="Calibri"/>
          <w:b w:val="0"/>
          <w:i w:val="0"/>
          <w:sz w:val="22"/>
        </w:rPr>
        <w:t>Location Emission</w:t>
      </w:r>
    </w:p>
    <w:p>
      <w:pPr>
        <w:spacing w:after="40"/>
      </w:pPr>
      <w:r>
        <w:rPr>
          <w:rFonts w:ascii="Calibri" w:hAnsi="Calibri"/>
          <w:b/>
          <w:i w:val="0"/>
          <w:color w:val="14508C"/>
          <w:sz w:val="22"/>
        </w:rPr>
        <w:t xml:space="preserve">  7.4  </w:t>
      </w:r>
      <w:r>
        <w:rPr>
          <w:rFonts w:ascii="Calibri" w:hAnsi="Calibri"/>
          <w:b w:val="0"/>
          <w:i w:val="0"/>
          <w:sz w:val="22"/>
        </w:rPr>
        <w:t>Maps Integration</w:t>
      </w:r>
    </w:p>
    <w:p>
      <w:pPr>
        <w:spacing w:after="40"/>
      </w:pPr>
      <w:r>
        <w:rPr>
          <w:rFonts w:ascii="Calibri" w:hAnsi="Calibri"/>
          <w:b/>
          <w:i w:val="0"/>
          <w:color w:val="14508C"/>
          <w:sz w:val="22"/>
        </w:rPr>
        <w:t xml:space="preserve">8.  </w:t>
      </w:r>
      <w:r>
        <w:rPr>
          <w:rFonts w:ascii="Calibri" w:hAnsi="Calibri"/>
          <w:b w:val="0"/>
          <w:i w:val="0"/>
          <w:sz w:val="22"/>
        </w:rPr>
        <w:t>Authentication &amp; Authorisation</w:t>
      </w:r>
    </w:p>
    <w:p>
      <w:pPr>
        <w:spacing w:after="40"/>
      </w:pPr>
      <w:r>
        <w:rPr>
          <w:rFonts w:ascii="Calibri" w:hAnsi="Calibri"/>
          <w:b/>
          <w:i w:val="0"/>
          <w:color w:val="14508C"/>
          <w:sz w:val="22"/>
        </w:rPr>
        <w:t xml:space="preserve">  8.1  </w:t>
      </w:r>
      <w:r>
        <w:rPr>
          <w:rFonts w:ascii="Calibri" w:hAnsi="Calibri"/>
          <w:b w:val="0"/>
          <w:i w:val="0"/>
          <w:sz w:val="22"/>
        </w:rPr>
        <w:t>Token Lifecycle</w:t>
      </w:r>
    </w:p>
    <w:p>
      <w:pPr>
        <w:spacing w:after="40"/>
      </w:pPr>
      <w:r>
        <w:rPr>
          <w:rFonts w:ascii="Calibri" w:hAnsi="Calibri"/>
          <w:b/>
          <w:i w:val="0"/>
          <w:color w:val="14508C"/>
          <w:sz w:val="22"/>
        </w:rPr>
        <w:t xml:space="preserve">  8.2  </w:t>
      </w:r>
      <w:r>
        <w:rPr>
          <w:rFonts w:ascii="Calibri" w:hAnsi="Calibri"/>
          <w:b w:val="0"/>
          <w:i w:val="0"/>
          <w:sz w:val="22"/>
        </w:rPr>
        <w:t>RBAC Matrix</w:t>
      </w:r>
    </w:p>
    <w:p>
      <w:pPr>
        <w:spacing w:after="40"/>
      </w:pPr>
      <w:r>
        <w:rPr>
          <w:rFonts w:ascii="Calibri" w:hAnsi="Calibri"/>
          <w:b/>
          <w:i w:val="0"/>
          <w:color w:val="14508C"/>
          <w:sz w:val="22"/>
        </w:rPr>
        <w:t xml:space="preserve">  8.3  </w:t>
      </w:r>
      <w:r>
        <w:rPr>
          <w:rFonts w:ascii="Calibri" w:hAnsi="Calibri"/>
          <w:b w:val="0"/>
          <w:i w:val="0"/>
          <w:sz w:val="22"/>
        </w:rPr>
        <w:t>OAuth 2.0 / Social Login</w:t>
      </w:r>
    </w:p>
    <w:p>
      <w:pPr>
        <w:spacing w:after="40"/>
      </w:pPr>
      <w:r>
        <w:rPr>
          <w:rFonts w:ascii="Calibri" w:hAnsi="Calibri"/>
          <w:b/>
          <w:i w:val="0"/>
          <w:color w:val="14508C"/>
          <w:sz w:val="22"/>
        </w:rPr>
        <w:t xml:space="preserve">9.  </w:t>
      </w:r>
      <w:r>
        <w:rPr>
          <w:rFonts w:ascii="Calibri" w:hAnsi="Calibri"/>
          <w:b w:val="0"/>
          <w:i w:val="0"/>
          <w:sz w:val="22"/>
        </w:rPr>
        <w:t>Notification Service</w:t>
      </w:r>
    </w:p>
    <w:p>
      <w:pPr>
        <w:spacing w:after="40"/>
      </w:pPr>
      <w:r>
        <w:rPr>
          <w:rFonts w:ascii="Calibri" w:hAnsi="Calibri"/>
          <w:b/>
          <w:i w:val="0"/>
          <w:color w:val="14508C"/>
          <w:sz w:val="22"/>
        </w:rPr>
        <w:t xml:space="preserve">  9.1  </w:t>
      </w:r>
      <w:r>
        <w:rPr>
          <w:rFonts w:ascii="Calibri" w:hAnsi="Calibri"/>
          <w:b w:val="0"/>
          <w:i w:val="0"/>
          <w:sz w:val="22"/>
        </w:rPr>
        <w:t>Delivery Pipeline</w:t>
      </w:r>
    </w:p>
    <w:p>
      <w:pPr>
        <w:spacing w:after="40"/>
      </w:pPr>
      <w:r>
        <w:rPr>
          <w:rFonts w:ascii="Calibri" w:hAnsi="Calibri"/>
          <w:b/>
          <w:i w:val="0"/>
          <w:color w:val="14508C"/>
          <w:sz w:val="22"/>
        </w:rPr>
        <w:t xml:space="preserve">  9.2  </w:t>
      </w:r>
      <w:r>
        <w:rPr>
          <w:rFonts w:ascii="Calibri" w:hAnsi="Calibri"/>
          <w:b w:val="0"/>
          <w:i w:val="0"/>
          <w:sz w:val="22"/>
        </w:rPr>
        <w:t>FCM Payload Schemas</w:t>
      </w:r>
    </w:p>
    <w:p>
      <w:pPr>
        <w:spacing w:after="40"/>
      </w:pPr>
      <w:r>
        <w:rPr>
          <w:rFonts w:ascii="Calibri" w:hAnsi="Calibri"/>
          <w:b/>
          <w:i w:val="0"/>
          <w:color w:val="14508C"/>
          <w:sz w:val="22"/>
        </w:rPr>
        <w:t xml:space="preserve">  9.3  </w:t>
      </w:r>
      <w:r>
        <w:rPr>
          <w:rFonts w:ascii="Calibri" w:hAnsi="Calibri"/>
          <w:b w:val="0"/>
          <w:i w:val="0"/>
          <w:sz w:val="22"/>
        </w:rPr>
        <w:t>Retry &amp; Deduplication</w:t>
      </w:r>
    </w:p>
    <w:p>
      <w:pPr>
        <w:spacing w:after="40"/>
      </w:pPr>
      <w:r>
        <w:rPr>
          <w:rFonts w:ascii="Calibri" w:hAnsi="Calibri"/>
          <w:b/>
          <w:i w:val="0"/>
          <w:color w:val="14508C"/>
          <w:sz w:val="22"/>
        </w:rPr>
        <w:t xml:space="preserve">10.  </w:t>
      </w:r>
      <w:r>
        <w:rPr>
          <w:rFonts w:ascii="Calibri" w:hAnsi="Calibri"/>
          <w:b w:val="0"/>
          <w:i w:val="0"/>
          <w:sz w:val="22"/>
        </w:rPr>
        <w:t>Payment Integration</w:t>
      </w:r>
    </w:p>
    <w:p>
      <w:pPr>
        <w:spacing w:after="40"/>
      </w:pPr>
      <w:r>
        <w:rPr>
          <w:rFonts w:ascii="Calibri" w:hAnsi="Calibri"/>
          <w:b/>
          <w:i w:val="0"/>
          <w:color w:val="14508C"/>
          <w:sz w:val="22"/>
        </w:rPr>
        <w:t xml:space="preserve">  10.1  </w:t>
      </w:r>
      <w:r>
        <w:rPr>
          <w:rFonts w:ascii="Calibri" w:hAnsi="Calibri"/>
          <w:b w:val="0"/>
          <w:i w:val="0"/>
          <w:sz w:val="22"/>
        </w:rPr>
        <w:t>Stripe Integration</w:t>
      </w:r>
    </w:p>
    <w:p>
      <w:pPr>
        <w:spacing w:after="40"/>
      </w:pPr>
      <w:r>
        <w:rPr>
          <w:rFonts w:ascii="Calibri" w:hAnsi="Calibri"/>
          <w:b/>
          <w:i w:val="0"/>
          <w:color w:val="14508C"/>
          <w:sz w:val="22"/>
        </w:rPr>
        <w:t xml:space="preserve">  10.2  </w:t>
      </w:r>
      <w:r>
        <w:rPr>
          <w:rFonts w:ascii="Calibri" w:hAnsi="Calibri"/>
          <w:b w:val="0"/>
          <w:i w:val="0"/>
          <w:sz w:val="22"/>
        </w:rPr>
        <w:t>Local Gateway Adapters</w:t>
      </w:r>
    </w:p>
    <w:p>
      <w:pPr>
        <w:spacing w:after="40"/>
      </w:pPr>
      <w:r>
        <w:rPr>
          <w:rFonts w:ascii="Calibri" w:hAnsi="Calibri"/>
          <w:b/>
          <w:i w:val="0"/>
          <w:color w:val="14508C"/>
          <w:sz w:val="22"/>
        </w:rPr>
        <w:t xml:space="preserve">  10.3  </w:t>
      </w:r>
      <w:r>
        <w:rPr>
          <w:rFonts w:ascii="Calibri" w:hAnsi="Calibri"/>
          <w:b w:val="0"/>
          <w:i w:val="0"/>
          <w:sz w:val="22"/>
        </w:rPr>
        <w:t>Idempotency &amp; Webhook Handling</w:t>
      </w:r>
    </w:p>
    <w:p>
      <w:pPr>
        <w:spacing w:after="40"/>
      </w:pPr>
      <w:r>
        <w:rPr>
          <w:rFonts w:ascii="Calibri" w:hAnsi="Calibri"/>
          <w:b/>
          <w:i w:val="0"/>
          <w:color w:val="14508C"/>
          <w:sz w:val="22"/>
        </w:rPr>
        <w:t xml:space="preserve">  10.4  </w:t>
      </w:r>
      <w:r>
        <w:rPr>
          <w:rFonts w:ascii="Calibri" w:hAnsi="Calibri"/>
          <w:b w:val="0"/>
          <w:i w:val="0"/>
          <w:sz w:val="22"/>
        </w:rPr>
        <w:t>Payout Scheduler</w:t>
      </w:r>
    </w:p>
    <w:p>
      <w:pPr>
        <w:spacing w:after="40"/>
      </w:pPr>
      <w:r>
        <w:rPr>
          <w:rFonts w:ascii="Calibri" w:hAnsi="Calibri"/>
          <w:b/>
          <w:i w:val="0"/>
          <w:color w:val="14508C"/>
          <w:sz w:val="22"/>
        </w:rPr>
        <w:t xml:space="preserve">11.  </w:t>
      </w:r>
      <w:r>
        <w:rPr>
          <w:rFonts w:ascii="Calibri" w:hAnsi="Calibri"/>
          <w:b w:val="0"/>
          <w:i w:val="0"/>
          <w:sz w:val="22"/>
        </w:rPr>
        <w:t>Infrastructure &amp; DevOps</w:t>
      </w:r>
    </w:p>
    <w:p>
      <w:pPr>
        <w:spacing w:after="40"/>
      </w:pPr>
      <w:r>
        <w:rPr>
          <w:rFonts w:ascii="Calibri" w:hAnsi="Calibri"/>
          <w:b/>
          <w:i w:val="0"/>
          <w:color w:val="14508C"/>
          <w:sz w:val="22"/>
        </w:rPr>
        <w:t xml:space="preserve">  11.1  </w:t>
      </w:r>
      <w:r>
        <w:rPr>
          <w:rFonts w:ascii="Calibri" w:hAnsi="Calibri"/>
          <w:b w:val="0"/>
          <w:i w:val="0"/>
          <w:sz w:val="22"/>
        </w:rPr>
        <w:t>Cloud Architecture (AWS)</w:t>
      </w:r>
    </w:p>
    <w:p>
      <w:pPr>
        <w:spacing w:after="40"/>
      </w:pPr>
      <w:r>
        <w:rPr>
          <w:rFonts w:ascii="Calibri" w:hAnsi="Calibri"/>
          <w:b/>
          <w:i w:val="0"/>
          <w:color w:val="14508C"/>
          <w:sz w:val="22"/>
        </w:rPr>
        <w:t xml:space="preserve">  11.2  </w:t>
      </w:r>
      <w:r>
        <w:rPr>
          <w:rFonts w:ascii="Calibri" w:hAnsi="Calibri"/>
          <w:b w:val="0"/>
          <w:i w:val="0"/>
          <w:sz w:val="22"/>
        </w:rPr>
        <w:t>Container Strategy</w:t>
      </w:r>
    </w:p>
    <w:p>
      <w:pPr>
        <w:spacing w:after="40"/>
      </w:pPr>
      <w:r>
        <w:rPr>
          <w:rFonts w:ascii="Calibri" w:hAnsi="Calibri"/>
          <w:b/>
          <w:i w:val="0"/>
          <w:color w:val="14508C"/>
          <w:sz w:val="22"/>
        </w:rPr>
        <w:t xml:space="preserve">  11.3  </w:t>
      </w:r>
      <w:r>
        <w:rPr>
          <w:rFonts w:ascii="Calibri" w:hAnsi="Calibri"/>
          <w:b w:val="0"/>
          <w:i w:val="0"/>
          <w:sz w:val="22"/>
        </w:rPr>
        <w:t>CI/CD Pipeline</w:t>
      </w:r>
    </w:p>
    <w:p>
      <w:pPr>
        <w:spacing w:after="40"/>
      </w:pPr>
      <w:r>
        <w:rPr>
          <w:rFonts w:ascii="Calibri" w:hAnsi="Calibri"/>
          <w:b/>
          <w:i w:val="0"/>
          <w:color w:val="14508C"/>
          <w:sz w:val="22"/>
        </w:rPr>
        <w:t xml:space="preserve">  11.4  </w:t>
      </w:r>
      <w:r>
        <w:rPr>
          <w:rFonts w:ascii="Calibri" w:hAnsi="Calibri"/>
          <w:b w:val="0"/>
          <w:i w:val="0"/>
          <w:sz w:val="22"/>
        </w:rPr>
        <w:t>Environment Strategy</w:t>
      </w:r>
    </w:p>
    <w:p>
      <w:pPr>
        <w:spacing w:after="40"/>
      </w:pPr>
      <w:r>
        <w:rPr>
          <w:rFonts w:ascii="Calibri" w:hAnsi="Calibri"/>
          <w:b/>
          <w:i w:val="0"/>
          <w:color w:val="14508C"/>
          <w:sz w:val="22"/>
        </w:rPr>
        <w:t xml:space="preserve">12.  </w:t>
      </w:r>
      <w:r>
        <w:rPr>
          <w:rFonts w:ascii="Calibri" w:hAnsi="Calibri"/>
          <w:b w:val="0"/>
          <w:i w:val="0"/>
          <w:sz w:val="22"/>
        </w:rPr>
        <w:t>Security Specification</w:t>
      </w:r>
    </w:p>
    <w:p>
      <w:pPr>
        <w:spacing w:after="40"/>
      </w:pPr>
      <w:r>
        <w:rPr>
          <w:rFonts w:ascii="Calibri" w:hAnsi="Calibri"/>
          <w:b/>
          <w:i w:val="0"/>
          <w:color w:val="14508C"/>
          <w:sz w:val="22"/>
        </w:rPr>
        <w:t xml:space="preserve">  12.1  </w:t>
      </w:r>
      <w:r>
        <w:rPr>
          <w:rFonts w:ascii="Calibri" w:hAnsi="Calibri"/>
          <w:b w:val="0"/>
          <w:i w:val="0"/>
          <w:sz w:val="22"/>
        </w:rPr>
        <w:t>Threat Model</w:t>
      </w:r>
    </w:p>
    <w:p>
      <w:pPr>
        <w:spacing w:after="40"/>
      </w:pPr>
      <w:r>
        <w:rPr>
          <w:rFonts w:ascii="Calibri" w:hAnsi="Calibri"/>
          <w:b/>
          <w:i w:val="0"/>
          <w:color w:val="14508C"/>
          <w:sz w:val="22"/>
        </w:rPr>
        <w:t xml:space="preserve">  12.2  </w:t>
      </w:r>
      <w:r>
        <w:rPr>
          <w:rFonts w:ascii="Calibri" w:hAnsi="Calibri"/>
          <w:b w:val="0"/>
          <w:i w:val="0"/>
          <w:sz w:val="22"/>
        </w:rPr>
        <w:t>Input Validation &amp; Sanitisation</w:t>
      </w:r>
    </w:p>
    <w:p>
      <w:pPr>
        <w:spacing w:after="40"/>
      </w:pPr>
      <w:r>
        <w:rPr>
          <w:rFonts w:ascii="Calibri" w:hAnsi="Calibri"/>
          <w:b/>
          <w:i w:val="0"/>
          <w:color w:val="14508C"/>
          <w:sz w:val="22"/>
        </w:rPr>
        <w:t xml:space="preserve">  12.3  </w:t>
      </w:r>
      <w:r>
        <w:rPr>
          <w:rFonts w:ascii="Calibri" w:hAnsi="Calibri"/>
          <w:b w:val="0"/>
          <w:i w:val="0"/>
          <w:sz w:val="22"/>
        </w:rPr>
        <w:t>Data Encryption</w:t>
      </w:r>
    </w:p>
    <w:p>
      <w:pPr>
        <w:spacing w:after="40"/>
      </w:pPr>
      <w:r>
        <w:rPr>
          <w:rFonts w:ascii="Calibri" w:hAnsi="Calibri"/>
          <w:b/>
          <w:i w:val="0"/>
          <w:color w:val="14508C"/>
          <w:sz w:val="22"/>
        </w:rPr>
        <w:t xml:space="preserve">  12.4  </w:t>
      </w:r>
      <w:r>
        <w:rPr>
          <w:rFonts w:ascii="Calibri" w:hAnsi="Calibri"/>
          <w:b w:val="0"/>
          <w:i w:val="0"/>
          <w:sz w:val="22"/>
        </w:rPr>
        <w:t>Rate Limiting &amp; DDoS Protection</w:t>
      </w:r>
    </w:p>
    <w:p>
      <w:pPr>
        <w:spacing w:after="40"/>
      </w:pPr>
      <w:r>
        <w:rPr>
          <w:rFonts w:ascii="Calibri" w:hAnsi="Calibri"/>
          <w:b/>
          <w:i w:val="0"/>
          <w:color w:val="14508C"/>
          <w:sz w:val="22"/>
        </w:rPr>
        <w:t xml:space="preserve">  12.5  </w:t>
      </w:r>
      <w:r>
        <w:rPr>
          <w:rFonts w:ascii="Calibri" w:hAnsi="Calibri"/>
          <w:b w:val="0"/>
          <w:i w:val="0"/>
          <w:sz w:val="22"/>
        </w:rPr>
        <w:t>Security Headers</w:t>
      </w:r>
    </w:p>
    <w:p>
      <w:pPr>
        <w:spacing w:after="40"/>
      </w:pPr>
      <w:r>
        <w:rPr>
          <w:rFonts w:ascii="Calibri" w:hAnsi="Calibri"/>
          <w:b/>
          <w:i w:val="0"/>
          <w:color w:val="14508C"/>
          <w:sz w:val="22"/>
        </w:rPr>
        <w:t xml:space="preserve">13.  </w:t>
      </w:r>
      <w:r>
        <w:rPr>
          <w:rFonts w:ascii="Calibri" w:hAnsi="Calibri"/>
          <w:b w:val="0"/>
          <w:i w:val="0"/>
          <w:sz w:val="22"/>
        </w:rPr>
        <w:t>Performance &amp; Scalability</w:t>
      </w:r>
    </w:p>
    <w:p>
      <w:pPr>
        <w:spacing w:after="40"/>
      </w:pPr>
      <w:r>
        <w:rPr>
          <w:rFonts w:ascii="Calibri" w:hAnsi="Calibri"/>
          <w:b/>
          <w:i w:val="0"/>
          <w:color w:val="14508C"/>
          <w:sz w:val="22"/>
        </w:rPr>
        <w:t xml:space="preserve">  13.1  </w:t>
      </w:r>
      <w:r>
        <w:rPr>
          <w:rFonts w:ascii="Calibri" w:hAnsi="Calibri"/>
          <w:b w:val="0"/>
          <w:i w:val="0"/>
          <w:sz w:val="22"/>
        </w:rPr>
        <w:t>SLA Targets</w:t>
      </w:r>
    </w:p>
    <w:p>
      <w:pPr>
        <w:spacing w:after="40"/>
      </w:pPr>
      <w:r>
        <w:rPr>
          <w:rFonts w:ascii="Calibri" w:hAnsi="Calibri"/>
          <w:b/>
          <w:i w:val="0"/>
          <w:color w:val="14508C"/>
          <w:sz w:val="22"/>
        </w:rPr>
        <w:t xml:space="preserve">  13.2  </w:t>
      </w:r>
      <w:r>
        <w:rPr>
          <w:rFonts w:ascii="Calibri" w:hAnsi="Calibri"/>
          <w:b w:val="0"/>
          <w:i w:val="0"/>
          <w:sz w:val="22"/>
        </w:rPr>
        <w:t>Caching Strategy</w:t>
      </w:r>
    </w:p>
    <w:p>
      <w:pPr>
        <w:spacing w:after="40"/>
      </w:pPr>
      <w:r>
        <w:rPr>
          <w:rFonts w:ascii="Calibri" w:hAnsi="Calibri"/>
          <w:b/>
          <w:i w:val="0"/>
          <w:color w:val="14508C"/>
          <w:sz w:val="22"/>
        </w:rPr>
        <w:t xml:space="preserve">  13.3  </w:t>
      </w:r>
      <w:r>
        <w:rPr>
          <w:rFonts w:ascii="Calibri" w:hAnsi="Calibri"/>
          <w:b w:val="0"/>
          <w:i w:val="0"/>
          <w:sz w:val="22"/>
        </w:rPr>
        <w:t>Load Testing Benchmarks</w:t>
      </w:r>
    </w:p>
    <w:p>
      <w:pPr>
        <w:spacing w:after="40"/>
      </w:pPr>
      <w:r>
        <w:rPr>
          <w:rFonts w:ascii="Calibri" w:hAnsi="Calibri"/>
          <w:b/>
          <w:i w:val="0"/>
          <w:color w:val="14508C"/>
          <w:sz w:val="22"/>
        </w:rPr>
        <w:t xml:space="preserve">14.  </w:t>
      </w:r>
      <w:r>
        <w:rPr>
          <w:rFonts w:ascii="Calibri" w:hAnsi="Calibri"/>
          <w:b w:val="0"/>
          <w:i w:val="0"/>
          <w:sz w:val="22"/>
        </w:rPr>
        <w:t>Observability</w:t>
      </w:r>
    </w:p>
    <w:p>
      <w:pPr>
        <w:spacing w:after="40"/>
      </w:pPr>
      <w:r>
        <w:rPr>
          <w:rFonts w:ascii="Calibri" w:hAnsi="Calibri"/>
          <w:b/>
          <w:i w:val="0"/>
          <w:color w:val="14508C"/>
          <w:sz w:val="22"/>
        </w:rPr>
        <w:t xml:space="preserve">  14.1  </w:t>
      </w:r>
      <w:r>
        <w:rPr>
          <w:rFonts w:ascii="Calibri" w:hAnsi="Calibri"/>
          <w:b w:val="0"/>
          <w:i w:val="0"/>
          <w:sz w:val="22"/>
        </w:rPr>
        <w:t>Logging Standard</w:t>
      </w:r>
    </w:p>
    <w:p>
      <w:pPr>
        <w:spacing w:after="40"/>
      </w:pPr>
      <w:r>
        <w:rPr>
          <w:rFonts w:ascii="Calibri" w:hAnsi="Calibri"/>
          <w:b/>
          <w:i w:val="0"/>
          <w:color w:val="14508C"/>
          <w:sz w:val="22"/>
        </w:rPr>
        <w:t xml:space="preserve">  14.2  </w:t>
      </w:r>
      <w:r>
        <w:rPr>
          <w:rFonts w:ascii="Calibri" w:hAnsi="Calibri"/>
          <w:b w:val="0"/>
          <w:i w:val="0"/>
          <w:sz w:val="22"/>
        </w:rPr>
        <w:t>Metrics &amp; Alerting</w:t>
      </w:r>
    </w:p>
    <w:p>
      <w:pPr>
        <w:spacing w:after="40"/>
      </w:pPr>
      <w:r>
        <w:rPr>
          <w:rFonts w:ascii="Calibri" w:hAnsi="Calibri"/>
          <w:b/>
          <w:i w:val="0"/>
          <w:color w:val="14508C"/>
          <w:sz w:val="22"/>
        </w:rPr>
        <w:t xml:space="preserve">  14.3  </w:t>
      </w:r>
      <w:r>
        <w:rPr>
          <w:rFonts w:ascii="Calibri" w:hAnsi="Calibri"/>
          <w:b w:val="0"/>
          <w:i w:val="0"/>
          <w:sz w:val="22"/>
        </w:rPr>
        <w:t>Distributed Tracing</w:t>
      </w:r>
    </w:p>
    <w:p>
      <w:pPr>
        <w:spacing w:after="40"/>
      </w:pPr>
      <w:r>
        <w:rPr>
          <w:rFonts w:ascii="Calibri" w:hAnsi="Calibri"/>
          <w:b/>
          <w:i w:val="0"/>
          <w:color w:val="14508C"/>
          <w:sz w:val="22"/>
        </w:rPr>
        <w:t xml:space="preserve">15.  </w:t>
      </w:r>
      <w:r>
        <w:rPr>
          <w:rFonts w:ascii="Calibri" w:hAnsi="Calibri"/>
          <w:b w:val="0"/>
          <w:i w:val="0"/>
          <w:sz w:val="22"/>
        </w:rPr>
        <w:t>Testing Strategy</w:t>
      </w:r>
    </w:p>
    <w:p>
      <w:pPr>
        <w:spacing w:after="40"/>
      </w:pPr>
      <w:r>
        <w:rPr>
          <w:rFonts w:ascii="Calibri" w:hAnsi="Calibri"/>
          <w:b/>
          <w:i w:val="0"/>
          <w:color w:val="14508C"/>
          <w:sz w:val="22"/>
        </w:rPr>
        <w:t xml:space="preserve">  15.1  </w:t>
      </w:r>
      <w:r>
        <w:rPr>
          <w:rFonts w:ascii="Calibri" w:hAnsi="Calibri"/>
          <w:b w:val="0"/>
          <w:i w:val="0"/>
          <w:sz w:val="22"/>
        </w:rPr>
        <w:t>Test Pyramid</w:t>
      </w:r>
    </w:p>
    <w:p>
      <w:pPr>
        <w:spacing w:after="40"/>
      </w:pPr>
      <w:r>
        <w:rPr>
          <w:rFonts w:ascii="Calibri" w:hAnsi="Calibri"/>
          <w:b/>
          <w:i w:val="0"/>
          <w:color w:val="14508C"/>
          <w:sz w:val="22"/>
        </w:rPr>
        <w:t xml:space="preserve">  15.2  </w:t>
      </w:r>
      <w:r>
        <w:rPr>
          <w:rFonts w:ascii="Calibri" w:hAnsi="Calibri"/>
          <w:b w:val="0"/>
          <w:i w:val="0"/>
          <w:sz w:val="22"/>
        </w:rPr>
        <w:t>Test Commands</w:t>
      </w:r>
    </w:p>
    <w:p>
      <w:pPr>
        <w:spacing w:after="40"/>
      </w:pPr>
      <w:r>
        <w:rPr>
          <w:rFonts w:ascii="Calibri" w:hAnsi="Calibri"/>
          <w:b/>
          <w:i w:val="0"/>
          <w:color w:val="14508C"/>
          <w:sz w:val="22"/>
        </w:rPr>
        <w:t xml:space="preserve">  15.3  </w:t>
      </w:r>
      <w:r>
        <w:rPr>
          <w:rFonts w:ascii="Calibri" w:hAnsi="Calibri"/>
          <w:b w:val="0"/>
          <w:i w:val="0"/>
          <w:sz w:val="22"/>
        </w:rPr>
        <w:t>Coverage Thresholds</w:t>
      </w:r>
    </w:p>
    <w:p>
      <w:pPr>
        <w:spacing w:after="40"/>
      </w:pPr>
      <w:r>
        <w:rPr>
          <w:rFonts w:ascii="Calibri" w:hAnsi="Calibri"/>
          <w:b/>
          <w:i w:val="0"/>
          <w:color w:val="14508C"/>
          <w:sz w:val="22"/>
        </w:rPr>
        <w:t xml:space="preserve">16.  </w:t>
      </w:r>
      <w:r>
        <w:rPr>
          <w:rFonts w:ascii="Calibri" w:hAnsi="Calibri"/>
          <w:b w:val="0"/>
          <w:i w:val="0"/>
          <w:sz w:val="22"/>
        </w:rPr>
        <w:t>Third-Party Integration Contracts</w:t>
      </w:r>
    </w:p>
    <w:p>
      <w:pPr>
        <w:spacing w:after="40"/>
      </w:pPr>
      <w:r>
        <w:rPr>
          <w:rFonts w:ascii="Calibri" w:hAnsi="Calibri"/>
          <w:b/>
          <w:i w:val="0"/>
          <w:color w:val="14508C"/>
          <w:sz w:val="22"/>
        </w:rPr>
        <w:t xml:space="preserve">17.  </w:t>
      </w:r>
      <w:r>
        <w:rPr>
          <w:rFonts w:ascii="Calibri" w:hAnsi="Calibri"/>
          <w:b w:val="0"/>
          <w:i w:val="0"/>
          <w:sz w:val="22"/>
        </w:rPr>
        <w:t>Configuration &amp; Secrets Management</w:t>
      </w:r>
    </w:p>
    <w:p>
      <w:pPr>
        <w:spacing w:after="40"/>
      </w:pPr>
      <w:r>
        <w:rPr>
          <w:rFonts w:ascii="Calibri" w:hAnsi="Calibri"/>
          <w:b/>
          <w:i w:val="0"/>
          <w:color w:val="14508C"/>
          <w:sz w:val="22"/>
        </w:rPr>
        <w:t xml:space="preserve">18.  </w:t>
      </w:r>
      <w:r>
        <w:rPr>
          <w:rFonts w:ascii="Calibri" w:hAnsi="Calibri"/>
          <w:b w:val="0"/>
          <w:i w:val="0"/>
          <w:sz w:val="22"/>
        </w:rPr>
        <w:t>Dependency Decisions</w:t>
      </w:r>
    </w:p>
    <w:p>
      <w:pPr>
        <w:spacing w:after="40"/>
      </w:pPr>
      <w:r>
        <w:rPr>
          <w:rFonts w:ascii="Calibri" w:hAnsi="Calibri"/>
          <w:b/>
          <w:i w:val="0"/>
          <w:color w:val="14508C"/>
          <w:sz w:val="22"/>
        </w:rPr>
        <w:t xml:space="preserve">19.  </w:t>
      </w:r>
      <w:r>
        <w:rPr>
          <w:rFonts w:ascii="Calibri" w:hAnsi="Calibri"/>
          <w:b w:val="0"/>
          <w:i w:val="0"/>
          <w:sz w:val="22"/>
        </w:rPr>
        <w:t>Open Technical Questions</w:t>
      </w:r>
    </w:p>
    <w:p>
      <w:pPr>
        <w:spacing w:after="40"/>
      </w:pPr>
      <w:r>
        <w:rPr>
          <w:rFonts w:ascii="Calibri" w:hAnsi="Calibri"/>
          <w:b/>
          <w:i w:val="0"/>
          <w:color w:val="14508C"/>
          <w:sz w:val="22"/>
        </w:rPr>
        <w:t xml:space="preserve">20.  </w:t>
      </w:r>
      <w:r>
        <w:rPr>
          <w:rFonts w:ascii="Calibri" w:hAnsi="Calibri"/>
          <w:b w:val="0"/>
          <w:i w:val="0"/>
          <w:sz w:val="22"/>
        </w:rPr>
        <w:t>Appendix — Environment Variables Reference</w:t>
      </w:r>
    </w:p>
    <w:p>
      <w:r>
        <w:br w:type="page"/>
      </w:r>
    </w:p>
    <w:p>
      <w:pPr>
        <w:pStyle w:val="Heading1"/>
        <w:jc w:val="left"/>
      </w:pPr>
      <w:r>
        <w:rPr>
          <w:rFonts w:ascii="Calibri" w:hAnsi="Calibri"/>
          <w:b/>
          <w:i w:val="0"/>
          <w:color w:val="14508C"/>
          <w:sz w:val="40"/>
        </w:rPr>
        <w:t>1. Document Purpose &amp; Scope</w:t>
      </w:r>
    </w:p>
    <w:p>
      <w:pPr>
        <w:pBdr>
          <w:bottom w:val="single" w:sz="6" w:space="1" w:color="2E78C0"/>
        </w:pBdr>
        <w:spacing w:after="120"/>
      </w:pPr>
    </w:p>
    <w:p>
      <w:pPr>
        <w:spacing w:after="80"/>
      </w:pPr>
      <w:r>
        <w:rPr>
          <w:rFonts w:ascii="Calibri" w:hAnsi="Calibri"/>
          <w:b w:val="0"/>
          <w:i w:val="0"/>
          <w:color w:val="1E1E1E"/>
          <w:sz w:val="22"/>
        </w:rPr>
        <w:t>This Technical Requirements Document (TRD) translates the RouteRide Product Requirements Document (PRD v1.0) into precise engineering specifications. It is the authoritative reference for every implementation decision across backend services, mobile clients, infrastructure, security, and integrations.</w:t>
      </w:r>
    </w:p>
    <w:p>
      <w:pPr>
        <w:spacing w:after="80"/>
      </w:pPr>
      <w:r>
        <w:rPr>
          <w:rFonts w:ascii="Calibri" w:hAnsi="Calibri"/>
          <w:b w:val="0"/>
          <w:i w:val="0"/>
          <w:color w:val="1E1E1E"/>
          <w:sz w:val="22"/>
        </w:rPr>
        <w:t>The TRD covers the full platform including MVP (Phase 1) and provides forward-looking technical stubs for Phase 2/3 features where architectural decisions must be made up-front to avoid rework. Sections explicitly marked [PHASE 2] or [PHASE 3] describe future requirements that do not need to be implemented now but must not be architecturally precluded by MVP decisions.</w:t>
      </w:r>
    </w:p>
    <w:p>
      <w:pPr>
        <w:spacing w:after="80"/>
      </w:pPr>
      <w:r>
        <w:rPr>
          <w:rFonts w:ascii="Calibri" w:hAnsi="Calibri"/>
          <w:b/>
          <w:i w:val="0"/>
          <w:color w:val="1E1E1E"/>
          <w:sz w:val="22"/>
        </w:rPr>
        <w:t>This document does NOT cover:</w:t>
      </w:r>
    </w:p>
    <w:p>
      <w:pPr>
        <w:pStyle w:val="ListBullet"/>
        <w:spacing w:after="60"/>
      </w:pPr>
      <w:r>
        <w:rPr>
          <w:rFonts w:ascii="Calibri" w:hAnsi="Calibri"/>
          <w:b w:val="0"/>
          <w:i w:val="0"/>
          <w:sz w:val="22"/>
        </w:rPr>
        <w:t>Product or business rationale — see PRD v1.0.</w:t>
      </w:r>
    </w:p>
    <w:p>
      <w:pPr>
        <w:pStyle w:val="ListBullet"/>
        <w:spacing w:after="60"/>
      </w:pPr>
      <w:r>
        <w:rPr>
          <w:rFonts w:ascii="Calibri" w:hAnsi="Calibri"/>
          <w:b w:val="0"/>
          <w:i w:val="0"/>
          <w:sz w:val="22"/>
        </w:rPr>
        <w:t>UI/UX design specs — see separate Design System document.</w:t>
      </w:r>
    </w:p>
    <w:p>
      <w:pPr>
        <w:pStyle w:val="ListBullet"/>
        <w:spacing w:after="60"/>
      </w:pPr>
      <w:r>
        <w:rPr>
          <w:rFonts w:ascii="Calibri" w:hAnsi="Calibri"/>
          <w:b w:val="0"/>
          <w:i w:val="0"/>
          <w:sz w:val="22"/>
        </w:rPr>
        <w:t>Legal or regulatory compliance filings.</w:t>
      </w:r>
    </w:p>
    <w:p>
      <w:r>
        <w:br w:type="page"/>
      </w:r>
    </w:p>
    <w:p>
      <w:pPr>
        <w:pStyle w:val="Heading1"/>
        <w:jc w:val="left"/>
      </w:pPr>
      <w:r>
        <w:rPr>
          <w:rFonts w:ascii="Calibri" w:hAnsi="Calibri"/>
          <w:b/>
          <w:i w:val="0"/>
          <w:color w:val="14508C"/>
          <w:sz w:val="40"/>
        </w:rPr>
        <w:t>2. System Overview &amp; Architecture</w:t>
      </w:r>
    </w:p>
    <w:p>
      <w:pPr>
        <w:pBdr>
          <w:bottom w:val="single" w:sz="6" w:space="1" w:color="2E78C0"/>
        </w:pBdr>
        <w:spacing w:after="120"/>
      </w:pPr>
    </w:p>
    <w:p>
      <w:pPr>
        <w:pStyle w:val="Heading2"/>
        <w:jc w:val="left"/>
      </w:pPr>
      <w:r>
        <w:rPr>
          <w:rFonts w:ascii="Calibri" w:hAnsi="Calibri"/>
          <w:b/>
          <w:i w:val="0"/>
          <w:color w:val="286EAF"/>
          <w:sz w:val="30"/>
        </w:rPr>
        <w:t>2.1  Architecture Diagram (Described)</w:t>
      </w:r>
    </w:p>
    <w:p>
      <w:pPr>
        <w:spacing w:after="80"/>
      </w:pPr>
      <w:r>
        <w:rPr>
          <w:rFonts w:ascii="Calibri" w:hAnsi="Calibri"/>
          <w:b w:val="0"/>
          <w:i w:val="0"/>
          <w:color w:val="1E1E1E"/>
          <w:sz w:val="22"/>
        </w:rPr>
        <w:t>The system follows a microservice-oriented backend with a single API Gateway entry point:</w:t>
      </w:r>
    </w:p>
    <w:p>
      <w:pPr>
        <w:spacing w:before="80" w:after="120"/>
        <w:ind w:left="432" w:right="432"/>
        <w:shd w:val="clear" w:color="auto" w:fill="F0F4F8"/>
      </w:pPr>
      <w:r>
        <w:rPr>
          <w:rFonts w:ascii="Courier New" w:hAnsi="Courier New"/>
          <w:b w:val="0"/>
          <w:i w:val="0"/>
          <w:sz w:val="18"/>
        </w:rPr>
        <w:t>[Mobile App: iOS/Android — React Native]</w:t>
        <w:br/>
        <w:t xml:space="preserve">         |  HTTPS REST + WSS</w:t>
        <w:br/>
        <w:t xml:space="preserve">         v</w:t>
        <w:br/>
        <w:t>[API Gateway — NestJS on ECS Fargate]</w:t>
        <w:br/>
        <w:t xml:space="preserve">    |         |          |          |</w:t>
        <w:br/>
        <w:t xml:space="preserve">    v         v          v          v</w:t>
        <w:br/>
        <w:t>[Auth     [Route-    [Location   [Payment</w:t>
        <w:br/>
        <w:t xml:space="preserve"> Service]  Matching   Service]    Service]</w:t>
        <w:br/>
        <w:t xml:space="preserve">           Service]   (WebSocket)</w:t>
        <w:br/>
        <w:t xml:space="preserve">    |         |          |          |</w:t>
        <w:br/>
        <w:t xml:space="preserve">    v         v          v          v</w:t>
        <w:br/>
        <w:t>[PostgreSQL+PostGIS]  [Redis]   [Stripe API]</w:t>
        <w:br/>
        <w:t>[S3 — Docs/Photos]   [Firebase] [Local GW]</w:t>
        <w:br/>
      </w:r>
    </w:p>
    <w:p>
      <w:pPr>
        <w:pStyle w:val="Heading2"/>
        <w:jc w:val="left"/>
      </w:pPr>
      <w:r>
        <w:rPr>
          <w:rFonts w:ascii="Calibri" w:hAnsi="Calibri"/>
          <w:b/>
          <w:i w:val="0"/>
          <w:color w:val="286EAF"/>
          <w:sz w:val="30"/>
        </w:rPr>
        <w:t>2.2  Service Topology</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E508C"/>
          </w:tcPr>
          <w:p>
            <w:r/>
            <w:r>
              <w:rPr>
                <w:rFonts w:ascii="Calibri" w:hAnsi="Calibri"/>
                <w:b/>
                <w:i w:val="0"/>
                <w:color w:val="FFFFFF"/>
                <w:sz w:val="20"/>
              </w:rPr>
              <w:t>Service</w:t>
            </w:r>
          </w:p>
        </w:tc>
        <w:tc>
          <w:tcPr>
            <w:tcW w:type="dxa" w:w="2340"/>
            <w:shd w:val="clear" w:color="auto" w:fill="1E508C"/>
          </w:tcPr>
          <w:p>
            <w:r/>
            <w:r>
              <w:rPr>
                <w:rFonts w:ascii="Calibri" w:hAnsi="Calibri"/>
                <w:b/>
                <w:i w:val="0"/>
                <w:color w:val="FFFFFF"/>
                <w:sz w:val="20"/>
              </w:rPr>
              <w:t>Runtime</w:t>
            </w:r>
          </w:p>
        </w:tc>
        <w:tc>
          <w:tcPr>
            <w:tcW w:type="dxa" w:w="2340"/>
            <w:shd w:val="clear" w:color="auto" w:fill="1E508C"/>
          </w:tcPr>
          <w:p>
            <w:r/>
            <w:r>
              <w:rPr>
                <w:rFonts w:ascii="Calibri" w:hAnsi="Calibri"/>
                <w:b/>
                <w:i w:val="0"/>
                <w:color w:val="FFFFFF"/>
                <w:sz w:val="20"/>
              </w:rPr>
              <w:t>Responsibility</w:t>
            </w:r>
          </w:p>
        </w:tc>
        <w:tc>
          <w:tcPr>
            <w:tcW w:type="dxa" w:w="2340"/>
            <w:shd w:val="clear" w:color="auto" w:fill="1E508C"/>
          </w:tcPr>
          <w:p>
            <w:r/>
            <w:r>
              <w:rPr>
                <w:rFonts w:ascii="Calibri" w:hAnsi="Calibri"/>
                <w:b/>
                <w:i w:val="0"/>
                <w:color w:val="FFFFFF"/>
                <w:sz w:val="20"/>
              </w:rPr>
              <w:t>Scaling Strategy</w:t>
            </w:r>
          </w:p>
        </w:tc>
      </w:tr>
      <w:tr>
        <w:tc>
          <w:tcPr>
            <w:tcW w:type="dxa" w:w="2340"/>
          </w:tcPr>
          <w:p>
            <w:r/>
            <w:r>
              <w:rPr>
                <w:rFonts w:ascii="Calibri" w:hAnsi="Calibri"/>
                <w:b w:val="0"/>
                <w:i w:val="0"/>
                <w:sz w:val="20"/>
              </w:rPr>
              <w:t>API Gateway</w:t>
            </w:r>
          </w:p>
        </w:tc>
        <w:tc>
          <w:tcPr>
            <w:tcW w:type="dxa" w:w="2340"/>
          </w:tcPr>
          <w:p>
            <w:r/>
            <w:r>
              <w:rPr>
                <w:rFonts w:ascii="Calibri" w:hAnsi="Calibri"/>
                <w:b w:val="0"/>
                <w:i w:val="0"/>
                <w:sz w:val="20"/>
              </w:rPr>
              <w:t>NestJS (Node 22 LTS) on ECS Fargate</w:t>
            </w:r>
          </w:p>
        </w:tc>
        <w:tc>
          <w:tcPr>
            <w:tcW w:type="dxa" w:w="2340"/>
          </w:tcPr>
          <w:p>
            <w:r/>
            <w:r>
              <w:rPr>
                <w:rFonts w:ascii="Calibri" w:hAnsi="Calibri"/>
                <w:b w:val="0"/>
                <w:i w:val="0"/>
                <w:sz w:val="20"/>
              </w:rPr>
              <w:t>Entry point. Auth middleware, routing, rate-limiting.</w:t>
            </w:r>
          </w:p>
        </w:tc>
        <w:tc>
          <w:tcPr>
            <w:tcW w:type="dxa" w:w="2340"/>
          </w:tcPr>
          <w:p>
            <w:r/>
            <w:r>
              <w:rPr>
                <w:rFonts w:ascii="Calibri" w:hAnsi="Calibri"/>
                <w:b w:val="0"/>
                <w:i w:val="0"/>
                <w:sz w:val="20"/>
              </w:rPr>
              <w:t>Horizontal — min 2, max 20 tasks. ALB in front.</w:t>
            </w:r>
          </w:p>
        </w:tc>
      </w:tr>
      <w:tr>
        <w:tc>
          <w:tcPr>
            <w:tcW w:type="dxa" w:w="2340"/>
            <w:shd w:val="clear" w:color="auto" w:fill="EDF4FB"/>
          </w:tcPr>
          <w:p>
            <w:r/>
            <w:r>
              <w:rPr>
                <w:rFonts w:ascii="Calibri" w:hAnsi="Calibri"/>
                <w:b w:val="0"/>
                <w:i w:val="0"/>
                <w:sz w:val="20"/>
              </w:rPr>
              <w:t>Route-Matching Engine</w:t>
            </w:r>
          </w:p>
        </w:tc>
        <w:tc>
          <w:tcPr>
            <w:tcW w:type="dxa" w:w="2340"/>
            <w:shd w:val="clear" w:color="auto" w:fill="EDF4FB"/>
          </w:tcPr>
          <w:p>
            <w:r/>
            <w:r>
              <w:rPr>
                <w:rFonts w:ascii="Calibri" w:hAnsi="Calibri"/>
                <w:b w:val="0"/>
                <w:i w:val="0"/>
                <w:sz w:val="20"/>
              </w:rPr>
              <w:t>Python 3.12 FastAPI on ECS Fargate</w:t>
            </w:r>
          </w:p>
        </w:tc>
        <w:tc>
          <w:tcPr>
            <w:tcW w:type="dxa" w:w="2340"/>
            <w:shd w:val="clear" w:color="auto" w:fill="EDF4FB"/>
          </w:tcPr>
          <w:p>
            <w:r/>
            <w:r>
              <w:rPr>
                <w:rFonts w:ascii="Calibri" w:hAnsi="Calibri"/>
                <w:b w:val="0"/>
                <w:i w:val="0"/>
                <w:sz w:val="20"/>
              </w:rPr>
              <w:t>Geospatial eligibility + scoring + TSP optimisation.</w:t>
            </w:r>
          </w:p>
        </w:tc>
        <w:tc>
          <w:tcPr>
            <w:tcW w:type="dxa" w:w="2340"/>
            <w:shd w:val="clear" w:color="auto" w:fill="EDF4FB"/>
          </w:tcPr>
          <w:p>
            <w:r/>
            <w:r>
              <w:rPr>
                <w:rFonts w:ascii="Calibri" w:hAnsi="Calibri"/>
                <w:b w:val="0"/>
                <w:i w:val="0"/>
                <w:sz w:val="20"/>
              </w:rPr>
              <w:t>Horizontal — CPU-bound; scale on CPU &gt; 70%.</w:t>
            </w:r>
          </w:p>
        </w:tc>
      </w:tr>
      <w:tr>
        <w:tc>
          <w:tcPr>
            <w:tcW w:type="dxa" w:w="2340"/>
          </w:tcPr>
          <w:p>
            <w:r/>
            <w:r>
              <w:rPr>
                <w:rFonts w:ascii="Calibri" w:hAnsi="Calibri"/>
                <w:b w:val="0"/>
                <w:i w:val="0"/>
                <w:sz w:val="20"/>
              </w:rPr>
              <w:t>Location Service</w:t>
            </w:r>
          </w:p>
        </w:tc>
        <w:tc>
          <w:tcPr>
            <w:tcW w:type="dxa" w:w="2340"/>
          </w:tcPr>
          <w:p>
            <w:r/>
            <w:r>
              <w:rPr>
                <w:rFonts w:ascii="Calibri" w:hAnsi="Calibri"/>
                <w:b w:val="0"/>
                <w:i w:val="0"/>
                <w:sz w:val="20"/>
              </w:rPr>
              <w:t>NestJS + Socket.IO on ECS Fargate</w:t>
            </w:r>
          </w:p>
        </w:tc>
        <w:tc>
          <w:tcPr>
            <w:tcW w:type="dxa" w:w="2340"/>
          </w:tcPr>
          <w:p>
            <w:r/>
            <w:r>
              <w:rPr>
                <w:rFonts w:ascii="Calibri" w:hAnsi="Calibri"/>
                <w:b w:val="0"/>
                <w:i w:val="0"/>
                <w:sz w:val="20"/>
              </w:rPr>
              <w:t>WebSocket hub for real-time GPS streams.</w:t>
            </w:r>
          </w:p>
        </w:tc>
        <w:tc>
          <w:tcPr>
            <w:tcW w:type="dxa" w:w="2340"/>
          </w:tcPr>
          <w:p>
            <w:r/>
            <w:r>
              <w:rPr>
                <w:rFonts w:ascii="Calibri" w:hAnsi="Calibri"/>
                <w:b w:val="0"/>
                <w:i w:val="0"/>
                <w:sz w:val="20"/>
              </w:rPr>
              <w:t>Horizontal + sticky sessions via ALB. Redis pub/sub for cross-node sync.</w:t>
            </w:r>
          </w:p>
        </w:tc>
      </w:tr>
      <w:tr>
        <w:tc>
          <w:tcPr>
            <w:tcW w:type="dxa" w:w="2340"/>
            <w:shd w:val="clear" w:color="auto" w:fill="EDF4FB"/>
          </w:tcPr>
          <w:p>
            <w:r/>
            <w:r>
              <w:rPr>
                <w:rFonts w:ascii="Calibri" w:hAnsi="Calibri"/>
                <w:b w:val="0"/>
                <w:i w:val="0"/>
                <w:sz w:val="20"/>
              </w:rPr>
              <w:t>Notification Worker</w:t>
            </w:r>
          </w:p>
        </w:tc>
        <w:tc>
          <w:tcPr>
            <w:tcW w:type="dxa" w:w="2340"/>
            <w:shd w:val="clear" w:color="auto" w:fill="EDF4FB"/>
          </w:tcPr>
          <w:p>
            <w:r/>
            <w:r>
              <w:rPr>
                <w:rFonts w:ascii="Calibri" w:hAnsi="Calibri"/>
                <w:b w:val="0"/>
                <w:i w:val="0"/>
                <w:sz w:val="20"/>
              </w:rPr>
              <w:t>Node.js worker (Bull queue consumer)</w:t>
            </w:r>
          </w:p>
        </w:tc>
        <w:tc>
          <w:tcPr>
            <w:tcW w:type="dxa" w:w="2340"/>
            <w:shd w:val="clear" w:color="auto" w:fill="EDF4FB"/>
          </w:tcPr>
          <w:p>
            <w:r/>
            <w:r>
              <w:rPr>
                <w:rFonts w:ascii="Calibri" w:hAnsi="Calibri"/>
                <w:b w:val="0"/>
                <w:i w:val="0"/>
                <w:sz w:val="20"/>
              </w:rPr>
              <w:t>Process push/email/SMS jobs from Redis queue.</w:t>
            </w:r>
          </w:p>
        </w:tc>
        <w:tc>
          <w:tcPr>
            <w:tcW w:type="dxa" w:w="2340"/>
            <w:shd w:val="clear" w:color="auto" w:fill="EDF4FB"/>
          </w:tcPr>
          <w:p>
            <w:r/>
            <w:r>
              <w:rPr>
                <w:rFonts w:ascii="Calibri" w:hAnsi="Calibri"/>
                <w:b w:val="0"/>
                <w:i w:val="0"/>
                <w:sz w:val="20"/>
              </w:rPr>
              <w:t>Horizontal workers, min 1, scale on queue depth.</w:t>
            </w:r>
          </w:p>
        </w:tc>
      </w:tr>
      <w:tr>
        <w:tc>
          <w:tcPr>
            <w:tcW w:type="dxa" w:w="2340"/>
          </w:tcPr>
          <w:p>
            <w:r/>
            <w:r>
              <w:rPr>
                <w:rFonts w:ascii="Calibri" w:hAnsi="Calibri"/>
                <w:b w:val="0"/>
                <w:i w:val="0"/>
                <w:sz w:val="20"/>
              </w:rPr>
              <w:t>Payment Worker</w:t>
            </w:r>
          </w:p>
        </w:tc>
        <w:tc>
          <w:tcPr>
            <w:tcW w:type="dxa" w:w="2340"/>
          </w:tcPr>
          <w:p>
            <w:r/>
            <w:r>
              <w:rPr>
                <w:rFonts w:ascii="Calibri" w:hAnsi="Calibri"/>
                <w:b w:val="0"/>
                <w:i w:val="0"/>
                <w:sz w:val="20"/>
              </w:rPr>
              <w:t>Node.js worker (Bull queue consumer)</w:t>
            </w:r>
          </w:p>
        </w:tc>
        <w:tc>
          <w:tcPr>
            <w:tcW w:type="dxa" w:w="2340"/>
          </w:tcPr>
          <w:p>
            <w:r/>
            <w:r>
              <w:rPr>
                <w:rFonts w:ascii="Calibri" w:hAnsi="Calibri"/>
                <w:b w:val="0"/>
                <w:i w:val="0"/>
                <w:sz w:val="20"/>
              </w:rPr>
              <w:t>Stripe webhook processing, payout scheduling.</w:t>
            </w:r>
          </w:p>
        </w:tc>
        <w:tc>
          <w:tcPr>
            <w:tcW w:type="dxa" w:w="2340"/>
          </w:tcPr>
          <w:p>
            <w:r/>
            <w:r>
              <w:rPr>
                <w:rFonts w:ascii="Calibri" w:hAnsi="Calibri"/>
                <w:b w:val="0"/>
                <w:i w:val="0"/>
                <w:sz w:val="20"/>
              </w:rPr>
              <w:t>Single worker with retry; idempotency-keyed.</w:t>
            </w:r>
          </w:p>
        </w:tc>
      </w:tr>
      <w:tr>
        <w:tc>
          <w:tcPr>
            <w:tcW w:type="dxa" w:w="2340"/>
            <w:shd w:val="clear" w:color="auto" w:fill="EDF4FB"/>
          </w:tcPr>
          <w:p>
            <w:r/>
            <w:r>
              <w:rPr>
                <w:rFonts w:ascii="Calibri" w:hAnsi="Calibri"/>
                <w:b w:val="0"/>
                <w:i w:val="0"/>
                <w:sz w:val="20"/>
              </w:rPr>
              <w:t>Admin API</w:t>
            </w:r>
          </w:p>
        </w:tc>
        <w:tc>
          <w:tcPr>
            <w:tcW w:type="dxa" w:w="2340"/>
            <w:shd w:val="clear" w:color="auto" w:fill="EDF4FB"/>
          </w:tcPr>
          <w:p>
            <w:r/>
            <w:r>
              <w:rPr>
                <w:rFonts w:ascii="Calibri" w:hAnsi="Calibri"/>
                <w:b w:val="0"/>
                <w:i w:val="0"/>
                <w:sz w:val="20"/>
              </w:rPr>
              <w:t>NestJS on ECS Fargate</w:t>
            </w:r>
          </w:p>
        </w:tc>
        <w:tc>
          <w:tcPr>
            <w:tcW w:type="dxa" w:w="2340"/>
            <w:shd w:val="clear" w:color="auto" w:fill="EDF4FB"/>
          </w:tcPr>
          <w:p>
            <w:r/>
            <w:r>
              <w:rPr>
                <w:rFonts w:ascii="Calibri" w:hAnsi="Calibri"/>
                <w:b w:val="0"/>
                <w:i w:val="0"/>
                <w:sz w:val="20"/>
              </w:rPr>
              <w:t>Internal API for admin web panel.</w:t>
            </w:r>
          </w:p>
        </w:tc>
        <w:tc>
          <w:tcPr>
            <w:tcW w:type="dxa" w:w="2340"/>
            <w:shd w:val="clear" w:color="auto" w:fill="EDF4FB"/>
          </w:tcPr>
          <w:p>
            <w:r/>
            <w:r>
              <w:rPr>
                <w:rFonts w:ascii="Calibri" w:hAnsi="Calibri"/>
                <w:b w:val="0"/>
                <w:i w:val="0"/>
                <w:sz w:val="20"/>
              </w:rPr>
              <w:t>Single task; internal VPC only.</w:t>
            </w:r>
          </w:p>
        </w:tc>
      </w:tr>
      <w:tr>
        <w:tc>
          <w:tcPr>
            <w:tcW w:type="dxa" w:w="2340"/>
          </w:tcPr>
          <w:p>
            <w:r/>
            <w:r>
              <w:rPr>
                <w:rFonts w:ascii="Calibri" w:hAnsi="Calibri"/>
                <w:b w:val="0"/>
                <w:i w:val="0"/>
                <w:sz w:val="20"/>
              </w:rPr>
              <w:t>PostgreSQL (RDS)</w:t>
            </w:r>
          </w:p>
        </w:tc>
        <w:tc>
          <w:tcPr>
            <w:tcW w:type="dxa" w:w="2340"/>
          </w:tcPr>
          <w:p>
            <w:r/>
            <w:r>
              <w:rPr>
                <w:rFonts w:ascii="Calibri" w:hAnsi="Calibri"/>
                <w:b w:val="0"/>
                <w:i w:val="0"/>
                <w:sz w:val="20"/>
              </w:rPr>
              <w:t>PostgreSQL 16 + PostGIS 3.4 on RDS</w:t>
            </w:r>
          </w:p>
        </w:tc>
        <w:tc>
          <w:tcPr>
            <w:tcW w:type="dxa" w:w="2340"/>
          </w:tcPr>
          <w:p>
            <w:r/>
            <w:r>
              <w:rPr>
                <w:rFonts w:ascii="Calibri" w:hAnsi="Calibri"/>
                <w:b w:val="0"/>
                <w:i w:val="0"/>
                <w:sz w:val="20"/>
              </w:rPr>
              <w:t>Primary relational store.</w:t>
            </w:r>
          </w:p>
        </w:tc>
        <w:tc>
          <w:tcPr>
            <w:tcW w:type="dxa" w:w="2340"/>
          </w:tcPr>
          <w:p>
            <w:r/>
            <w:r>
              <w:rPr>
                <w:rFonts w:ascii="Calibri" w:hAnsi="Calibri"/>
                <w:b w:val="0"/>
                <w:i w:val="0"/>
                <w:sz w:val="20"/>
              </w:rPr>
              <w:t>Multi-AZ, read replica for analytics queries.</w:t>
            </w:r>
          </w:p>
        </w:tc>
      </w:tr>
      <w:tr>
        <w:tc>
          <w:tcPr>
            <w:tcW w:type="dxa" w:w="2340"/>
            <w:shd w:val="clear" w:color="auto" w:fill="EDF4FB"/>
          </w:tcPr>
          <w:p>
            <w:r/>
            <w:r>
              <w:rPr>
                <w:rFonts w:ascii="Calibri" w:hAnsi="Calibri"/>
                <w:b w:val="0"/>
                <w:i w:val="0"/>
                <w:sz w:val="20"/>
              </w:rPr>
              <w:t>Redis (ElastiCache)</w:t>
            </w:r>
          </w:p>
        </w:tc>
        <w:tc>
          <w:tcPr>
            <w:tcW w:type="dxa" w:w="2340"/>
            <w:shd w:val="clear" w:color="auto" w:fill="EDF4FB"/>
          </w:tcPr>
          <w:p>
            <w:r/>
            <w:r>
              <w:rPr>
                <w:rFonts w:ascii="Calibri" w:hAnsi="Calibri"/>
                <w:b w:val="0"/>
                <w:i w:val="0"/>
                <w:sz w:val="20"/>
              </w:rPr>
              <w:t>Redis 7 on ElastiCache Cluster Mode</w:t>
            </w:r>
          </w:p>
        </w:tc>
        <w:tc>
          <w:tcPr>
            <w:tcW w:type="dxa" w:w="2340"/>
            <w:shd w:val="clear" w:color="auto" w:fill="EDF4FB"/>
          </w:tcPr>
          <w:p>
            <w:r/>
            <w:r>
              <w:rPr>
                <w:rFonts w:ascii="Calibri" w:hAnsi="Calibri"/>
                <w:b w:val="0"/>
                <w:i w:val="0"/>
                <w:sz w:val="20"/>
              </w:rPr>
              <w:t>Session cache, pub/sub, Bull job queues, rate-limit counters.</w:t>
            </w:r>
          </w:p>
        </w:tc>
        <w:tc>
          <w:tcPr>
            <w:tcW w:type="dxa" w:w="2340"/>
            <w:shd w:val="clear" w:color="auto" w:fill="EDF4FB"/>
          </w:tcPr>
          <w:p>
            <w:r/>
            <w:r>
              <w:rPr>
                <w:rFonts w:ascii="Calibri" w:hAnsi="Calibri"/>
                <w:b w:val="0"/>
                <w:i w:val="0"/>
                <w:sz w:val="20"/>
              </w:rPr>
              <w:t>3-shard cluster with replica per shard.</w:t>
            </w:r>
          </w:p>
        </w:tc>
      </w:tr>
      <w:tr>
        <w:tc>
          <w:tcPr>
            <w:tcW w:type="dxa" w:w="2340"/>
          </w:tcPr>
          <w:p>
            <w:r/>
            <w:r>
              <w:rPr>
                <w:rFonts w:ascii="Calibri" w:hAnsi="Calibri"/>
                <w:b w:val="0"/>
                <w:i w:val="0"/>
                <w:sz w:val="20"/>
              </w:rPr>
              <w:t>S3</w:t>
            </w:r>
          </w:p>
        </w:tc>
        <w:tc>
          <w:tcPr>
            <w:tcW w:type="dxa" w:w="2340"/>
          </w:tcPr>
          <w:p>
            <w:r/>
            <w:r>
              <w:rPr>
                <w:rFonts w:ascii="Calibri" w:hAnsi="Calibri"/>
                <w:b w:val="0"/>
                <w:i w:val="0"/>
                <w:sz w:val="20"/>
              </w:rPr>
              <w:t>AWS S3 Standard</w:t>
            </w:r>
          </w:p>
        </w:tc>
        <w:tc>
          <w:tcPr>
            <w:tcW w:type="dxa" w:w="2340"/>
          </w:tcPr>
          <w:p>
            <w:r/>
            <w:r>
              <w:rPr>
                <w:rFonts w:ascii="Calibri" w:hAnsi="Calibri"/>
                <w:b w:val="0"/>
                <w:i w:val="0"/>
                <w:sz w:val="20"/>
              </w:rPr>
              <w:t>Driver documents, user photos, invoice PDFs.</w:t>
            </w:r>
          </w:p>
        </w:tc>
        <w:tc>
          <w:tcPr>
            <w:tcW w:type="dxa" w:w="2340"/>
          </w:tcPr>
          <w:p>
            <w:r/>
            <w:r>
              <w:rPr>
                <w:rFonts w:ascii="Calibri" w:hAnsi="Calibri"/>
                <w:b w:val="0"/>
                <w:i w:val="0"/>
                <w:sz w:val="20"/>
              </w:rPr>
              <w:t>Managed; versioning enabled on documents bucket.</w:t>
            </w:r>
          </w:p>
        </w:tc>
      </w:tr>
      <w:tr>
        <w:tc>
          <w:tcPr>
            <w:tcW w:type="dxa" w:w="2340"/>
            <w:shd w:val="clear" w:color="auto" w:fill="EDF4FB"/>
          </w:tcPr>
          <w:p>
            <w:r/>
            <w:r>
              <w:rPr>
                <w:rFonts w:ascii="Calibri" w:hAnsi="Calibri"/>
                <w:b w:val="0"/>
                <w:i w:val="0"/>
                <w:sz w:val="20"/>
              </w:rPr>
              <w:t>Firebase RTDB</w:t>
            </w:r>
          </w:p>
        </w:tc>
        <w:tc>
          <w:tcPr>
            <w:tcW w:type="dxa" w:w="2340"/>
            <w:shd w:val="clear" w:color="auto" w:fill="EDF4FB"/>
          </w:tcPr>
          <w:p>
            <w:r/>
            <w:r>
              <w:rPr>
                <w:rFonts w:ascii="Calibri" w:hAnsi="Calibri"/>
                <w:b w:val="0"/>
                <w:i w:val="0"/>
                <w:sz w:val="20"/>
              </w:rPr>
              <w:t>Google Firebase Realtime Database</w:t>
            </w:r>
          </w:p>
        </w:tc>
        <w:tc>
          <w:tcPr>
            <w:tcW w:type="dxa" w:w="2340"/>
            <w:shd w:val="clear" w:color="auto" w:fill="EDF4FB"/>
          </w:tcPr>
          <w:p>
            <w:r/>
            <w:r>
              <w:rPr>
                <w:rFonts w:ascii="Calibri" w:hAnsi="Calibri"/>
                <w:b w:val="0"/>
                <w:i w:val="0"/>
                <w:sz w:val="20"/>
              </w:rPr>
              <w:t>Lightweight trip-status sync (picked-up / dropped-off flags).</w:t>
            </w:r>
          </w:p>
        </w:tc>
        <w:tc>
          <w:tcPr>
            <w:tcW w:type="dxa" w:w="2340"/>
            <w:shd w:val="clear" w:color="auto" w:fill="EDF4FB"/>
          </w:tcPr>
          <w:p>
            <w:r/>
            <w:r>
              <w:rPr>
                <w:rFonts w:ascii="Calibri" w:hAnsi="Calibri"/>
                <w:b w:val="0"/>
                <w:i w:val="0"/>
                <w:sz w:val="20"/>
              </w:rPr>
              <w:t>Managed.</w:t>
            </w:r>
          </w:p>
        </w:tc>
      </w:tr>
    </w:tbl>
    <w:p/>
    <w:p>
      <w:pPr>
        <w:pStyle w:val="Heading2"/>
        <w:jc w:val="left"/>
      </w:pPr>
      <w:r>
        <w:rPr>
          <w:rFonts w:ascii="Calibri" w:hAnsi="Calibri"/>
          <w:b/>
          <w:i w:val="0"/>
          <w:color w:val="286EAF"/>
          <w:sz w:val="30"/>
        </w:rPr>
        <w:t>2.3  Technology Stack Decision Matrix</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E508C"/>
          </w:tcPr>
          <w:p>
            <w:r/>
            <w:r>
              <w:rPr>
                <w:rFonts w:ascii="Calibri" w:hAnsi="Calibri"/>
                <w:b/>
                <w:i w:val="0"/>
                <w:color w:val="FFFFFF"/>
                <w:sz w:val="20"/>
              </w:rPr>
              <w:t>Layer</w:t>
            </w:r>
          </w:p>
        </w:tc>
        <w:tc>
          <w:tcPr>
            <w:tcW w:type="dxa" w:w="1872"/>
            <w:shd w:val="clear" w:color="auto" w:fill="1E508C"/>
          </w:tcPr>
          <w:p>
            <w:r/>
            <w:r>
              <w:rPr>
                <w:rFonts w:ascii="Calibri" w:hAnsi="Calibri"/>
                <w:b/>
                <w:i w:val="0"/>
                <w:color w:val="FFFFFF"/>
                <w:sz w:val="20"/>
              </w:rPr>
              <w:t>Choice</w:t>
            </w:r>
          </w:p>
        </w:tc>
        <w:tc>
          <w:tcPr>
            <w:tcW w:type="dxa" w:w="1872"/>
            <w:shd w:val="clear" w:color="auto" w:fill="1E508C"/>
          </w:tcPr>
          <w:p>
            <w:r/>
            <w:r>
              <w:rPr>
                <w:rFonts w:ascii="Calibri" w:hAnsi="Calibri"/>
                <w:b/>
                <w:i w:val="0"/>
                <w:color w:val="FFFFFF"/>
                <w:sz w:val="20"/>
              </w:rPr>
              <w:t>Version</w:t>
            </w:r>
          </w:p>
        </w:tc>
        <w:tc>
          <w:tcPr>
            <w:tcW w:type="dxa" w:w="1872"/>
            <w:shd w:val="clear" w:color="auto" w:fill="1E508C"/>
          </w:tcPr>
          <w:p>
            <w:r/>
            <w:r>
              <w:rPr>
                <w:rFonts w:ascii="Calibri" w:hAnsi="Calibri"/>
                <w:b/>
                <w:i w:val="0"/>
                <w:color w:val="FFFFFF"/>
                <w:sz w:val="20"/>
              </w:rPr>
              <w:t>Rationale</w:t>
            </w:r>
          </w:p>
        </w:tc>
        <w:tc>
          <w:tcPr>
            <w:tcW w:type="dxa" w:w="1872"/>
            <w:shd w:val="clear" w:color="auto" w:fill="1E508C"/>
          </w:tcPr>
          <w:p>
            <w:r/>
            <w:r>
              <w:rPr>
                <w:rFonts w:ascii="Calibri" w:hAnsi="Calibri"/>
                <w:b/>
                <w:i w:val="0"/>
                <w:color w:val="FFFFFF"/>
                <w:sz w:val="20"/>
              </w:rPr>
              <w:t>Rejected Alternative</w:t>
            </w:r>
          </w:p>
        </w:tc>
      </w:tr>
      <w:tr>
        <w:tc>
          <w:tcPr>
            <w:tcW w:type="dxa" w:w="1872"/>
          </w:tcPr>
          <w:p>
            <w:r/>
            <w:r>
              <w:rPr>
                <w:rFonts w:ascii="Calibri" w:hAnsi="Calibri"/>
                <w:b w:val="0"/>
                <w:i w:val="0"/>
                <w:sz w:val="20"/>
              </w:rPr>
              <w:t>Mobile</w:t>
            </w:r>
          </w:p>
        </w:tc>
        <w:tc>
          <w:tcPr>
            <w:tcW w:type="dxa" w:w="1872"/>
          </w:tcPr>
          <w:p>
            <w:r/>
            <w:r>
              <w:rPr>
                <w:rFonts w:ascii="Calibri" w:hAnsi="Calibri"/>
                <w:b w:val="0"/>
                <w:i w:val="0"/>
                <w:sz w:val="20"/>
              </w:rPr>
              <w:t>React Native (Expo)</w:t>
            </w:r>
          </w:p>
        </w:tc>
        <w:tc>
          <w:tcPr>
            <w:tcW w:type="dxa" w:w="1872"/>
          </w:tcPr>
          <w:p>
            <w:r/>
            <w:r>
              <w:rPr>
                <w:rFonts w:ascii="Calibri" w:hAnsi="Calibri"/>
                <w:b w:val="0"/>
                <w:i w:val="0"/>
                <w:sz w:val="20"/>
              </w:rPr>
              <w:t>SDK 53 / RN 0.77</w:t>
            </w:r>
          </w:p>
        </w:tc>
        <w:tc>
          <w:tcPr>
            <w:tcW w:type="dxa" w:w="1872"/>
          </w:tcPr>
          <w:p>
            <w:r/>
            <w:r>
              <w:rPr>
                <w:rFonts w:ascii="Calibri" w:hAnsi="Calibri"/>
                <w:b w:val="0"/>
                <w:i w:val="0"/>
                <w:sz w:val="20"/>
              </w:rPr>
              <w:t>Single codebase iOS+Android; Expo simplifies OTA updates.</w:t>
            </w:r>
          </w:p>
        </w:tc>
        <w:tc>
          <w:tcPr>
            <w:tcW w:type="dxa" w:w="1872"/>
          </w:tcPr>
          <w:p>
            <w:r/>
            <w:r>
              <w:rPr>
                <w:rFonts w:ascii="Calibri" w:hAnsi="Calibri"/>
                <w:b w:val="0"/>
                <w:i w:val="0"/>
                <w:sz w:val="20"/>
              </w:rPr>
              <w:t>Flutter — team lacks Dart expertise.</w:t>
            </w:r>
          </w:p>
        </w:tc>
      </w:tr>
      <w:tr>
        <w:tc>
          <w:tcPr>
            <w:tcW w:type="dxa" w:w="1872"/>
            <w:shd w:val="clear" w:color="auto" w:fill="EDF4FB"/>
          </w:tcPr>
          <w:p>
            <w:r/>
            <w:r>
              <w:rPr>
                <w:rFonts w:ascii="Calibri" w:hAnsi="Calibri"/>
                <w:b w:val="0"/>
                <w:i w:val="0"/>
                <w:sz w:val="20"/>
              </w:rPr>
              <w:t>Maps (Mobile)</w:t>
            </w:r>
          </w:p>
        </w:tc>
        <w:tc>
          <w:tcPr>
            <w:tcW w:type="dxa" w:w="1872"/>
            <w:shd w:val="clear" w:color="auto" w:fill="EDF4FB"/>
          </w:tcPr>
          <w:p>
            <w:r/>
            <w:r>
              <w:rPr>
                <w:rFonts w:ascii="Calibri" w:hAnsi="Calibri"/>
                <w:b w:val="0"/>
                <w:i w:val="0"/>
                <w:sz w:val="20"/>
              </w:rPr>
              <w:t>react-native-maps</w:t>
            </w:r>
          </w:p>
        </w:tc>
        <w:tc>
          <w:tcPr>
            <w:tcW w:type="dxa" w:w="1872"/>
            <w:shd w:val="clear" w:color="auto" w:fill="EDF4FB"/>
          </w:tcPr>
          <w:p>
            <w:r/>
            <w:r>
              <w:rPr>
                <w:rFonts w:ascii="Calibri" w:hAnsi="Calibri"/>
                <w:b w:val="0"/>
                <w:i w:val="0"/>
                <w:sz w:val="20"/>
              </w:rPr>
              <w:t>1.x</w:t>
            </w:r>
          </w:p>
        </w:tc>
        <w:tc>
          <w:tcPr>
            <w:tcW w:type="dxa" w:w="1872"/>
            <w:shd w:val="clear" w:color="auto" w:fill="EDF4FB"/>
          </w:tcPr>
          <w:p>
            <w:r/>
            <w:r>
              <w:rPr>
                <w:rFonts w:ascii="Calibri" w:hAnsi="Calibri"/>
                <w:b w:val="0"/>
                <w:i w:val="0"/>
                <w:sz w:val="20"/>
              </w:rPr>
              <w:t>Native Google Maps SDK wrapper; best perf for live tracking.</w:t>
            </w:r>
          </w:p>
        </w:tc>
        <w:tc>
          <w:tcPr>
            <w:tcW w:type="dxa" w:w="1872"/>
            <w:shd w:val="clear" w:color="auto" w:fill="EDF4FB"/>
          </w:tcPr>
          <w:p>
            <w:r/>
            <w:r>
              <w:rPr>
                <w:rFonts w:ascii="Calibri" w:hAnsi="Calibri"/>
                <w:b w:val="0"/>
                <w:i w:val="0"/>
                <w:sz w:val="20"/>
              </w:rPr>
              <w:t>Mapbox — higher cost at scale.</w:t>
            </w:r>
          </w:p>
        </w:tc>
      </w:tr>
      <w:tr>
        <w:tc>
          <w:tcPr>
            <w:tcW w:type="dxa" w:w="1872"/>
          </w:tcPr>
          <w:p>
            <w:r/>
            <w:r>
              <w:rPr>
                <w:rFonts w:ascii="Calibri" w:hAnsi="Calibri"/>
                <w:b w:val="0"/>
                <w:i w:val="0"/>
                <w:sz w:val="20"/>
              </w:rPr>
              <w:t>API Language</w:t>
            </w:r>
          </w:p>
        </w:tc>
        <w:tc>
          <w:tcPr>
            <w:tcW w:type="dxa" w:w="1872"/>
          </w:tcPr>
          <w:p>
            <w:r/>
            <w:r>
              <w:rPr>
                <w:rFonts w:ascii="Calibri" w:hAnsi="Calibri"/>
                <w:b w:val="0"/>
                <w:i w:val="0"/>
                <w:sz w:val="20"/>
              </w:rPr>
              <w:t>TypeScript (Node 22 LTS)</w:t>
            </w:r>
          </w:p>
        </w:tc>
        <w:tc>
          <w:tcPr>
            <w:tcW w:type="dxa" w:w="1872"/>
          </w:tcPr>
          <w:p>
            <w:r/>
            <w:r>
              <w:rPr>
                <w:rFonts w:ascii="Calibri" w:hAnsi="Calibri"/>
                <w:b w:val="0"/>
                <w:i w:val="0"/>
                <w:sz w:val="20"/>
              </w:rPr>
              <w:t>TS 5.5</w:t>
            </w:r>
          </w:p>
        </w:tc>
        <w:tc>
          <w:tcPr>
            <w:tcW w:type="dxa" w:w="1872"/>
          </w:tcPr>
          <w:p>
            <w:r/>
            <w:r>
              <w:rPr>
                <w:rFonts w:ascii="Calibri" w:hAnsi="Calibri"/>
                <w:b w:val="0"/>
                <w:i w:val="0"/>
                <w:sz w:val="20"/>
              </w:rPr>
              <w:t>Strong typing reduces runtime bugs in complex routing logic.</w:t>
            </w:r>
          </w:p>
        </w:tc>
        <w:tc>
          <w:tcPr>
            <w:tcW w:type="dxa" w:w="1872"/>
          </w:tcPr>
          <w:p>
            <w:r/>
            <w:r>
              <w:rPr>
                <w:rFonts w:ascii="Calibri" w:hAnsi="Calibri"/>
                <w:b w:val="0"/>
                <w:i w:val="0"/>
                <w:sz w:val="20"/>
              </w:rPr>
              <w:t>Go — faster but less talent pool for this domain.</w:t>
            </w:r>
          </w:p>
        </w:tc>
      </w:tr>
      <w:tr>
        <w:tc>
          <w:tcPr>
            <w:tcW w:type="dxa" w:w="1872"/>
            <w:shd w:val="clear" w:color="auto" w:fill="EDF4FB"/>
          </w:tcPr>
          <w:p>
            <w:r/>
            <w:r>
              <w:rPr>
                <w:rFonts w:ascii="Calibri" w:hAnsi="Calibri"/>
                <w:b w:val="0"/>
                <w:i w:val="0"/>
                <w:sz w:val="20"/>
              </w:rPr>
              <w:t>API Framework</w:t>
            </w:r>
          </w:p>
        </w:tc>
        <w:tc>
          <w:tcPr>
            <w:tcW w:type="dxa" w:w="1872"/>
            <w:shd w:val="clear" w:color="auto" w:fill="EDF4FB"/>
          </w:tcPr>
          <w:p>
            <w:r/>
            <w:r>
              <w:rPr>
                <w:rFonts w:ascii="Calibri" w:hAnsi="Calibri"/>
                <w:b w:val="0"/>
                <w:i w:val="0"/>
                <w:sz w:val="20"/>
              </w:rPr>
              <w:t>NestJS</w:t>
            </w:r>
          </w:p>
        </w:tc>
        <w:tc>
          <w:tcPr>
            <w:tcW w:type="dxa" w:w="1872"/>
            <w:shd w:val="clear" w:color="auto" w:fill="EDF4FB"/>
          </w:tcPr>
          <w:p>
            <w:r/>
            <w:r>
              <w:rPr>
                <w:rFonts w:ascii="Calibri" w:hAnsi="Calibri"/>
                <w:b w:val="0"/>
                <w:i w:val="0"/>
                <w:sz w:val="20"/>
              </w:rPr>
              <w:t>10.x</w:t>
            </w:r>
          </w:p>
        </w:tc>
        <w:tc>
          <w:tcPr>
            <w:tcW w:type="dxa" w:w="1872"/>
            <w:shd w:val="clear" w:color="auto" w:fill="EDF4FB"/>
          </w:tcPr>
          <w:p>
            <w:r/>
            <w:r>
              <w:rPr>
                <w:rFonts w:ascii="Calibri" w:hAnsi="Calibri"/>
                <w:b w:val="0"/>
                <w:i w:val="0"/>
                <w:sz w:val="20"/>
              </w:rPr>
              <w:t>Structured DI, built-in WebSocket, OpenAPI decorators.</w:t>
            </w:r>
          </w:p>
        </w:tc>
        <w:tc>
          <w:tcPr>
            <w:tcW w:type="dxa" w:w="1872"/>
            <w:shd w:val="clear" w:color="auto" w:fill="EDF4FB"/>
          </w:tcPr>
          <w:p>
            <w:r/>
            <w:r>
              <w:rPr>
                <w:rFonts w:ascii="Calibri" w:hAnsi="Calibri"/>
                <w:b w:val="0"/>
                <w:i w:val="0"/>
                <w:sz w:val="20"/>
              </w:rPr>
              <w:t>Express — too low-level; manual overhead.</w:t>
            </w:r>
          </w:p>
        </w:tc>
      </w:tr>
      <w:tr>
        <w:tc>
          <w:tcPr>
            <w:tcW w:type="dxa" w:w="1872"/>
          </w:tcPr>
          <w:p>
            <w:r/>
            <w:r>
              <w:rPr>
                <w:rFonts w:ascii="Calibri" w:hAnsi="Calibri"/>
                <w:b w:val="0"/>
                <w:i w:val="0"/>
                <w:sz w:val="20"/>
              </w:rPr>
              <w:t>Matching Engine</w:t>
            </w:r>
          </w:p>
        </w:tc>
        <w:tc>
          <w:tcPr>
            <w:tcW w:type="dxa" w:w="1872"/>
          </w:tcPr>
          <w:p>
            <w:r/>
            <w:r>
              <w:rPr>
                <w:rFonts w:ascii="Calibri" w:hAnsi="Calibri"/>
                <w:b w:val="0"/>
                <w:i w:val="0"/>
                <w:sz w:val="20"/>
              </w:rPr>
              <w:t>Python / FastAPI</w:t>
            </w:r>
          </w:p>
        </w:tc>
        <w:tc>
          <w:tcPr>
            <w:tcW w:type="dxa" w:w="1872"/>
          </w:tcPr>
          <w:p>
            <w:r/>
            <w:r>
              <w:rPr>
                <w:rFonts w:ascii="Calibri" w:hAnsi="Calibri"/>
                <w:b w:val="0"/>
                <w:i w:val="0"/>
                <w:sz w:val="20"/>
              </w:rPr>
              <w:t>3.12 / 0.115</w:t>
            </w:r>
          </w:p>
        </w:tc>
        <w:tc>
          <w:tcPr>
            <w:tcW w:type="dxa" w:w="1872"/>
          </w:tcPr>
          <w:p>
            <w:r/>
            <w:r>
              <w:rPr>
                <w:rFonts w:ascii="Calibri" w:hAnsi="Calibri"/>
                <w:b w:val="0"/>
                <w:i w:val="0"/>
                <w:sz w:val="20"/>
              </w:rPr>
              <w:t>OR-Tools, Shapely, GeoPandas ecosystem; best geospatial libs.</w:t>
            </w:r>
          </w:p>
        </w:tc>
        <w:tc>
          <w:tcPr>
            <w:tcW w:type="dxa" w:w="1872"/>
          </w:tcPr>
          <w:p>
            <w:r/>
            <w:r>
              <w:rPr>
                <w:rFonts w:ascii="Calibri" w:hAnsi="Calibri"/>
                <w:b w:val="0"/>
                <w:i w:val="0"/>
                <w:sz w:val="20"/>
              </w:rPr>
              <w:t>Node — geospatial libs are immature.</w:t>
            </w:r>
          </w:p>
        </w:tc>
      </w:tr>
      <w:tr>
        <w:tc>
          <w:tcPr>
            <w:tcW w:type="dxa" w:w="1872"/>
            <w:shd w:val="clear" w:color="auto" w:fill="EDF4FB"/>
          </w:tcPr>
          <w:p>
            <w:r/>
            <w:r>
              <w:rPr>
                <w:rFonts w:ascii="Calibri" w:hAnsi="Calibri"/>
                <w:b w:val="0"/>
                <w:i w:val="0"/>
                <w:sz w:val="20"/>
              </w:rPr>
              <w:t>ORM</w:t>
            </w:r>
          </w:p>
        </w:tc>
        <w:tc>
          <w:tcPr>
            <w:tcW w:type="dxa" w:w="1872"/>
            <w:shd w:val="clear" w:color="auto" w:fill="EDF4FB"/>
          </w:tcPr>
          <w:p>
            <w:r/>
            <w:r>
              <w:rPr>
                <w:rFonts w:ascii="Calibri" w:hAnsi="Calibri"/>
                <w:b w:val="0"/>
                <w:i w:val="0"/>
                <w:sz w:val="20"/>
              </w:rPr>
              <w:t>Prisma</w:t>
            </w:r>
          </w:p>
        </w:tc>
        <w:tc>
          <w:tcPr>
            <w:tcW w:type="dxa" w:w="1872"/>
            <w:shd w:val="clear" w:color="auto" w:fill="EDF4FB"/>
          </w:tcPr>
          <w:p>
            <w:r/>
            <w:r>
              <w:rPr>
                <w:rFonts w:ascii="Calibri" w:hAnsi="Calibri"/>
                <w:b w:val="0"/>
                <w:i w:val="0"/>
                <w:sz w:val="20"/>
              </w:rPr>
              <w:t>5.x</w:t>
            </w:r>
          </w:p>
        </w:tc>
        <w:tc>
          <w:tcPr>
            <w:tcW w:type="dxa" w:w="1872"/>
            <w:shd w:val="clear" w:color="auto" w:fill="EDF4FB"/>
          </w:tcPr>
          <w:p>
            <w:r/>
            <w:r>
              <w:rPr>
                <w:rFonts w:ascii="Calibri" w:hAnsi="Calibri"/>
                <w:b w:val="0"/>
                <w:i w:val="0"/>
                <w:sz w:val="20"/>
              </w:rPr>
              <w:t>Type-safe queries, migration tooling, PostGIS support via raw.</w:t>
            </w:r>
          </w:p>
        </w:tc>
        <w:tc>
          <w:tcPr>
            <w:tcW w:type="dxa" w:w="1872"/>
            <w:shd w:val="clear" w:color="auto" w:fill="EDF4FB"/>
          </w:tcPr>
          <w:p>
            <w:r/>
            <w:r>
              <w:rPr>
                <w:rFonts w:ascii="Calibri" w:hAnsi="Calibri"/>
                <w:b w:val="0"/>
                <w:i w:val="0"/>
                <w:sz w:val="20"/>
              </w:rPr>
              <w:t>TypeORM — less type safety; Drizzle — less mature.</w:t>
            </w:r>
          </w:p>
        </w:tc>
      </w:tr>
      <w:tr>
        <w:tc>
          <w:tcPr>
            <w:tcW w:type="dxa" w:w="1872"/>
          </w:tcPr>
          <w:p>
            <w:r/>
            <w:r>
              <w:rPr>
                <w:rFonts w:ascii="Calibri" w:hAnsi="Calibri"/>
                <w:b w:val="0"/>
                <w:i w:val="0"/>
                <w:sz w:val="20"/>
              </w:rPr>
              <w:t>Geo DB Ext.</w:t>
            </w:r>
          </w:p>
        </w:tc>
        <w:tc>
          <w:tcPr>
            <w:tcW w:type="dxa" w:w="1872"/>
          </w:tcPr>
          <w:p>
            <w:r/>
            <w:r>
              <w:rPr>
                <w:rFonts w:ascii="Calibri" w:hAnsi="Calibri"/>
                <w:b w:val="0"/>
                <w:i w:val="0"/>
                <w:sz w:val="20"/>
              </w:rPr>
              <w:t>PostGIS</w:t>
            </w:r>
          </w:p>
        </w:tc>
        <w:tc>
          <w:tcPr>
            <w:tcW w:type="dxa" w:w="1872"/>
          </w:tcPr>
          <w:p>
            <w:r/>
            <w:r>
              <w:rPr>
                <w:rFonts w:ascii="Calibri" w:hAnsi="Calibri"/>
                <w:b w:val="0"/>
                <w:i w:val="0"/>
                <w:sz w:val="20"/>
              </w:rPr>
              <w:t>3.4</w:t>
            </w:r>
          </w:p>
        </w:tc>
        <w:tc>
          <w:tcPr>
            <w:tcW w:type="dxa" w:w="1872"/>
          </w:tcPr>
          <w:p>
            <w:r/>
            <w:r>
              <w:rPr>
                <w:rFonts w:ascii="Calibri" w:hAnsi="Calibri"/>
                <w:b w:val="0"/>
                <w:i w:val="0"/>
                <w:sz w:val="20"/>
              </w:rPr>
              <w:t>Industry standard; ST_DWithin, ST_LineLocatePoint, etc.</w:t>
            </w:r>
          </w:p>
        </w:tc>
        <w:tc>
          <w:tcPr>
            <w:tcW w:type="dxa" w:w="1872"/>
          </w:tcPr>
          <w:p>
            <w:r/>
            <w:r>
              <w:rPr>
                <w:rFonts w:ascii="Calibri" w:hAnsi="Calibri"/>
                <w:b w:val="0"/>
                <w:i w:val="0"/>
                <w:sz w:val="20"/>
              </w:rPr>
              <w:t>MongoDB geo — weaker spatial index performance.</w:t>
            </w:r>
          </w:p>
        </w:tc>
      </w:tr>
      <w:tr>
        <w:tc>
          <w:tcPr>
            <w:tcW w:type="dxa" w:w="1872"/>
            <w:shd w:val="clear" w:color="auto" w:fill="EDF4FB"/>
          </w:tcPr>
          <w:p>
            <w:r/>
            <w:r>
              <w:rPr>
                <w:rFonts w:ascii="Calibri" w:hAnsi="Calibri"/>
                <w:b w:val="0"/>
                <w:i w:val="0"/>
                <w:sz w:val="20"/>
              </w:rPr>
              <w:t>Queue</w:t>
            </w:r>
          </w:p>
        </w:tc>
        <w:tc>
          <w:tcPr>
            <w:tcW w:type="dxa" w:w="1872"/>
            <w:shd w:val="clear" w:color="auto" w:fill="EDF4FB"/>
          </w:tcPr>
          <w:p>
            <w:r/>
            <w:r>
              <w:rPr>
                <w:rFonts w:ascii="Calibri" w:hAnsi="Calibri"/>
                <w:b w:val="0"/>
                <w:i w:val="0"/>
                <w:sz w:val="20"/>
              </w:rPr>
              <w:t>BullMQ (Redis-backed)</w:t>
            </w:r>
          </w:p>
        </w:tc>
        <w:tc>
          <w:tcPr>
            <w:tcW w:type="dxa" w:w="1872"/>
            <w:shd w:val="clear" w:color="auto" w:fill="EDF4FB"/>
          </w:tcPr>
          <w:p>
            <w:r/>
            <w:r>
              <w:rPr>
                <w:rFonts w:ascii="Calibri" w:hAnsi="Calibri"/>
                <w:b w:val="0"/>
                <w:i w:val="0"/>
                <w:sz w:val="20"/>
              </w:rPr>
              <w:t>5.x</w:t>
            </w:r>
          </w:p>
        </w:tc>
        <w:tc>
          <w:tcPr>
            <w:tcW w:type="dxa" w:w="1872"/>
            <w:shd w:val="clear" w:color="auto" w:fill="EDF4FB"/>
          </w:tcPr>
          <w:p>
            <w:r/>
            <w:r>
              <w:rPr>
                <w:rFonts w:ascii="Calibri" w:hAnsi="Calibri"/>
                <w:b w:val="0"/>
                <w:i w:val="0"/>
                <w:sz w:val="20"/>
              </w:rPr>
              <w:t>Reliable job queue, retries, priority, rate-limit.</w:t>
            </w:r>
          </w:p>
        </w:tc>
        <w:tc>
          <w:tcPr>
            <w:tcW w:type="dxa" w:w="1872"/>
            <w:shd w:val="clear" w:color="auto" w:fill="EDF4FB"/>
          </w:tcPr>
          <w:p>
            <w:r/>
            <w:r>
              <w:rPr>
                <w:rFonts w:ascii="Calibri" w:hAnsi="Calibri"/>
                <w:b w:val="0"/>
                <w:i w:val="0"/>
                <w:sz w:val="20"/>
              </w:rPr>
              <w:t>SQS — no native rate-limiting; extra infra.</w:t>
            </w:r>
          </w:p>
        </w:tc>
      </w:tr>
      <w:tr>
        <w:tc>
          <w:tcPr>
            <w:tcW w:type="dxa" w:w="1872"/>
          </w:tcPr>
          <w:p>
            <w:r/>
            <w:r>
              <w:rPr>
                <w:rFonts w:ascii="Calibri" w:hAnsi="Calibri"/>
                <w:b w:val="0"/>
                <w:i w:val="0"/>
                <w:sz w:val="20"/>
              </w:rPr>
              <w:t>Push</w:t>
            </w:r>
          </w:p>
        </w:tc>
        <w:tc>
          <w:tcPr>
            <w:tcW w:type="dxa" w:w="1872"/>
          </w:tcPr>
          <w:p>
            <w:r/>
            <w:r>
              <w:rPr>
                <w:rFonts w:ascii="Calibri" w:hAnsi="Calibri"/>
                <w:b w:val="0"/>
                <w:i w:val="0"/>
                <w:sz w:val="20"/>
              </w:rPr>
              <w:t>FCM (Firebase Admin SDK)</w:t>
            </w:r>
          </w:p>
        </w:tc>
        <w:tc>
          <w:tcPr>
            <w:tcW w:type="dxa" w:w="1872"/>
          </w:tcPr>
          <w:p>
            <w:r/>
            <w:r>
              <w:rPr>
                <w:rFonts w:ascii="Calibri" w:hAnsi="Calibri"/>
                <w:b w:val="0"/>
                <w:i w:val="0"/>
                <w:sz w:val="20"/>
              </w:rPr>
              <w:t>12.x</w:t>
            </w:r>
          </w:p>
        </w:tc>
        <w:tc>
          <w:tcPr>
            <w:tcW w:type="dxa" w:w="1872"/>
          </w:tcPr>
          <w:p>
            <w:r/>
            <w:r>
              <w:rPr>
                <w:rFonts w:ascii="Calibri" w:hAnsi="Calibri"/>
                <w:b w:val="0"/>
                <w:i w:val="0"/>
                <w:sz w:val="20"/>
              </w:rPr>
              <w:t>Unified iOS+Android; free at MVP volume.</w:t>
            </w:r>
          </w:p>
        </w:tc>
        <w:tc>
          <w:tcPr>
            <w:tcW w:type="dxa" w:w="1872"/>
          </w:tcPr>
          <w:p>
            <w:r/>
            <w:r>
              <w:rPr>
                <w:rFonts w:ascii="Calibri" w:hAnsi="Calibri"/>
                <w:b w:val="0"/>
                <w:i w:val="0"/>
                <w:sz w:val="20"/>
              </w:rPr>
              <w:t>AWS SNS — extra abstraction cost.</w:t>
            </w:r>
          </w:p>
        </w:tc>
      </w:tr>
      <w:tr>
        <w:tc>
          <w:tcPr>
            <w:tcW w:type="dxa" w:w="1872"/>
            <w:shd w:val="clear" w:color="auto" w:fill="EDF4FB"/>
          </w:tcPr>
          <w:p>
            <w:r/>
            <w:r>
              <w:rPr>
                <w:rFonts w:ascii="Calibri" w:hAnsi="Calibri"/>
                <w:b w:val="0"/>
                <w:i w:val="0"/>
                <w:sz w:val="20"/>
              </w:rPr>
              <w:t>Email</w:t>
            </w:r>
          </w:p>
        </w:tc>
        <w:tc>
          <w:tcPr>
            <w:tcW w:type="dxa" w:w="1872"/>
            <w:shd w:val="clear" w:color="auto" w:fill="EDF4FB"/>
          </w:tcPr>
          <w:p>
            <w:r/>
            <w:r>
              <w:rPr>
                <w:rFonts w:ascii="Calibri" w:hAnsi="Calibri"/>
                <w:b w:val="0"/>
                <w:i w:val="0"/>
                <w:sz w:val="20"/>
              </w:rPr>
              <w:t>SendGrid</w:t>
            </w:r>
          </w:p>
        </w:tc>
        <w:tc>
          <w:tcPr>
            <w:tcW w:type="dxa" w:w="1872"/>
            <w:shd w:val="clear" w:color="auto" w:fill="EDF4FB"/>
          </w:tcPr>
          <w:p>
            <w:r/>
            <w:r>
              <w:rPr>
                <w:rFonts w:ascii="Calibri" w:hAnsi="Calibri"/>
                <w:b w:val="0"/>
                <w:i w:val="0"/>
                <w:sz w:val="20"/>
              </w:rPr>
              <w:t>API v3</w:t>
            </w:r>
          </w:p>
        </w:tc>
        <w:tc>
          <w:tcPr>
            <w:tcW w:type="dxa" w:w="1872"/>
            <w:shd w:val="clear" w:color="auto" w:fill="EDF4FB"/>
          </w:tcPr>
          <w:p>
            <w:r/>
            <w:r>
              <w:rPr>
                <w:rFonts w:ascii="Calibri" w:hAnsi="Calibri"/>
                <w:b w:val="0"/>
                <w:i w:val="0"/>
                <w:sz w:val="20"/>
              </w:rPr>
              <w:t>Reliable deliverability; template management.</w:t>
            </w:r>
          </w:p>
        </w:tc>
        <w:tc>
          <w:tcPr>
            <w:tcW w:type="dxa" w:w="1872"/>
            <w:shd w:val="clear" w:color="auto" w:fill="EDF4FB"/>
          </w:tcPr>
          <w:p>
            <w:r/>
            <w:r>
              <w:rPr>
                <w:rFonts w:ascii="Calibri" w:hAnsi="Calibri"/>
                <w:b w:val="0"/>
                <w:i w:val="0"/>
                <w:sz w:val="20"/>
              </w:rPr>
              <w:t>SES — requires more setup.</w:t>
            </w:r>
          </w:p>
        </w:tc>
      </w:tr>
      <w:tr>
        <w:tc>
          <w:tcPr>
            <w:tcW w:type="dxa" w:w="1872"/>
          </w:tcPr>
          <w:p>
            <w:r/>
            <w:r>
              <w:rPr>
                <w:rFonts w:ascii="Calibri" w:hAnsi="Calibri"/>
                <w:b w:val="0"/>
                <w:i w:val="0"/>
                <w:sz w:val="20"/>
              </w:rPr>
              <w:t>SMS</w:t>
            </w:r>
          </w:p>
        </w:tc>
        <w:tc>
          <w:tcPr>
            <w:tcW w:type="dxa" w:w="1872"/>
          </w:tcPr>
          <w:p>
            <w:r/>
            <w:r>
              <w:rPr>
                <w:rFonts w:ascii="Calibri" w:hAnsi="Calibri"/>
                <w:b w:val="0"/>
                <w:i w:val="0"/>
                <w:sz w:val="20"/>
              </w:rPr>
              <w:t>Twilio</w:t>
            </w:r>
          </w:p>
        </w:tc>
        <w:tc>
          <w:tcPr>
            <w:tcW w:type="dxa" w:w="1872"/>
          </w:tcPr>
          <w:p>
            <w:r/>
            <w:r>
              <w:rPr>
                <w:rFonts w:ascii="Calibri" w:hAnsi="Calibri"/>
                <w:b w:val="0"/>
                <w:i w:val="0"/>
                <w:sz w:val="20"/>
              </w:rPr>
              <w:t>REST API</w:t>
            </w:r>
          </w:p>
        </w:tc>
        <w:tc>
          <w:tcPr>
            <w:tcW w:type="dxa" w:w="1872"/>
          </w:tcPr>
          <w:p>
            <w:r/>
            <w:r>
              <w:rPr>
                <w:rFonts w:ascii="Calibri" w:hAnsi="Calibri"/>
                <w:b w:val="0"/>
                <w:i w:val="0"/>
                <w:sz w:val="20"/>
              </w:rPr>
              <w:t>Fallback only; best reliability for OTP delivery.</w:t>
            </w:r>
          </w:p>
        </w:tc>
        <w:tc>
          <w:tcPr>
            <w:tcW w:type="dxa" w:w="1872"/>
          </w:tcPr>
          <w:p>
            <w:r/>
            <w:r>
              <w:rPr>
                <w:rFonts w:ascii="Calibri" w:hAnsi="Calibri"/>
                <w:b w:val="0"/>
                <w:i w:val="0"/>
                <w:sz w:val="20"/>
              </w:rPr>
              <w:t>Plivo — cheaper but less reliable.</w:t>
            </w:r>
          </w:p>
        </w:tc>
      </w:tr>
      <w:tr>
        <w:tc>
          <w:tcPr>
            <w:tcW w:type="dxa" w:w="1872"/>
            <w:shd w:val="clear" w:color="auto" w:fill="EDF4FB"/>
          </w:tcPr>
          <w:p>
            <w:r/>
            <w:r>
              <w:rPr>
                <w:rFonts w:ascii="Calibri" w:hAnsi="Calibri"/>
                <w:b w:val="0"/>
                <w:i w:val="0"/>
                <w:sz w:val="20"/>
              </w:rPr>
              <w:t>Payments</w:t>
            </w:r>
          </w:p>
        </w:tc>
        <w:tc>
          <w:tcPr>
            <w:tcW w:type="dxa" w:w="1872"/>
            <w:shd w:val="clear" w:color="auto" w:fill="EDF4FB"/>
          </w:tcPr>
          <w:p>
            <w:r/>
            <w:r>
              <w:rPr>
                <w:rFonts w:ascii="Calibri" w:hAnsi="Calibri"/>
                <w:b w:val="0"/>
                <w:i w:val="0"/>
                <w:sz w:val="20"/>
              </w:rPr>
              <w:t>Stripe</w:t>
            </w:r>
          </w:p>
        </w:tc>
        <w:tc>
          <w:tcPr>
            <w:tcW w:type="dxa" w:w="1872"/>
            <w:shd w:val="clear" w:color="auto" w:fill="EDF4FB"/>
          </w:tcPr>
          <w:p>
            <w:r/>
            <w:r>
              <w:rPr>
                <w:rFonts w:ascii="Calibri" w:hAnsi="Calibri"/>
                <w:b w:val="0"/>
                <w:i w:val="0"/>
                <w:sz w:val="20"/>
              </w:rPr>
              <w:t>API 2024-06-20</w:t>
            </w:r>
          </w:p>
        </w:tc>
        <w:tc>
          <w:tcPr>
            <w:tcW w:type="dxa" w:w="1872"/>
            <w:shd w:val="clear" w:color="auto" w:fill="EDF4FB"/>
          </w:tcPr>
          <w:p>
            <w:r/>
            <w:r>
              <w:rPr>
                <w:rFonts w:ascii="Calibri" w:hAnsi="Calibri"/>
                <w:b w:val="0"/>
                <w:i w:val="0"/>
                <w:sz w:val="20"/>
              </w:rPr>
              <w:t>Best SDK, webhooks, subscription billing.</w:t>
            </w:r>
          </w:p>
        </w:tc>
        <w:tc>
          <w:tcPr>
            <w:tcW w:type="dxa" w:w="1872"/>
            <w:shd w:val="clear" w:color="auto" w:fill="EDF4FB"/>
          </w:tcPr>
          <w:p>
            <w:r/>
            <w:r>
              <w:rPr>
                <w:rFonts w:ascii="Calibri" w:hAnsi="Calibri"/>
                <w:b w:val="0"/>
                <w:i w:val="0"/>
                <w:sz w:val="20"/>
              </w:rPr>
              <w:t>Braintree — less local gateway support.</w:t>
            </w:r>
          </w:p>
        </w:tc>
      </w:tr>
      <w:tr>
        <w:tc>
          <w:tcPr>
            <w:tcW w:type="dxa" w:w="1872"/>
          </w:tcPr>
          <w:p>
            <w:r/>
            <w:r>
              <w:rPr>
                <w:rFonts w:ascii="Calibri" w:hAnsi="Calibri"/>
                <w:b w:val="0"/>
                <w:i w:val="0"/>
                <w:sz w:val="20"/>
              </w:rPr>
              <w:t>Infra</w:t>
            </w:r>
          </w:p>
        </w:tc>
        <w:tc>
          <w:tcPr>
            <w:tcW w:type="dxa" w:w="1872"/>
          </w:tcPr>
          <w:p>
            <w:r/>
            <w:r>
              <w:rPr>
                <w:rFonts w:ascii="Calibri" w:hAnsi="Calibri"/>
                <w:b w:val="0"/>
                <w:i w:val="0"/>
                <w:sz w:val="20"/>
              </w:rPr>
              <w:t>AWS (Fargate + RDS + EC)</w:t>
            </w:r>
          </w:p>
        </w:tc>
        <w:tc>
          <w:tcPr>
            <w:tcW w:type="dxa" w:w="1872"/>
          </w:tcPr>
          <w:p>
            <w:r/>
            <w:r>
              <w:rPr>
                <w:rFonts w:ascii="Calibri" w:hAnsi="Calibri"/>
                <w:b w:val="0"/>
                <w:i w:val="0"/>
                <w:sz w:val="20"/>
              </w:rPr>
              <w:t>—</w:t>
            </w:r>
          </w:p>
        </w:tc>
        <w:tc>
          <w:tcPr>
            <w:tcW w:type="dxa" w:w="1872"/>
          </w:tcPr>
          <w:p>
            <w:r/>
            <w:r>
              <w:rPr>
                <w:rFonts w:ascii="Calibri" w:hAnsi="Calibri"/>
                <w:b w:val="0"/>
                <w:i w:val="0"/>
                <w:sz w:val="20"/>
              </w:rPr>
              <w:t>Managed containers + DB; low ops overhead at MVP scale.</w:t>
            </w:r>
          </w:p>
        </w:tc>
        <w:tc>
          <w:tcPr>
            <w:tcW w:type="dxa" w:w="1872"/>
          </w:tcPr>
          <w:p>
            <w:r/>
            <w:r>
              <w:rPr>
                <w:rFonts w:ascii="Calibri" w:hAnsi="Calibri"/>
                <w:b w:val="0"/>
                <w:i w:val="0"/>
                <w:sz w:val="20"/>
              </w:rPr>
              <w:t>GCP — team familiar with AWS.</w:t>
            </w:r>
          </w:p>
        </w:tc>
      </w:tr>
      <w:tr>
        <w:tc>
          <w:tcPr>
            <w:tcW w:type="dxa" w:w="1872"/>
            <w:shd w:val="clear" w:color="auto" w:fill="EDF4FB"/>
          </w:tcPr>
          <w:p>
            <w:r/>
            <w:r>
              <w:rPr>
                <w:rFonts w:ascii="Calibri" w:hAnsi="Calibri"/>
                <w:b w:val="0"/>
                <w:i w:val="0"/>
                <w:sz w:val="20"/>
              </w:rPr>
              <w:t>IaC</w:t>
            </w:r>
          </w:p>
        </w:tc>
        <w:tc>
          <w:tcPr>
            <w:tcW w:type="dxa" w:w="1872"/>
            <w:shd w:val="clear" w:color="auto" w:fill="EDF4FB"/>
          </w:tcPr>
          <w:p>
            <w:r/>
            <w:r>
              <w:rPr>
                <w:rFonts w:ascii="Calibri" w:hAnsi="Calibri"/>
                <w:b w:val="0"/>
                <w:i w:val="0"/>
                <w:sz w:val="20"/>
              </w:rPr>
              <w:t>Terraform</w:t>
            </w:r>
          </w:p>
        </w:tc>
        <w:tc>
          <w:tcPr>
            <w:tcW w:type="dxa" w:w="1872"/>
            <w:shd w:val="clear" w:color="auto" w:fill="EDF4FB"/>
          </w:tcPr>
          <w:p>
            <w:r/>
            <w:r>
              <w:rPr>
                <w:rFonts w:ascii="Calibri" w:hAnsi="Calibri"/>
                <w:b w:val="0"/>
                <w:i w:val="0"/>
                <w:sz w:val="20"/>
              </w:rPr>
              <w:t>1.9</w:t>
            </w:r>
          </w:p>
        </w:tc>
        <w:tc>
          <w:tcPr>
            <w:tcW w:type="dxa" w:w="1872"/>
            <w:shd w:val="clear" w:color="auto" w:fill="EDF4FB"/>
          </w:tcPr>
          <w:p>
            <w:r/>
            <w:r>
              <w:rPr>
                <w:rFonts w:ascii="Calibri" w:hAnsi="Calibri"/>
                <w:b w:val="0"/>
                <w:i w:val="0"/>
                <w:sz w:val="20"/>
              </w:rPr>
              <w:t>Reproducible infra; state in S3 + DynamoDB lock.</w:t>
            </w:r>
          </w:p>
        </w:tc>
        <w:tc>
          <w:tcPr>
            <w:tcW w:type="dxa" w:w="1872"/>
            <w:shd w:val="clear" w:color="auto" w:fill="EDF4FB"/>
          </w:tcPr>
          <w:p>
            <w:r/>
            <w:r>
              <w:rPr>
                <w:rFonts w:ascii="Calibri" w:hAnsi="Calibri"/>
                <w:b w:val="0"/>
                <w:i w:val="0"/>
                <w:sz w:val="20"/>
              </w:rPr>
              <w:t>CDK — more code, less declarative for audit.</w:t>
            </w:r>
          </w:p>
        </w:tc>
      </w:tr>
      <w:tr>
        <w:tc>
          <w:tcPr>
            <w:tcW w:type="dxa" w:w="1872"/>
          </w:tcPr>
          <w:p>
            <w:r/>
            <w:r>
              <w:rPr>
                <w:rFonts w:ascii="Calibri" w:hAnsi="Calibri"/>
                <w:b w:val="0"/>
                <w:i w:val="0"/>
                <w:sz w:val="20"/>
              </w:rPr>
              <w:t>CI/CD</w:t>
            </w:r>
          </w:p>
        </w:tc>
        <w:tc>
          <w:tcPr>
            <w:tcW w:type="dxa" w:w="1872"/>
          </w:tcPr>
          <w:p>
            <w:r/>
            <w:r>
              <w:rPr>
                <w:rFonts w:ascii="Calibri" w:hAnsi="Calibri"/>
                <w:b w:val="0"/>
                <w:i w:val="0"/>
                <w:sz w:val="20"/>
              </w:rPr>
              <w:t>GitHub Actions</w:t>
            </w:r>
          </w:p>
        </w:tc>
        <w:tc>
          <w:tcPr>
            <w:tcW w:type="dxa" w:w="1872"/>
          </w:tcPr>
          <w:p>
            <w:r/>
            <w:r>
              <w:rPr>
                <w:rFonts w:ascii="Calibri" w:hAnsi="Calibri"/>
                <w:b w:val="0"/>
                <w:i w:val="0"/>
                <w:sz w:val="20"/>
              </w:rPr>
              <w:t>—</w:t>
            </w:r>
          </w:p>
        </w:tc>
        <w:tc>
          <w:tcPr>
            <w:tcW w:type="dxa" w:w="1872"/>
          </w:tcPr>
          <w:p>
            <w:r/>
            <w:r>
              <w:rPr>
                <w:rFonts w:ascii="Calibri" w:hAnsi="Calibri"/>
                <w:b w:val="0"/>
                <w:i w:val="0"/>
                <w:sz w:val="20"/>
              </w:rPr>
              <w:t>Already used; free for OSS; matrix builds.</w:t>
            </w:r>
          </w:p>
        </w:tc>
        <w:tc>
          <w:tcPr>
            <w:tcW w:type="dxa" w:w="1872"/>
          </w:tcPr>
          <w:p>
            <w:r/>
            <w:r>
              <w:rPr>
                <w:rFonts w:ascii="Calibri" w:hAnsi="Calibri"/>
                <w:b w:val="0"/>
                <w:i w:val="0"/>
                <w:sz w:val="20"/>
              </w:rPr>
              <w:t>CircleCI — cost.</w:t>
            </w:r>
          </w:p>
        </w:tc>
      </w:tr>
      <w:tr>
        <w:tc>
          <w:tcPr>
            <w:tcW w:type="dxa" w:w="1872"/>
            <w:shd w:val="clear" w:color="auto" w:fill="EDF4FB"/>
          </w:tcPr>
          <w:p>
            <w:r/>
            <w:r>
              <w:rPr>
                <w:rFonts w:ascii="Calibri" w:hAnsi="Calibri"/>
                <w:b w:val="0"/>
                <w:i w:val="0"/>
                <w:sz w:val="20"/>
              </w:rPr>
              <w:t>Monitoring</w:t>
            </w:r>
          </w:p>
        </w:tc>
        <w:tc>
          <w:tcPr>
            <w:tcW w:type="dxa" w:w="1872"/>
            <w:shd w:val="clear" w:color="auto" w:fill="EDF4FB"/>
          </w:tcPr>
          <w:p>
            <w:r/>
            <w:r>
              <w:rPr>
                <w:rFonts w:ascii="Calibri" w:hAnsi="Calibri"/>
                <w:b w:val="0"/>
                <w:i w:val="0"/>
                <w:sz w:val="20"/>
              </w:rPr>
              <w:t>Datadog</w:t>
            </w:r>
          </w:p>
        </w:tc>
        <w:tc>
          <w:tcPr>
            <w:tcW w:type="dxa" w:w="1872"/>
            <w:shd w:val="clear" w:color="auto" w:fill="EDF4FB"/>
          </w:tcPr>
          <w:p>
            <w:r/>
            <w:r>
              <w:rPr>
                <w:rFonts w:ascii="Calibri" w:hAnsi="Calibri"/>
                <w:b w:val="0"/>
                <w:i w:val="0"/>
                <w:sz w:val="20"/>
              </w:rPr>
              <w:t>—</w:t>
            </w:r>
          </w:p>
        </w:tc>
        <w:tc>
          <w:tcPr>
            <w:tcW w:type="dxa" w:w="1872"/>
            <w:shd w:val="clear" w:color="auto" w:fill="EDF4FB"/>
          </w:tcPr>
          <w:p>
            <w:r/>
            <w:r>
              <w:rPr>
                <w:rFonts w:ascii="Calibri" w:hAnsi="Calibri"/>
                <w:b w:val="0"/>
                <w:i w:val="0"/>
                <w:sz w:val="20"/>
              </w:rPr>
              <w:t>APM + infra + logs unified.</w:t>
            </w:r>
          </w:p>
        </w:tc>
        <w:tc>
          <w:tcPr>
            <w:tcW w:type="dxa" w:w="1872"/>
            <w:shd w:val="clear" w:color="auto" w:fill="EDF4FB"/>
          </w:tcPr>
          <w:p>
            <w:r/>
            <w:r>
              <w:rPr>
                <w:rFonts w:ascii="Calibri" w:hAnsi="Calibri"/>
                <w:b w:val="0"/>
                <w:i w:val="0"/>
                <w:sz w:val="20"/>
              </w:rPr>
              <w:t>CloudWatch only — poor distributed tracing.</w:t>
            </w:r>
          </w:p>
        </w:tc>
      </w:tr>
      <w:tr>
        <w:tc>
          <w:tcPr>
            <w:tcW w:type="dxa" w:w="1872"/>
          </w:tcPr>
          <w:p>
            <w:r/>
            <w:r>
              <w:rPr>
                <w:rFonts w:ascii="Calibri" w:hAnsi="Calibri"/>
                <w:b w:val="0"/>
                <w:i w:val="0"/>
                <w:sz w:val="20"/>
              </w:rPr>
              <w:t>Error Tracking</w:t>
            </w:r>
          </w:p>
        </w:tc>
        <w:tc>
          <w:tcPr>
            <w:tcW w:type="dxa" w:w="1872"/>
          </w:tcPr>
          <w:p>
            <w:r/>
            <w:r>
              <w:rPr>
                <w:rFonts w:ascii="Calibri" w:hAnsi="Calibri"/>
                <w:b w:val="0"/>
                <w:i w:val="0"/>
                <w:sz w:val="20"/>
              </w:rPr>
              <w:t>Sentry</w:t>
            </w:r>
          </w:p>
        </w:tc>
        <w:tc>
          <w:tcPr>
            <w:tcW w:type="dxa" w:w="1872"/>
          </w:tcPr>
          <w:p>
            <w:r/>
            <w:r>
              <w:rPr>
                <w:rFonts w:ascii="Calibri" w:hAnsi="Calibri"/>
                <w:b w:val="0"/>
                <w:i w:val="0"/>
                <w:sz w:val="20"/>
              </w:rPr>
              <w:t>—</w:t>
            </w:r>
          </w:p>
        </w:tc>
        <w:tc>
          <w:tcPr>
            <w:tcW w:type="dxa" w:w="1872"/>
          </w:tcPr>
          <w:p>
            <w:r/>
            <w:r>
              <w:rPr>
                <w:rFonts w:ascii="Calibri" w:hAnsi="Calibri"/>
                <w:b w:val="0"/>
                <w:i w:val="0"/>
                <w:sz w:val="20"/>
              </w:rPr>
              <w:t>Best mobile + backend error grouping.</w:t>
            </w:r>
          </w:p>
        </w:tc>
        <w:tc>
          <w:tcPr>
            <w:tcW w:type="dxa" w:w="1872"/>
          </w:tcPr>
          <w:p>
            <w:r/>
            <w:r>
              <w:rPr>
                <w:rFonts w:ascii="Calibri" w:hAnsi="Calibri"/>
                <w:b w:val="0"/>
                <w:i w:val="0"/>
                <w:sz w:val="20"/>
              </w:rPr>
              <w:t>Rollbar — less mobile SDK quality.</w:t>
            </w:r>
          </w:p>
        </w:tc>
      </w:tr>
    </w:tbl>
    <w:p/>
    <w:p>
      <w:r>
        <w:br w:type="page"/>
      </w:r>
    </w:p>
    <w:p>
      <w:pPr>
        <w:pStyle w:val="Heading1"/>
        <w:jc w:val="left"/>
      </w:pPr>
      <w:r>
        <w:rPr>
          <w:rFonts w:ascii="Calibri" w:hAnsi="Calibri"/>
          <w:b/>
          <w:i w:val="0"/>
          <w:color w:val="14508C"/>
          <w:sz w:val="40"/>
        </w:rPr>
        <w:t>3. Database Design</w:t>
      </w:r>
    </w:p>
    <w:p>
      <w:pPr>
        <w:pBdr>
          <w:bottom w:val="single" w:sz="6" w:space="1" w:color="2E78C0"/>
        </w:pBdr>
        <w:spacing w:after="120"/>
      </w:pPr>
    </w:p>
    <w:p>
      <w:pPr>
        <w:pStyle w:val="Heading2"/>
        <w:jc w:val="left"/>
      </w:pPr>
      <w:r>
        <w:rPr>
          <w:rFonts w:ascii="Calibri" w:hAnsi="Calibri"/>
          <w:b/>
          <w:i w:val="0"/>
          <w:color w:val="286EAF"/>
          <w:sz w:val="30"/>
        </w:rPr>
        <w:t>3.1  DDL — Full Schema (PostgreSQL 16 + PostGIS 3.4)</w:t>
      </w:r>
    </w:p>
    <w:p>
      <w:pPr>
        <w:spacing w:after="80"/>
      </w:pPr>
      <w:r>
        <w:rPr>
          <w:rFonts w:ascii="Calibri" w:hAnsi="Calibri"/>
          <w:b w:val="0"/>
          <w:i w:val="0"/>
          <w:color w:val="1E1E1E"/>
          <w:sz w:val="22"/>
        </w:rPr>
        <w:t>All tables use UUID primary keys, snake_case naming, and explicit NOT NULL constraints. All timestamps are TIMESTAMPTZ (UTC). All monetary values stored as INTEGER cents.</w:t>
      </w:r>
    </w:p>
    <w:p>
      <w:pPr>
        <w:spacing w:before="80" w:after="120"/>
        <w:ind w:left="432" w:right="432"/>
        <w:shd w:val="clear" w:color="auto" w:fill="F0F4F8"/>
      </w:pPr>
      <w:r>
        <w:rPr>
          <w:rFonts w:ascii="Courier New" w:hAnsi="Courier New"/>
          <w:b w:val="0"/>
          <w:i w:val="0"/>
          <w:sz w:val="18"/>
        </w:rPr>
        <w:t>-- ═══ EXTENSION ═══════════════════════════════════════════</w:t>
        <w:br/>
        <w:t>CREATE EXTENSION IF NOT EXISTS "uuid-ossp";</w:t>
        <w:br/>
        <w:t>CREATE EXTENSION IF NOT EXISTS "postgis";</w:t>
        <w:br/>
        <w:br/>
        <w:t>-- ═══ ENUM TYPES ═══════════════════════════════════════════</w:t>
        <w:br/>
        <w:t>CREATE TYPE user_role     AS ENUM ('CONSUMER','DRIVER','ADMIN','INSTITUTION_ADMIN','FLEET_ADMIN');</w:t>
        <w:br/>
        <w:t>CREATE TYPE user_status   AS ENUM ('PENDING_VERIFICATION','ACTIVE','SUSPENDED','DELETED');</w:t>
        <w:br/>
        <w:t>CREATE TYPE driver_status AS ENUM ('PENDING','APPROVED','SUSPENDED','REJECTED');</w:t>
        <w:br/>
        <w:t>CREATE TYPE verify_tier   AS ENUM ('BASIC','ENHANCED','ELITE');</w:t>
        <w:br/>
        <w:t>CREATE TYPE sub_type      AS ENUM ('MORNING','AFTERNOON','ROUND_TRIP');</w:t>
        <w:br/>
        <w:t>CREATE TYPE sub_status    AS ENUM ('PENDING','ACTIVE','PAUSED','CANCELLED','EXPIRED');</w:t>
        <w:br/>
        <w:t>CREATE TYPE trip_type     AS ENUM ('MORNING','AFTERNOON');</w:t>
        <w:br/>
        <w:t>CREATE TYPE trip_status   AS ENUM ('SCHEDULED','IN_PROGRESS','COMPLETED','MISSED','CANCELLED');</w:t>
        <w:br/>
        <w:t>CREATE TYPE pay_status    AS ENUM ('PENDING','SUCCEEDED','FAILED','REFUNDED');</w:t>
        <w:br/>
        <w:t>CREATE TYPE payout_status AS ENUM ('PENDING','PROCESSING','PAID','FAILED');</w:t>
        <w:br/>
        <w:br/>
        <w:t>-- ═══ USERS ════════════════════════════════════════════════</w:t>
        <w:br/>
        <w:t>CREATE TABLE users (</w:t>
        <w:br/>
        <w:t xml:space="preserve">    id                  UUID        PRIMARY KEY DEFAULT uuid_generate_v4(),</w:t>
        <w:br/>
        <w:t xml:space="preserve">    email               TEXT        UNIQUE,</w:t>
        <w:br/>
        <w:t xml:space="preserve">    phone               TEXT        UNIQUE NOT NULL,</w:t>
        <w:br/>
        <w:t xml:space="preserve">    password_hash       TEXT,</w:t>
        <w:br/>
        <w:t xml:space="preserve">    role                user_role   NOT NULL DEFAULT 'CONSUMER',</w:t>
        <w:br/>
        <w:t xml:space="preserve">    status              user_status NOT NULL DEFAULT 'PENDING_VERIFICATION',</w:t>
        <w:br/>
        <w:t xml:space="preserve">    full_name           TEXT        NOT NULL,</w:t>
        <w:br/>
        <w:t xml:space="preserve">    profile_photo_url   TEXT,</w:t>
        <w:br/>
        <w:t xml:space="preserve">    fcm_token           TEXT,</w:t>
        <w:br/>
        <w:t xml:space="preserve">    preferred_language  CHAR(2)     NOT NULL DEFAULT 'en',</w:t>
        <w:br/>
        <w:t xml:space="preserve">    created_at          TIMESTAMPTZ NOT NULL DEFAULT NOW(),</w:t>
        <w:br/>
        <w:t xml:space="preserve">    updated_at          TIMESTAMPTZ NOT NULL DEFAULT NOW(),</w:t>
        <w:br/>
        <w:t xml:space="preserve">    deleted_at          TIMESTAMPTZ</w:t>
        <w:br/>
        <w:t>);</w:t>
        <w:br/>
        <w:br/>
        <w:t>-- ═══ DRIVER PROFILES ══════════════════════════════════════</w:t>
        <w:br/>
        <w:t>CREATE TABLE driver_profiles (</w:t>
        <w:br/>
        <w:t xml:space="preserve">    id                  UUID          PRIMARY KEY DEFAULT uuid_generate_v4(),</w:t>
        <w:br/>
        <w:t xml:space="preserve">    user_id             UUID          NOT NULL REFERENCES users(id) ON DELETE CASCADE,</w:t>
        <w:br/>
        <w:t xml:space="preserve">    licence_number      TEXT          NOT NULL,</w:t>
        <w:br/>
        <w:t xml:space="preserve">    vehicle_make        TEXT          NOT NULL,</w:t>
        <w:br/>
        <w:t xml:space="preserve">    vehicle_model       TEXT          NOT NULL,</w:t>
        <w:br/>
        <w:t xml:space="preserve">    vehicle_year        SMALLINT      NOT NULL,</w:t>
        <w:br/>
        <w:t xml:space="preserve">    vehicle_colour      TEXT          NOT NULL,</w:t>
        <w:br/>
        <w:t xml:space="preserve">    plate_number        TEXT          NOT NULL UNIQUE,</w:t>
        <w:br/>
        <w:t xml:space="preserve">    seat_capacity       SMALLINT      NOT NULL CHECK (seat_capacity BETWEEN 1 AND 50),</w:t>
        <w:br/>
        <w:t xml:space="preserve">    route_polyline      GEOGRAPHY(LINESTRING, 4326) NOT NULL,</w:t>
        <w:br/>
        <w:t xml:space="preserve">    operating_days      SMALLINT[]    NOT NULL, -- 0=Mon … 6=Sun</w:t>
        <w:br/>
        <w:t xml:space="preserve">    base_price_cents    INTEGER       NOT NULL CHECK (base_price_cents &gt; 0),</w:t>
        <w:br/>
        <w:t xml:space="preserve">    currency            CHAR(3)       NOT NULL DEFAULT 'PKR',</w:t>
        <w:br/>
        <w:t xml:space="preserve">    status              driver_status NOT NULL DEFAULT 'PENDING',</w:t>
        <w:br/>
        <w:t xml:space="preserve">    verification_tier   verify_tier   NOT NULL DEFAULT 'BASIC',</w:t>
        <w:br/>
        <w:t xml:space="preserve">    stripe_account_id   TEXT,</w:t>
        <w:br/>
        <w:t xml:space="preserve">    bank_account_ref    TEXT,</w:t>
        <w:br/>
        <w:t xml:space="preserve">    created_at          TIMESTAMPTZ   NOT NULL DEFAULT NOW(),</w:t>
        <w:br/>
        <w:t xml:space="preserve">    updated_at          TIMESTAMPTZ   NOT NULL DEFAULT NOW(),</w:t>
        <w:br/>
        <w:t xml:space="preserve">    UNIQUE (user_id)</w:t>
        <w:br/>
        <w:t>);</w:t>
        <w:br/>
        <w:br/>
        <w:t>-- ═══ DRIVER DOCUMENTS ════════════════════════════════════</w:t>
        <w:br/>
        <w:t>CREATE TABLE driver_documents (</w:t>
        <w:br/>
        <w:t xml:space="preserve">    id              UUID        PRIMARY KEY DEFAULT uuid_generate_v4(),</w:t>
        <w:br/>
        <w:t xml:space="preserve">    driver_id       UUID        NOT NULL REFERENCES driver_profiles(id) ON DELETE CASCADE,</w:t>
        <w:br/>
        <w:t xml:space="preserve">    doc_type        TEXT        NOT NULL, -- 'CNIC','LICENCE','REGISTRATION','INSURANCE'</w:t>
        <w:br/>
        <w:t xml:space="preserve">    s3_key          TEXT        NOT NULL,</w:t>
        <w:br/>
        <w:t xml:space="preserve">    expiry_date     DATE,</w:t>
        <w:br/>
        <w:t xml:space="preserve">    verified_at     TIMESTAMPTZ,</w:t>
        <w:br/>
        <w:t xml:space="preserve">    verified_by     UUID        REFERENCES users(id),</w:t>
        <w:br/>
        <w:t xml:space="preserve">    created_at      TIMESTAMPTZ NOT NULL DEFAULT NOW()</w:t>
        <w:br/>
        <w:t>);</w:t>
        <w:br/>
        <w:br/>
        <w:t>-- ═══ CONSUMER PROFILES ════════════════════════════════════</w:t>
        <w:br/>
        <w:t>CREATE TABLE consumer_profiles (</w:t>
        <w:br/>
        <w:t xml:space="preserve">    id                      UUID  PRIMARY KEY DEFAULT uuid_generate_v4(),</w:t>
        <w:br/>
        <w:t xml:space="preserve">    user_id                 UUID  NOT NULL REFERENCES users(id) ON DELETE CASCADE UNIQUE,</w:t>
        <w:br/>
        <w:t xml:space="preserve">    emergency_contact_name  TEXT  NOT NULL,</w:t>
        <w:br/>
        <w:t xml:space="preserve">    emergency_contact_phone TEXT  NOT NULL,</w:t>
        <w:br/>
        <w:t xml:space="preserve">    stripe_customer_id      TEXT,</w:t>
        <w:br/>
        <w:t xml:space="preserve">    created_at              TIMESTAMPTZ NOT NULL DEFAULT NOW(),</w:t>
        <w:br/>
        <w:t xml:space="preserve">    updated_at              TIMESTAMPTZ NOT NULL DEFAULT NOW()</w:t>
        <w:br/>
        <w:t>);</w:t>
        <w:br/>
        <w:br/>
        <w:t>-- ═══ RIDERS ═══════════════════════════════════════════════</w:t>
        <w:br/>
        <w:t>CREATE TABLE riders (</w:t>
        <w:br/>
        <w:t xml:space="preserve">    id                  UUID      PRIMARY KEY DEFAULT uuid_generate_v4(),</w:t>
        <w:br/>
        <w:t xml:space="preserve">    consumer_profile_id UUID      NOT NULL REFERENCES consumer_profiles(id) ON DELETE CASCADE,</w:t>
        <w:br/>
        <w:t xml:space="preserve">    name                TEXT      NOT NULL,</w:t>
        <w:br/>
        <w:t xml:space="preserve">    photo_url           TEXT,</w:t>
        <w:br/>
        <w:t xml:space="preserve">    home_address_text   TEXT      NOT NULL,</w:t>
        <w:br/>
        <w:t xml:space="preserve">    home_location       GEOGRAPHY(POINT, 4326) NOT NULL,</w:t>
        <w:br/>
        <w:t xml:space="preserve">    dest_address_text   TEXT      NOT NULL,</w:t>
        <w:br/>
        <w:t xml:space="preserve">    dest_location       GEOGRAPHY(POINT, 4326) NOT NULL,</w:t>
        <w:br/>
        <w:t xml:space="preserve">    notes               TEXT,</w:t>
        <w:br/>
        <w:t xml:space="preserve">    created_at          TIMESTAMPTZ NOT NULL DEFAULT NOW(),</w:t>
        <w:br/>
        <w:t xml:space="preserve">    updated_at          TIMESTAMPTZ NOT NULL DEFAULT NOW()</w:t>
        <w:br/>
        <w:t>);</w:t>
        <w:br/>
        <w:br/>
        <w:t>-- ═══ SUBSCRIPTIONS ════════════════════════════════════════</w:t>
        <w:br/>
        <w:t>CREATE TABLE subscriptions (</w:t>
        <w:br/>
        <w:t xml:space="preserve">    id                      UUID        PRIMARY KEY DEFAULT uuid_generate_v4(),</w:t>
        <w:br/>
        <w:t xml:space="preserve">    rider_id                UUID        NOT NULL REFERENCES riders(id),</w:t>
        <w:br/>
        <w:t xml:space="preserve">    driver_profile_id       UUID        NOT NULL REFERENCES driver_profiles(id),</w:t>
        <w:br/>
        <w:t xml:space="preserve">    type                    sub_type    NOT NULL,</w:t>
        <w:br/>
        <w:t xml:space="preserve">    agreed_pickup_time      TIME        NOT NULL,</w:t>
        <w:br/>
        <w:t xml:space="preserve">    agreed_dropoff_time     TIME        NOT NULL,</w:t>
        <w:br/>
        <w:t xml:space="preserve">    agreed_pickup_location  GEOGRAPHY(POINT, 4326) NOT NULL,</w:t>
        <w:br/>
        <w:t xml:space="preserve">    agreed_dropoff_location GEOGRAPHY(POINT, 4326) NOT NULL,</w:t>
        <w:br/>
        <w:t xml:space="preserve">    pickup_address_text     TEXT        NOT NULL,</w:t>
        <w:br/>
        <w:t xml:space="preserve">    dropoff_address_text    TEXT        NOT NULL,</w:t>
        <w:br/>
        <w:t xml:space="preserve">    monthly_price_cents     INTEGER     NOT NULL,</w:t>
        <w:br/>
        <w:t xml:space="preserve">    currency                CHAR(3)     NOT NULL DEFAULT 'PKR',</w:t>
        <w:br/>
        <w:t xml:space="preserve">    status                  sub_status  NOT NULL DEFAULT 'PENDING',</w:t>
        <w:br/>
        <w:t xml:space="preserve">    start_date              DATE        NOT NULL,</w:t>
        <w:br/>
        <w:t xml:space="preserve">    next_billing_date       DATE        NOT NULL,</w:t>
        <w:br/>
        <w:t xml:space="preserve">    stripe_subscription_id  TEXT,</w:t>
        <w:br/>
        <w:t xml:space="preserve">    cancellation_reason     TEXT,</w:t>
        <w:br/>
        <w:t xml:space="preserve">    created_at              TIMESTAMPTZ NOT NULL DEFAULT NOW(),</w:t>
        <w:br/>
        <w:t xml:space="preserve">    updated_at              TIMESTAMPTZ NOT NULL DEFAULT NOW()</w:t>
        <w:br/>
        <w:t>);</w:t>
        <w:br/>
        <w:br/>
        <w:t>-- ═══ DRIVER SCHEDULE SLOTS ════════════════════════════════</w:t>
        <w:br/>
        <w:t>-- Derived table rebuilt by matching engine on every roster change.</w:t>
        <w:br/>
        <w:t>-- Acts as the conflict-detection cache — do NOT edit manually.</w:t>
        <w:br/>
        <w:t>CREATE TABLE driver_schedule_slots (</w:t>
        <w:br/>
        <w:t xml:space="preserve">    id                UUID    PRIMARY KEY DEFAULT uuid_generate_v4(),</w:t>
        <w:br/>
        <w:t xml:space="preserve">    driver_profile_id UUID    NOT NULL REFERENCES driver_profiles(id) ON DELETE CASCADE,</w:t>
        <w:br/>
        <w:t xml:space="preserve">    subscription_id   UUID    NOT NULL REFERENCES subscriptions(id) ON DELETE CASCADE,</w:t>
        <w:br/>
        <w:t xml:space="preserve">    slot_start        TIME    NOT NULL,</w:t>
        <w:br/>
        <w:t xml:space="preserve">    slot_end          TIME    NOT NULL,</w:t>
        <w:br/>
        <w:t xml:space="preserve">    operating_days    SMALLINT[] NOT NULL,</w:t>
        <w:br/>
        <w:t xml:space="preserve">    pickup_order      SMALLINT   NOT NULL, -- position in optimised run</w:t>
        <w:br/>
        <w:t xml:space="preserve">    UNIQUE (driver_profile_id, subscription_id)</w:t>
        <w:br/>
        <w:t>);</w:t>
        <w:br/>
        <w:br/>
        <w:t>-- ═══ TRIPS ════════════════════════════════════════════════</w:t>
        <w:br/>
        <w:t>CREATE TABLE trips (</w:t>
        <w:br/>
        <w:t xml:space="preserve">    id                      UUID        PRIMARY KEY DEFAULT uuid_generate_v4(),</w:t>
        <w:br/>
        <w:t xml:space="preserve">    subscription_id         UUID        NOT NULL REFERENCES subscriptions(id),</w:t>
        <w:br/>
        <w:t xml:space="preserve">    scheduled_date          DATE        NOT NULL,</w:t>
        <w:br/>
        <w:t xml:space="preserve">    type                    trip_type   NOT NULL,</w:t>
        <w:br/>
        <w:t xml:space="preserve">    status                  trip_status NOT NULL DEFAULT 'SCHEDULED',</w:t>
        <w:br/>
        <w:t xml:space="preserve">    actual_pickup_at        TIMESTAMPTZ,</w:t>
        <w:br/>
        <w:t xml:space="preserve">    actual_dropoff_at       TIMESTAMPTZ,</w:t>
        <w:br/>
        <w:t xml:space="preserve">    location_log_id         UUID,</w:t>
        <w:br/>
        <w:t xml:space="preserve">    deviation_alert_sent    BOOLEAN     NOT NULL DEFAULT FALSE,</w:t>
        <w:br/>
        <w:t xml:space="preserve">    created_at              TIMESTAMPTZ NOT NULL DEFAULT NOW(),</w:t>
        <w:br/>
        <w:t xml:space="preserve">    updated_at              TIMESTAMPTZ NOT NULL DEFAULT NOW(),</w:t>
        <w:br/>
        <w:t xml:space="preserve">    UNIQUE (subscription_id, scheduled_date, type)</w:t>
        <w:br/>
        <w:t>);</w:t>
        <w:br/>
        <w:br/>
        <w:t>-- ═══ LOCATION LOGS ════════════════════════════════════════</w:t>
        <w:br/>
        <w:t>CREATE TABLE location_logs (</w:t>
        <w:br/>
        <w:t xml:space="preserve">    id                UUID        PRIMARY KEY DEFAULT uuid_generate_v4(),</w:t>
        <w:br/>
        <w:t xml:space="preserve">    driver_profile_id UUID        NOT NULL REFERENCES driver_profiles(id),</w:t>
        <w:br/>
        <w:t xml:space="preserve">    trip_id           UUID        REFERENCES trips(id),</w:t>
        <w:br/>
        <w:t xml:space="preserve">    -- Array of {lat, lng, ts} — stored as JSONB for query efficiency</w:t>
        <w:br/>
        <w:t xml:space="preserve">    points            JSONB       NOT NULL DEFAULT '[]'::jsonb,</w:t>
        <w:br/>
        <w:t xml:space="preserve">    started_at        TIMESTAMPTZ NOT NULL DEFAULT NOW(),</w:t>
        <w:br/>
        <w:t xml:space="preserve">    ended_at          TIMESTAMPTZ,</w:t>
        <w:br/>
        <w:t xml:space="preserve">    CONSTRAINT points_is_array CHECK (jsonb_typeof(points) = 'array')</w:t>
        <w:br/>
        <w:t>);</w:t>
        <w:br/>
        <w:br/>
        <w:t>-- ═══ PAYMENTS ═════════════════════════════════════════════</w:t>
        <w:br/>
        <w:t>CREATE TABLE payments (</w:t>
        <w:br/>
        <w:t xml:space="preserve">    id                      UUID        PRIMARY KEY DEFAULT uuid_generate_v4(),</w:t>
        <w:br/>
        <w:t xml:space="preserve">    subscription_id         UUID        NOT NULL REFERENCES subscriptions(id),</w:t>
        <w:br/>
        <w:t xml:space="preserve">    amount_cents            INTEGER     NOT NULL,</w:t>
        <w:br/>
        <w:t xml:space="preserve">    currency                CHAR(3)     NOT NULL DEFAULT 'PKR',</w:t>
        <w:br/>
        <w:t xml:space="preserve">    status                  pay_status  NOT NULL DEFAULT 'PENDING',</w:t>
        <w:br/>
        <w:t xml:space="preserve">    stripe_payment_intent_id TEXT       UNIQUE,</w:t>
        <w:br/>
        <w:t xml:space="preserve">    idempotency_key         TEXT        NOT NULL UNIQUE,</w:t>
        <w:br/>
        <w:t xml:space="preserve">    billing_date            DATE        NOT NULL,</w:t>
        <w:br/>
        <w:t xml:space="preserve">    receipt_url             TEXT,</w:t>
        <w:br/>
        <w:t xml:space="preserve">    failure_reason          TEXT,</w:t>
        <w:br/>
        <w:t xml:space="preserve">    retry_count             SMALLINT    NOT NULL DEFAULT 0,</w:t>
        <w:br/>
        <w:t xml:space="preserve">    created_at              TIMESTAMPTZ NOT NULL DEFAULT NOW(),</w:t>
        <w:br/>
        <w:t xml:space="preserve">    updated_at              TIMESTAMPTZ NOT NULL DEFAULT NOW()</w:t>
        <w:br/>
        <w:t>);</w:t>
        <w:br/>
        <w:br/>
        <w:t>-- ═══ DRIVER PAYOUTS ═══════════════════════════════════════</w:t>
        <w:br/>
        <w:t>CREATE TABLE driver_payouts (</w:t>
        <w:br/>
        <w:t xml:space="preserve">    id                UUID          PRIMARY KEY DEFAULT uuid_generate_v4(),</w:t>
        <w:br/>
        <w:t xml:space="preserve">    driver_profile_id UUID          NOT NULL REFERENCES driver_profiles(id),</w:t>
        <w:br/>
        <w:t xml:space="preserve">    period_start      DATE          NOT NULL,</w:t>
        <w:br/>
        <w:t xml:space="preserve">    period_end        DATE          NOT NULL,</w:t>
        <w:br/>
        <w:t xml:space="preserve">    gross_cents       INTEGER       NOT NULL,</w:t>
        <w:br/>
        <w:t xml:space="preserve">    commission_cents  INTEGER       NOT NULL,</w:t>
        <w:br/>
        <w:t xml:space="preserve">    net_cents         INTEGER       NOT NULL,</w:t>
        <w:br/>
        <w:t xml:space="preserve">    status            payout_status NOT NULL DEFAULT 'PENDING',</w:t>
        <w:br/>
        <w:t xml:space="preserve">    stripe_transfer_id TEXT,</w:t>
        <w:br/>
        <w:t xml:space="preserve">    payout_date       DATE,</w:t>
        <w:br/>
        <w:t xml:space="preserve">    created_at        TIMESTAMPTZ   NOT NULL DEFAULT NOW(),</w:t>
        <w:br/>
        <w:t xml:space="preserve">    updated_at        TIMESTAMPTZ   NOT NULL DEFAULT NOW()</w:t>
        <w:br/>
        <w:t>);</w:t>
        <w:br/>
        <w:br/>
        <w:t>-- ═══ REVIEWS ══════════════════════════════════════════════</w:t>
        <w:br/>
        <w:t>CREATE TABLE reviews (</w:t>
        <w:br/>
        <w:t xml:space="preserve">    id              UUID  PRIMARY KEY DEFAULT uuid_generate_v4(),</w:t>
        <w:br/>
        <w:t xml:space="preserve">    subscription_id UUID  NOT NULL REFERENCES subscriptions(id),</w:t>
        <w:br/>
        <w:t xml:space="preserve">    author_id       UUID  NOT NULL REFERENCES users(id),</w:t>
        <w:br/>
        <w:t xml:space="preserve">    target_id       UUID  NOT NULL REFERENCES users(id),</w:t>
        <w:br/>
        <w:t xml:space="preserve">    rating          SMALLINT NOT NULL CHECK (rating BETWEEN 1 AND 5),</w:t>
        <w:br/>
        <w:t xml:space="preserve">    comment         TEXT,</w:t>
        <w:br/>
        <w:t xml:space="preserve">    created_at      TIMESTAMPTZ NOT NULL DEFAULT NOW(),</w:t>
        <w:br/>
        <w:t xml:space="preserve">    UNIQUE (subscription_id, author_id)</w:t>
        <w:br/>
        <w:t>);</w:t>
        <w:br/>
        <w:br/>
        <w:t>-- ═══ NOTIFICATIONS ════════════════════════════════════════</w:t>
        <w:br/>
        <w:t>CREATE TABLE notifications (</w:t>
        <w:br/>
        <w:t xml:space="preserve">    id         UUID  PRIMARY KEY DEFAULT uuid_generate_v4(),</w:t>
        <w:br/>
        <w:t xml:space="preserve">    user_id    UUID  NOT NULL REFERENCES users(id) ON DELETE CASCADE,</w:t>
        <w:br/>
        <w:t xml:space="preserve">    type       TEXT  NOT NULL,</w:t>
        <w:br/>
        <w:t xml:space="preserve">    title      TEXT  NOT NULL,</w:t>
        <w:br/>
        <w:t xml:space="preserve">    body       TEXT  NOT NULL,</w:t>
        <w:br/>
        <w:t xml:space="preserve">    data       JSONB NOT NULL DEFAULT '{}'::jsonb,</w:t>
        <w:br/>
        <w:t xml:space="preserve">    is_read    BOOLEAN NOT NULL DEFAULT FALSE,</w:t>
        <w:br/>
        <w:t xml:space="preserve">    created_at TIMESTAMPTZ NOT NULL DEFAULT NOW()</w:t>
        <w:br/>
        <w:t>);</w:t>
        <w:br/>
        <w:br/>
        <w:t>-- ═══ MESSAGES ═════════════════════════════════════════════</w:t>
        <w:br/>
        <w:t>CREATE TABLE messages (</w:t>
        <w:br/>
        <w:t xml:space="preserve">    id              UUID  PRIMARY KEY DEFAULT uuid_generate_v4(),</w:t>
        <w:br/>
        <w:t xml:space="preserve">    subscription_id UUID  NOT NULL REFERENCES subscriptions(id),</w:t>
        <w:br/>
        <w:t xml:space="preserve">    sender_id       UUID  NOT NULL REFERENCES users(id),</w:t>
        <w:br/>
        <w:t xml:space="preserve">    body            TEXT  NOT NULL,</w:t>
        <w:br/>
        <w:t xml:space="preserve">    sent_at         TIMESTAMPTZ NOT NULL DEFAULT NOW(),</w:t>
        <w:br/>
        <w:t xml:space="preserve">    read_at         TIMESTAMPTZ</w:t>
        <w:br/>
        <w:t>);</w:t>
        <w:br/>
        <w:br/>
        <w:t>-- ═══ IDEMPOTENCY KEYS ═════════════════════════════════════</w:t>
        <w:br/>
        <w:t>CREATE TABLE idempotency_keys (</w:t>
        <w:br/>
        <w:t xml:space="preserve">    key          TEXT        PRIMARY KEY,</w:t>
        <w:br/>
        <w:t xml:space="preserve">    request_hash TEXT        NOT NULL,</w:t>
        <w:br/>
        <w:t xml:space="preserve">    state        TEXT        NOT NULL DEFAULT 'in_progress', -- in_progress | succeeded | failed</w:t>
        <w:br/>
        <w:t xml:space="preserve">    response     JSONB,</w:t>
        <w:br/>
        <w:t xml:space="preserve">    created_at   TIMESTAMPTZ NOT NULL DEFAULT NOW(),</w:t>
        <w:br/>
        <w:t xml:space="preserve">    expires_at   TIMESTAMPTZ NOT NULL DEFAULT NOW() + INTERVAL '30 days'</w:t>
        <w:br/>
        <w:t>);</w:t>
        <w:br/>
        <w:br/>
        <w:t>-- ═══ AUDIT LOG ════════════════════════════════════════════</w:t>
        <w:br/>
        <w:t>CREATE TABLE audit_log (</w:t>
        <w:br/>
        <w:t xml:space="preserve">    id          UUID  PRIMARY KEY DEFAULT uuid_generate_v4(),</w:t>
        <w:br/>
        <w:t xml:space="preserve">    actor_id    UUID  REFERENCES users(id),</w:t>
        <w:br/>
        <w:t xml:space="preserve">    action      TEXT  NOT NULL,</w:t>
        <w:br/>
        <w:t xml:space="preserve">    entity_type TEXT  NOT NULL,</w:t>
        <w:br/>
        <w:t xml:space="preserve">    entity_id   UUID,</w:t>
        <w:br/>
        <w:t xml:space="preserve">    old_data    JSONB,</w:t>
        <w:br/>
        <w:t xml:space="preserve">    new_data    JSONB,</w:t>
        <w:br/>
        <w:t xml:space="preserve">    ip_address  INET,</w:t>
        <w:br/>
        <w:t xml:space="preserve">    created_at  TIMESTAMPTZ NOT NULL DEFAULT NOW()</w:t>
        <w:br/>
        <w:t>);</w:t>
        <w:br/>
      </w:r>
    </w:p>
    <w:p>
      <w:pPr>
        <w:pStyle w:val="Heading2"/>
        <w:jc w:val="left"/>
      </w:pPr>
      <w:r>
        <w:rPr>
          <w:rFonts w:ascii="Calibri" w:hAnsi="Calibri"/>
          <w:b/>
          <w:i w:val="0"/>
          <w:color w:val="286EAF"/>
          <w:sz w:val="30"/>
        </w:rPr>
        <w:t>3.2  Indexes &amp; Query Patterns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E508C"/>
          </w:tcPr>
          <w:p>
            <w:r/>
            <w:r>
              <w:rPr>
                <w:rFonts w:ascii="Calibri" w:hAnsi="Calibri"/>
                <w:b/>
                <w:i w:val="0"/>
                <w:color w:val="FFFFFF"/>
                <w:sz w:val="20"/>
              </w:rPr>
              <w:t>Index</w:t>
            </w:r>
          </w:p>
        </w:tc>
        <w:tc>
          <w:tcPr>
            <w:tcW w:type="dxa" w:w="2340"/>
            <w:shd w:val="clear" w:color="auto" w:fill="1E508C"/>
          </w:tcPr>
          <w:p>
            <w:r/>
            <w:r>
              <w:rPr>
                <w:rFonts w:ascii="Calibri" w:hAnsi="Calibri"/>
                <w:b/>
                <w:i w:val="0"/>
                <w:color w:val="FFFFFF"/>
                <w:sz w:val="20"/>
              </w:rPr>
              <w:t>Table / Column(s)</w:t>
            </w:r>
          </w:p>
        </w:tc>
        <w:tc>
          <w:tcPr>
            <w:tcW w:type="dxa" w:w="2340"/>
            <w:shd w:val="clear" w:color="auto" w:fill="1E508C"/>
          </w:tcPr>
          <w:p>
            <w:r/>
            <w:r>
              <w:rPr>
                <w:rFonts w:ascii="Calibri" w:hAnsi="Calibri"/>
                <w:b/>
                <w:i w:val="0"/>
                <w:color w:val="FFFFFF"/>
                <w:sz w:val="20"/>
              </w:rPr>
              <w:t>Type</w:t>
            </w:r>
          </w:p>
        </w:tc>
        <w:tc>
          <w:tcPr>
            <w:tcW w:type="dxa" w:w="2340"/>
            <w:shd w:val="clear" w:color="auto" w:fill="1E508C"/>
          </w:tcPr>
          <w:p>
            <w:r/>
            <w:r>
              <w:rPr>
                <w:rFonts w:ascii="Calibri" w:hAnsi="Calibri"/>
                <w:b/>
                <w:i w:val="0"/>
                <w:color w:val="FFFFFF"/>
                <w:sz w:val="20"/>
              </w:rPr>
              <w:t>Justification</w:t>
            </w:r>
          </w:p>
        </w:tc>
      </w:tr>
      <w:tr>
        <w:tc>
          <w:tcPr>
            <w:tcW w:type="dxa" w:w="2340"/>
          </w:tcPr>
          <w:p>
            <w:r/>
            <w:r>
              <w:rPr>
                <w:rFonts w:ascii="Calibri" w:hAnsi="Calibri"/>
                <w:b w:val="0"/>
                <w:i w:val="0"/>
                <w:sz w:val="20"/>
              </w:rPr>
              <w:t>idx_users_phone</w:t>
            </w:r>
          </w:p>
        </w:tc>
        <w:tc>
          <w:tcPr>
            <w:tcW w:type="dxa" w:w="2340"/>
          </w:tcPr>
          <w:p>
            <w:r/>
            <w:r>
              <w:rPr>
                <w:rFonts w:ascii="Calibri" w:hAnsi="Calibri"/>
                <w:b w:val="0"/>
                <w:i w:val="0"/>
                <w:sz w:val="20"/>
              </w:rPr>
              <w:t>users(phone)</w:t>
            </w:r>
          </w:p>
        </w:tc>
        <w:tc>
          <w:tcPr>
            <w:tcW w:type="dxa" w:w="2340"/>
          </w:tcPr>
          <w:p>
            <w:r/>
            <w:r>
              <w:rPr>
                <w:rFonts w:ascii="Calibri" w:hAnsi="Calibri"/>
                <w:b w:val="0"/>
                <w:i w:val="0"/>
                <w:sz w:val="20"/>
              </w:rPr>
              <w:t>B-TREE UNIQUE</w:t>
            </w:r>
          </w:p>
        </w:tc>
        <w:tc>
          <w:tcPr>
            <w:tcW w:type="dxa" w:w="2340"/>
          </w:tcPr>
          <w:p>
            <w:r/>
            <w:r>
              <w:rPr>
                <w:rFonts w:ascii="Calibri" w:hAnsi="Calibri"/>
                <w:b w:val="0"/>
                <w:i w:val="0"/>
                <w:sz w:val="20"/>
              </w:rPr>
              <w:t>Login lookup by phone.</w:t>
            </w:r>
          </w:p>
        </w:tc>
      </w:tr>
      <w:tr>
        <w:tc>
          <w:tcPr>
            <w:tcW w:type="dxa" w:w="2340"/>
            <w:shd w:val="clear" w:color="auto" w:fill="EDF4FB"/>
          </w:tcPr>
          <w:p>
            <w:r/>
            <w:r>
              <w:rPr>
                <w:rFonts w:ascii="Calibri" w:hAnsi="Calibri"/>
                <w:b w:val="0"/>
                <w:i w:val="0"/>
                <w:sz w:val="20"/>
              </w:rPr>
              <w:t>idx_users_email</w:t>
            </w:r>
          </w:p>
        </w:tc>
        <w:tc>
          <w:tcPr>
            <w:tcW w:type="dxa" w:w="2340"/>
            <w:shd w:val="clear" w:color="auto" w:fill="EDF4FB"/>
          </w:tcPr>
          <w:p>
            <w:r/>
            <w:r>
              <w:rPr>
                <w:rFonts w:ascii="Calibri" w:hAnsi="Calibri"/>
                <w:b w:val="0"/>
                <w:i w:val="0"/>
                <w:sz w:val="20"/>
              </w:rPr>
              <w:t>users(email)</w:t>
            </w:r>
          </w:p>
        </w:tc>
        <w:tc>
          <w:tcPr>
            <w:tcW w:type="dxa" w:w="2340"/>
            <w:shd w:val="clear" w:color="auto" w:fill="EDF4FB"/>
          </w:tcPr>
          <w:p>
            <w:r/>
            <w:r>
              <w:rPr>
                <w:rFonts w:ascii="Calibri" w:hAnsi="Calibri"/>
                <w:b w:val="0"/>
                <w:i w:val="0"/>
                <w:sz w:val="20"/>
              </w:rPr>
              <w:t>B-TREE UNIQUE</w:t>
            </w:r>
          </w:p>
        </w:tc>
        <w:tc>
          <w:tcPr>
            <w:tcW w:type="dxa" w:w="2340"/>
            <w:shd w:val="clear" w:color="auto" w:fill="EDF4FB"/>
          </w:tcPr>
          <w:p>
            <w:r/>
            <w:r>
              <w:rPr>
                <w:rFonts w:ascii="Calibri" w:hAnsi="Calibri"/>
                <w:b w:val="0"/>
                <w:i w:val="0"/>
                <w:sz w:val="20"/>
              </w:rPr>
              <w:t>Login lookup by email.</w:t>
            </w:r>
          </w:p>
        </w:tc>
      </w:tr>
      <w:tr>
        <w:tc>
          <w:tcPr>
            <w:tcW w:type="dxa" w:w="2340"/>
          </w:tcPr>
          <w:p>
            <w:r/>
            <w:r>
              <w:rPr>
                <w:rFonts w:ascii="Calibri" w:hAnsi="Calibri"/>
                <w:b w:val="0"/>
                <w:i w:val="0"/>
                <w:sz w:val="20"/>
              </w:rPr>
              <w:t>idx_dp_route</w:t>
            </w:r>
          </w:p>
        </w:tc>
        <w:tc>
          <w:tcPr>
            <w:tcW w:type="dxa" w:w="2340"/>
          </w:tcPr>
          <w:p>
            <w:r/>
            <w:r>
              <w:rPr>
                <w:rFonts w:ascii="Calibri" w:hAnsi="Calibri"/>
                <w:b w:val="0"/>
                <w:i w:val="0"/>
                <w:sz w:val="20"/>
              </w:rPr>
              <w:t>driver_profiles(route_polyline)</w:t>
            </w:r>
          </w:p>
        </w:tc>
        <w:tc>
          <w:tcPr>
            <w:tcW w:type="dxa" w:w="2340"/>
          </w:tcPr>
          <w:p>
            <w:r/>
            <w:r>
              <w:rPr>
                <w:rFonts w:ascii="Calibri" w:hAnsi="Calibri"/>
                <w:b w:val="0"/>
                <w:i w:val="0"/>
                <w:sz w:val="20"/>
              </w:rPr>
              <w:t>GIST</w:t>
            </w:r>
          </w:p>
        </w:tc>
        <w:tc>
          <w:tcPr>
            <w:tcW w:type="dxa" w:w="2340"/>
          </w:tcPr>
          <w:p>
            <w:r/>
            <w:r>
              <w:rPr>
                <w:rFonts w:ascii="Calibri" w:hAnsi="Calibri"/>
                <w:b w:val="0"/>
                <w:i w:val="0"/>
                <w:sz w:val="20"/>
              </w:rPr>
              <w:t>ST_DWithin spatial queries in matching engine.</w:t>
            </w:r>
          </w:p>
        </w:tc>
      </w:tr>
      <w:tr>
        <w:tc>
          <w:tcPr>
            <w:tcW w:type="dxa" w:w="2340"/>
            <w:shd w:val="clear" w:color="auto" w:fill="EDF4FB"/>
          </w:tcPr>
          <w:p>
            <w:r/>
            <w:r>
              <w:rPr>
                <w:rFonts w:ascii="Calibri" w:hAnsi="Calibri"/>
                <w:b w:val="0"/>
                <w:i w:val="0"/>
                <w:sz w:val="20"/>
              </w:rPr>
              <w:t>idx_dp_status</w:t>
            </w:r>
          </w:p>
        </w:tc>
        <w:tc>
          <w:tcPr>
            <w:tcW w:type="dxa" w:w="2340"/>
            <w:shd w:val="clear" w:color="auto" w:fill="EDF4FB"/>
          </w:tcPr>
          <w:p>
            <w:r/>
            <w:r>
              <w:rPr>
                <w:rFonts w:ascii="Calibri" w:hAnsi="Calibri"/>
                <w:b w:val="0"/>
                <w:i w:val="0"/>
                <w:sz w:val="20"/>
              </w:rPr>
              <w:t>driver_profiles(status)</w:t>
            </w:r>
          </w:p>
        </w:tc>
        <w:tc>
          <w:tcPr>
            <w:tcW w:type="dxa" w:w="2340"/>
            <w:shd w:val="clear" w:color="auto" w:fill="EDF4FB"/>
          </w:tcPr>
          <w:p>
            <w:r/>
            <w:r>
              <w:rPr>
                <w:rFonts w:ascii="Calibri" w:hAnsi="Calibri"/>
                <w:b w:val="0"/>
                <w:i w:val="0"/>
                <w:sz w:val="20"/>
              </w:rPr>
              <w:t>B-TREE</w:t>
            </w:r>
          </w:p>
        </w:tc>
        <w:tc>
          <w:tcPr>
            <w:tcW w:type="dxa" w:w="2340"/>
            <w:shd w:val="clear" w:color="auto" w:fill="EDF4FB"/>
          </w:tcPr>
          <w:p>
            <w:r/>
            <w:r>
              <w:rPr>
                <w:rFonts w:ascii="Calibri" w:hAnsi="Calibri"/>
                <w:b w:val="0"/>
                <w:i w:val="0"/>
                <w:sz w:val="20"/>
              </w:rPr>
              <w:t>Filter APPROVED drivers in search.</w:t>
            </w:r>
          </w:p>
        </w:tc>
      </w:tr>
      <w:tr>
        <w:tc>
          <w:tcPr>
            <w:tcW w:type="dxa" w:w="2340"/>
          </w:tcPr>
          <w:p>
            <w:r/>
            <w:r>
              <w:rPr>
                <w:rFonts w:ascii="Calibri" w:hAnsi="Calibri"/>
                <w:b w:val="0"/>
                <w:i w:val="0"/>
                <w:sz w:val="20"/>
              </w:rPr>
              <w:t>idx_riders_home</w:t>
            </w:r>
          </w:p>
        </w:tc>
        <w:tc>
          <w:tcPr>
            <w:tcW w:type="dxa" w:w="2340"/>
          </w:tcPr>
          <w:p>
            <w:r/>
            <w:r>
              <w:rPr>
                <w:rFonts w:ascii="Calibri" w:hAnsi="Calibri"/>
                <w:b w:val="0"/>
                <w:i w:val="0"/>
                <w:sz w:val="20"/>
              </w:rPr>
              <w:t>riders(home_location)</w:t>
            </w:r>
          </w:p>
        </w:tc>
        <w:tc>
          <w:tcPr>
            <w:tcW w:type="dxa" w:w="2340"/>
          </w:tcPr>
          <w:p>
            <w:r/>
            <w:r>
              <w:rPr>
                <w:rFonts w:ascii="Calibri" w:hAnsi="Calibri"/>
                <w:b w:val="0"/>
                <w:i w:val="0"/>
                <w:sz w:val="20"/>
              </w:rPr>
              <w:t>GIST</w:t>
            </w:r>
          </w:p>
        </w:tc>
        <w:tc>
          <w:tcPr>
            <w:tcW w:type="dxa" w:w="2340"/>
          </w:tcPr>
          <w:p>
            <w:r/>
            <w:r>
              <w:rPr>
                <w:rFonts w:ascii="Calibri" w:hAnsi="Calibri"/>
                <w:b w:val="0"/>
                <w:i w:val="0"/>
                <w:sz w:val="20"/>
              </w:rPr>
              <w:t>Proximity search from consumer location.</w:t>
            </w:r>
          </w:p>
        </w:tc>
      </w:tr>
      <w:tr>
        <w:tc>
          <w:tcPr>
            <w:tcW w:type="dxa" w:w="2340"/>
            <w:shd w:val="clear" w:color="auto" w:fill="EDF4FB"/>
          </w:tcPr>
          <w:p>
            <w:r/>
            <w:r>
              <w:rPr>
                <w:rFonts w:ascii="Calibri" w:hAnsi="Calibri"/>
                <w:b w:val="0"/>
                <w:i w:val="0"/>
                <w:sz w:val="20"/>
              </w:rPr>
              <w:t>idx_riders_dest</w:t>
            </w:r>
          </w:p>
        </w:tc>
        <w:tc>
          <w:tcPr>
            <w:tcW w:type="dxa" w:w="2340"/>
            <w:shd w:val="clear" w:color="auto" w:fill="EDF4FB"/>
          </w:tcPr>
          <w:p>
            <w:r/>
            <w:r>
              <w:rPr>
                <w:rFonts w:ascii="Calibri" w:hAnsi="Calibri"/>
                <w:b w:val="0"/>
                <w:i w:val="0"/>
                <w:sz w:val="20"/>
              </w:rPr>
              <w:t>riders(dest_location)</w:t>
            </w:r>
          </w:p>
        </w:tc>
        <w:tc>
          <w:tcPr>
            <w:tcW w:type="dxa" w:w="2340"/>
            <w:shd w:val="clear" w:color="auto" w:fill="EDF4FB"/>
          </w:tcPr>
          <w:p>
            <w:r/>
            <w:r>
              <w:rPr>
                <w:rFonts w:ascii="Calibri" w:hAnsi="Calibri"/>
                <w:b w:val="0"/>
                <w:i w:val="0"/>
                <w:sz w:val="20"/>
              </w:rPr>
              <w:t>GIST</w:t>
            </w:r>
          </w:p>
        </w:tc>
        <w:tc>
          <w:tcPr>
            <w:tcW w:type="dxa" w:w="2340"/>
            <w:shd w:val="clear" w:color="auto" w:fill="EDF4FB"/>
          </w:tcPr>
          <w:p>
            <w:r/>
            <w:r>
              <w:rPr>
                <w:rFonts w:ascii="Calibri" w:hAnsi="Calibri"/>
                <w:b w:val="0"/>
                <w:i w:val="0"/>
                <w:sz w:val="20"/>
              </w:rPr>
              <w:t>Proximity to destination.</w:t>
            </w:r>
          </w:p>
        </w:tc>
      </w:tr>
      <w:tr>
        <w:tc>
          <w:tcPr>
            <w:tcW w:type="dxa" w:w="2340"/>
          </w:tcPr>
          <w:p>
            <w:r/>
            <w:r>
              <w:rPr>
                <w:rFonts w:ascii="Calibri" w:hAnsi="Calibri"/>
                <w:b w:val="0"/>
                <w:i w:val="0"/>
                <w:sz w:val="20"/>
              </w:rPr>
              <w:t>idx_subs_driver_status</w:t>
            </w:r>
          </w:p>
        </w:tc>
        <w:tc>
          <w:tcPr>
            <w:tcW w:type="dxa" w:w="2340"/>
          </w:tcPr>
          <w:p>
            <w:r/>
            <w:r>
              <w:rPr>
                <w:rFonts w:ascii="Calibri" w:hAnsi="Calibri"/>
                <w:b w:val="0"/>
                <w:i w:val="0"/>
                <w:sz w:val="20"/>
              </w:rPr>
              <w:t>subscriptions(driver_profile_id, status)</w:t>
            </w:r>
          </w:p>
        </w:tc>
        <w:tc>
          <w:tcPr>
            <w:tcW w:type="dxa" w:w="2340"/>
          </w:tcPr>
          <w:p>
            <w:r/>
            <w:r>
              <w:rPr>
                <w:rFonts w:ascii="Calibri" w:hAnsi="Calibri"/>
                <w:b w:val="0"/>
                <w:i w:val="0"/>
                <w:sz w:val="20"/>
              </w:rPr>
              <w:t>B-TREE</w:t>
            </w:r>
          </w:p>
        </w:tc>
        <w:tc>
          <w:tcPr>
            <w:tcW w:type="dxa" w:w="2340"/>
          </w:tcPr>
          <w:p>
            <w:r/>
            <w:r>
              <w:rPr>
                <w:rFonts w:ascii="Calibri" w:hAnsi="Calibri"/>
                <w:b w:val="0"/>
                <w:i w:val="0"/>
                <w:sz w:val="20"/>
              </w:rPr>
              <w:t>Load driver's active subscriptions for conflict check.</w:t>
            </w:r>
          </w:p>
        </w:tc>
      </w:tr>
      <w:tr>
        <w:tc>
          <w:tcPr>
            <w:tcW w:type="dxa" w:w="2340"/>
            <w:shd w:val="clear" w:color="auto" w:fill="EDF4FB"/>
          </w:tcPr>
          <w:p>
            <w:r/>
            <w:r>
              <w:rPr>
                <w:rFonts w:ascii="Calibri" w:hAnsi="Calibri"/>
                <w:b w:val="0"/>
                <w:i w:val="0"/>
                <w:sz w:val="20"/>
              </w:rPr>
              <w:t>idx_subs_rider</w:t>
            </w:r>
          </w:p>
        </w:tc>
        <w:tc>
          <w:tcPr>
            <w:tcW w:type="dxa" w:w="2340"/>
            <w:shd w:val="clear" w:color="auto" w:fill="EDF4FB"/>
          </w:tcPr>
          <w:p>
            <w:r/>
            <w:r>
              <w:rPr>
                <w:rFonts w:ascii="Calibri" w:hAnsi="Calibri"/>
                <w:b w:val="0"/>
                <w:i w:val="0"/>
                <w:sz w:val="20"/>
              </w:rPr>
              <w:t>subscriptions(rider_id)</w:t>
            </w:r>
          </w:p>
        </w:tc>
        <w:tc>
          <w:tcPr>
            <w:tcW w:type="dxa" w:w="2340"/>
            <w:shd w:val="clear" w:color="auto" w:fill="EDF4FB"/>
          </w:tcPr>
          <w:p>
            <w:r/>
            <w:r>
              <w:rPr>
                <w:rFonts w:ascii="Calibri" w:hAnsi="Calibri"/>
                <w:b w:val="0"/>
                <w:i w:val="0"/>
                <w:sz w:val="20"/>
              </w:rPr>
              <w:t>B-TREE</w:t>
            </w:r>
          </w:p>
        </w:tc>
        <w:tc>
          <w:tcPr>
            <w:tcW w:type="dxa" w:w="2340"/>
            <w:shd w:val="clear" w:color="auto" w:fill="EDF4FB"/>
          </w:tcPr>
          <w:p>
            <w:r/>
            <w:r>
              <w:rPr>
                <w:rFonts w:ascii="Calibri" w:hAnsi="Calibri"/>
                <w:b w:val="0"/>
                <w:i w:val="0"/>
                <w:sz w:val="20"/>
              </w:rPr>
              <w:t>Consumer view: all subscriptions per rider.</w:t>
            </w:r>
          </w:p>
        </w:tc>
      </w:tr>
      <w:tr>
        <w:tc>
          <w:tcPr>
            <w:tcW w:type="dxa" w:w="2340"/>
          </w:tcPr>
          <w:p>
            <w:r/>
            <w:r>
              <w:rPr>
                <w:rFonts w:ascii="Calibri" w:hAnsi="Calibri"/>
                <w:b w:val="0"/>
                <w:i w:val="0"/>
                <w:sz w:val="20"/>
              </w:rPr>
              <w:t>idx_dss_driver_days</w:t>
            </w:r>
          </w:p>
        </w:tc>
        <w:tc>
          <w:tcPr>
            <w:tcW w:type="dxa" w:w="2340"/>
          </w:tcPr>
          <w:p>
            <w:r/>
            <w:r>
              <w:rPr>
                <w:rFonts w:ascii="Calibri" w:hAnsi="Calibri"/>
                <w:b w:val="0"/>
                <w:i w:val="0"/>
                <w:sz w:val="20"/>
              </w:rPr>
              <w:t>driver_schedule_slots(driver_profile_id, operating_days)</w:t>
            </w:r>
          </w:p>
        </w:tc>
        <w:tc>
          <w:tcPr>
            <w:tcW w:type="dxa" w:w="2340"/>
          </w:tcPr>
          <w:p>
            <w:r/>
            <w:r>
              <w:rPr>
                <w:rFonts w:ascii="Calibri" w:hAnsi="Calibri"/>
                <w:b w:val="0"/>
                <w:i w:val="0"/>
                <w:sz w:val="20"/>
              </w:rPr>
              <w:t>B-TREE</w:t>
            </w:r>
          </w:p>
        </w:tc>
        <w:tc>
          <w:tcPr>
            <w:tcW w:type="dxa" w:w="2340"/>
          </w:tcPr>
          <w:p>
            <w:r/>
            <w:r>
              <w:rPr>
                <w:rFonts w:ascii="Calibri" w:hAnsi="Calibri"/>
                <w:b w:val="0"/>
                <w:i w:val="0"/>
                <w:sz w:val="20"/>
              </w:rPr>
              <w:t>Conflict detection slot lookup.</w:t>
            </w:r>
          </w:p>
        </w:tc>
      </w:tr>
      <w:tr>
        <w:tc>
          <w:tcPr>
            <w:tcW w:type="dxa" w:w="2340"/>
            <w:shd w:val="clear" w:color="auto" w:fill="EDF4FB"/>
          </w:tcPr>
          <w:p>
            <w:r/>
            <w:r>
              <w:rPr>
                <w:rFonts w:ascii="Calibri" w:hAnsi="Calibri"/>
                <w:b w:val="0"/>
                <w:i w:val="0"/>
                <w:sz w:val="20"/>
              </w:rPr>
              <w:t>idx_trips_sub_date</w:t>
            </w:r>
          </w:p>
        </w:tc>
        <w:tc>
          <w:tcPr>
            <w:tcW w:type="dxa" w:w="2340"/>
            <w:shd w:val="clear" w:color="auto" w:fill="EDF4FB"/>
          </w:tcPr>
          <w:p>
            <w:r/>
            <w:r>
              <w:rPr>
                <w:rFonts w:ascii="Calibri" w:hAnsi="Calibri"/>
                <w:b w:val="0"/>
                <w:i w:val="0"/>
                <w:sz w:val="20"/>
              </w:rPr>
              <w:t>trips(subscription_id, scheduled_date, type)</w:t>
            </w:r>
          </w:p>
        </w:tc>
        <w:tc>
          <w:tcPr>
            <w:tcW w:type="dxa" w:w="2340"/>
            <w:shd w:val="clear" w:color="auto" w:fill="EDF4FB"/>
          </w:tcPr>
          <w:p>
            <w:r/>
            <w:r>
              <w:rPr>
                <w:rFonts w:ascii="Calibri" w:hAnsi="Calibri"/>
                <w:b w:val="0"/>
                <w:i w:val="0"/>
                <w:sz w:val="20"/>
              </w:rPr>
              <w:t>B-TREE UNIQUE</w:t>
            </w:r>
          </w:p>
        </w:tc>
        <w:tc>
          <w:tcPr>
            <w:tcW w:type="dxa" w:w="2340"/>
            <w:shd w:val="clear" w:color="auto" w:fill="EDF4FB"/>
          </w:tcPr>
          <w:p>
            <w:r/>
            <w:r>
              <w:rPr>
                <w:rFonts w:ascii="Calibri" w:hAnsi="Calibri"/>
                <w:b w:val="0"/>
                <w:i w:val="0"/>
                <w:sz w:val="20"/>
              </w:rPr>
              <w:t>Trip lookup for today's run.</w:t>
            </w:r>
          </w:p>
        </w:tc>
      </w:tr>
      <w:tr>
        <w:tc>
          <w:tcPr>
            <w:tcW w:type="dxa" w:w="2340"/>
          </w:tcPr>
          <w:p>
            <w:r/>
            <w:r>
              <w:rPr>
                <w:rFonts w:ascii="Calibri" w:hAnsi="Calibri"/>
                <w:b w:val="0"/>
                <w:i w:val="0"/>
                <w:sz w:val="20"/>
              </w:rPr>
              <w:t>idx_trips_status_date</w:t>
            </w:r>
          </w:p>
        </w:tc>
        <w:tc>
          <w:tcPr>
            <w:tcW w:type="dxa" w:w="2340"/>
          </w:tcPr>
          <w:p>
            <w:r/>
            <w:r>
              <w:rPr>
                <w:rFonts w:ascii="Calibri" w:hAnsi="Calibri"/>
                <w:b w:val="0"/>
                <w:i w:val="0"/>
                <w:sz w:val="20"/>
              </w:rPr>
              <w:t>trips(status, scheduled_date)</w:t>
            </w:r>
          </w:p>
        </w:tc>
        <w:tc>
          <w:tcPr>
            <w:tcW w:type="dxa" w:w="2340"/>
          </w:tcPr>
          <w:p>
            <w:r/>
            <w:r>
              <w:rPr>
                <w:rFonts w:ascii="Calibri" w:hAnsi="Calibri"/>
                <w:b w:val="0"/>
                <w:i w:val="0"/>
                <w:sz w:val="20"/>
              </w:rPr>
              <w:t>B-TREE</w:t>
            </w:r>
          </w:p>
        </w:tc>
        <w:tc>
          <w:tcPr>
            <w:tcW w:type="dxa" w:w="2340"/>
          </w:tcPr>
          <w:p>
            <w:r/>
            <w:r>
              <w:rPr>
                <w:rFonts w:ascii="Calibri" w:hAnsi="Calibri"/>
                <w:b w:val="0"/>
                <w:i w:val="0"/>
                <w:sz w:val="20"/>
              </w:rPr>
              <w:t>Admin: active trips dashboard.</w:t>
            </w:r>
          </w:p>
        </w:tc>
      </w:tr>
      <w:tr>
        <w:tc>
          <w:tcPr>
            <w:tcW w:type="dxa" w:w="2340"/>
            <w:shd w:val="clear" w:color="auto" w:fill="EDF4FB"/>
          </w:tcPr>
          <w:p>
            <w:r/>
            <w:r>
              <w:rPr>
                <w:rFonts w:ascii="Calibri" w:hAnsi="Calibri"/>
                <w:b w:val="0"/>
                <w:i w:val="0"/>
                <w:sz w:val="20"/>
              </w:rPr>
              <w:t>idx_payments_sub</w:t>
            </w:r>
          </w:p>
        </w:tc>
        <w:tc>
          <w:tcPr>
            <w:tcW w:type="dxa" w:w="2340"/>
            <w:shd w:val="clear" w:color="auto" w:fill="EDF4FB"/>
          </w:tcPr>
          <w:p>
            <w:r/>
            <w:r>
              <w:rPr>
                <w:rFonts w:ascii="Calibri" w:hAnsi="Calibri"/>
                <w:b w:val="0"/>
                <w:i w:val="0"/>
                <w:sz w:val="20"/>
              </w:rPr>
              <w:t>payments(subscription_id)</w:t>
            </w:r>
          </w:p>
        </w:tc>
        <w:tc>
          <w:tcPr>
            <w:tcW w:type="dxa" w:w="2340"/>
            <w:shd w:val="clear" w:color="auto" w:fill="EDF4FB"/>
          </w:tcPr>
          <w:p>
            <w:r/>
            <w:r>
              <w:rPr>
                <w:rFonts w:ascii="Calibri" w:hAnsi="Calibri"/>
                <w:b w:val="0"/>
                <w:i w:val="0"/>
                <w:sz w:val="20"/>
              </w:rPr>
              <w:t>B-TREE</w:t>
            </w:r>
          </w:p>
        </w:tc>
        <w:tc>
          <w:tcPr>
            <w:tcW w:type="dxa" w:w="2340"/>
            <w:shd w:val="clear" w:color="auto" w:fill="EDF4FB"/>
          </w:tcPr>
          <w:p>
            <w:r/>
            <w:r>
              <w:rPr>
                <w:rFonts w:ascii="Calibri" w:hAnsi="Calibri"/>
                <w:b w:val="0"/>
                <w:i w:val="0"/>
                <w:sz w:val="20"/>
              </w:rPr>
              <w:t>Consumer payment history.</w:t>
            </w:r>
          </w:p>
        </w:tc>
      </w:tr>
      <w:tr>
        <w:tc>
          <w:tcPr>
            <w:tcW w:type="dxa" w:w="2340"/>
          </w:tcPr>
          <w:p>
            <w:r/>
            <w:r>
              <w:rPr>
                <w:rFonts w:ascii="Calibri" w:hAnsi="Calibri"/>
                <w:b w:val="0"/>
                <w:i w:val="0"/>
                <w:sz w:val="20"/>
              </w:rPr>
              <w:t>idx_payments_idempotency</w:t>
            </w:r>
          </w:p>
        </w:tc>
        <w:tc>
          <w:tcPr>
            <w:tcW w:type="dxa" w:w="2340"/>
          </w:tcPr>
          <w:p>
            <w:r/>
            <w:r>
              <w:rPr>
                <w:rFonts w:ascii="Calibri" w:hAnsi="Calibri"/>
                <w:b w:val="0"/>
                <w:i w:val="0"/>
                <w:sz w:val="20"/>
              </w:rPr>
              <w:t>payments(idempotency_key)</w:t>
            </w:r>
          </w:p>
        </w:tc>
        <w:tc>
          <w:tcPr>
            <w:tcW w:type="dxa" w:w="2340"/>
          </w:tcPr>
          <w:p>
            <w:r/>
            <w:r>
              <w:rPr>
                <w:rFonts w:ascii="Calibri" w:hAnsi="Calibri"/>
                <w:b w:val="0"/>
                <w:i w:val="0"/>
                <w:sz w:val="20"/>
              </w:rPr>
              <w:t>B-TREE UNIQUE</w:t>
            </w:r>
          </w:p>
        </w:tc>
        <w:tc>
          <w:tcPr>
            <w:tcW w:type="dxa" w:w="2340"/>
          </w:tcPr>
          <w:p>
            <w:r/>
            <w:r>
              <w:rPr>
                <w:rFonts w:ascii="Calibri" w:hAnsi="Calibri"/>
                <w:b w:val="0"/>
                <w:i w:val="0"/>
                <w:sz w:val="20"/>
              </w:rPr>
              <w:t>Idempotency enforcement.</w:t>
            </w:r>
          </w:p>
        </w:tc>
      </w:tr>
      <w:tr>
        <w:tc>
          <w:tcPr>
            <w:tcW w:type="dxa" w:w="2340"/>
            <w:shd w:val="clear" w:color="auto" w:fill="EDF4FB"/>
          </w:tcPr>
          <w:p>
            <w:r/>
            <w:r>
              <w:rPr>
                <w:rFonts w:ascii="Calibri" w:hAnsi="Calibri"/>
                <w:b w:val="0"/>
                <w:i w:val="0"/>
                <w:sz w:val="20"/>
              </w:rPr>
              <w:t>idx_notifications_user_unread</w:t>
            </w:r>
          </w:p>
        </w:tc>
        <w:tc>
          <w:tcPr>
            <w:tcW w:type="dxa" w:w="2340"/>
            <w:shd w:val="clear" w:color="auto" w:fill="EDF4FB"/>
          </w:tcPr>
          <w:p>
            <w:r/>
            <w:r>
              <w:rPr>
                <w:rFonts w:ascii="Calibri" w:hAnsi="Calibri"/>
                <w:b w:val="0"/>
                <w:i w:val="0"/>
                <w:sz w:val="20"/>
              </w:rPr>
              <w:t>notifications(user_id, is_read) WHERE is_read = FALSE</w:t>
            </w:r>
          </w:p>
        </w:tc>
        <w:tc>
          <w:tcPr>
            <w:tcW w:type="dxa" w:w="2340"/>
            <w:shd w:val="clear" w:color="auto" w:fill="EDF4FB"/>
          </w:tcPr>
          <w:p>
            <w:r/>
            <w:r>
              <w:rPr>
                <w:rFonts w:ascii="Calibri" w:hAnsi="Calibri"/>
                <w:b w:val="0"/>
                <w:i w:val="0"/>
                <w:sz w:val="20"/>
              </w:rPr>
              <w:t>PARTIAL B-TREE</w:t>
            </w:r>
          </w:p>
        </w:tc>
        <w:tc>
          <w:tcPr>
            <w:tcW w:type="dxa" w:w="2340"/>
            <w:shd w:val="clear" w:color="auto" w:fill="EDF4FB"/>
          </w:tcPr>
          <w:p>
            <w:r/>
            <w:r>
              <w:rPr>
                <w:rFonts w:ascii="Calibri" w:hAnsi="Calibri"/>
                <w:b w:val="0"/>
                <w:i w:val="0"/>
                <w:sz w:val="20"/>
              </w:rPr>
              <w:t>Unread badge count query.</w:t>
            </w:r>
          </w:p>
        </w:tc>
      </w:tr>
      <w:tr>
        <w:tc>
          <w:tcPr>
            <w:tcW w:type="dxa" w:w="2340"/>
          </w:tcPr>
          <w:p>
            <w:r/>
            <w:r>
              <w:rPr>
                <w:rFonts w:ascii="Calibri" w:hAnsi="Calibri"/>
                <w:b w:val="0"/>
                <w:i w:val="0"/>
                <w:sz w:val="20"/>
              </w:rPr>
              <w:t>idx_messages_sub</w:t>
            </w:r>
          </w:p>
        </w:tc>
        <w:tc>
          <w:tcPr>
            <w:tcW w:type="dxa" w:w="2340"/>
          </w:tcPr>
          <w:p>
            <w:r/>
            <w:r>
              <w:rPr>
                <w:rFonts w:ascii="Calibri" w:hAnsi="Calibri"/>
                <w:b w:val="0"/>
                <w:i w:val="0"/>
                <w:sz w:val="20"/>
              </w:rPr>
              <w:t>messages(subscription_id, sent_at DESC)</w:t>
            </w:r>
          </w:p>
        </w:tc>
        <w:tc>
          <w:tcPr>
            <w:tcW w:type="dxa" w:w="2340"/>
          </w:tcPr>
          <w:p>
            <w:r/>
            <w:r>
              <w:rPr>
                <w:rFonts w:ascii="Calibri" w:hAnsi="Calibri"/>
                <w:b w:val="0"/>
                <w:i w:val="0"/>
                <w:sz w:val="20"/>
              </w:rPr>
              <w:t>B-TREE</w:t>
            </w:r>
          </w:p>
        </w:tc>
        <w:tc>
          <w:tcPr>
            <w:tcW w:type="dxa" w:w="2340"/>
          </w:tcPr>
          <w:p>
            <w:r/>
            <w:r>
              <w:rPr>
                <w:rFonts w:ascii="Calibri" w:hAnsi="Calibri"/>
                <w:b w:val="0"/>
                <w:i w:val="0"/>
                <w:sz w:val="20"/>
              </w:rPr>
              <w:t>Chat history pagination.</w:t>
            </w:r>
          </w:p>
        </w:tc>
      </w:tr>
      <w:tr>
        <w:tc>
          <w:tcPr>
            <w:tcW w:type="dxa" w:w="2340"/>
            <w:shd w:val="clear" w:color="auto" w:fill="EDF4FB"/>
          </w:tcPr>
          <w:p>
            <w:r/>
            <w:r>
              <w:rPr>
                <w:rFonts w:ascii="Calibri" w:hAnsi="Calibri"/>
                <w:b w:val="0"/>
                <w:i w:val="0"/>
                <w:sz w:val="20"/>
              </w:rPr>
              <w:t>idx_audit_entity</w:t>
            </w:r>
          </w:p>
        </w:tc>
        <w:tc>
          <w:tcPr>
            <w:tcW w:type="dxa" w:w="2340"/>
            <w:shd w:val="clear" w:color="auto" w:fill="EDF4FB"/>
          </w:tcPr>
          <w:p>
            <w:r/>
            <w:r>
              <w:rPr>
                <w:rFonts w:ascii="Calibri" w:hAnsi="Calibri"/>
                <w:b w:val="0"/>
                <w:i w:val="0"/>
                <w:sz w:val="20"/>
              </w:rPr>
              <w:t>audit_log(entity_type, entity_id)</w:t>
            </w:r>
          </w:p>
        </w:tc>
        <w:tc>
          <w:tcPr>
            <w:tcW w:type="dxa" w:w="2340"/>
            <w:shd w:val="clear" w:color="auto" w:fill="EDF4FB"/>
          </w:tcPr>
          <w:p>
            <w:r/>
            <w:r>
              <w:rPr>
                <w:rFonts w:ascii="Calibri" w:hAnsi="Calibri"/>
                <w:b w:val="0"/>
                <w:i w:val="0"/>
                <w:sz w:val="20"/>
              </w:rPr>
              <w:t>B-TREE</w:t>
            </w:r>
          </w:p>
        </w:tc>
        <w:tc>
          <w:tcPr>
            <w:tcW w:type="dxa" w:w="2340"/>
            <w:shd w:val="clear" w:color="auto" w:fill="EDF4FB"/>
          </w:tcPr>
          <w:p>
            <w:r/>
            <w:r>
              <w:rPr>
                <w:rFonts w:ascii="Calibri" w:hAnsi="Calibri"/>
                <w:b w:val="0"/>
                <w:i w:val="0"/>
                <w:sz w:val="20"/>
              </w:rPr>
              <w:t>Admin: audit trail per entity.</w:t>
            </w:r>
          </w:p>
        </w:tc>
      </w:tr>
      <w:tr>
        <w:tc>
          <w:tcPr>
            <w:tcW w:type="dxa" w:w="2340"/>
          </w:tcPr>
          <w:p>
            <w:r/>
            <w:r>
              <w:rPr>
                <w:rFonts w:ascii="Calibri" w:hAnsi="Calibri"/>
                <w:b w:val="0"/>
                <w:i w:val="0"/>
                <w:sz w:val="20"/>
              </w:rPr>
              <w:t>idx_idempotency_expires</w:t>
            </w:r>
          </w:p>
        </w:tc>
        <w:tc>
          <w:tcPr>
            <w:tcW w:type="dxa" w:w="2340"/>
          </w:tcPr>
          <w:p>
            <w:r/>
            <w:r>
              <w:rPr>
                <w:rFonts w:ascii="Calibri" w:hAnsi="Calibri"/>
                <w:b w:val="0"/>
                <w:i w:val="0"/>
                <w:sz w:val="20"/>
              </w:rPr>
              <w:t>idempotency_keys(expires_at)</w:t>
            </w:r>
          </w:p>
        </w:tc>
        <w:tc>
          <w:tcPr>
            <w:tcW w:type="dxa" w:w="2340"/>
          </w:tcPr>
          <w:p>
            <w:r/>
            <w:r>
              <w:rPr>
                <w:rFonts w:ascii="Calibri" w:hAnsi="Calibri"/>
                <w:b w:val="0"/>
                <w:i w:val="0"/>
                <w:sz w:val="20"/>
              </w:rPr>
              <w:t>B-TREE</w:t>
            </w:r>
          </w:p>
        </w:tc>
        <w:tc>
          <w:tcPr>
            <w:tcW w:type="dxa" w:w="2340"/>
          </w:tcPr>
          <w:p>
            <w:r/>
            <w:r>
              <w:rPr>
                <w:rFonts w:ascii="Calibri" w:hAnsi="Calibri"/>
                <w:b w:val="0"/>
                <w:i w:val="0"/>
                <w:sz w:val="20"/>
              </w:rPr>
              <w:t>TTL cleanup job.</w:t>
            </w:r>
          </w:p>
        </w:tc>
      </w:tr>
    </w:tbl>
    <w:p/>
    <w:p>
      <w:pPr>
        <w:pStyle w:val="Heading2"/>
        <w:jc w:val="left"/>
      </w:pPr>
      <w:r>
        <w:rPr>
          <w:rFonts w:ascii="Calibri" w:hAnsi="Calibri"/>
          <w:b/>
          <w:i w:val="0"/>
          <w:color w:val="286EAF"/>
          <w:sz w:val="30"/>
        </w:rPr>
        <w:t>3.3  Migrations Strategy</w:t>
      </w:r>
    </w:p>
    <w:p>
      <w:pPr>
        <w:pStyle w:val="ListBullet"/>
        <w:spacing w:after="60"/>
      </w:pPr>
      <w:r>
        <w:rPr>
          <w:rFonts w:ascii="Calibri" w:hAnsi="Calibri"/>
          <w:b w:val="0"/>
          <w:i w:val="0"/>
          <w:sz w:val="22"/>
        </w:rPr>
        <w:t>Tool: Prisma Migrate (generates SQL migration files from schema diff).</w:t>
      </w:r>
    </w:p>
    <w:p>
      <w:pPr>
        <w:pStyle w:val="ListBullet"/>
        <w:spacing w:after="60"/>
      </w:pPr>
      <w:r>
        <w:rPr>
          <w:rFonts w:ascii="Calibri" w:hAnsi="Calibri"/>
          <w:b w:val="0"/>
          <w:i w:val="0"/>
          <w:sz w:val="22"/>
        </w:rPr>
        <w:t>All migrations committed to repo under prisma/migrations/ with timestamp prefix.</w:t>
      </w:r>
    </w:p>
    <w:p>
      <w:pPr>
        <w:pStyle w:val="ListBullet"/>
        <w:spacing w:after="60"/>
      </w:pPr>
      <w:r>
        <w:rPr>
          <w:rFonts w:ascii="Calibri" w:hAnsi="Calibri"/>
          <w:b w:val="0"/>
          <w:i w:val="0"/>
          <w:sz w:val="22"/>
        </w:rPr>
        <w:t>Migrations run automatically in CI before integration tests.</w:t>
      </w:r>
    </w:p>
    <w:p>
      <w:pPr>
        <w:pStyle w:val="ListBullet"/>
        <w:spacing w:after="60"/>
      </w:pPr>
      <w:r>
        <w:rPr>
          <w:rFonts w:ascii="Calibri" w:hAnsi="Calibri"/>
          <w:b w:val="0"/>
          <w:i w:val="0"/>
          <w:sz w:val="22"/>
        </w:rPr>
        <w:t>Production migrations run via GitHub Actions deploy step with approval gate.</w:t>
      </w:r>
    </w:p>
    <w:p>
      <w:pPr>
        <w:pStyle w:val="ListBullet"/>
        <w:spacing w:after="60"/>
      </w:pPr>
      <w:r>
        <w:rPr>
          <w:rFonts w:ascii="Calibri" w:hAnsi="Calibri"/>
          <w:b w:val="0"/>
          <w:i w:val="0"/>
          <w:sz w:val="22"/>
        </w:rPr>
        <w:t>Destructive migrations (DROP COLUMN, type change) require a 3-step process: add new → migrate data → drop old.</w:t>
      </w:r>
    </w:p>
    <w:p>
      <w:pPr>
        <w:pStyle w:val="ListBullet"/>
        <w:spacing w:after="60"/>
      </w:pPr>
      <w:r>
        <w:rPr>
          <w:rFonts w:ascii="Calibri" w:hAnsi="Calibri"/>
          <w:b w:val="0"/>
          <w:i w:val="0"/>
          <w:sz w:val="22"/>
        </w:rPr>
        <w:t>PostGIS raw DDL (GEOGRAPHY columns, GIST indexes) managed via prisma.$executeRaw in a dedicated migration file.</w:t>
      </w:r>
    </w:p>
    <w:p>
      <w:r>
        <w:br w:type="page"/>
      </w:r>
    </w:p>
    <w:p>
      <w:pPr>
        <w:pStyle w:val="Heading1"/>
        <w:jc w:val="left"/>
      </w:pPr>
      <w:r>
        <w:rPr>
          <w:rFonts w:ascii="Calibri" w:hAnsi="Calibri"/>
          <w:b/>
          <w:i w:val="0"/>
          <w:color w:val="14508C"/>
          <w:sz w:val="40"/>
        </w:rPr>
        <w:t>4. Route-Matching Engine — Technical Specification</w:t>
      </w:r>
    </w:p>
    <w:p>
      <w:pPr>
        <w:pBdr>
          <w:bottom w:val="single" w:sz="6" w:space="1" w:color="2E78C0"/>
        </w:pBdr>
        <w:spacing w:after="120"/>
      </w:pPr>
    </w:p>
    <w:p>
      <w:pPr>
        <w:pStyle w:val="Heading2"/>
        <w:jc w:val="left"/>
      </w:pPr>
      <w:r>
        <w:rPr>
          <w:rFonts w:ascii="Calibri" w:hAnsi="Calibri"/>
          <w:b/>
          <w:i w:val="0"/>
          <w:color w:val="286EAF"/>
          <w:sz w:val="30"/>
        </w:rPr>
        <w:t>4.1  Algorithm Pseudocode</w:t>
      </w:r>
    </w:p>
    <w:p>
      <w:pPr>
        <w:spacing w:before="80" w:after="120"/>
        <w:ind w:left="432" w:right="432"/>
        <w:shd w:val="clear" w:color="auto" w:fill="F0F4F8"/>
      </w:pPr>
      <w:r>
        <w:rPr>
          <w:rFonts w:ascii="Courier New" w:hAnsi="Courier New"/>
          <w:b w:val="0"/>
          <w:i w:val="0"/>
          <w:sz w:val="18"/>
        </w:rPr>
        <w:t>FUNCTION search_drivers(</w:t>
        <w:br/>
        <w:t xml:space="preserve">    pickup_lat, pickup_lng,</w:t>
        <w:br/>
        <w:t xml:space="preserve">    dest_lat, dest_lng,</w:t>
        <w:br/>
        <w:t xml:space="preserve">    requested_time: TIME,         -- consumer's desired pickup time</w:t>
        <w:br/>
        <w:t xml:space="preserve">    requested_days: int[],        -- 0=Mon..6=Sun</w:t>
        <w:br/>
        <w:t xml:space="preserve">    subscription_type: enum,</w:t>
        <w:br/>
        <w:t xml:space="preserve">    R_pickup=800,                 -- metres, configurable</w:t>
        <w:br/>
        <w:t xml:space="preserve">    R_dest=800,</w:t>
        <w:br/>
        <w:t xml:space="preserve">    time_buffer=10                -- minutes</w:t>
        <w:br/>
        <w:t>) -&gt; List[ScoredDriver]:</w:t>
        <w:br/>
        <w:br/>
        <w:t xml:space="preserve">    # ── STEP 1: Spatial candidate filter (PostGIS, index-accelerated) ─────</w:t>
        <w:br/>
        <w:t xml:space="preserve">    candidates = db.query('''</w:t>
        <w:br/>
        <w:t xml:space="preserve">        SELECT dp.*, u.full_name, u.profile_photo_url,</w:t>
        <w:br/>
        <w:t xml:space="preserve">               AVG(r.rating) AS avg_rating,</w:t>
        <w:br/>
        <w:t xml:space="preserve">               COUNT(DISTINCT s.id) FILTER (WHERE s.status='ACTIVE') AS active_riders</w:t>
        <w:br/>
        <w:t xml:space="preserve">        FROM driver_profiles dp</w:t>
        <w:br/>
        <w:t xml:space="preserve">        JOIN users u ON u.id = dp.user_id</w:t>
        <w:br/>
        <w:t xml:space="preserve">        LEFT JOIN reviews r ON r.target_id = u.id</w:t>
        <w:br/>
        <w:t xml:space="preserve">        LEFT JOIN subscriptions s ON s.driver_profile_id = dp.id</w:t>
        <w:br/>
        <w:t xml:space="preserve">        WHERE dp.status = 'APPROVED'</w:t>
        <w:br/>
        <w:t xml:space="preserve">          AND dp.operating_days &amp;&amp; $requested_days          -- array overlap</w:t>
        <w:br/>
        <w:t xml:space="preserve">          AND ST_DWithin(dp.route_polyline::geography,</w:t>
        <w:br/>
        <w:t xml:space="preserve">                         ST_MakePoint($pickup_lng, $pickup_lat)::geography,</w:t>
        <w:br/>
        <w:t xml:space="preserve">                         $R_pickup)</w:t>
        <w:br/>
        <w:t xml:space="preserve">          AND ST_DWithin(dp.route_polyline::geography,</w:t>
        <w:br/>
        <w:t xml:space="preserve">                         ST_MakePoint($dest_lng, $dest_lat)::geography,</w:t>
        <w:br/>
        <w:t xml:space="preserve">                         $R_dest)</w:t>
        <w:br/>
        <w:t xml:space="preserve">        GROUP BY dp.id, u.id</w:t>
        <w:br/>
        <w:t xml:space="preserve">    ''')</w:t>
        <w:br/>
        <w:br/>
        <w:t xml:space="preserve">    # ── STEP 2: Direction check ────────────────────────────────────────────</w:t>
        <w:br/>
        <w:t xml:space="preserve">    eligible = []</w:t>
        <w:br/>
        <w:t xml:space="preserve">    FOR driver IN candidates:</w:t>
        <w:br/>
        <w:t xml:space="preserve">        pos_pickup = ST_LineLocatePoint(driver.route_polyline,</w:t>
        <w:br/>
        <w:t xml:space="preserve">                                        ST_ClosestPoint(driver.route_polyline, pickup_pt))</w:t>
        <w:br/>
        <w:t xml:space="preserve">        pos_dest   = ST_LineLocatePoint(driver.route_polyline,</w:t>
        <w:br/>
        <w:t xml:space="preserve">                                        ST_ClosestPoint(driver.route_polyline, dest_pt))</w:t>
        <w:br/>
        <w:t xml:space="preserve">        IF pos_pickup &gt;= pos_dest: CONTINUE   -- wrong direction</w:t>
        <w:br/>
        <w:br/>
        <w:t xml:space="preserve">    # ── STEP 3: Capacity check ─────────────────────────────────────────────</w:t>
        <w:br/>
        <w:t xml:space="preserve">        IF driver.active_riders &gt;= driver.seat_capacity: CONTINUE</w:t>
        <w:br/>
        <w:br/>
        <w:t xml:space="preserve">    # ── STEP 4: Timing conflict check ─────────────────────────────────────</w:t>
        <w:br/>
        <w:t xml:space="preserve">        slots = db.query('''</w:t>
        <w:br/>
        <w:t xml:space="preserve">            SELECT slot_start, slot_end FROM driver_schedule_slots</w:t>
        <w:br/>
        <w:t xml:space="preserve">            WHERE driver_profile_id = $driver.id</w:t>
        <w:br/>
        <w:t xml:space="preserve">              AND operating_days &amp;&amp; $requested_days</w:t>
        <w:br/>
        <w:t xml:space="preserve">        ''')</w:t>
        <w:br/>
        <w:t xml:space="preserve">        requested_window = [requested_time - buffer, requested_time + buffer + est_trip_duration]</w:t>
        <w:br/>
        <w:t xml:space="preserve">        conflict = ANY(</w:t>
        <w:br/>
        <w:t xml:space="preserve">            slot.slot_start &lt; requested_window[1] AND slot.slot_end &gt; requested_window[0]</w:t>
        <w:br/>
        <w:t xml:space="preserve">            FOR slot IN slots</w:t>
        <w:br/>
        <w:t xml:space="preserve">        )</w:t>
        <w:br/>
        <w:t xml:space="preserve">        IF conflict: CONTINUE</w:t>
        <w:br/>
        <w:br/>
        <w:t xml:space="preserve">        eligible.append(driver)</w:t>
        <w:br/>
        <w:br/>
        <w:t xml:space="preserve">    # ── STEP 5: Score eligible drivers ────────────────────────────────────</w:t>
        <w:br/>
        <w:t xml:space="preserve">    FOR driver IN eligible:</w:t>
        <w:br/>
        <w:t xml:space="preserve">        prox_score = 1 / (avg_dist_to_route(driver, pickup_pt, dest_pt) + 1)</w:t>
        <w:br/>
        <w:t xml:space="preserve">        time_score = 1 / (abs(driver.typical_time - requested_time).minutes + 1)</w:t>
        <w:br/>
        <w:t xml:space="preserve">        cap_score  = (driver.seat_capacity - driver.active_riders) / driver.seat_capacity</w:t>
        <w:br/>
        <w:t xml:space="preserve">        accept_rate= driver.acceptance_rate  -- pre-computed daily</w:t>
        <w:br/>
        <w:t xml:space="preserve">        rating     = driver.avg_rating / 5.0</w:t>
        <w:br/>
        <w:br/>
        <w:t xml:space="preserve">        composite  = (0.40 * prox_score) + (0.25 * time_score) +</w:t>
        <w:br/>
        <w:t xml:space="preserve">                     (0.20 * rating)     + (0.10 * cap_score) +</w:t>
        <w:br/>
        <w:t xml:space="preserve">                     (0.05 * accept_rate)</w:t>
        <w:br/>
        <w:t xml:space="preserve">        driver.score = composite</w:t>
        <w:br/>
        <w:br/>
        <w:t xml:space="preserve">    RETURN sorted(eligible, key=score, descending=True)[:20]  -- max 20 results</w:t>
        <w:br/>
      </w:r>
    </w:p>
    <w:p>
      <w:pPr>
        <w:pStyle w:val="Heading2"/>
        <w:jc w:val="left"/>
      </w:pPr>
      <w:r>
        <w:rPr>
          <w:rFonts w:ascii="Calibri" w:hAnsi="Calibri"/>
          <w:b/>
          <w:i w:val="0"/>
          <w:color w:val="286EAF"/>
          <w:sz w:val="30"/>
        </w:rPr>
        <w:t>4.2  PostGIS Query Examples</w:t>
      </w:r>
    </w:p>
    <w:p>
      <w:pPr>
        <w:spacing w:after="80"/>
      </w:pPr>
      <w:r>
        <w:rPr>
          <w:rFonts w:ascii="Calibri" w:hAnsi="Calibri"/>
          <w:b w:val="0"/>
          <w:i w:val="0"/>
          <w:color w:val="1E1E1E"/>
          <w:sz w:val="22"/>
        </w:rPr>
        <w:t>Key PostGIS functions used by the matching engine:</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E508C"/>
          </w:tcPr>
          <w:p>
            <w:r/>
            <w:r>
              <w:rPr>
                <w:rFonts w:ascii="Calibri" w:hAnsi="Calibri"/>
                <w:b/>
                <w:i w:val="0"/>
                <w:color w:val="FFFFFF"/>
                <w:sz w:val="20"/>
              </w:rPr>
              <w:t>Function</w:t>
            </w:r>
          </w:p>
        </w:tc>
        <w:tc>
          <w:tcPr>
            <w:tcW w:type="dxa" w:w="3120"/>
            <w:shd w:val="clear" w:color="auto" w:fill="1E508C"/>
          </w:tcPr>
          <w:p>
            <w:r/>
            <w:r>
              <w:rPr>
                <w:rFonts w:ascii="Calibri" w:hAnsi="Calibri"/>
                <w:b/>
                <w:i w:val="0"/>
                <w:color w:val="FFFFFF"/>
                <w:sz w:val="20"/>
              </w:rPr>
              <w:t>Purpose</w:t>
            </w:r>
          </w:p>
        </w:tc>
        <w:tc>
          <w:tcPr>
            <w:tcW w:type="dxa" w:w="3120"/>
            <w:shd w:val="clear" w:color="auto" w:fill="1E508C"/>
          </w:tcPr>
          <w:p>
            <w:r/>
            <w:r>
              <w:rPr>
                <w:rFonts w:ascii="Calibri" w:hAnsi="Calibri"/>
                <w:b/>
                <w:i w:val="0"/>
                <w:color w:val="FFFFFF"/>
                <w:sz w:val="20"/>
              </w:rPr>
              <w:t>Example Usage</w:t>
            </w:r>
          </w:p>
        </w:tc>
      </w:tr>
      <w:tr>
        <w:tc>
          <w:tcPr>
            <w:tcW w:type="dxa" w:w="3120"/>
          </w:tcPr>
          <w:p>
            <w:r/>
            <w:r>
              <w:rPr>
                <w:rFonts w:ascii="Calibri" w:hAnsi="Calibri"/>
                <w:b w:val="0"/>
                <w:i w:val="0"/>
                <w:sz w:val="20"/>
              </w:rPr>
              <w:t>ST_DWithin(geog_a, geog_b, metres)</w:t>
            </w:r>
          </w:p>
        </w:tc>
        <w:tc>
          <w:tcPr>
            <w:tcW w:type="dxa" w:w="3120"/>
          </w:tcPr>
          <w:p>
            <w:r/>
            <w:r>
              <w:rPr>
                <w:rFonts w:ascii="Calibri" w:hAnsi="Calibri"/>
                <w:b w:val="0"/>
                <w:i w:val="0"/>
                <w:sz w:val="20"/>
              </w:rPr>
              <w:t>Returns TRUE if two geographies are within N metres of each other.</w:t>
            </w:r>
          </w:p>
        </w:tc>
        <w:tc>
          <w:tcPr>
            <w:tcW w:type="dxa" w:w="3120"/>
          </w:tcPr>
          <w:p>
            <w:r/>
            <w:r>
              <w:rPr>
                <w:rFonts w:ascii="Calibri" w:hAnsi="Calibri"/>
                <w:b w:val="0"/>
                <w:i w:val="0"/>
                <w:sz w:val="20"/>
              </w:rPr>
              <w:t>Filter drivers whose route passes within 800m of pickup point.</w:t>
            </w:r>
          </w:p>
        </w:tc>
      </w:tr>
      <w:tr>
        <w:tc>
          <w:tcPr>
            <w:tcW w:type="dxa" w:w="3120"/>
            <w:shd w:val="clear" w:color="auto" w:fill="EDF4FB"/>
          </w:tcPr>
          <w:p>
            <w:r/>
            <w:r>
              <w:rPr>
                <w:rFonts w:ascii="Calibri" w:hAnsi="Calibri"/>
                <w:b w:val="0"/>
                <w:i w:val="0"/>
                <w:sz w:val="20"/>
              </w:rPr>
              <w:t>ST_LineLocatePoint(line, pt)</w:t>
            </w:r>
          </w:p>
        </w:tc>
        <w:tc>
          <w:tcPr>
            <w:tcW w:type="dxa" w:w="3120"/>
            <w:shd w:val="clear" w:color="auto" w:fill="EDF4FB"/>
          </w:tcPr>
          <w:p>
            <w:r/>
            <w:r>
              <w:rPr>
                <w:rFonts w:ascii="Calibri" w:hAnsi="Calibri"/>
                <w:b w:val="0"/>
                <w:i w:val="0"/>
                <w:sz w:val="20"/>
              </w:rPr>
              <w:t>Returns float 0–1: relative position of point projection on line.</w:t>
            </w:r>
          </w:p>
        </w:tc>
        <w:tc>
          <w:tcPr>
            <w:tcW w:type="dxa" w:w="3120"/>
            <w:shd w:val="clear" w:color="auto" w:fill="EDF4FB"/>
          </w:tcPr>
          <w:p>
            <w:r/>
            <w:r>
              <w:rPr>
                <w:rFonts w:ascii="Calibri" w:hAnsi="Calibri"/>
                <w:b w:val="0"/>
                <w:i w:val="0"/>
                <w:sz w:val="20"/>
              </w:rPr>
              <w:t>Determine if pickup comes before destination on driver's route.</w:t>
            </w:r>
          </w:p>
        </w:tc>
      </w:tr>
      <w:tr>
        <w:tc>
          <w:tcPr>
            <w:tcW w:type="dxa" w:w="3120"/>
          </w:tcPr>
          <w:p>
            <w:r/>
            <w:r>
              <w:rPr>
                <w:rFonts w:ascii="Calibri" w:hAnsi="Calibri"/>
                <w:b w:val="0"/>
                <w:i w:val="0"/>
                <w:sz w:val="20"/>
              </w:rPr>
              <w:t>ST_ClosestPoint(line, pt)</w:t>
            </w:r>
          </w:p>
        </w:tc>
        <w:tc>
          <w:tcPr>
            <w:tcW w:type="dxa" w:w="3120"/>
          </w:tcPr>
          <w:p>
            <w:r/>
            <w:r>
              <w:rPr>
                <w:rFonts w:ascii="Calibri" w:hAnsi="Calibri"/>
                <w:b w:val="0"/>
                <w:i w:val="0"/>
                <w:sz w:val="20"/>
              </w:rPr>
              <w:t>Returns the closest point on a geometry to another point.</w:t>
            </w:r>
          </w:p>
        </w:tc>
        <w:tc>
          <w:tcPr>
            <w:tcW w:type="dxa" w:w="3120"/>
          </w:tcPr>
          <w:p>
            <w:r/>
            <w:r>
              <w:rPr>
                <w:rFonts w:ascii="Calibri" w:hAnsi="Calibri"/>
                <w:b w:val="0"/>
                <w:i w:val="0"/>
                <w:sz w:val="20"/>
              </w:rPr>
              <w:t>Find the nearest point on driver's route to pickup location.</w:t>
            </w:r>
          </w:p>
        </w:tc>
      </w:tr>
      <w:tr>
        <w:tc>
          <w:tcPr>
            <w:tcW w:type="dxa" w:w="3120"/>
            <w:shd w:val="clear" w:color="auto" w:fill="EDF4FB"/>
          </w:tcPr>
          <w:p>
            <w:r/>
            <w:r>
              <w:rPr>
                <w:rFonts w:ascii="Calibri" w:hAnsi="Calibri"/>
                <w:b w:val="0"/>
                <w:i w:val="0"/>
                <w:sz w:val="20"/>
              </w:rPr>
              <w:t>ST_Distance(geog_a, geog_b)</w:t>
            </w:r>
          </w:p>
        </w:tc>
        <w:tc>
          <w:tcPr>
            <w:tcW w:type="dxa" w:w="3120"/>
            <w:shd w:val="clear" w:color="auto" w:fill="EDF4FB"/>
          </w:tcPr>
          <w:p>
            <w:r/>
            <w:r>
              <w:rPr>
                <w:rFonts w:ascii="Calibri" w:hAnsi="Calibri"/>
                <w:b w:val="0"/>
                <w:i w:val="0"/>
                <w:sz w:val="20"/>
              </w:rPr>
              <w:t>Returns distance in metres between two geographies.</w:t>
            </w:r>
          </w:p>
        </w:tc>
        <w:tc>
          <w:tcPr>
            <w:tcW w:type="dxa" w:w="3120"/>
            <w:shd w:val="clear" w:color="auto" w:fill="EDF4FB"/>
          </w:tcPr>
          <w:p>
            <w:r/>
            <w:r>
              <w:rPr>
                <w:rFonts w:ascii="Calibri" w:hAnsi="Calibri"/>
                <w:b w:val="0"/>
                <w:i w:val="0"/>
                <w:sz w:val="20"/>
              </w:rPr>
              <w:t>Compute proximity score for driver ranking.</w:t>
            </w:r>
          </w:p>
        </w:tc>
      </w:tr>
      <w:tr>
        <w:tc>
          <w:tcPr>
            <w:tcW w:type="dxa" w:w="3120"/>
          </w:tcPr>
          <w:p>
            <w:r/>
            <w:r>
              <w:rPr>
                <w:rFonts w:ascii="Calibri" w:hAnsi="Calibri"/>
                <w:b w:val="0"/>
                <w:i w:val="0"/>
                <w:sz w:val="20"/>
              </w:rPr>
              <w:t>ST_MakePoint(lng, lat)</w:t>
            </w:r>
          </w:p>
        </w:tc>
        <w:tc>
          <w:tcPr>
            <w:tcW w:type="dxa" w:w="3120"/>
          </w:tcPr>
          <w:p>
            <w:r/>
            <w:r>
              <w:rPr>
                <w:rFonts w:ascii="Calibri" w:hAnsi="Calibri"/>
                <w:b w:val="0"/>
                <w:i w:val="0"/>
                <w:sz w:val="20"/>
              </w:rPr>
              <w:t>Creates a POINT geometry from coordinates.</w:t>
            </w:r>
          </w:p>
        </w:tc>
        <w:tc>
          <w:tcPr>
            <w:tcW w:type="dxa" w:w="3120"/>
          </w:tcPr>
          <w:p>
            <w:r/>
            <w:r>
              <w:rPr>
                <w:rFonts w:ascii="Calibri" w:hAnsi="Calibri"/>
                <w:b w:val="0"/>
                <w:i w:val="0"/>
                <w:sz w:val="20"/>
              </w:rPr>
              <w:t>Convert consumer lat/lng to spatial type for queries.</w:t>
            </w:r>
          </w:p>
        </w:tc>
      </w:tr>
      <w:tr>
        <w:tc>
          <w:tcPr>
            <w:tcW w:type="dxa" w:w="3120"/>
            <w:shd w:val="clear" w:color="auto" w:fill="EDF4FB"/>
          </w:tcPr>
          <w:p>
            <w:r/>
            <w:r>
              <w:rPr>
                <w:rFonts w:ascii="Calibri" w:hAnsi="Calibri"/>
                <w:b w:val="0"/>
                <w:i w:val="0"/>
                <w:sz w:val="20"/>
              </w:rPr>
              <w:t>ST_Contains(polygon, point)</w:t>
            </w:r>
          </w:p>
        </w:tc>
        <w:tc>
          <w:tcPr>
            <w:tcW w:type="dxa" w:w="3120"/>
            <w:shd w:val="clear" w:color="auto" w:fill="EDF4FB"/>
          </w:tcPr>
          <w:p>
            <w:r/>
            <w:r>
              <w:rPr>
                <w:rFonts w:ascii="Calibri" w:hAnsi="Calibri"/>
                <w:b w:val="0"/>
                <w:i w:val="0"/>
                <w:sz w:val="20"/>
              </w:rPr>
              <w:t>Returns TRUE if point is inside polygon.</w:t>
            </w:r>
          </w:p>
        </w:tc>
        <w:tc>
          <w:tcPr>
            <w:tcW w:type="dxa" w:w="3120"/>
            <w:shd w:val="clear" w:color="auto" w:fill="EDF4FB"/>
          </w:tcPr>
          <w:p>
            <w:r/>
            <w:r>
              <w:rPr>
                <w:rFonts w:ascii="Calibri" w:hAnsi="Calibri"/>
                <w:b w:val="0"/>
                <w:i w:val="0"/>
                <w:sz w:val="20"/>
              </w:rPr>
              <w:t>Geofence: check if driver is within destination polygon (Phase 2).</w:t>
            </w:r>
          </w:p>
        </w:tc>
      </w:tr>
      <w:tr>
        <w:tc>
          <w:tcPr>
            <w:tcW w:type="dxa" w:w="3120"/>
          </w:tcPr>
          <w:p>
            <w:r/>
            <w:r>
              <w:rPr>
                <w:rFonts w:ascii="Calibri" w:hAnsi="Calibri"/>
                <w:b w:val="0"/>
                <w:i w:val="0"/>
                <w:sz w:val="20"/>
              </w:rPr>
              <w:t>ST_SetSRID(geom, 4326)</w:t>
            </w:r>
          </w:p>
        </w:tc>
        <w:tc>
          <w:tcPr>
            <w:tcW w:type="dxa" w:w="3120"/>
          </w:tcPr>
          <w:p>
            <w:r/>
            <w:r>
              <w:rPr>
                <w:rFonts w:ascii="Calibri" w:hAnsi="Calibri"/>
                <w:b w:val="0"/>
                <w:i w:val="0"/>
                <w:sz w:val="20"/>
              </w:rPr>
              <w:t>Sets coordinate reference system to WGS84.</w:t>
            </w:r>
          </w:p>
        </w:tc>
        <w:tc>
          <w:tcPr>
            <w:tcW w:type="dxa" w:w="3120"/>
          </w:tcPr>
          <w:p>
            <w:r/>
            <w:r>
              <w:rPr>
                <w:rFonts w:ascii="Calibri" w:hAnsi="Calibri"/>
                <w:b w:val="0"/>
                <w:i w:val="0"/>
                <w:sz w:val="20"/>
              </w:rPr>
              <w:t>Ensure all geometries use the same CRS before comparison.</w:t>
            </w:r>
          </w:p>
        </w:tc>
      </w:tr>
    </w:tbl>
    <w:p/>
    <w:p>
      <w:pPr>
        <w:pStyle w:val="Heading2"/>
        <w:jc w:val="left"/>
      </w:pPr>
      <w:r>
        <w:rPr>
          <w:rFonts w:ascii="Calibri" w:hAnsi="Calibri"/>
          <w:b/>
          <w:i w:val="0"/>
          <w:color w:val="286EAF"/>
          <w:sz w:val="30"/>
        </w:rPr>
        <w:t>4.3  Conflict Detection — Atomic Lock Pattern</w:t>
      </w:r>
    </w:p>
    <w:p>
      <w:pPr>
        <w:spacing w:after="80"/>
      </w:pPr>
      <w:r>
        <w:rPr>
          <w:rFonts w:ascii="Calibri" w:hAnsi="Calibri"/>
          <w:b w:val="0"/>
          <w:i w:val="0"/>
          <w:color w:val="1E1E1E"/>
          <w:sz w:val="22"/>
        </w:rPr>
        <w:t>When a driver accepts a new subscription, a final conflict check must be atomic to prevent double-booking via concurrent requests:</w:t>
      </w:r>
    </w:p>
    <w:p>
      <w:pPr>
        <w:spacing w:before="80" w:after="120"/>
        <w:ind w:left="432" w:right="432"/>
        <w:shd w:val="clear" w:color="auto" w:fill="F0F4F8"/>
      </w:pPr>
      <w:r>
        <w:rPr>
          <w:rFonts w:ascii="Courier New" w:hAnsi="Courier New"/>
          <w:b w:val="0"/>
          <w:i w:val="0"/>
          <w:sz w:val="18"/>
        </w:rPr>
        <w:t>-- Run inside a single database transaction with SERIALIZABLE isolation:</w:t>
        <w:br/>
        <w:t>BEGIN TRANSACTION ISOLATION LEVEL SERIALIZABLE;</w:t>
        <w:br/>
        <w:br/>
        <w:t>-- 1. Lock the driver's schedule rows for update</w:t>
        <w:br/>
        <w:t>SELECT id FROM driver_schedule_slots</w:t>
        <w:br/>
        <w:t>WHERE driver_profile_id = $driver_id</w:t>
        <w:br/>
        <w:t>FOR UPDATE;</w:t>
        <w:br/>
        <w:br/>
        <w:t>-- 2. Re-check conflicts (another concurrent txn may have inserted since search)</w:t>
        <w:br/>
        <w:t>SELECT COUNT(*) FROM driver_schedule_slots</w:t>
        <w:br/>
        <w:t>WHERE driver_profile_id = $driver_id</w:t>
        <w:br/>
        <w:t xml:space="preserve">  AND operating_days &amp;&amp; $new_days</w:t>
        <w:br/>
        <w:t xml:space="preserve">  AND slot_start &lt; $new_slot_end</w:t>
        <w:br/>
        <w:t xml:space="preserve">  AND slot_end   &gt; $new_slot_start;</w:t>
        <w:br/>
        <w:br/>
        <w:t>-- 3a. If count &gt; 0: ROLLBACK, return 409 Conflict to consumer</w:t>
        <w:br/>
        <w:t>-- 3b. If count = 0: INSERT new slot, UPDATE subscription status = ACTIVE, COMMIT</w:t>
        <w:br/>
        <w:t>INSERT INTO driver_schedule_slots (...) VALUES (...);</w:t>
        <w:br/>
        <w:t>UPDATE subscriptions SET status = 'ACTIVE' WHERE id = $sub_id;</w:t>
        <w:br/>
        <w:br/>
        <w:t>COMMIT;</w:t>
        <w:br/>
      </w:r>
    </w:p>
    <w:p>
      <w:pPr>
        <w:spacing w:after="80"/>
      </w:pPr>
      <w:r>
        <w:rPr>
          <w:rFonts w:ascii="Calibri" w:hAnsi="Calibri"/>
          <w:b w:val="0"/>
          <w:i w:val="0"/>
          <w:color w:val="1E1E1E"/>
          <w:sz w:val="22"/>
        </w:rPr>
        <w:t>This pattern eliminates TOCTOU (Time-Of-Check-Time-Of-Use) race conditions. The SERIALIZABLE isolation level means concurrent transactions that both read and write the same slot rows will cause one to abort with a serialisation failure, which the application retries once.</w:t>
      </w:r>
    </w:p>
    <w:p>
      <w:pPr>
        <w:pStyle w:val="Heading2"/>
        <w:jc w:val="left"/>
      </w:pPr>
      <w:r>
        <w:rPr>
          <w:rFonts w:ascii="Calibri" w:hAnsi="Calibri"/>
          <w:b/>
          <w:i w:val="0"/>
          <w:color w:val="286EAF"/>
          <w:sz w:val="30"/>
        </w:rPr>
        <w:t>4.4  TSP Re-optimisation</w:t>
      </w:r>
    </w:p>
    <w:p>
      <w:pPr>
        <w:spacing w:after="80"/>
      </w:pPr>
      <w:r>
        <w:rPr>
          <w:rFonts w:ascii="Calibri" w:hAnsi="Calibri"/>
          <w:b w:val="0"/>
          <w:i w:val="0"/>
          <w:color w:val="1E1E1E"/>
          <w:sz w:val="22"/>
        </w:rPr>
        <w:t>When a driver's roster changes (add or remove customer), the pickup order is re-optimised:</w:t>
      </w:r>
    </w:p>
    <w:p>
      <w:pPr>
        <w:spacing w:before="80" w:after="120"/>
        <w:ind w:left="432" w:right="432"/>
        <w:shd w:val="clear" w:color="auto" w:fill="F0F4F8"/>
      </w:pPr>
      <w:r>
        <w:rPr>
          <w:rFonts w:ascii="Courier New" w:hAnsi="Courier New"/>
          <w:b w:val="0"/>
          <w:i w:val="0"/>
          <w:sz w:val="18"/>
        </w:rPr>
        <w:t># Python — Route-Matching Service (FastAPI)</w:t>
        <w:br/>
        <w:t>from ortools.constraint_solver import routing_enums_pb2, prouting_parameters_pb2</w:t>
        <w:br/>
        <w:t>from ortools.constraint_solver import pywrapcp</w:t>
        <w:br/>
        <w:br/>
        <w:t>def optimise_pickup_order(driver_id: str, subscriptions: list[Subscription]) -&gt; list[int]:</w:t>
        <w:br/>
        <w:t xml:space="preserve">    """</w:t>
        <w:br/>
        <w:t xml:space="preserve">    Returns list of subscription indices in optimised pickup order.</w:t>
        <w:br/>
        <w:t xml:space="preserve">    Uses OR-Tools TSP with time windows.</w:t>
        <w:br/>
        <w:t xml:space="preserve">    For &lt;= 8 stops: nearest-neighbour heuristic (fast, &lt;10ms).</w:t>
        <w:br/>
        <w:t xml:space="preserve">    For 9-15 stops: OR-Tools Guided Local Search (target &lt;200ms).</w:t>
        <w:br/>
        <w:t xml:space="preserve">    """</w:t>
        <w:br/>
        <w:t xml:space="preserve">    n = len(subscriptions)</w:t>
        <w:br/>
        <w:t xml:space="preserve">    if n == 0:</w:t>
        <w:br/>
        <w:t xml:space="preserve">        return []</w:t>
        <w:br/>
        <w:t xml:space="preserve">    if n &lt;= 8:</w:t>
        <w:br/>
        <w:t xml:space="preserve">        return nearest_neighbour_tsp(subscriptions)</w:t>
        <w:br/>
        <w:t xml:space="preserve">    </w:t>
        <w:br/>
        <w:t xml:space="preserve">    # OR-Tools solver</w:t>
        <w:br/>
        <w:t xml:space="preserve">    manager = pywrapcp.RoutingIndexManager(n + 1, 1, 0)  # +1 for depot</w:t>
        <w:br/>
        <w:t xml:space="preserve">    routing = pywrapcp.RoutingModel(manager)</w:t>
        <w:br/>
        <w:t xml:space="preserve">    </w:t>
        <w:br/>
        <w:t xml:space="preserve">    def distance_callback(from_idx, to_idx):</w:t>
        <w:br/>
        <w:t xml:space="preserve">        from_sub = subscriptions[manager.IndexToNode(from_idx)]</w:t>
        <w:br/>
        <w:t xml:space="preserve">        to_sub   = subscriptions[manager.IndexToNode(to_idx)]</w:t>
        <w:br/>
        <w:t xml:space="preserve">        return haversine_metres(from_sub.pickup_lat, from_sub.pickup_lng,</w:t>
        <w:br/>
        <w:t xml:space="preserve">                                 to_sub.pickup_lat,  to_sub.pickup_lng)</w:t>
        <w:br/>
        <w:t xml:space="preserve">    </w:t>
        <w:br/>
        <w:t xml:space="preserve">    transit_cb_idx = routing.RegisterTransitCallback(distance_callback)</w:t>
        <w:br/>
        <w:t xml:space="preserve">    routing.SetArcCostEvaluatorOfAllVehicles(transit_cb_idx)</w:t>
        <w:br/>
        <w:t xml:space="preserve">    </w:t>
        <w:br/>
        <w:t xml:space="preserve">    # Add time window constraints</w:t>
        <w:br/>
        <w:t xml:space="preserve">    time_dim = routing.AddDimension(transit_cb_idx, 900, 14400, True, 'Time')</w:t>
        <w:br/>
        <w:t xml:space="preserve">    for i, sub in enumerate(subscriptions):</w:t>
        <w:br/>
        <w:t xml:space="preserve">        index = manager.NodeToIndex(i + 1)</w:t>
        <w:br/>
        <w:t xml:space="preserve">        window_start = to_seconds(sub.agreed_pickup_time) - 300  # -5 min</w:t>
        <w:br/>
        <w:t xml:space="preserve">        window_end   = to_seconds(sub.agreed_pickup_time) + 300  # +5 min</w:t>
        <w:br/>
        <w:t xml:space="preserve">        time_dim.CumulVar(index).SetRange(window_start, window_end)</w:t>
        <w:br/>
        <w:t xml:space="preserve">    </w:t>
        <w:br/>
        <w:t xml:space="preserve">    params = pywrapcp.DefaultRoutingSearchParameters()</w:t>
        <w:br/>
        <w:t xml:space="preserve">    params.first_solution_strategy = (</w:t>
        <w:br/>
        <w:t xml:space="preserve">        routing_enums_pb2.FirstSolutionStrategy.PATH_CHEAPEST_ARC)</w:t>
        <w:br/>
        <w:t xml:space="preserve">    params.local_search_metaheuristic = (</w:t>
        <w:br/>
        <w:t xml:space="preserve">        routing_enums_pb2.LocalSearchMetaheuristic.GUIDED_LOCAL_SEARCH)</w:t>
        <w:br/>
        <w:t xml:space="preserve">    params.time_limit.seconds = 1  # hard limit</w:t>
        <w:br/>
        <w:t xml:space="preserve">    </w:t>
        <w:br/>
        <w:t xml:space="preserve">    solution = routing.SolveWithParameters(params)</w:t>
        <w:br/>
        <w:t xml:space="preserve">    if not solution:</w:t>
        <w:br/>
        <w:t xml:space="preserve">        return list(range(n))  # fallback: original order</w:t>
        <w:br/>
        <w:t xml:space="preserve">    </w:t>
        <w:br/>
        <w:t xml:space="preserve">    order = []</w:t>
        <w:br/>
        <w:t xml:space="preserve">    index = routing.Start(0)</w:t>
        <w:br/>
        <w:t xml:space="preserve">    while not routing.IsEnd(index):</w:t>
        <w:br/>
        <w:t xml:space="preserve">        node = manager.IndexToNode(index) - 1</w:t>
        <w:br/>
        <w:t xml:space="preserve">        if node &gt;= 0:</w:t>
        <w:br/>
        <w:t xml:space="preserve">            order.append(node)</w:t>
        <w:br/>
        <w:t xml:space="preserve">        index = solution.Value(routing.NextVar(index))</w:t>
        <w:br/>
        <w:t xml:space="preserve">    return order</w:t>
        <w:br/>
      </w:r>
    </w:p>
    <w:p>
      <w:pPr>
        <w:pStyle w:val="Heading2"/>
        <w:jc w:val="left"/>
      </w:pPr>
      <w:r>
        <w:rPr>
          <w:rFonts w:ascii="Calibri" w:hAnsi="Calibri"/>
          <w:b/>
          <w:i w:val="0"/>
          <w:color w:val="286EAF"/>
          <w:sz w:val="30"/>
        </w:rPr>
        <w:t>4.5  Performance Targets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E508C"/>
          </w:tcPr>
          <w:p>
            <w:r/>
            <w:r>
              <w:rPr>
                <w:rFonts w:ascii="Calibri" w:hAnsi="Calibri"/>
                <w:b/>
                <w:i w:val="0"/>
                <w:color w:val="FFFFFF"/>
                <w:sz w:val="20"/>
              </w:rPr>
              <w:t>Operation</w:t>
            </w:r>
          </w:p>
        </w:tc>
        <w:tc>
          <w:tcPr>
            <w:tcW w:type="dxa" w:w="2340"/>
            <w:shd w:val="clear" w:color="auto" w:fill="1E508C"/>
          </w:tcPr>
          <w:p>
            <w:r/>
            <w:r>
              <w:rPr>
                <w:rFonts w:ascii="Calibri" w:hAnsi="Calibri"/>
                <w:b/>
                <w:i w:val="0"/>
                <w:color w:val="FFFFFF"/>
                <w:sz w:val="20"/>
              </w:rPr>
              <w:t>P50 Target</w:t>
            </w:r>
          </w:p>
        </w:tc>
        <w:tc>
          <w:tcPr>
            <w:tcW w:type="dxa" w:w="2340"/>
            <w:shd w:val="clear" w:color="auto" w:fill="1E508C"/>
          </w:tcPr>
          <w:p>
            <w:r/>
            <w:r>
              <w:rPr>
                <w:rFonts w:ascii="Calibri" w:hAnsi="Calibri"/>
                <w:b/>
                <w:i w:val="0"/>
                <w:color w:val="FFFFFF"/>
                <w:sz w:val="20"/>
              </w:rPr>
              <w:t>P99 Target</w:t>
            </w:r>
          </w:p>
        </w:tc>
        <w:tc>
          <w:tcPr>
            <w:tcW w:type="dxa" w:w="2340"/>
            <w:shd w:val="clear" w:color="auto" w:fill="1E508C"/>
          </w:tcPr>
          <w:p>
            <w:r/>
            <w:r>
              <w:rPr>
                <w:rFonts w:ascii="Calibri" w:hAnsi="Calibri"/>
                <w:b/>
                <w:i w:val="0"/>
                <w:color w:val="FFFFFF"/>
                <w:sz w:val="20"/>
              </w:rPr>
              <w:t>Notes</w:t>
            </w:r>
          </w:p>
        </w:tc>
      </w:tr>
      <w:tr>
        <w:tc>
          <w:tcPr>
            <w:tcW w:type="dxa" w:w="2340"/>
          </w:tcPr>
          <w:p>
            <w:r/>
            <w:r>
              <w:rPr>
                <w:rFonts w:ascii="Calibri" w:hAnsi="Calibri"/>
                <w:b w:val="0"/>
                <w:i w:val="0"/>
                <w:sz w:val="20"/>
              </w:rPr>
              <w:t>Driver search (spatial filter + scoring)</w:t>
            </w:r>
          </w:p>
        </w:tc>
        <w:tc>
          <w:tcPr>
            <w:tcW w:type="dxa" w:w="2340"/>
          </w:tcPr>
          <w:p>
            <w:r/>
            <w:r>
              <w:rPr>
                <w:rFonts w:ascii="Calibri" w:hAnsi="Calibri"/>
                <w:b w:val="0"/>
                <w:i w:val="0"/>
                <w:sz w:val="20"/>
              </w:rPr>
              <w:t>&lt; 120 ms</w:t>
            </w:r>
          </w:p>
        </w:tc>
        <w:tc>
          <w:tcPr>
            <w:tcW w:type="dxa" w:w="2340"/>
          </w:tcPr>
          <w:p>
            <w:r/>
            <w:r>
              <w:rPr>
                <w:rFonts w:ascii="Calibri" w:hAnsi="Calibri"/>
                <w:b w:val="0"/>
                <w:i w:val="0"/>
                <w:sz w:val="20"/>
              </w:rPr>
              <w:t>&lt; 400 ms</w:t>
            </w:r>
          </w:p>
        </w:tc>
        <w:tc>
          <w:tcPr>
            <w:tcW w:type="dxa" w:w="2340"/>
          </w:tcPr>
          <w:p>
            <w:r/>
            <w:r>
              <w:rPr>
                <w:rFonts w:ascii="Calibri" w:hAnsi="Calibri"/>
                <w:b w:val="0"/>
                <w:i w:val="0"/>
                <w:sz w:val="20"/>
              </w:rPr>
              <w:t>PostGIS GIST index on route_polyline. Up to 500 drivers in city.</w:t>
            </w:r>
          </w:p>
        </w:tc>
      </w:tr>
      <w:tr>
        <w:tc>
          <w:tcPr>
            <w:tcW w:type="dxa" w:w="2340"/>
            <w:shd w:val="clear" w:color="auto" w:fill="EDF4FB"/>
          </w:tcPr>
          <w:p>
            <w:r/>
            <w:r>
              <w:rPr>
                <w:rFonts w:ascii="Calibri" w:hAnsi="Calibri"/>
                <w:b w:val="0"/>
                <w:i w:val="0"/>
                <w:sz w:val="20"/>
              </w:rPr>
              <w:t>Conflict detection on acceptance</w:t>
            </w:r>
          </w:p>
        </w:tc>
        <w:tc>
          <w:tcPr>
            <w:tcW w:type="dxa" w:w="2340"/>
            <w:shd w:val="clear" w:color="auto" w:fill="EDF4FB"/>
          </w:tcPr>
          <w:p>
            <w:r/>
            <w:r>
              <w:rPr>
                <w:rFonts w:ascii="Calibri" w:hAnsi="Calibri"/>
                <w:b w:val="0"/>
                <w:i w:val="0"/>
                <w:sz w:val="20"/>
              </w:rPr>
              <w:t>&lt; 50 ms</w:t>
            </w:r>
          </w:p>
        </w:tc>
        <w:tc>
          <w:tcPr>
            <w:tcW w:type="dxa" w:w="2340"/>
            <w:shd w:val="clear" w:color="auto" w:fill="EDF4FB"/>
          </w:tcPr>
          <w:p>
            <w:r/>
            <w:r>
              <w:rPr>
                <w:rFonts w:ascii="Calibri" w:hAnsi="Calibri"/>
                <w:b w:val="0"/>
                <w:i w:val="0"/>
                <w:sz w:val="20"/>
              </w:rPr>
              <w:t>&lt; 150 ms</w:t>
            </w:r>
          </w:p>
        </w:tc>
        <w:tc>
          <w:tcPr>
            <w:tcW w:type="dxa" w:w="2340"/>
            <w:shd w:val="clear" w:color="auto" w:fill="EDF4FB"/>
          </w:tcPr>
          <w:p>
            <w:r/>
            <w:r>
              <w:rPr>
                <w:rFonts w:ascii="Calibri" w:hAnsi="Calibri"/>
                <w:b w:val="0"/>
                <w:i w:val="0"/>
                <w:sz w:val="20"/>
              </w:rPr>
              <w:t>SERIALIZABLE txn on driver_schedule_slots.</w:t>
            </w:r>
          </w:p>
        </w:tc>
      </w:tr>
      <w:tr>
        <w:tc>
          <w:tcPr>
            <w:tcW w:type="dxa" w:w="2340"/>
          </w:tcPr>
          <w:p>
            <w:r/>
            <w:r>
              <w:rPr>
                <w:rFonts w:ascii="Calibri" w:hAnsi="Calibri"/>
                <w:b w:val="0"/>
                <w:i w:val="0"/>
                <w:sz w:val="20"/>
              </w:rPr>
              <w:t>TSP re-optimisation (≤ 8 stops)</w:t>
            </w:r>
          </w:p>
        </w:tc>
        <w:tc>
          <w:tcPr>
            <w:tcW w:type="dxa" w:w="2340"/>
          </w:tcPr>
          <w:p>
            <w:r/>
            <w:r>
              <w:rPr>
                <w:rFonts w:ascii="Calibri" w:hAnsi="Calibri"/>
                <w:b w:val="0"/>
                <w:i w:val="0"/>
                <w:sz w:val="20"/>
              </w:rPr>
              <w:t>&lt; 10 ms</w:t>
            </w:r>
          </w:p>
        </w:tc>
        <w:tc>
          <w:tcPr>
            <w:tcW w:type="dxa" w:w="2340"/>
          </w:tcPr>
          <w:p>
            <w:r/>
            <w:r>
              <w:rPr>
                <w:rFonts w:ascii="Calibri" w:hAnsi="Calibri"/>
                <w:b w:val="0"/>
                <w:i w:val="0"/>
                <w:sz w:val="20"/>
              </w:rPr>
              <w:t>&lt; 30 ms</w:t>
            </w:r>
          </w:p>
        </w:tc>
        <w:tc>
          <w:tcPr>
            <w:tcW w:type="dxa" w:w="2340"/>
          </w:tcPr>
          <w:p>
            <w:r/>
            <w:r>
              <w:rPr>
                <w:rFonts w:ascii="Calibri" w:hAnsi="Calibri"/>
                <w:b w:val="0"/>
                <w:i w:val="0"/>
                <w:sz w:val="20"/>
              </w:rPr>
              <w:t>Nearest-neighbour heuristic — no OR-Tools.</w:t>
            </w:r>
          </w:p>
        </w:tc>
      </w:tr>
      <w:tr>
        <w:tc>
          <w:tcPr>
            <w:tcW w:type="dxa" w:w="2340"/>
            <w:shd w:val="clear" w:color="auto" w:fill="EDF4FB"/>
          </w:tcPr>
          <w:p>
            <w:r/>
            <w:r>
              <w:rPr>
                <w:rFonts w:ascii="Calibri" w:hAnsi="Calibri"/>
                <w:b w:val="0"/>
                <w:i w:val="0"/>
                <w:sz w:val="20"/>
              </w:rPr>
              <w:t>TSP re-optimisation (9–15 stops)</w:t>
            </w:r>
          </w:p>
        </w:tc>
        <w:tc>
          <w:tcPr>
            <w:tcW w:type="dxa" w:w="2340"/>
            <w:shd w:val="clear" w:color="auto" w:fill="EDF4FB"/>
          </w:tcPr>
          <w:p>
            <w:r/>
            <w:r>
              <w:rPr>
                <w:rFonts w:ascii="Calibri" w:hAnsi="Calibri"/>
                <w:b w:val="0"/>
                <w:i w:val="0"/>
                <w:sz w:val="20"/>
              </w:rPr>
              <w:t>&lt; 200 ms</w:t>
            </w:r>
          </w:p>
        </w:tc>
        <w:tc>
          <w:tcPr>
            <w:tcW w:type="dxa" w:w="2340"/>
            <w:shd w:val="clear" w:color="auto" w:fill="EDF4FB"/>
          </w:tcPr>
          <w:p>
            <w:r/>
            <w:r>
              <w:rPr>
                <w:rFonts w:ascii="Calibri" w:hAnsi="Calibri"/>
                <w:b w:val="0"/>
                <w:i w:val="0"/>
                <w:sz w:val="20"/>
              </w:rPr>
              <w:t>&lt; 500 ms</w:t>
            </w:r>
          </w:p>
        </w:tc>
        <w:tc>
          <w:tcPr>
            <w:tcW w:type="dxa" w:w="2340"/>
            <w:shd w:val="clear" w:color="auto" w:fill="EDF4FB"/>
          </w:tcPr>
          <w:p>
            <w:r/>
            <w:r>
              <w:rPr>
                <w:rFonts w:ascii="Calibri" w:hAnsi="Calibri"/>
                <w:b w:val="0"/>
                <w:i w:val="0"/>
                <w:sz w:val="20"/>
              </w:rPr>
              <w:t>OR-Tools GLS with 1-second hard time limit.</w:t>
            </w:r>
          </w:p>
        </w:tc>
      </w:tr>
      <w:tr>
        <w:tc>
          <w:tcPr>
            <w:tcW w:type="dxa" w:w="2340"/>
          </w:tcPr>
          <w:p>
            <w:r/>
            <w:r>
              <w:rPr>
                <w:rFonts w:ascii="Calibri" w:hAnsi="Calibri"/>
                <w:b w:val="0"/>
                <w:i w:val="0"/>
                <w:sz w:val="20"/>
              </w:rPr>
              <w:t>Real-time location WebSocket emission</w:t>
            </w:r>
          </w:p>
        </w:tc>
        <w:tc>
          <w:tcPr>
            <w:tcW w:type="dxa" w:w="2340"/>
          </w:tcPr>
          <w:p>
            <w:r/>
            <w:r>
              <w:rPr>
                <w:rFonts w:ascii="Calibri" w:hAnsi="Calibri"/>
                <w:b w:val="0"/>
                <w:i w:val="0"/>
                <w:sz w:val="20"/>
              </w:rPr>
              <w:t>&lt; 5 ms</w:t>
            </w:r>
          </w:p>
        </w:tc>
        <w:tc>
          <w:tcPr>
            <w:tcW w:type="dxa" w:w="2340"/>
          </w:tcPr>
          <w:p>
            <w:r/>
            <w:r>
              <w:rPr>
                <w:rFonts w:ascii="Calibri" w:hAnsi="Calibri"/>
                <w:b w:val="0"/>
                <w:i w:val="0"/>
                <w:sz w:val="20"/>
              </w:rPr>
              <w:t>&lt; 20 ms</w:t>
            </w:r>
          </w:p>
        </w:tc>
        <w:tc>
          <w:tcPr>
            <w:tcW w:type="dxa" w:w="2340"/>
          </w:tcPr>
          <w:p>
            <w:r/>
            <w:r>
              <w:rPr>
                <w:rFonts w:ascii="Calibri" w:hAnsi="Calibri"/>
                <w:b w:val="0"/>
                <w:i w:val="0"/>
                <w:sz w:val="20"/>
              </w:rPr>
              <w:t>Redis pub/sub fan-out to subscribed consumers.</w:t>
            </w:r>
          </w:p>
        </w:tc>
      </w:tr>
    </w:tbl>
    <w:p/>
    <w:p>
      <w:r>
        <w:br w:type="page"/>
      </w:r>
    </w:p>
    <w:p>
      <w:pPr>
        <w:pStyle w:val="Heading1"/>
        <w:jc w:val="left"/>
      </w:pPr>
      <w:r>
        <w:rPr>
          <w:rFonts w:ascii="Calibri" w:hAnsi="Calibri"/>
          <w:b/>
          <w:i w:val="0"/>
          <w:color w:val="14508C"/>
          <w:sz w:val="40"/>
        </w:rPr>
        <w:t>5. API Specification</w:t>
      </w:r>
    </w:p>
    <w:p>
      <w:pPr>
        <w:pBdr>
          <w:bottom w:val="single" w:sz="6" w:space="1" w:color="2E78C0"/>
        </w:pBdr>
        <w:spacing w:after="120"/>
      </w:pPr>
    </w:p>
    <w:p>
      <w:pPr>
        <w:pStyle w:val="Heading2"/>
        <w:jc w:val="left"/>
      </w:pPr>
      <w:r>
        <w:rPr>
          <w:rFonts w:ascii="Calibri" w:hAnsi="Calibri"/>
          <w:b/>
          <w:i w:val="0"/>
          <w:color w:val="286EAF"/>
          <w:sz w:val="30"/>
        </w:rPr>
        <w:t>5.1  Conventions</w:t>
      </w:r>
    </w:p>
    <w:tbl>
      <w:tblPr>
        <w:tblStyle w:val="TableGrid"/>
        <w:tblW w:type="auto" w:w="0"/>
        <w:tblLook w:firstColumn="1" w:firstRow="1" w:lastColumn="0" w:lastRow="0" w:noHBand="0" w:noVBand="1" w:val="04A0"/>
      </w:tblPr>
      <w:tblGrid>
        <w:gridCol w:w="4680"/>
        <w:gridCol w:w="4680"/>
      </w:tblGrid>
      <w:tr>
        <w:tc>
          <w:tcPr>
            <w:tcW w:type="dxa" w:w="4680"/>
            <w:shd w:val="clear" w:color="auto" w:fill="1E508C"/>
          </w:tcPr>
          <w:p>
            <w:r/>
            <w:r>
              <w:rPr>
                <w:rFonts w:ascii="Calibri" w:hAnsi="Calibri"/>
                <w:b/>
                <w:i w:val="0"/>
                <w:color w:val="FFFFFF"/>
                <w:sz w:val="20"/>
              </w:rPr>
              <w:t>Convention</w:t>
            </w:r>
          </w:p>
        </w:tc>
        <w:tc>
          <w:tcPr>
            <w:tcW w:type="dxa" w:w="4680"/>
            <w:shd w:val="clear" w:color="auto" w:fill="1E508C"/>
          </w:tcPr>
          <w:p>
            <w:r/>
            <w:r>
              <w:rPr>
                <w:rFonts w:ascii="Calibri" w:hAnsi="Calibri"/>
                <w:b/>
                <w:i w:val="0"/>
                <w:color w:val="FFFFFF"/>
                <w:sz w:val="20"/>
              </w:rPr>
              <w:t>Rule</w:t>
            </w:r>
          </w:p>
        </w:tc>
      </w:tr>
      <w:tr>
        <w:tc>
          <w:tcPr>
            <w:tcW w:type="dxa" w:w="4680"/>
          </w:tcPr>
          <w:p>
            <w:r/>
            <w:r>
              <w:rPr>
                <w:rFonts w:ascii="Calibri" w:hAnsi="Calibri"/>
                <w:b w:val="0"/>
                <w:i w:val="0"/>
                <w:sz w:val="20"/>
              </w:rPr>
              <w:t>Base URL</w:t>
            </w:r>
          </w:p>
        </w:tc>
        <w:tc>
          <w:tcPr>
            <w:tcW w:type="dxa" w:w="4680"/>
          </w:tcPr>
          <w:p>
            <w:r/>
            <w:r>
              <w:rPr>
                <w:rFonts w:ascii="Calibri" w:hAnsi="Calibri"/>
                <w:b w:val="0"/>
                <w:i w:val="0"/>
                <w:sz w:val="20"/>
              </w:rPr>
              <w:t>https://api.routeride.app/v1</w:t>
            </w:r>
          </w:p>
        </w:tc>
      </w:tr>
      <w:tr>
        <w:tc>
          <w:tcPr>
            <w:tcW w:type="dxa" w:w="4680"/>
            <w:shd w:val="clear" w:color="auto" w:fill="EDF4FB"/>
          </w:tcPr>
          <w:p>
            <w:r/>
            <w:r>
              <w:rPr>
                <w:rFonts w:ascii="Calibri" w:hAnsi="Calibri"/>
                <w:b w:val="0"/>
                <w:i w:val="0"/>
                <w:sz w:val="20"/>
              </w:rPr>
              <w:t>Content-Type</w:t>
            </w:r>
          </w:p>
        </w:tc>
        <w:tc>
          <w:tcPr>
            <w:tcW w:type="dxa" w:w="4680"/>
            <w:shd w:val="clear" w:color="auto" w:fill="EDF4FB"/>
          </w:tcPr>
          <w:p>
            <w:r/>
            <w:r>
              <w:rPr>
                <w:rFonts w:ascii="Calibri" w:hAnsi="Calibri"/>
                <w:b w:val="0"/>
                <w:i w:val="0"/>
                <w:sz w:val="20"/>
              </w:rPr>
              <w:t>application/json for all requests and responses.</w:t>
            </w:r>
          </w:p>
        </w:tc>
      </w:tr>
      <w:tr>
        <w:tc>
          <w:tcPr>
            <w:tcW w:type="dxa" w:w="4680"/>
          </w:tcPr>
          <w:p>
            <w:r/>
            <w:r>
              <w:rPr>
                <w:rFonts w:ascii="Calibri" w:hAnsi="Calibri"/>
                <w:b w:val="0"/>
                <w:i w:val="0"/>
                <w:sz w:val="20"/>
              </w:rPr>
              <w:t>Auth Header</w:t>
            </w:r>
          </w:p>
        </w:tc>
        <w:tc>
          <w:tcPr>
            <w:tcW w:type="dxa" w:w="4680"/>
          </w:tcPr>
          <w:p>
            <w:r/>
            <w:r>
              <w:rPr>
                <w:rFonts w:ascii="Calibri" w:hAnsi="Calibri"/>
                <w:b w:val="0"/>
                <w:i w:val="0"/>
                <w:sz w:val="20"/>
              </w:rPr>
              <w:t>Authorization: Bearer &lt;access_token&gt;</w:t>
            </w:r>
          </w:p>
        </w:tc>
      </w:tr>
      <w:tr>
        <w:tc>
          <w:tcPr>
            <w:tcW w:type="dxa" w:w="4680"/>
            <w:shd w:val="clear" w:color="auto" w:fill="EDF4FB"/>
          </w:tcPr>
          <w:p>
            <w:r/>
            <w:r>
              <w:rPr>
                <w:rFonts w:ascii="Calibri" w:hAnsi="Calibri"/>
                <w:b w:val="0"/>
                <w:i w:val="0"/>
                <w:sz w:val="20"/>
              </w:rPr>
              <w:t>Response Envelope</w:t>
            </w:r>
          </w:p>
        </w:tc>
        <w:tc>
          <w:tcPr>
            <w:tcW w:type="dxa" w:w="4680"/>
            <w:shd w:val="clear" w:color="auto" w:fill="EDF4FB"/>
          </w:tcPr>
          <w:p>
            <w:r/>
            <w:r>
              <w:rPr>
                <w:rFonts w:ascii="Calibri" w:hAnsi="Calibri"/>
                <w:b w:val="0"/>
                <w:i w:val="0"/>
                <w:sz w:val="20"/>
              </w:rPr>
              <w:t>{ "data": &lt;payload&gt;, "meta": { "requestId": "...", "timestamp": "..." } }</w:t>
            </w:r>
          </w:p>
        </w:tc>
      </w:tr>
      <w:tr>
        <w:tc>
          <w:tcPr>
            <w:tcW w:type="dxa" w:w="4680"/>
          </w:tcPr>
          <w:p>
            <w:r/>
            <w:r>
              <w:rPr>
                <w:rFonts w:ascii="Calibri" w:hAnsi="Calibri"/>
                <w:b w:val="0"/>
                <w:i w:val="0"/>
                <w:sz w:val="20"/>
              </w:rPr>
              <w:t>Error Envelope</w:t>
            </w:r>
          </w:p>
        </w:tc>
        <w:tc>
          <w:tcPr>
            <w:tcW w:type="dxa" w:w="4680"/>
          </w:tcPr>
          <w:p>
            <w:r/>
            <w:r>
              <w:rPr>
                <w:rFonts w:ascii="Calibri" w:hAnsi="Calibri"/>
                <w:b w:val="0"/>
                <w:i w:val="0"/>
                <w:sz w:val="20"/>
              </w:rPr>
              <w:t>{ "error": { "code": "STRING_CODE", "message": "Human message", "details": {} } }</w:t>
            </w:r>
          </w:p>
        </w:tc>
      </w:tr>
      <w:tr>
        <w:tc>
          <w:tcPr>
            <w:tcW w:type="dxa" w:w="4680"/>
            <w:shd w:val="clear" w:color="auto" w:fill="EDF4FB"/>
          </w:tcPr>
          <w:p>
            <w:r/>
            <w:r>
              <w:rPr>
                <w:rFonts w:ascii="Calibri" w:hAnsi="Calibri"/>
                <w:b w:val="0"/>
                <w:i w:val="0"/>
                <w:sz w:val="20"/>
              </w:rPr>
              <w:t>Pagination</w:t>
            </w:r>
          </w:p>
        </w:tc>
        <w:tc>
          <w:tcPr>
            <w:tcW w:type="dxa" w:w="4680"/>
            <w:shd w:val="clear" w:color="auto" w:fill="EDF4FB"/>
          </w:tcPr>
          <w:p>
            <w:r/>
            <w:r>
              <w:rPr>
                <w:rFonts w:ascii="Calibri" w:hAnsi="Calibri"/>
                <w:b w:val="0"/>
                <w:i w:val="0"/>
                <w:sz w:val="20"/>
              </w:rPr>
              <w:t>?page=1&amp;pageSize=20; response includes { "pagination": { "page", "pageSize", "total", "totalPages" } }</w:t>
            </w:r>
          </w:p>
        </w:tc>
      </w:tr>
      <w:tr>
        <w:tc>
          <w:tcPr>
            <w:tcW w:type="dxa" w:w="4680"/>
          </w:tcPr>
          <w:p>
            <w:r/>
            <w:r>
              <w:rPr>
                <w:rFonts w:ascii="Calibri" w:hAnsi="Calibri"/>
                <w:b w:val="0"/>
                <w:i w:val="0"/>
                <w:sz w:val="20"/>
              </w:rPr>
              <w:t>Timestamps</w:t>
            </w:r>
          </w:p>
        </w:tc>
        <w:tc>
          <w:tcPr>
            <w:tcW w:type="dxa" w:w="4680"/>
          </w:tcPr>
          <w:p>
            <w:r/>
            <w:r>
              <w:rPr>
                <w:rFonts w:ascii="Calibri" w:hAnsi="Calibri"/>
                <w:b w:val="0"/>
                <w:i w:val="0"/>
                <w:sz w:val="20"/>
              </w:rPr>
              <w:t>ISO 8601 UTC strings: 2026-08-23T14:00:00Z</w:t>
            </w:r>
          </w:p>
        </w:tc>
      </w:tr>
      <w:tr>
        <w:tc>
          <w:tcPr>
            <w:tcW w:type="dxa" w:w="4680"/>
            <w:shd w:val="clear" w:color="auto" w:fill="EDF4FB"/>
          </w:tcPr>
          <w:p>
            <w:r/>
            <w:r>
              <w:rPr>
                <w:rFonts w:ascii="Calibri" w:hAnsi="Calibri"/>
                <w:b w:val="0"/>
                <w:i w:val="0"/>
                <w:sz w:val="20"/>
              </w:rPr>
              <w:t>Monetary values</w:t>
            </w:r>
          </w:p>
        </w:tc>
        <w:tc>
          <w:tcPr>
            <w:tcW w:type="dxa" w:w="4680"/>
            <w:shd w:val="clear" w:color="auto" w:fill="EDF4FB"/>
          </w:tcPr>
          <w:p>
            <w:r/>
            <w:r>
              <w:rPr>
                <w:rFonts w:ascii="Calibri" w:hAnsi="Calibri"/>
                <w:b w:val="0"/>
                <w:i w:val="0"/>
                <w:sz w:val="20"/>
              </w:rPr>
              <w:t>Integer cents in API (e.g., 150000 = PKR 1,500.00). Currency field always present.</w:t>
            </w:r>
          </w:p>
        </w:tc>
      </w:tr>
      <w:tr>
        <w:tc>
          <w:tcPr>
            <w:tcW w:type="dxa" w:w="4680"/>
          </w:tcPr>
          <w:p>
            <w:r/>
            <w:r>
              <w:rPr>
                <w:rFonts w:ascii="Calibri" w:hAnsi="Calibri"/>
                <w:b w:val="0"/>
                <w:i w:val="0"/>
                <w:sz w:val="20"/>
              </w:rPr>
              <w:t>IDs</w:t>
            </w:r>
          </w:p>
        </w:tc>
        <w:tc>
          <w:tcPr>
            <w:tcW w:type="dxa" w:w="4680"/>
          </w:tcPr>
          <w:p>
            <w:r/>
            <w:r>
              <w:rPr>
                <w:rFonts w:ascii="Calibri" w:hAnsi="Calibri"/>
                <w:b w:val="0"/>
                <w:i w:val="0"/>
                <w:sz w:val="20"/>
              </w:rPr>
              <w:t>UUIDs (lowercase hyphenated).</w:t>
            </w:r>
          </w:p>
        </w:tc>
      </w:tr>
      <w:tr>
        <w:tc>
          <w:tcPr>
            <w:tcW w:type="dxa" w:w="4680"/>
            <w:shd w:val="clear" w:color="auto" w:fill="EDF4FB"/>
          </w:tcPr>
          <w:p>
            <w:r/>
            <w:r>
              <w:rPr>
                <w:rFonts w:ascii="Calibri" w:hAnsi="Calibri"/>
                <w:b w:val="0"/>
                <w:i w:val="0"/>
                <w:sz w:val="20"/>
              </w:rPr>
              <w:t>Partial update</w:t>
            </w:r>
          </w:p>
        </w:tc>
        <w:tc>
          <w:tcPr>
            <w:tcW w:type="dxa" w:w="4680"/>
            <w:shd w:val="clear" w:color="auto" w:fill="EDF4FB"/>
          </w:tcPr>
          <w:p>
            <w:r/>
            <w:r>
              <w:rPr>
                <w:rFonts w:ascii="Calibri" w:hAnsi="Calibri"/>
                <w:b w:val="0"/>
                <w:i w:val="0"/>
                <w:sz w:val="20"/>
              </w:rPr>
              <w:t>PATCH for partial updates; PUT not used.</w:t>
            </w:r>
          </w:p>
        </w:tc>
      </w:tr>
      <w:tr>
        <w:tc>
          <w:tcPr>
            <w:tcW w:type="dxa" w:w="4680"/>
          </w:tcPr>
          <w:p>
            <w:r/>
            <w:r>
              <w:rPr>
                <w:rFonts w:ascii="Calibri" w:hAnsi="Calibri"/>
                <w:b w:val="0"/>
                <w:i w:val="0"/>
                <w:sz w:val="20"/>
              </w:rPr>
              <w:t>Idempotency</w:t>
            </w:r>
          </w:p>
        </w:tc>
        <w:tc>
          <w:tcPr>
            <w:tcW w:type="dxa" w:w="4680"/>
          </w:tcPr>
          <w:p>
            <w:r/>
            <w:r>
              <w:rPr>
                <w:rFonts w:ascii="Calibri" w:hAnsi="Calibri"/>
                <w:b w:val="0"/>
                <w:i w:val="0"/>
                <w:sz w:val="20"/>
              </w:rPr>
              <w:t>State-changing POST endpoints accept Idempotency-Key: &lt;uuid&gt; header.</w:t>
            </w:r>
          </w:p>
        </w:tc>
      </w:tr>
    </w:tbl>
    <w:p/>
    <w:p>
      <w:pPr>
        <w:pStyle w:val="Heading2"/>
        <w:jc w:val="left"/>
      </w:pPr>
      <w:r>
        <w:rPr>
          <w:rFonts w:ascii="Calibri" w:hAnsi="Calibri"/>
          <w:b/>
          <w:i w:val="0"/>
          <w:color w:val="286EAF"/>
          <w:sz w:val="30"/>
        </w:rPr>
        <w:t>5.2  Authentication Endpoints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E508C"/>
          </w:tcPr>
          <w:p>
            <w:r/>
            <w:r>
              <w:rPr>
                <w:rFonts w:ascii="Calibri" w:hAnsi="Calibri"/>
                <w:b/>
                <w:i w:val="0"/>
                <w:color w:val="FFFFFF"/>
                <w:sz w:val="20"/>
              </w:rPr>
              <w:t>Endpoint</w:t>
            </w:r>
          </w:p>
        </w:tc>
        <w:tc>
          <w:tcPr>
            <w:tcW w:type="dxa" w:w="2340"/>
            <w:shd w:val="clear" w:color="auto" w:fill="1E508C"/>
          </w:tcPr>
          <w:p>
            <w:r/>
            <w:r>
              <w:rPr>
                <w:rFonts w:ascii="Calibri" w:hAnsi="Calibri"/>
                <w:b/>
                <w:i w:val="0"/>
                <w:color w:val="FFFFFF"/>
                <w:sz w:val="20"/>
              </w:rPr>
              <w:t>Purpose</w:t>
            </w:r>
          </w:p>
        </w:tc>
        <w:tc>
          <w:tcPr>
            <w:tcW w:type="dxa" w:w="2340"/>
            <w:shd w:val="clear" w:color="auto" w:fill="1E508C"/>
          </w:tcPr>
          <w:p>
            <w:r/>
            <w:r>
              <w:rPr>
                <w:rFonts w:ascii="Calibri" w:hAnsi="Calibri"/>
                <w:b/>
                <w:i w:val="0"/>
                <w:color w:val="FFFFFF"/>
                <w:sz w:val="20"/>
              </w:rPr>
              <w:t>Request Body</w:t>
            </w:r>
          </w:p>
        </w:tc>
        <w:tc>
          <w:tcPr>
            <w:tcW w:type="dxa" w:w="2340"/>
            <w:shd w:val="clear" w:color="auto" w:fill="1E508C"/>
          </w:tcPr>
          <w:p>
            <w:r/>
            <w:r>
              <w:rPr>
                <w:rFonts w:ascii="Calibri" w:hAnsi="Calibri"/>
                <w:b/>
                <w:i w:val="0"/>
                <w:color w:val="FFFFFF"/>
                <w:sz w:val="20"/>
              </w:rPr>
              <w:t>Response</w:t>
            </w:r>
          </w:p>
        </w:tc>
      </w:tr>
      <w:tr>
        <w:tc>
          <w:tcPr>
            <w:tcW w:type="dxa" w:w="2340"/>
          </w:tcPr>
          <w:p>
            <w:r/>
            <w:r>
              <w:rPr>
                <w:rFonts w:ascii="Calibri" w:hAnsi="Calibri"/>
                <w:b w:val="0"/>
                <w:i w:val="0"/>
                <w:sz w:val="20"/>
              </w:rPr>
              <w:t>POST /auth/register</w:t>
            </w:r>
          </w:p>
        </w:tc>
        <w:tc>
          <w:tcPr>
            <w:tcW w:type="dxa" w:w="2340"/>
          </w:tcPr>
          <w:p>
            <w:r/>
            <w:r>
              <w:rPr>
                <w:rFonts w:ascii="Calibri" w:hAnsi="Calibri"/>
                <w:b w:val="0"/>
                <w:i w:val="0"/>
                <w:sz w:val="20"/>
              </w:rPr>
              <w:t>Register new user</w:t>
            </w:r>
          </w:p>
        </w:tc>
        <w:tc>
          <w:tcPr>
            <w:tcW w:type="dxa" w:w="2340"/>
          </w:tcPr>
          <w:p>
            <w:r/>
            <w:r>
              <w:rPr>
                <w:rFonts w:ascii="Calibri" w:hAnsi="Calibri"/>
                <w:b w:val="0"/>
                <w:i w:val="0"/>
                <w:sz w:val="20"/>
              </w:rPr>
              <w:t>{ "phone": "+923001234567", "fullName": "Ali Khan", "role": "CONSUMER", "password": "..." }</w:t>
            </w:r>
          </w:p>
        </w:tc>
        <w:tc>
          <w:tcPr>
            <w:tcW w:type="dxa" w:w="2340"/>
          </w:tcPr>
          <w:p>
            <w:r/>
            <w:r>
              <w:rPr>
                <w:rFonts w:ascii="Calibri" w:hAnsi="Calibri"/>
                <w:b w:val="0"/>
                <w:i w:val="0"/>
                <w:sz w:val="20"/>
              </w:rPr>
              <w:t>201 { "data": { "user": {...}, "accessToken": "...", "refreshToken": "..." } }</w:t>
            </w:r>
          </w:p>
        </w:tc>
      </w:tr>
      <w:tr>
        <w:tc>
          <w:tcPr>
            <w:tcW w:type="dxa" w:w="2340"/>
            <w:shd w:val="clear" w:color="auto" w:fill="EDF4FB"/>
          </w:tcPr>
          <w:p>
            <w:r/>
            <w:r>
              <w:rPr>
                <w:rFonts w:ascii="Calibri" w:hAnsi="Calibri"/>
                <w:b w:val="0"/>
                <w:i w:val="0"/>
                <w:sz w:val="20"/>
              </w:rPr>
              <w:t>POST /auth/verify-otp</w:t>
            </w:r>
          </w:p>
        </w:tc>
        <w:tc>
          <w:tcPr>
            <w:tcW w:type="dxa" w:w="2340"/>
            <w:shd w:val="clear" w:color="auto" w:fill="EDF4FB"/>
          </w:tcPr>
          <w:p>
            <w:r/>
            <w:r>
              <w:rPr>
                <w:rFonts w:ascii="Calibri" w:hAnsi="Calibri"/>
                <w:b w:val="0"/>
                <w:i w:val="0"/>
                <w:sz w:val="20"/>
              </w:rPr>
              <w:t>Verify phone OTP</w:t>
            </w:r>
          </w:p>
        </w:tc>
        <w:tc>
          <w:tcPr>
            <w:tcW w:type="dxa" w:w="2340"/>
            <w:shd w:val="clear" w:color="auto" w:fill="EDF4FB"/>
          </w:tcPr>
          <w:p>
            <w:r/>
            <w:r>
              <w:rPr>
                <w:rFonts w:ascii="Calibri" w:hAnsi="Calibri"/>
                <w:b w:val="0"/>
                <w:i w:val="0"/>
                <w:sz w:val="20"/>
              </w:rPr>
              <w:t>{ "phone": "+923001234567", "otp": "123456" }</w:t>
            </w:r>
          </w:p>
        </w:tc>
        <w:tc>
          <w:tcPr>
            <w:tcW w:type="dxa" w:w="2340"/>
            <w:shd w:val="clear" w:color="auto" w:fill="EDF4FB"/>
          </w:tcPr>
          <w:p>
            <w:r/>
            <w:r>
              <w:rPr>
                <w:rFonts w:ascii="Calibri" w:hAnsi="Calibri"/>
                <w:b w:val="0"/>
                <w:i w:val="0"/>
                <w:sz w:val="20"/>
              </w:rPr>
              <w:t>200 { "data": { "verified": true } }</w:t>
            </w:r>
          </w:p>
        </w:tc>
      </w:tr>
      <w:tr>
        <w:tc>
          <w:tcPr>
            <w:tcW w:type="dxa" w:w="2340"/>
          </w:tcPr>
          <w:p>
            <w:r/>
            <w:r>
              <w:rPr>
                <w:rFonts w:ascii="Calibri" w:hAnsi="Calibri"/>
                <w:b w:val="0"/>
                <w:i w:val="0"/>
                <w:sz w:val="20"/>
              </w:rPr>
              <w:t>POST /auth/login</w:t>
            </w:r>
          </w:p>
        </w:tc>
        <w:tc>
          <w:tcPr>
            <w:tcW w:type="dxa" w:w="2340"/>
          </w:tcPr>
          <w:p>
            <w:r/>
            <w:r>
              <w:rPr>
                <w:rFonts w:ascii="Calibri" w:hAnsi="Calibri"/>
                <w:b w:val="0"/>
                <w:i w:val="0"/>
                <w:sz w:val="20"/>
              </w:rPr>
              <w:t>Login with phone + password</w:t>
            </w:r>
          </w:p>
        </w:tc>
        <w:tc>
          <w:tcPr>
            <w:tcW w:type="dxa" w:w="2340"/>
          </w:tcPr>
          <w:p>
            <w:r/>
            <w:r>
              <w:rPr>
                <w:rFonts w:ascii="Calibri" w:hAnsi="Calibri"/>
                <w:b w:val="0"/>
                <w:i w:val="0"/>
                <w:sz w:val="20"/>
              </w:rPr>
              <w:t>{ "phone": "+923001234567", "password": "..." }</w:t>
            </w:r>
          </w:p>
        </w:tc>
        <w:tc>
          <w:tcPr>
            <w:tcW w:type="dxa" w:w="2340"/>
          </w:tcPr>
          <w:p>
            <w:r/>
            <w:r>
              <w:rPr>
                <w:rFonts w:ascii="Calibri" w:hAnsi="Calibri"/>
                <w:b w:val="0"/>
                <w:i w:val="0"/>
                <w:sz w:val="20"/>
              </w:rPr>
              <w:t>200 { "data": { "accessToken": "...", "refreshToken": "...", "user": {...} } }</w:t>
            </w:r>
          </w:p>
        </w:tc>
      </w:tr>
      <w:tr>
        <w:tc>
          <w:tcPr>
            <w:tcW w:type="dxa" w:w="2340"/>
            <w:shd w:val="clear" w:color="auto" w:fill="EDF4FB"/>
          </w:tcPr>
          <w:p>
            <w:r/>
            <w:r>
              <w:rPr>
                <w:rFonts w:ascii="Calibri" w:hAnsi="Calibri"/>
                <w:b w:val="0"/>
                <w:i w:val="0"/>
                <w:sz w:val="20"/>
              </w:rPr>
              <w:t>POST /auth/refresh</w:t>
            </w:r>
          </w:p>
        </w:tc>
        <w:tc>
          <w:tcPr>
            <w:tcW w:type="dxa" w:w="2340"/>
            <w:shd w:val="clear" w:color="auto" w:fill="EDF4FB"/>
          </w:tcPr>
          <w:p>
            <w:r/>
            <w:r>
              <w:rPr>
                <w:rFonts w:ascii="Calibri" w:hAnsi="Calibri"/>
                <w:b w:val="0"/>
                <w:i w:val="0"/>
                <w:sz w:val="20"/>
              </w:rPr>
              <w:t>Refresh access token</w:t>
            </w:r>
          </w:p>
        </w:tc>
        <w:tc>
          <w:tcPr>
            <w:tcW w:type="dxa" w:w="2340"/>
            <w:shd w:val="clear" w:color="auto" w:fill="EDF4FB"/>
          </w:tcPr>
          <w:p>
            <w:r/>
            <w:r>
              <w:rPr>
                <w:rFonts w:ascii="Calibri" w:hAnsi="Calibri"/>
                <w:b w:val="0"/>
                <w:i w:val="0"/>
                <w:sz w:val="20"/>
              </w:rPr>
              <w:t>{ "refreshToken": "..." }</w:t>
            </w:r>
          </w:p>
        </w:tc>
        <w:tc>
          <w:tcPr>
            <w:tcW w:type="dxa" w:w="2340"/>
            <w:shd w:val="clear" w:color="auto" w:fill="EDF4FB"/>
          </w:tcPr>
          <w:p>
            <w:r/>
            <w:r>
              <w:rPr>
                <w:rFonts w:ascii="Calibri" w:hAnsi="Calibri"/>
                <w:b w:val="0"/>
                <w:i w:val="0"/>
                <w:sz w:val="20"/>
              </w:rPr>
              <w:t>200 { "data": { "accessToken": "...", "refreshToken": "..." } }</w:t>
            </w:r>
          </w:p>
        </w:tc>
      </w:tr>
      <w:tr>
        <w:tc>
          <w:tcPr>
            <w:tcW w:type="dxa" w:w="2340"/>
          </w:tcPr>
          <w:p>
            <w:r/>
            <w:r>
              <w:rPr>
                <w:rFonts w:ascii="Calibri" w:hAnsi="Calibri"/>
                <w:b w:val="0"/>
                <w:i w:val="0"/>
                <w:sz w:val="20"/>
              </w:rPr>
              <w:t>POST /auth/logout</w:t>
            </w:r>
          </w:p>
        </w:tc>
        <w:tc>
          <w:tcPr>
            <w:tcW w:type="dxa" w:w="2340"/>
          </w:tcPr>
          <w:p>
            <w:r/>
            <w:r>
              <w:rPr>
                <w:rFonts w:ascii="Calibri" w:hAnsi="Calibri"/>
                <w:b w:val="0"/>
                <w:i w:val="0"/>
                <w:sz w:val="20"/>
              </w:rPr>
              <w:t>Revoke refresh token</w:t>
            </w:r>
          </w:p>
        </w:tc>
        <w:tc>
          <w:tcPr>
            <w:tcW w:type="dxa" w:w="2340"/>
          </w:tcPr>
          <w:p>
            <w:r/>
            <w:r>
              <w:rPr>
                <w:rFonts w:ascii="Calibri" w:hAnsi="Calibri"/>
                <w:b w:val="0"/>
                <w:i w:val="0"/>
                <w:sz w:val="20"/>
              </w:rPr>
              <w:t>{ "refreshToken": "..." }</w:t>
            </w:r>
          </w:p>
        </w:tc>
        <w:tc>
          <w:tcPr>
            <w:tcW w:type="dxa" w:w="2340"/>
          </w:tcPr>
          <w:p>
            <w:r/>
            <w:r>
              <w:rPr>
                <w:rFonts w:ascii="Calibri" w:hAnsi="Calibri"/>
                <w:b w:val="0"/>
                <w:i w:val="0"/>
                <w:sz w:val="20"/>
              </w:rPr>
              <w:t>204 No Content</w:t>
            </w:r>
          </w:p>
        </w:tc>
      </w:tr>
      <w:tr>
        <w:tc>
          <w:tcPr>
            <w:tcW w:type="dxa" w:w="2340"/>
            <w:shd w:val="clear" w:color="auto" w:fill="EDF4FB"/>
          </w:tcPr>
          <w:p>
            <w:r/>
            <w:r>
              <w:rPr>
                <w:rFonts w:ascii="Calibri" w:hAnsi="Calibri"/>
                <w:b w:val="0"/>
                <w:i w:val="0"/>
                <w:sz w:val="20"/>
              </w:rPr>
              <w:t>POST /auth/oauth/google</w:t>
            </w:r>
          </w:p>
        </w:tc>
        <w:tc>
          <w:tcPr>
            <w:tcW w:type="dxa" w:w="2340"/>
            <w:shd w:val="clear" w:color="auto" w:fill="EDF4FB"/>
          </w:tcPr>
          <w:p>
            <w:r/>
            <w:r>
              <w:rPr>
                <w:rFonts w:ascii="Calibri" w:hAnsi="Calibri"/>
                <w:b w:val="0"/>
                <w:i w:val="0"/>
                <w:sz w:val="20"/>
              </w:rPr>
              <w:t>Google OAuth exchange</w:t>
            </w:r>
          </w:p>
        </w:tc>
        <w:tc>
          <w:tcPr>
            <w:tcW w:type="dxa" w:w="2340"/>
            <w:shd w:val="clear" w:color="auto" w:fill="EDF4FB"/>
          </w:tcPr>
          <w:p>
            <w:r/>
            <w:r>
              <w:rPr>
                <w:rFonts w:ascii="Calibri" w:hAnsi="Calibri"/>
                <w:b w:val="0"/>
                <w:i w:val="0"/>
                <w:sz w:val="20"/>
              </w:rPr>
              <w:t>{ "idToken": "&lt;Google ID token&gt;" }</w:t>
            </w:r>
          </w:p>
        </w:tc>
        <w:tc>
          <w:tcPr>
            <w:tcW w:type="dxa" w:w="2340"/>
            <w:shd w:val="clear" w:color="auto" w:fill="EDF4FB"/>
          </w:tcPr>
          <w:p>
            <w:r/>
            <w:r>
              <w:rPr>
                <w:rFonts w:ascii="Calibri" w:hAnsi="Calibri"/>
                <w:b w:val="0"/>
                <w:i w:val="0"/>
                <w:sz w:val="20"/>
              </w:rPr>
              <w:t>200 { "data": { "accessToken": "...", "refreshToken": "...", "user": {...}, "isNewUser": true } }</w:t>
            </w:r>
          </w:p>
        </w:tc>
      </w:tr>
      <w:tr>
        <w:tc>
          <w:tcPr>
            <w:tcW w:type="dxa" w:w="2340"/>
          </w:tcPr>
          <w:p>
            <w:r/>
            <w:r>
              <w:rPr>
                <w:rFonts w:ascii="Calibri" w:hAnsi="Calibri"/>
                <w:b w:val="0"/>
                <w:i w:val="0"/>
                <w:sz w:val="20"/>
              </w:rPr>
              <w:t>POST /auth/forgot-password</w:t>
            </w:r>
          </w:p>
        </w:tc>
        <w:tc>
          <w:tcPr>
            <w:tcW w:type="dxa" w:w="2340"/>
          </w:tcPr>
          <w:p>
            <w:r/>
            <w:r>
              <w:rPr>
                <w:rFonts w:ascii="Calibri" w:hAnsi="Calibri"/>
                <w:b w:val="0"/>
                <w:i w:val="0"/>
                <w:sz w:val="20"/>
              </w:rPr>
              <w:t>Request password reset OTP</w:t>
            </w:r>
          </w:p>
        </w:tc>
        <w:tc>
          <w:tcPr>
            <w:tcW w:type="dxa" w:w="2340"/>
          </w:tcPr>
          <w:p>
            <w:r/>
            <w:r>
              <w:rPr>
                <w:rFonts w:ascii="Calibri" w:hAnsi="Calibri"/>
                <w:b w:val="0"/>
                <w:i w:val="0"/>
                <w:sz w:val="20"/>
              </w:rPr>
              <w:t>{ "phone": "+923001234567" }</w:t>
            </w:r>
          </w:p>
        </w:tc>
        <w:tc>
          <w:tcPr>
            <w:tcW w:type="dxa" w:w="2340"/>
          </w:tcPr>
          <w:p>
            <w:r/>
            <w:r>
              <w:rPr>
                <w:rFonts w:ascii="Calibri" w:hAnsi="Calibri"/>
                <w:b w:val="0"/>
                <w:i w:val="0"/>
                <w:sz w:val="20"/>
              </w:rPr>
              <w:t>200 { "data": { "message": "OTP sent" } }</w:t>
            </w:r>
          </w:p>
        </w:tc>
      </w:tr>
      <w:tr>
        <w:tc>
          <w:tcPr>
            <w:tcW w:type="dxa" w:w="2340"/>
            <w:shd w:val="clear" w:color="auto" w:fill="EDF4FB"/>
          </w:tcPr>
          <w:p>
            <w:r/>
            <w:r>
              <w:rPr>
                <w:rFonts w:ascii="Calibri" w:hAnsi="Calibri"/>
                <w:b w:val="0"/>
                <w:i w:val="0"/>
                <w:sz w:val="20"/>
              </w:rPr>
              <w:t>POST /auth/reset-password</w:t>
            </w:r>
          </w:p>
        </w:tc>
        <w:tc>
          <w:tcPr>
            <w:tcW w:type="dxa" w:w="2340"/>
            <w:shd w:val="clear" w:color="auto" w:fill="EDF4FB"/>
          </w:tcPr>
          <w:p>
            <w:r/>
            <w:r>
              <w:rPr>
                <w:rFonts w:ascii="Calibri" w:hAnsi="Calibri"/>
                <w:b w:val="0"/>
                <w:i w:val="0"/>
                <w:sz w:val="20"/>
              </w:rPr>
              <w:t>Reset password with OTP</w:t>
            </w:r>
          </w:p>
        </w:tc>
        <w:tc>
          <w:tcPr>
            <w:tcW w:type="dxa" w:w="2340"/>
            <w:shd w:val="clear" w:color="auto" w:fill="EDF4FB"/>
          </w:tcPr>
          <w:p>
            <w:r/>
            <w:r>
              <w:rPr>
                <w:rFonts w:ascii="Calibri" w:hAnsi="Calibri"/>
                <w:b w:val="0"/>
                <w:i w:val="0"/>
                <w:sz w:val="20"/>
              </w:rPr>
              <w:t>{ "phone": "...", "otp": "...", "newPassword": "..." }</w:t>
            </w:r>
          </w:p>
        </w:tc>
        <w:tc>
          <w:tcPr>
            <w:tcW w:type="dxa" w:w="2340"/>
            <w:shd w:val="clear" w:color="auto" w:fill="EDF4FB"/>
          </w:tcPr>
          <w:p>
            <w:r/>
            <w:r>
              <w:rPr>
                <w:rFonts w:ascii="Calibri" w:hAnsi="Calibri"/>
                <w:b w:val="0"/>
                <w:i w:val="0"/>
                <w:sz w:val="20"/>
              </w:rPr>
              <w:t>200 { "data": { "message": "Password reset successful" } }</w:t>
            </w:r>
          </w:p>
        </w:tc>
      </w:tr>
    </w:tbl>
    <w:p/>
    <w:p>
      <w:pPr>
        <w:pStyle w:val="Heading2"/>
        <w:jc w:val="left"/>
      </w:pPr>
      <w:r>
        <w:rPr>
          <w:rFonts w:ascii="Calibri" w:hAnsi="Calibri"/>
          <w:b/>
          <w:i w:val="0"/>
          <w:color w:val="286EAF"/>
          <w:sz w:val="30"/>
        </w:rPr>
        <w:t>5.3  Driver Endpoints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E508C"/>
          </w:tcPr>
          <w:p>
            <w:r/>
            <w:r>
              <w:rPr>
                <w:rFonts w:ascii="Calibri" w:hAnsi="Calibri"/>
                <w:b/>
                <w:i w:val="0"/>
                <w:color w:val="FFFFFF"/>
                <w:sz w:val="20"/>
              </w:rPr>
              <w:t>Endpoint</w:t>
            </w:r>
          </w:p>
        </w:tc>
        <w:tc>
          <w:tcPr>
            <w:tcW w:type="dxa" w:w="2340"/>
            <w:shd w:val="clear" w:color="auto" w:fill="1E508C"/>
          </w:tcPr>
          <w:p>
            <w:r/>
            <w:r>
              <w:rPr>
                <w:rFonts w:ascii="Calibri" w:hAnsi="Calibri"/>
                <w:b/>
                <w:i w:val="0"/>
                <w:color w:val="FFFFFF"/>
                <w:sz w:val="20"/>
              </w:rPr>
              <w:t>Purpose</w:t>
            </w:r>
          </w:p>
        </w:tc>
        <w:tc>
          <w:tcPr>
            <w:tcW w:type="dxa" w:w="2340"/>
            <w:shd w:val="clear" w:color="auto" w:fill="1E508C"/>
          </w:tcPr>
          <w:p>
            <w:r/>
            <w:r>
              <w:rPr>
                <w:rFonts w:ascii="Calibri" w:hAnsi="Calibri"/>
                <w:b/>
                <w:i w:val="0"/>
                <w:color w:val="FFFFFF"/>
                <w:sz w:val="20"/>
              </w:rPr>
              <w:t>Request</w:t>
            </w:r>
          </w:p>
        </w:tc>
        <w:tc>
          <w:tcPr>
            <w:tcW w:type="dxa" w:w="2340"/>
            <w:shd w:val="clear" w:color="auto" w:fill="1E508C"/>
          </w:tcPr>
          <w:p>
            <w:r/>
            <w:r>
              <w:rPr>
                <w:rFonts w:ascii="Calibri" w:hAnsi="Calibri"/>
                <w:b/>
                <w:i w:val="0"/>
                <w:color w:val="FFFFFF"/>
                <w:sz w:val="20"/>
              </w:rPr>
              <w:t>Response</w:t>
            </w:r>
          </w:p>
        </w:tc>
      </w:tr>
      <w:tr>
        <w:tc>
          <w:tcPr>
            <w:tcW w:type="dxa" w:w="2340"/>
          </w:tcPr>
          <w:p>
            <w:r/>
            <w:r>
              <w:rPr>
                <w:rFonts w:ascii="Calibri" w:hAnsi="Calibri"/>
                <w:b w:val="0"/>
                <w:i w:val="0"/>
                <w:sz w:val="20"/>
              </w:rPr>
              <w:t>POST /drivers/onboard</w:t>
            </w:r>
          </w:p>
        </w:tc>
        <w:tc>
          <w:tcPr>
            <w:tcW w:type="dxa" w:w="2340"/>
          </w:tcPr>
          <w:p>
            <w:r/>
            <w:r>
              <w:rPr>
                <w:rFonts w:ascii="Calibri" w:hAnsi="Calibri"/>
                <w:b w:val="0"/>
                <w:i w:val="0"/>
                <w:sz w:val="20"/>
              </w:rPr>
              <w:t>Submit driver onboarding (step 1: personal + vehicle info)</w:t>
            </w:r>
          </w:p>
        </w:tc>
        <w:tc>
          <w:tcPr>
            <w:tcW w:type="dxa" w:w="2340"/>
          </w:tcPr>
          <w:p>
            <w:r/>
            <w:r>
              <w:rPr>
                <w:rFonts w:ascii="Calibri" w:hAnsi="Calibri"/>
                <w:b w:val="0"/>
                <w:i w:val="0"/>
                <w:sz w:val="20"/>
              </w:rPr>
              <w:t>{ "licenceNumber": "...", "vehicleMake": "...", "vehicleModel": "...", ... }</w:t>
            </w:r>
          </w:p>
        </w:tc>
        <w:tc>
          <w:tcPr>
            <w:tcW w:type="dxa" w:w="2340"/>
          </w:tcPr>
          <w:p>
            <w:r/>
            <w:r>
              <w:rPr>
                <w:rFonts w:ascii="Calibri" w:hAnsi="Calibri"/>
                <w:b w:val="0"/>
                <w:i w:val="0"/>
                <w:sz w:val="20"/>
              </w:rPr>
              <w:t>201 { "data": { "driverProfile": {...} } }</w:t>
            </w:r>
          </w:p>
        </w:tc>
      </w:tr>
      <w:tr>
        <w:tc>
          <w:tcPr>
            <w:tcW w:type="dxa" w:w="2340"/>
            <w:shd w:val="clear" w:color="auto" w:fill="EDF4FB"/>
          </w:tcPr>
          <w:p>
            <w:r/>
            <w:r>
              <w:rPr>
                <w:rFonts w:ascii="Calibri" w:hAnsi="Calibri"/>
                <w:b w:val="0"/>
                <w:i w:val="0"/>
                <w:sz w:val="20"/>
              </w:rPr>
              <w:t>POST /drivers/me/documents</w:t>
            </w:r>
          </w:p>
        </w:tc>
        <w:tc>
          <w:tcPr>
            <w:tcW w:type="dxa" w:w="2340"/>
            <w:shd w:val="clear" w:color="auto" w:fill="EDF4FB"/>
          </w:tcPr>
          <w:p>
            <w:r/>
            <w:r>
              <w:rPr>
                <w:rFonts w:ascii="Calibri" w:hAnsi="Calibri"/>
                <w:b w:val="0"/>
                <w:i w:val="0"/>
                <w:sz w:val="20"/>
              </w:rPr>
              <w:t>Upload document (multipart/form-data)</w:t>
            </w:r>
          </w:p>
        </w:tc>
        <w:tc>
          <w:tcPr>
            <w:tcW w:type="dxa" w:w="2340"/>
            <w:shd w:val="clear" w:color="auto" w:fill="EDF4FB"/>
          </w:tcPr>
          <w:p>
            <w:r/>
            <w:r>
              <w:rPr>
                <w:rFonts w:ascii="Calibri" w:hAnsi="Calibri"/>
                <w:b w:val="0"/>
                <w:i w:val="0"/>
                <w:sz w:val="20"/>
              </w:rPr>
              <w:t>Form: docType=LICENCE, file=&lt;binary&gt;</w:t>
            </w:r>
          </w:p>
        </w:tc>
        <w:tc>
          <w:tcPr>
            <w:tcW w:type="dxa" w:w="2340"/>
            <w:shd w:val="clear" w:color="auto" w:fill="EDF4FB"/>
          </w:tcPr>
          <w:p>
            <w:r/>
            <w:r>
              <w:rPr>
                <w:rFonts w:ascii="Calibri" w:hAnsi="Calibri"/>
                <w:b w:val="0"/>
                <w:i w:val="0"/>
                <w:sz w:val="20"/>
              </w:rPr>
              <w:t>201 { "data": { "document": { "id": "...", "s3Url": "..." } } }</w:t>
            </w:r>
          </w:p>
        </w:tc>
      </w:tr>
      <w:tr>
        <w:tc>
          <w:tcPr>
            <w:tcW w:type="dxa" w:w="2340"/>
          </w:tcPr>
          <w:p>
            <w:r/>
            <w:r>
              <w:rPr>
                <w:rFonts w:ascii="Calibri" w:hAnsi="Calibri"/>
                <w:b w:val="0"/>
                <w:i w:val="0"/>
                <w:sz w:val="20"/>
              </w:rPr>
              <w:t>PUT /drivers/me/route</w:t>
            </w:r>
          </w:p>
        </w:tc>
        <w:tc>
          <w:tcPr>
            <w:tcW w:type="dxa" w:w="2340"/>
          </w:tcPr>
          <w:p>
            <w:r/>
            <w:r>
              <w:rPr>
                <w:rFonts w:ascii="Calibri" w:hAnsi="Calibri"/>
                <w:b w:val="0"/>
                <w:i w:val="0"/>
                <w:sz w:val="20"/>
              </w:rPr>
              <w:t>Set or update route polyline</w:t>
            </w:r>
          </w:p>
        </w:tc>
        <w:tc>
          <w:tcPr>
            <w:tcW w:type="dxa" w:w="2340"/>
          </w:tcPr>
          <w:p>
            <w:r/>
            <w:r>
              <w:rPr>
                <w:rFonts w:ascii="Calibri" w:hAnsi="Calibri"/>
                <w:b w:val="0"/>
                <w:i w:val="0"/>
                <w:sz w:val="20"/>
              </w:rPr>
              <w:t>{ "routePolyline": { "type": "LineString", "coordinates": [[lng,lat],...] } }</w:t>
            </w:r>
          </w:p>
        </w:tc>
        <w:tc>
          <w:tcPr>
            <w:tcW w:type="dxa" w:w="2340"/>
          </w:tcPr>
          <w:p>
            <w:r/>
            <w:r>
              <w:rPr>
                <w:rFonts w:ascii="Calibri" w:hAnsi="Calibri"/>
                <w:b w:val="0"/>
                <w:i w:val="0"/>
                <w:sz w:val="20"/>
              </w:rPr>
              <w:t>200 { "data": { "driverProfile": {...} } }</w:t>
            </w:r>
          </w:p>
        </w:tc>
      </w:tr>
      <w:tr>
        <w:tc>
          <w:tcPr>
            <w:tcW w:type="dxa" w:w="2340"/>
            <w:shd w:val="clear" w:color="auto" w:fill="EDF4FB"/>
          </w:tcPr>
          <w:p>
            <w:r/>
            <w:r>
              <w:rPr>
                <w:rFonts w:ascii="Calibri" w:hAnsi="Calibri"/>
                <w:b w:val="0"/>
                <w:i w:val="0"/>
                <w:sz w:val="20"/>
              </w:rPr>
              <w:t>PATCH /drivers/me</w:t>
            </w:r>
          </w:p>
        </w:tc>
        <w:tc>
          <w:tcPr>
            <w:tcW w:type="dxa" w:w="2340"/>
            <w:shd w:val="clear" w:color="auto" w:fill="EDF4FB"/>
          </w:tcPr>
          <w:p>
            <w:r/>
            <w:r>
              <w:rPr>
                <w:rFonts w:ascii="Calibri" w:hAnsi="Calibri"/>
                <w:b w:val="0"/>
                <w:i w:val="0"/>
                <w:sz w:val="20"/>
              </w:rPr>
              <w:t>Update vehicle/pricing/availability info</w:t>
            </w:r>
          </w:p>
        </w:tc>
        <w:tc>
          <w:tcPr>
            <w:tcW w:type="dxa" w:w="2340"/>
            <w:shd w:val="clear" w:color="auto" w:fill="EDF4FB"/>
          </w:tcPr>
          <w:p>
            <w:r/>
            <w:r>
              <w:rPr>
                <w:rFonts w:ascii="Calibri" w:hAnsi="Calibri"/>
                <w:b w:val="0"/>
                <w:i w:val="0"/>
                <w:sz w:val="20"/>
              </w:rPr>
              <w:t>{ "basePrice": 1500, "operatingDays": [0,1,2,3,4] }</w:t>
            </w:r>
          </w:p>
        </w:tc>
        <w:tc>
          <w:tcPr>
            <w:tcW w:type="dxa" w:w="2340"/>
            <w:shd w:val="clear" w:color="auto" w:fill="EDF4FB"/>
          </w:tcPr>
          <w:p>
            <w:r/>
            <w:r>
              <w:rPr>
                <w:rFonts w:ascii="Calibri" w:hAnsi="Calibri"/>
                <w:b w:val="0"/>
                <w:i w:val="0"/>
                <w:sz w:val="20"/>
              </w:rPr>
              <w:t>200 { "data": { "driverProfile": {...} } }</w:t>
            </w:r>
          </w:p>
        </w:tc>
      </w:tr>
      <w:tr>
        <w:tc>
          <w:tcPr>
            <w:tcW w:type="dxa" w:w="2340"/>
          </w:tcPr>
          <w:p>
            <w:r/>
            <w:r>
              <w:rPr>
                <w:rFonts w:ascii="Calibri" w:hAnsi="Calibri"/>
                <w:b w:val="0"/>
                <w:i w:val="0"/>
                <w:sz w:val="20"/>
              </w:rPr>
              <w:t>GET /drivers/me</w:t>
            </w:r>
          </w:p>
        </w:tc>
        <w:tc>
          <w:tcPr>
            <w:tcW w:type="dxa" w:w="2340"/>
          </w:tcPr>
          <w:p>
            <w:r/>
            <w:r>
              <w:rPr>
                <w:rFonts w:ascii="Calibri" w:hAnsi="Calibri"/>
                <w:b w:val="0"/>
                <w:i w:val="0"/>
                <w:sz w:val="20"/>
              </w:rPr>
              <w:t>Get own driver profile</w:t>
            </w:r>
          </w:p>
        </w:tc>
        <w:tc>
          <w:tcPr>
            <w:tcW w:type="dxa" w:w="2340"/>
          </w:tcPr>
          <w:p>
            <w:r/>
            <w:r>
              <w:rPr>
                <w:rFonts w:ascii="Calibri" w:hAnsi="Calibri"/>
                <w:b w:val="0"/>
                <w:i w:val="0"/>
                <w:sz w:val="20"/>
              </w:rPr>
              <w:t>—</w:t>
            </w:r>
          </w:p>
        </w:tc>
        <w:tc>
          <w:tcPr>
            <w:tcW w:type="dxa" w:w="2340"/>
          </w:tcPr>
          <w:p>
            <w:r/>
            <w:r>
              <w:rPr>
                <w:rFonts w:ascii="Calibri" w:hAnsi="Calibri"/>
                <w:b w:val="0"/>
                <w:i w:val="0"/>
                <w:sz w:val="20"/>
              </w:rPr>
              <w:t>200 { "data": { "driverProfile": {...} } }</w:t>
            </w:r>
          </w:p>
        </w:tc>
      </w:tr>
      <w:tr>
        <w:tc>
          <w:tcPr>
            <w:tcW w:type="dxa" w:w="2340"/>
            <w:shd w:val="clear" w:color="auto" w:fill="EDF4FB"/>
          </w:tcPr>
          <w:p>
            <w:r/>
            <w:r>
              <w:rPr>
                <w:rFonts w:ascii="Calibri" w:hAnsi="Calibri"/>
                <w:b w:val="0"/>
                <w:i w:val="0"/>
                <w:sz w:val="20"/>
              </w:rPr>
              <w:t>GET /drivers/me/schedule</w:t>
            </w:r>
          </w:p>
        </w:tc>
        <w:tc>
          <w:tcPr>
            <w:tcW w:type="dxa" w:w="2340"/>
            <w:shd w:val="clear" w:color="auto" w:fill="EDF4FB"/>
          </w:tcPr>
          <w:p>
            <w:r/>
            <w:r>
              <w:rPr>
                <w:rFonts w:ascii="Calibri" w:hAnsi="Calibri"/>
                <w:b w:val="0"/>
                <w:i w:val="0"/>
                <w:sz w:val="20"/>
              </w:rPr>
              <w:t>Get today's run list (ordered by pickup_order)</w:t>
            </w:r>
          </w:p>
        </w:tc>
        <w:tc>
          <w:tcPr>
            <w:tcW w:type="dxa" w:w="2340"/>
            <w:shd w:val="clear" w:color="auto" w:fill="EDF4FB"/>
          </w:tcPr>
          <w:p>
            <w:r/>
            <w:r>
              <w:rPr>
                <w:rFonts w:ascii="Calibri" w:hAnsi="Calibri"/>
                <w:b w:val="0"/>
                <w:i w:val="0"/>
                <w:sz w:val="20"/>
              </w:rPr>
              <w:t>?date=2026-08-23</w:t>
            </w:r>
          </w:p>
        </w:tc>
        <w:tc>
          <w:tcPr>
            <w:tcW w:type="dxa" w:w="2340"/>
            <w:shd w:val="clear" w:color="auto" w:fill="EDF4FB"/>
          </w:tcPr>
          <w:p>
            <w:r/>
            <w:r>
              <w:rPr>
                <w:rFonts w:ascii="Calibri" w:hAnsi="Calibri"/>
                <w:b w:val="0"/>
                <w:i w:val="0"/>
                <w:sz w:val="20"/>
              </w:rPr>
              <w:t>200 { "data": { "trips": [...] } }</w:t>
            </w:r>
          </w:p>
        </w:tc>
      </w:tr>
      <w:tr>
        <w:tc>
          <w:tcPr>
            <w:tcW w:type="dxa" w:w="2340"/>
          </w:tcPr>
          <w:p>
            <w:r/>
            <w:r>
              <w:rPr>
                <w:rFonts w:ascii="Calibri" w:hAnsi="Calibri"/>
                <w:b w:val="0"/>
                <w:i w:val="0"/>
                <w:sz w:val="20"/>
              </w:rPr>
              <w:t>GET /drivers/me/subscriptions</w:t>
            </w:r>
          </w:p>
        </w:tc>
        <w:tc>
          <w:tcPr>
            <w:tcW w:type="dxa" w:w="2340"/>
          </w:tcPr>
          <w:p>
            <w:r/>
            <w:r>
              <w:rPr>
                <w:rFonts w:ascii="Calibri" w:hAnsi="Calibri"/>
                <w:b w:val="0"/>
                <w:i w:val="0"/>
                <w:sz w:val="20"/>
              </w:rPr>
              <w:t>List all active subscriptions (roster)</w:t>
            </w:r>
          </w:p>
        </w:tc>
        <w:tc>
          <w:tcPr>
            <w:tcW w:type="dxa" w:w="2340"/>
          </w:tcPr>
          <w:p>
            <w:r/>
            <w:r>
              <w:rPr>
                <w:rFonts w:ascii="Calibri" w:hAnsi="Calibri"/>
                <w:b w:val="0"/>
                <w:i w:val="0"/>
                <w:sz w:val="20"/>
              </w:rPr>
              <w:t>?status=ACTIVE&amp;page=1</w:t>
            </w:r>
          </w:p>
        </w:tc>
        <w:tc>
          <w:tcPr>
            <w:tcW w:type="dxa" w:w="2340"/>
          </w:tcPr>
          <w:p>
            <w:r/>
            <w:r>
              <w:rPr>
                <w:rFonts w:ascii="Calibri" w:hAnsi="Calibri"/>
                <w:b w:val="0"/>
                <w:i w:val="0"/>
                <w:sz w:val="20"/>
              </w:rPr>
              <w:t>200 { "data": { "subscriptions": [...], "pagination": {...} } }</w:t>
            </w:r>
          </w:p>
        </w:tc>
      </w:tr>
      <w:tr>
        <w:tc>
          <w:tcPr>
            <w:tcW w:type="dxa" w:w="2340"/>
            <w:shd w:val="clear" w:color="auto" w:fill="EDF4FB"/>
          </w:tcPr>
          <w:p>
            <w:r/>
            <w:r>
              <w:rPr>
                <w:rFonts w:ascii="Calibri" w:hAnsi="Calibri"/>
                <w:b w:val="0"/>
                <w:i w:val="0"/>
                <w:sz w:val="20"/>
              </w:rPr>
              <w:t>GET /drivers/me/earnings</w:t>
            </w:r>
          </w:p>
        </w:tc>
        <w:tc>
          <w:tcPr>
            <w:tcW w:type="dxa" w:w="2340"/>
            <w:shd w:val="clear" w:color="auto" w:fill="EDF4FB"/>
          </w:tcPr>
          <w:p>
            <w:r/>
            <w:r>
              <w:rPr>
                <w:rFonts w:ascii="Calibri" w:hAnsi="Calibri"/>
                <w:b w:val="0"/>
                <w:i w:val="0"/>
                <w:sz w:val="20"/>
              </w:rPr>
              <w:t>Get earnings for a period</w:t>
            </w:r>
          </w:p>
        </w:tc>
        <w:tc>
          <w:tcPr>
            <w:tcW w:type="dxa" w:w="2340"/>
            <w:shd w:val="clear" w:color="auto" w:fill="EDF4FB"/>
          </w:tcPr>
          <w:p>
            <w:r/>
            <w:r>
              <w:rPr>
                <w:rFonts w:ascii="Calibri" w:hAnsi="Calibri"/>
                <w:b w:val="0"/>
                <w:i w:val="0"/>
                <w:sz w:val="20"/>
              </w:rPr>
              <w:t>?from=2026-08-01&amp;to=2026-08-31</w:t>
            </w:r>
          </w:p>
        </w:tc>
        <w:tc>
          <w:tcPr>
            <w:tcW w:type="dxa" w:w="2340"/>
            <w:shd w:val="clear" w:color="auto" w:fill="EDF4FB"/>
          </w:tcPr>
          <w:p>
            <w:r/>
            <w:r>
              <w:rPr>
                <w:rFonts w:ascii="Calibri" w:hAnsi="Calibri"/>
                <w:b w:val="0"/>
                <w:i w:val="0"/>
                <w:sz w:val="20"/>
              </w:rPr>
              <w:t>200 { "data": { "grossCents": 450000, "commissionCents": 67500, "netCents": 382500, "currency": "PKR" } }</w:t>
            </w:r>
          </w:p>
        </w:tc>
      </w:tr>
    </w:tbl>
    <w:p/>
    <w:p>
      <w:pPr>
        <w:pStyle w:val="Heading2"/>
        <w:jc w:val="left"/>
      </w:pPr>
      <w:r>
        <w:rPr>
          <w:rFonts w:ascii="Calibri" w:hAnsi="Calibri"/>
          <w:b/>
          <w:i w:val="0"/>
          <w:color w:val="286EAF"/>
          <w:sz w:val="30"/>
        </w:rPr>
        <w:t>5.4  Consumer &amp; Rider Endpoints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E508C"/>
          </w:tcPr>
          <w:p>
            <w:r/>
            <w:r>
              <w:rPr>
                <w:rFonts w:ascii="Calibri" w:hAnsi="Calibri"/>
                <w:b/>
                <w:i w:val="0"/>
                <w:color w:val="FFFFFF"/>
                <w:sz w:val="20"/>
              </w:rPr>
              <w:t>Endpoint</w:t>
            </w:r>
          </w:p>
        </w:tc>
        <w:tc>
          <w:tcPr>
            <w:tcW w:type="dxa" w:w="2340"/>
            <w:shd w:val="clear" w:color="auto" w:fill="1E508C"/>
          </w:tcPr>
          <w:p>
            <w:r/>
            <w:r>
              <w:rPr>
                <w:rFonts w:ascii="Calibri" w:hAnsi="Calibri"/>
                <w:b/>
                <w:i w:val="0"/>
                <w:color w:val="FFFFFF"/>
                <w:sz w:val="20"/>
              </w:rPr>
              <w:t>Purpose</w:t>
            </w:r>
          </w:p>
        </w:tc>
        <w:tc>
          <w:tcPr>
            <w:tcW w:type="dxa" w:w="2340"/>
            <w:shd w:val="clear" w:color="auto" w:fill="1E508C"/>
          </w:tcPr>
          <w:p>
            <w:r/>
            <w:r>
              <w:rPr>
                <w:rFonts w:ascii="Calibri" w:hAnsi="Calibri"/>
                <w:b/>
                <w:i w:val="0"/>
                <w:color w:val="FFFFFF"/>
                <w:sz w:val="20"/>
              </w:rPr>
              <w:t>Request</w:t>
            </w:r>
          </w:p>
        </w:tc>
        <w:tc>
          <w:tcPr>
            <w:tcW w:type="dxa" w:w="2340"/>
            <w:shd w:val="clear" w:color="auto" w:fill="1E508C"/>
          </w:tcPr>
          <w:p>
            <w:r/>
            <w:r>
              <w:rPr>
                <w:rFonts w:ascii="Calibri" w:hAnsi="Calibri"/>
                <w:b/>
                <w:i w:val="0"/>
                <w:color w:val="FFFFFF"/>
                <w:sz w:val="20"/>
              </w:rPr>
              <w:t>Response</w:t>
            </w:r>
          </w:p>
        </w:tc>
      </w:tr>
      <w:tr>
        <w:tc>
          <w:tcPr>
            <w:tcW w:type="dxa" w:w="2340"/>
          </w:tcPr>
          <w:p>
            <w:r/>
            <w:r>
              <w:rPr>
                <w:rFonts w:ascii="Calibri" w:hAnsi="Calibri"/>
                <w:b w:val="0"/>
                <w:i w:val="0"/>
                <w:sz w:val="20"/>
              </w:rPr>
              <w:t>GET /consumers/me</w:t>
            </w:r>
          </w:p>
        </w:tc>
        <w:tc>
          <w:tcPr>
            <w:tcW w:type="dxa" w:w="2340"/>
          </w:tcPr>
          <w:p>
            <w:r/>
            <w:r>
              <w:rPr>
                <w:rFonts w:ascii="Calibri" w:hAnsi="Calibri"/>
                <w:b w:val="0"/>
                <w:i w:val="0"/>
                <w:sz w:val="20"/>
              </w:rPr>
              <w:t>Get consumer profile</w:t>
            </w:r>
          </w:p>
        </w:tc>
        <w:tc>
          <w:tcPr>
            <w:tcW w:type="dxa" w:w="2340"/>
          </w:tcPr>
          <w:p>
            <w:r/>
            <w:r>
              <w:rPr>
                <w:rFonts w:ascii="Calibri" w:hAnsi="Calibri"/>
                <w:b w:val="0"/>
                <w:i w:val="0"/>
                <w:sz w:val="20"/>
              </w:rPr>
              <w:t>—</w:t>
            </w:r>
          </w:p>
        </w:tc>
        <w:tc>
          <w:tcPr>
            <w:tcW w:type="dxa" w:w="2340"/>
          </w:tcPr>
          <w:p>
            <w:r/>
            <w:r>
              <w:rPr>
                <w:rFonts w:ascii="Calibri" w:hAnsi="Calibri"/>
                <w:b w:val="0"/>
                <w:i w:val="0"/>
                <w:sz w:val="20"/>
              </w:rPr>
              <w:t>200 { "data": { "consumerProfile": {...} } }</w:t>
            </w:r>
          </w:p>
        </w:tc>
      </w:tr>
      <w:tr>
        <w:tc>
          <w:tcPr>
            <w:tcW w:type="dxa" w:w="2340"/>
            <w:shd w:val="clear" w:color="auto" w:fill="EDF4FB"/>
          </w:tcPr>
          <w:p>
            <w:r/>
            <w:r>
              <w:rPr>
                <w:rFonts w:ascii="Calibri" w:hAnsi="Calibri"/>
                <w:b w:val="0"/>
                <w:i w:val="0"/>
                <w:sz w:val="20"/>
              </w:rPr>
              <w:t>PATCH /consumers/me</w:t>
            </w:r>
          </w:p>
        </w:tc>
        <w:tc>
          <w:tcPr>
            <w:tcW w:type="dxa" w:w="2340"/>
            <w:shd w:val="clear" w:color="auto" w:fill="EDF4FB"/>
          </w:tcPr>
          <w:p>
            <w:r/>
            <w:r>
              <w:rPr>
                <w:rFonts w:ascii="Calibri" w:hAnsi="Calibri"/>
                <w:b w:val="0"/>
                <w:i w:val="0"/>
                <w:sz w:val="20"/>
              </w:rPr>
              <w:t>Update emergency contact info</w:t>
            </w:r>
          </w:p>
        </w:tc>
        <w:tc>
          <w:tcPr>
            <w:tcW w:type="dxa" w:w="2340"/>
            <w:shd w:val="clear" w:color="auto" w:fill="EDF4FB"/>
          </w:tcPr>
          <w:p>
            <w:r/>
            <w:r>
              <w:rPr>
                <w:rFonts w:ascii="Calibri" w:hAnsi="Calibri"/>
                <w:b w:val="0"/>
                <w:i w:val="0"/>
                <w:sz w:val="20"/>
              </w:rPr>
              <w:t>{ "emergencyContactName": "...", "emergencyContactPhone": "..." }</w:t>
            </w:r>
          </w:p>
        </w:tc>
        <w:tc>
          <w:tcPr>
            <w:tcW w:type="dxa" w:w="2340"/>
            <w:shd w:val="clear" w:color="auto" w:fill="EDF4FB"/>
          </w:tcPr>
          <w:p>
            <w:r/>
            <w:r>
              <w:rPr>
                <w:rFonts w:ascii="Calibri" w:hAnsi="Calibri"/>
                <w:b w:val="0"/>
                <w:i w:val="0"/>
                <w:sz w:val="20"/>
              </w:rPr>
              <w:t>200 { "data": { "consumerProfile": {...} } }</w:t>
            </w:r>
          </w:p>
        </w:tc>
      </w:tr>
      <w:tr>
        <w:tc>
          <w:tcPr>
            <w:tcW w:type="dxa" w:w="2340"/>
          </w:tcPr>
          <w:p>
            <w:r/>
            <w:r>
              <w:rPr>
                <w:rFonts w:ascii="Calibri" w:hAnsi="Calibri"/>
                <w:b w:val="0"/>
                <w:i w:val="0"/>
                <w:sz w:val="20"/>
              </w:rPr>
              <w:t>POST /consumers/me/riders</w:t>
            </w:r>
          </w:p>
        </w:tc>
        <w:tc>
          <w:tcPr>
            <w:tcW w:type="dxa" w:w="2340"/>
          </w:tcPr>
          <w:p>
            <w:r/>
            <w:r>
              <w:rPr>
                <w:rFonts w:ascii="Calibri" w:hAnsi="Calibri"/>
                <w:b w:val="0"/>
                <w:i w:val="0"/>
                <w:sz w:val="20"/>
              </w:rPr>
              <w:t>Add a new rider</w:t>
            </w:r>
          </w:p>
        </w:tc>
        <w:tc>
          <w:tcPr>
            <w:tcW w:type="dxa" w:w="2340"/>
          </w:tcPr>
          <w:p>
            <w:r/>
            <w:r>
              <w:rPr>
                <w:rFonts w:ascii="Calibri" w:hAnsi="Calibri"/>
                <w:b w:val="0"/>
                <w:i w:val="0"/>
                <w:sz w:val="20"/>
              </w:rPr>
              <w:t>{ "name": "Ayesha", "homeAddress": "...", "homeLat": 24.86, "homeLng": 67.01, ... }</w:t>
            </w:r>
          </w:p>
        </w:tc>
        <w:tc>
          <w:tcPr>
            <w:tcW w:type="dxa" w:w="2340"/>
          </w:tcPr>
          <w:p>
            <w:r/>
            <w:r>
              <w:rPr>
                <w:rFonts w:ascii="Calibri" w:hAnsi="Calibri"/>
                <w:b w:val="0"/>
                <w:i w:val="0"/>
                <w:sz w:val="20"/>
              </w:rPr>
              <w:t>201 { "data": { "rider": {...} } }</w:t>
            </w:r>
          </w:p>
        </w:tc>
      </w:tr>
      <w:tr>
        <w:tc>
          <w:tcPr>
            <w:tcW w:type="dxa" w:w="2340"/>
            <w:shd w:val="clear" w:color="auto" w:fill="EDF4FB"/>
          </w:tcPr>
          <w:p>
            <w:r/>
            <w:r>
              <w:rPr>
                <w:rFonts w:ascii="Calibri" w:hAnsi="Calibri"/>
                <w:b w:val="0"/>
                <w:i w:val="0"/>
                <w:sz w:val="20"/>
              </w:rPr>
              <w:t>GET /consumers/me/riders</w:t>
            </w:r>
          </w:p>
        </w:tc>
        <w:tc>
          <w:tcPr>
            <w:tcW w:type="dxa" w:w="2340"/>
            <w:shd w:val="clear" w:color="auto" w:fill="EDF4FB"/>
          </w:tcPr>
          <w:p>
            <w:r/>
            <w:r>
              <w:rPr>
                <w:rFonts w:ascii="Calibri" w:hAnsi="Calibri"/>
                <w:b w:val="0"/>
                <w:i w:val="0"/>
                <w:sz w:val="20"/>
              </w:rPr>
              <w:t>List all riders</w:t>
            </w:r>
          </w:p>
        </w:tc>
        <w:tc>
          <w:tcPr>
            <w:tcW w:type="dxa" w:w="2340"/>
            <w:shd w:val="clear" w:color="auto" w:fill="EDF4FB"/>
          </w:tcPr>
          <w:p>
            <w:r/>
            <w:r>
              <w:rPr>
                <w:rFonts w:ascii="Calibri" w:hAnsi="Calibri"/>
                <w:b w:val="0"/>
                <w:i w:val="0"/>
                <w:sz w:val="20"/>
              </w:rPr>
              <w:t>—</w:t>
            </w:r>
          </w:p>
        </w:tc>
        <w:tc>
          <w:tcPr>
            <w:tcW w:type="dxa" w:w="2340"/>
            <w:shd w:val="clear" w:color="auto" w:fill="EDF4FB"/>
          </w:tcPr>
          <w:p>
            <w:r/>
            <w:r>
              <w:rPr>
                <w:rFonts w:ascii="Calibri" w:hAnsi="Calibri"/>
                <w:b w:val="0"/>
                <w:i w:val="0"/>
                <w:sz w:val="20"/>
              </w:rPr>
              <w:t>200 { "data": { "riders": [...] } }</w:t>
            </w:r>
          </w:p>
        </w:tc>
      </w:tr>
      <w:tr>
        <w:tc>
          <w:tcPr>
            <w:tcW w:type="dxa" w:w="2340"/>
          </w:tcPr>
          <w:p>
            <w:r/>
            <w:r>
              <w:rPr>
                <w:rFonts w:ascii="Calibri" w:hAnsi="Calibri"/>
                <w:b w:val="0"/>
                <w:i w:val="0"/>
                <w:sz w:val="20"/>
              </w:rPr>
              <w:t>PATCH /consumers/me/riders/:id</w:t>
            </w:r>
          </w:p>
        </w:tc>
        <w:tc>
          <w:tcPr>
            <w:tcW w:type="dxa" w:w="2340"/>
          </w:tcPr>
          <w:p>
            <w:r/>
            <w:r>
              <w:rPr>
                <w:rFonts w:ascii="Calibri" w:hAnsi="Calibri"/>
                <w:b w:val="0"/>
                <w:i w:val="0"/>
                <w:sz w:val="20"/>
              </w:rPr>
              <w:t>Update rider info</w:t>
            </w:r>
          </w:p>
        </w:tc>
        <w:tc>
          <w:tcPr>
            <w:tcW w:type="dxa" w:w="2340"/>
          </w:tcPr>
          <w:p>
            <w:r/>
            <w:r>
              <w:rPr>
                <w:rFonts w:ascii="Calibri" w:hAnsi="Calibri"/>
                <w:b w:val="0"/>
                <w:i w:val="0"/>
                <w:sz w:val="20"/>
              </w:rPr>
              <w:t>{ "name": "...", "notes": "..." }</w:t>
            </w:r>
          </w:p>
        </w:tc>
        <w:tc>
          <w:tcPr>
            <w:tcW w:type="dxa" w:w="2340"/>
          </w:tcPr>
          <w:p>
            <w:r/>
            <w:r>
              <w:rPr>
                <w:rFonts w:ascii="Calibri" w:hAnsi="Calibri"/>
                <w:b w:val="0"/>
                <w:i w:val="0"/>
                <w:sz w:val="20"/>
              </w:rPr>
              <w:t>200 { "data": { "rider": {...} } }</w:t>
            </w:r>
          </w:p>
        </w:tc>
      </w:tr>
      <w:tr>
        <w:tc>
          <w:tcPr>
            <w:tcW w:type="dxa" w:w="2340"/>
            <w:shd w:val="clear" w:color="auto" w:fill="EDF4FB"/>
          </w:tcPr>
          <w:p>
            <w:r/>
            <w:r>
              <w:rPr>
                <w:rFonts w:ascii="Calibri" w:hAnsi="Calibri"/>
                <w:b w:val="0"/>
                <w:i w:val="0"/>
                <w:sz w:val="20"/>
              </w:rPr>
              <w:t>DELETE /consumers/me/riders/:id</w:t>
            </w:r>
          </w:p>
        </w:tc>
        <w:tc>
          <w:tcPr>
            <w:tcW w:type="dxa" w:w="2340"/>
            <w:shd w:val="clear" w:color="auto" w:fill="EDF4FB"/>
          </w:tcPr>
          <w:p>
            <w:r/>
            <w:r>
              <w:rPr>
                <w:rFonts w:ascii="Calibri" w:hAnsi="Calibri"/>
                <w:b w:val="0"/>
                <w:i w:val="0"/>
                <w:sz w:val="20"/>
              </w:rPr>
              <w:t>Remove a rider (only if no active subscriptions)</w:t>
            </w:r>
          </w:p>
        </w:tc>
        <w:tc>
          <w:tcPr>
            <w:tcW w:type="dxa" w:w="2340"/>
            <w:shd w:val="clear" w:color="auto" w:fill="EDF4FB"/>
          </w:tcPr>
          <w:p>
            <w:r/>
            <w:r>
              <w:rPr>
                <w:rFonts w:ascii="Calibri" w:hAnsi="Calibri"/>
                <w:b w:val="0"/>
                <w:i w:val="0"/>
                <w:sz w:val="20"/>
              </w:rPr>
              <w:t>—</w:t>
            </w:r>
          </w:p>
        </w:tc>
        <w:tc>
          <w:tcPr>
            <w:tcW w:type="dxa" w:w="2340"/>
            <w:shd w:val="clear" w:color="auto" w:fill="EDF4FB"/>
          </w:tcPr>
          <w:p>
            <w:r/>
            <w:r>
              <w:rPr>
                <w:rFonts w:ascii="Calibri" w:hAnsi="Calibri"/>
                <w:b w:val="0"/>
                <w:i w:val="0"/>
                <w:sz w:val="20"/>
              </w:rPr>
              <w:t>204 No Content</w:t>
            </w:r>
          </w:p>
        </w:tc>
      </w:tr>
    </w:tbl>
    <w:p/>
    <w:p>
      <w:pPr>
        <w:pStyle w:val="Heading2"/>
        <w:jc w:val="left"/>
      </w:pPr>
      <w:r>
        <w:rPr>
          <w:rFonts w:ascii="Calibri" w:hAnsi="Calibri"/>
          <w:b/>
          <w:i w:val="0"/>
          <w:color w:val="286EAF"/>
          <w:sz w:val="30"/>
        </w:rPr>
        <w:t>5.5  Search &amp; Matching Endpoint</w:t>
      </w:r>
    </w:p>
    <w:p>
      <w:pPr>
        <w:spacing w:after="80"/>
      </w:pPr>
      <w:r>
        <w:rPr>
          <w:rFonts w:ascii="Calibri" w:hAnsi="Calibri"/>
          <w:b w:val="0"/>
          <w:i w:val="0"/>
          <w:color w:val="1E1E1E"/>
          <w:sz w:val="22"/>
        </w:rPr>
        <w:t>This is the core matching endpoint. It proxies to the Python Route-Matching Service internally.</w:t>
      </w:r>
    </w:p>
    <w:p>
      <w:pPr>
        <w:spacing w:before="80" w:after="120"/>
        <w:ind w:left="432" w:right="432"/>
        <w:shd w:val="clear" w:color="auto" w:fill="F0F4F8"/>
      </w:pPr>
      <w:r>
        <w:rPr>
          <w:rFonts w:ascii="Courier New" w:hAnsi="Courier New"/>
          <w:b w:val="0"/>
          <w:i w:val="0"/>
          <w:sz w:val="18"/>
        </w:rPr>
        <w:t>GET /drivers/search</w:t>
        <w:br/>
        <w:br/>
        <w:t>Query Parameters:</w:t>
        <w:br/>
        <w:t xml:space="preserve">  pickupLat      float   REQUIRED  Consumer pickup latitude</w:t>
        <w:br/>
        <w:t xml:space="preserve">  pickupLng      float   REQUIRED  Consumer pickup longitude</w:t>
        <w:br/>
        <w:t xml:space="preserve">  destLat        float   REQUIRED  Destination latitude</w:t>
        <w:br/>
        <w:t xml:space="preserve">  destLng        float   REQUIRED  Destination longitude</w:t>
        <w:br/>
        <w:t xml:space="preserve">  requestedTime  string  REQUIRED  "HH:MM" in 24h local time</w:t>
        <w:br/>
        <w:t xml:space="preserve">  days           string  REQUIRED  Comma-separated: "0,1,2,3,4" (Mon-Fri)</w:t>
        <w:br/>
        <w:t xml:space="preserve">  type           string  REQUIRED  MORNING | AFTERNOON | ROUND_TRIP</w:t>
        <w:br/>
        <w:t xml:space="preserve">  riderId        UUID    REQUIRED  The rider being booked for</w:t>
        <w:br/>
        <w:br/>
        <w:t>Response 200:</w:t>
        <w:br/>
        <w:t>{</w:t>
        <w:br/>
        <w:t xml:space="preserve">  "data": {</w:t>
        <w:br/>
        <w:t xml:space="preserve">    "drivers": [</w:t>
        <w:br/>
        <w:t xml:space="preserve">      {</w:t>
        <w:br/>
        <w:t xml:space="preserve">        "id": "uuid",</w:t>
        <w:br/>
        <w:t xml:space="preserve">        "fullName": "Ahmed",</w:t>
        <w:br/>
        <w:t xml:space="preserve">        "photoUrl": "https://...",</w:t>
        <w:br/>
        <w:t xml:space="preserve">        "vehicleMake": "Toyota",</w:t>
        <w:br/>
        <w:t xml:space="preserve">        "vehicleModel": "Hiace",</w:t>
        <w:br/>
        <w:t xml:space="preserve">        "plateNumber": "ABC-123",</w:t>
        <w:br/>
        <w:t xml:space="preserve">        "seatCapacity": 12,</w:t>
        <w:br/>
        <w:t xml:space="preserve">        "activeRiders": 8,</w:t>
        <w:br/>
        <w:t xml:space="preserve">        "avgRating": 4.7,</w:t>
        <w:br/>
        <w:t xml:space="preserve">        "reviewCount": 43,</w:t>
        <w:br/>
        <w:t xml:space="preserve">        "monthlyPriceCents": 150000,</w:t>
        <w:br/>
        <w:t xml:space="preserve">        "currency": "PKR",</w:t>
        <w:br/>
        <w:t xml:space="preserve">        "estimatedPickupTime": "07:25",</w:t>
        <w:br/>
        <w:t xml:space="preserve">        "pickupDistanceMetres": 340,</w:t>
        <w:br/>
        <w:t xml:space="preserve">        "score": 0.847,</w:t>
        <w:br/>
        <w:t xml:space="preserve">        "verificationTier": "ENHANCED"</w:t>
        <w:br/>
        <w:t xml:space="preserve">      }</w:t>
        <w:br/>
        <w:t xml:space="preserve">    ],</w:t>
        <w:br/>
        <w:t xml:space="preserve">    "meta": {</w:t>
        <w:br/>
        <w:t xml:space="preserve">      "totalEligible": 5,</w:t>
        <w:br/>
        <w:t xml:space="preserve">      "searchRadiusMetres": 800</w:t>
        <w:br/>
        <w:t xml:space="preserve">    }</w:t>
        <w:br/>
        <w:t xml:space="preserve">  }</w:t>
        <w:br/>
        <w:t>}</w:t>
        <w:br/>
        <w:br/>
        <w:t>Errors:</w:t>
        <w:br/>
        <w:t xml:space="preserve">  400 MISSING_PARAMS     — required query param absent</w:t>
        <w:br/>
        <w:t xml:space="preserve">  422 NO_ROUTE_FOUND     — pickup or destination could not be geocoded</w:t>
        <w:br/>
      </w:r>
    </w:p>
    <w:p>
      <w:pPr>
        <w:pStyle w:val="Heading2"/>
        <w:jc w:val="left"/>
      </w:pPr>
      <w:r>
        <w:rPr>
          <w:rFonts w:ascii="Calibri" w:hAnsi="Calibri"/>
          <w:b/>
          <w:i w:val="0"/>
          <w:color w:val="286EAF"/>
          <w:sz w:val="30"/>
        </w:rPr>
        <w:t>5.6  Subscription Endpoints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E508C"/>
          </w:tcPr>
          <w:p>
            <w:r/>
            <w:r>
              <w:rPr>
                <w:rFonts w:ascii="Calibri" w:hAnsi="Calibri"/>
                <w:b/>
                <w:i w:val="0"/>
                <w:color w:val="FFFFFF"/>
                <w:sz w:val="20"/>
              </w:rPr>
              <w:t>Endpoint</w:t>
            </w:r>
          </w:p>
        </w:tc>
        <w:tc>
          <w:tcPr>
            <w:tcW w:type="dxa" w:w="2340"/>
            <w:shd w:val="clear" w:color="auto" w:fill="1E508C"/>
          </w:tcPr>
          <w:p>
            <w:r/>
            <w:r>
              <w:rPr>
                <w:rFonts w:ascii="Calibri" w:hAnsi="Calibri"/>
                <w:b/>
                <w:i w:val="0"/>
                <w:color w:val="FFFFFF"/>
                <w:sz w:val="20"/>
              </w:rPr>
              <w:t>Purpose</w:t>
            </w:r>
          </w:p>
        </w:tc>
        <w:tc>
          <w:tcPr>
            <w:tcW w:type="dxa" w:w="2340"/>
            <w:shd w:val="clear" w:color="auto" w:fill="1E508C"/>
          </w:tcPr>
          <w:p>
            <w:r/>
            <w:r>
              <w:rPr>
                <w:rFonts w:ascii="Calibri" w:hAnsi="Calibri"/>
                <w:b/>
                <w:i w:val="0"/>
                <w:color w:val="FFFFFF"/>
                <w:sz w:val="20"/>
              </w:rPr>
              <w:t>Request</w:t>
            </w:r>
          </w:p>
        </w:tc>
        <w:tc>
          <w:tcPr>
            <w:tcW w:type="dxa" w:w="2340"/>
            <w:shd w:val="clear" w:color="auto" w:fill="1E508C"/>
          </w:tcPr>
          <w:p>
            <w:r/>
            <w:r>
              <w:rPr>
                <w:rFonts w:ascii="Calibri" w:hAnsi="Calibri"/>
                <w:b/>
                <w:i w:val="0"/>
                <w:color w:val="FFFFFF"/>
                <w:sz w:val="20"/>
              </w:rPr>
              <w:t>Response</w:t>
            </w:r>
          </w:p>
        </w:tc>
      </w:tr>
      <w:tr>
        <w:tc>
          <w:tcPr>
            <w:tcW w:type="dxa" w:w="2340"/>
          </w:tcPr>
          <w:p>
            <w:r/>
            <w:r>
              <w:rPr>
                <w:rFonts w:ascii="Calibri" w:hAnsi="Calibri"/>
                <w:b w:val="0"/>
                <w:i w:val="0"/>
                <w:sz w:val="20"/>
              </w:rPr>
              <w:t>POST /subscriptions</w:t>
            </w:r>
          </w:p>
        </w:tc>
        <w:tc>
          <w:tcPr>
            <w:tcW w:type="dxa" w:w="2340"/>
          </w:tcPr>
          <w:p>
            <w:r/>
            <w:r>
              <w:rPr>
                <w:rFonts w:ascii="Calibri" w:hAnsi="Calibri"/>
                <w:b w:val="0"/>
                <w:i w:val="0"/>
                <w:sz w:val="20"/>
              </w:rPr>
              <w:t>Consumer creates subscription request</w:t>
            </w:r>
          </w:p>
        </w:tc>
        <w:tc>
          <w:tcPr>
            <w:tcW w:type="dxa" w:w="2340"/>
          </w:tcPr>
          <w:p>
            <w:r/>
            <w:r>
              <w:rPr>
                <w:rFonts w:ascii="Calibri" w:hAnsi="Calibri"/>
                <w:b w:val="0"/>
                <w:i w:val="0"/>
                <w:sz w:val="20"/>
              </w:rPr>
              <w:t>{ "riderId": "uuid", "driverProfileId": "uuid", "type": "MORNING", "requestedPickupTime": "07:30", "startDate": "2026-09-01" }</w:t>
            </w:r>
          </w:p>
        </w:tc>
        <w:tc>
          <w:tcPr>
            <w:tcW w:type="dxa" w:w="2340"/>
          </w:tcPr>
          <w:p>
            <w:r/>
            <w:r>
              <w:rPr>
                <w:rFonts w:ascii="Calibri" w:hAnsi="Calibri"/>
                <w:b w:val="0"/>
                <w:i w:val="0"/>
                <w:sz w:val="20"/>
              </w:rPr>
              <w:t>201 PENDING | 409 CONFLICT_DETECTED</w:t>
            </w:r>
          </w:p>
        </w:tc>
      </w:tr>
      <w:tr>
        <w:tc>
          <w:tcPr>
            <w:tcW w:type="dxa" w:w="2340"/>
            <w:shd w:val="clear" w:color="auto" w:fill="EDF4FB"/>
          </w:tcPr>
          <w:p>
            <w:r/>
            <w:r>
              <w:rPr>
                <w:rFonts w:ascii="Calibri" w:hAnsi="Calibri"/>
                <w:b w:val="0"/>
                <w:i w:val="0"/>
                <w:sz w:val="20"/>
              </w:rPr>
              <w:t>GET /subscriptions/:id</w:t>
            </w:r>
          </w:p>
        </w:tc>
        <w:tc>
          <w:tcPr>
            <w:tcW w:type="dxa" w:w="2340"/>
            <w:shd w:val="clear" w:color="auto" w:fill="EDF4FB"/>
          </w:tcPr>
          <w:p>
            <w:r/>
            <w:r>
              <w:rPr>
                <w:rFonts w:ascii="Calibri" w:hAnsi="Calibri"/>
                <w:b w:val="0"/>
                <w:i w:val="0"/>
                <w:sz w:val="20"/>
              </w:rPr>
              <w:t>Get subscription detail</w:t>
            </w:r>
          </w:p>
        </w:tc>
        <w:tc>
          <w:tcPr>
            <w:tcW w:type="dxa" w:w="2340"/>
            <w:shd w:val="clear" w:color="auto" w:fill="EDF4FB"/>
          </w:tcPr>
          <w:p>
            <w:r/>
            <w:r>
              <w:rPr>
                <w:rFonts w:ascii="Calibri" w:hAnsi="Calibri"/>
                <w:b w:val="0"/>
                <w:i w:val="0"/>
                <w:sz w:val="20"/>
              </w:rPr>
              <w:t>—</w:t>
            </w:r>
          </w:p>
        </w:tc>
        <w:tc>
          <w:tcPr>
            <w:tcW w:type="dxa" w:w="2340"/>
            <w:shd w:val="clear" w:color="auto" w:fill="EDF4FB"/>
          </w:tcPr>
          <w:p>
            <w:r/>
            <w:r>
              <w:rPr>
                <w:rFonts w:ascii="Calibri" w:hAnsi="Calibri"/>
                <w:b w:val="0"/>
                <w:i w:val="0"/>
                <w:sz w:val="20"/>
              </w:rPr>
              <w:t>200 { "data": { "subscription": {...} } }</w:t>
            </w:r>
          </w:p>
        </w:tc>
      </w:tr>
      <w:tr>
        <w:tc>
          <w:tcPr>
            <w:tcW w:type="dxa" w:w="2340"/>
          </w:tcPr>
          <w:p>
            <w:r/>
            <w:r>
              <w:rPr>
                <w:rFonts w:ascii="Calibri" w:hAnsi="Calibri"/>
                <w:b w:val="0"/>
                <w:i w:val="0"/>
                <w:sz w:val="20"/>
              </w:rPr>
              <w:t>GET /subscriptions</w:t>
            </w:r>
          </w:p>
        </w:tc>
        <w:tc>
          <w:tcPr>
            <w:tcW w:type="dxa" w:w="2340"/>
          </w:tcPr>
          <w:p>
            <w:r/>
            <w:r>
              <w:rPr>
                <w:rFonts w:ascii="Calibri" w:hAnsi="Calibri"/>
                <w:b w:val="0"/>
                <w:i w:val="0"/>
                <w:sz w:val="20"/>
              </w:rPr>
              <w:t>List subscriptions (filtered by role)</w:t>
            </w:r>
          </w:p>
        </w:tc>
        <w:tc>
          <w:tcPr>
            <w:tcW w:type="dxa" w:w="2340"/>
          </w:tcPr>
          <w:p>
            <w:r/>
            <w:r>
              <w:rPr>
                <w:rFonts w:ascii="Calibri" w:hAnsi="Calibri"/>
                <w:b w:val="0"/>
                <w:i w:val="0"/>
                <w:sz w:val="20"/>
              </w:rPr>
              <w:t>?status=ACTIVE&amp;page=1</w:t>
            </w:r>
          </w:p>
        </w:tc>
        <w:tc>
          <w:tcPr>
            <w:tcW w:type="dxa" w:w="2340"/>
          </w:tcPr>
          <w:p>
            <w:r/>
            <w:r>
              <w:rPr>
                <w:rFonts w:ascii="Calibri" w:hAnsi="Calibri"/>
                <w:b w:val="0"/>
                <w:i w:val="0"/>
                <w:sz w:val="20"/>
              </w:rPr>
              <w:t>200 paginated list</w:t>
            </w:r>
          </w:p>
        </w:tc>
      </w:tr>
      <w:tr>
        <w:tc>
          <w:tcPr>
            <w:tcW w:type="dxa" w:w="2340"/>
            <w:shd w:val="clear" w:color="auto" w:fill="EDF4FB"/>
          </w:tcPr>
          <w:p>
            <w:r/>
            <w:r>
              <w:rPr>
                <w:rFonts w:ascii="Calibri" w:hAnsi="Calibri"/>
                <w:b w:val="0"/>
                <w:i w:val="0"/>
                <w:sz w:val="20"/>
              </w:rPr>
              <w:t>POST /subscriptions/:id/accept</w:t>
            </w:r>
          </w:p>
        </w:tc>
        <w:tc>
          <w:tcPr>
            <w:tcW w:type="dxa" w:w="2340"/>
            <w:shd w:val="clear" w:color="auto" w:fill="EDF4FB"/>
          </w:tcPr>
          <w:p>
            <w:r/>
            <w:r>
              <w:rPr>
                <w:rFonts w:ascii="Calibri" w:hAnsi="Calibri"/>
                <w:b w:val="0"/>
                <w:i w:val="0"/>
                <w:sz w:val="20"/>
              </w:rPr>
              <w:t>Driver accepts subscription request</w:t>
            </w:r>
          </w:p>
        </w:tc>
        <w:tc>
          <w:tcPr>
            <w:tcW w:type="dxa" w:w="2340"/>
            <w:shd w:val="clear" w:color="auto" w:fill="EDF4FB"/>
          </w:tcPr>
          <w:p>
            <w:r/>
            <w:r>
              <w:rPr>
                <w:rFonts w:ascii="Calibri" w:hAnsi="Calibri"/>
                <w:b w:val="0"/>
                <w:i w:val="0"/>
                <w:sz w:val="20"/>
              </w:rPr>
              <w:t>{ "agreedPickupTime": "07:25" }</w:t>
            </w:r>
          </w:p>
        </w:tc>
        <w:tc>
          <w:tcPr>
            <w:tcW w:type="dxa" w:w="2340"/>
            <w:shd w:val="clear" w:color="auto" w:fill="EDF4FB"/>
          </w:tcPr>
          <w:p>
            <w:r/>
            <w:r>
              <w:rPr>
                <w:rFonts w:ascii="Calibri" w:hAnsi="Calibri"/>
                <w:b w:val="0"/>
                <w:i w:val="0"/>
                <w:sz w:val="20"/>
              </w:rPr>
              <w:t>200 ACTIVE | 409 RACE_CONFLICT</w:t>
            </w:r>
          </w:p>
        </w:tc>
      </w:tr>
      <w:tr>
        <w:tc>
          <w:tcPr>
            <w:tcW w:type="dxa" w:w="2340"/>
          </w:tcPr>
          <w:p>
            <w:r/>
            <w:r>
              <w:rPr>
                <w:rFonts w:ascii="Calibri" w:hAnsi="Calibri"/>
                <w:b w:val="0"/>
                <w:i w:val="0"/>
                <w:sz w:val="20"/>
              </w:rPr>
              <w:t>POST /subscriptions/:id/decline</w:t>
            </w:r>
          </w:p>
        </w:tc>
        <w:tc>
          <w:tcPr>
            <w:tcW w:type="dxa" w:w="2340"/>
          </w:tcPr>
          <w:p>
            <w:r/>
            <w:r>
              <w:rPr>
                <w:rFonts w:ascii="Calibri" w:hAnsi="Calibri"/>
                <w:b w:val="0"/>
                <w:i w:val="0"/>
                <w:sz w:val="20"/>
              </w:rPr>
              <w:t>Driver declines subscription request</w:t>
            </w:r>
          </w:p>
        </w:tc>
        <w:tc>
          <w:tcPr>
            <w:tcW w:type="dxa" w:w="2340"/>
          </w:tcPr>
          <w:p>
            <w:r/>
            <w:r>
              <w:rPr>
                <w:rFonts w:ascii="Calibri" w:hAnsi="Calibri"/>
                <w:b w:val="0"/>
                <w:i w:val="0"/>
                <w:sz w:val="20"/>
              </w:rPr>
              <w:t>{ "reason": "Full capacity" }</w:t>
            </w:r>
          </w:p>
        </w:tc>
        <w:tc>
          <w:tcPr>
            <w:tcW w:type="dxa" w:w="2340"/>
          </w:tcPr>
          <w:p>
            <w:r/>
            <w:r>
              <w:rPr>
                <w:rFonts w:ascii="Calibri" w:hAnsi="Calibri"/>
                <w:b w:val="0"/>
                <w:i w:val="0"/>
                <w:sz w:val="20"/>
              </w:rPr>
              <w:t>200 { "data": { "subscription": { "status": "CANCELLED" } } }</w:t>
            </w:r>
          </w:p>
        </w:tc>
      </w:tr>
      <w:tr>
        <w:tc>
          <w:tcPr>
            <w:tcW w:type="dxa" w:w="2340"/>
            <w:shd w:val="clear" w:color="auto" w:fill="EDF4FB"/>
          </w:tcPr>
          <w:p>
            <w:r/>
            <w:r>
              <w:rPr>
                <w:rFonts w:ascii="Calibri" w:hAnsi="Calibri"/>
                <w:b w:val="0"/>
                <w:i w:val="0"/>
                <w:sz w:val="20"/>
              </w:rPr>
              <w:t>POST /subscriptions/:id/cancel</w:t>
            </w:r>
          </w:p>
        </w:tc>
        <w:tc>
          <w:tcPr>
            <w:tcW w:type="dxa" w:w="2340"/>
            <w:shd w:val="clear" w:color="auto" w:fill="EDF4FB"/>
          </w:tcPr>
          <w:p>
            <w:r/>
            <w:r>
              <w:rPr>
                <w:rFonts w:ascii="Calibri" w:hAnsi="Calibri"/>
                <w:b w:val="0"/>
                <w:i w:val="0"/>
                <w:sz w:val="20"/>
              </w:rPr>
              <w:t>Consumer or driver cancels active subscription</w:t>
            </w:r>
          </w:p>
        </w:tc>
        <w:tc>
          <w:tcPr>
            <w:tcW w:type="dxa" w:w="2340"/>
            <w:shd w:val="clear" w:color="auto" w:fill="EDF4FB"/>
          </w:tcPr>
          <w:p>
            <w:r/>
            <w:r>
              <w:rPr>
                <w:rFonts w:ascii="Calibri" w:hAnsi="Calibri"/>
                <w:b w:val="0"/>
                <w:i w:val="0"/>
                <w:sz w:val="20"/>
              </w:rPr>
              <w:t>{ "reason": "...", "cancelledBy": "CONSUMER" }</w:t>
            </w:r>
          </w:p>
        </w:tc>
        <w:tc>
          <w:tcPr>
            <w:tcW w:type="dxa" w:w="2340"/>
            <w:shd w:val="clear" w:color="auto" w:fill="EDF4FB"/>
          </w:tcPr>
          <w:p>
            <w:r/>
            <w:r>
              <w:rPr>
                <w:rFonts w:ascii="Calibri" w:hAnsi="Calibri"/>
                <w:b w:val="0"/>
                <w:i w:val="0"/>
                <w:sz w:val="20"/>
              </w:rPr>
              <w:t>200 with 7-day notice recorded</w:t>
            </w:r>
          </w:p>
        </w:tc>
      </w:tr>
      <w:tr>
        <w:tc>
          <w:tcPr>
            <w:tcW w:type="dxa" w:w="2340"/>
          </w:tcPr>
          <w:p>
            <w:r/>
            <w:r>
              <w:rPr>
                <w:rFonts w:ascii="Calibri" w:hAnsi="Calibri"/>
                <w:b w:val="0"/>
                <w:i w:val="0"/>
                <w:sz w:val="20"/>
              </w:rPr>
              <w:t>POST /subscriptions/:id/pause</w:t>
            </w:r>
          </w:p>
        </w:tc>
        <w:tc>
          <w:tcPr>
            <w:tcW w:type="dxa" w:w="2340"/>
          </w:tcPr>
          <w:p>
            <w:r/>
            <w:r>
              <w:rPr>
                <w:rFonts w:ascii="Calibri" w:hAnsi="Calibri"/>
                <w:b w:val="0"/>
                <w:i w:val="0"/>
                <w:sz w:val="20"/>
              </w:rPr>
              <w:t>[PHASE 2] Consumer pauses subscription</w:t>
            </w:r>
          </w:p>
        </w:tc>
        <w:tc>
          <w:tcPr>
            <w:tcW w:type="dxa" w:w="2340"/>
          </w:tcPr>
          <w:p>
            <w:r/>
            <w:r>
              <w:rPr>
                <w:rFonts w:ascii="Calibri" w:hAnsi="Calibri"/>
                <w:b w:val="0"/>
                <w:i w:val="0"/>
                <w:sz w:val="20"/>
              </w:rPr>
              <w:t>{ "pauseFrom": "2026-12-20", "pauseUntil": "2027-01-05" }</w:t>
            </w:r>
          </w:p>
        </w:tc>
        <w:tc>
          <w:tcPr>
            <w:tcW w:type="dxa" w:w="2340"/>
          </w:tcPr>
          <w:p>
            <w:r/>
            <w:r>
              <w:rPr>
                <w:rFonts w:ascii="Calibri" w:hAnsi="Calibri"/>
                <w:b w:val="0"/>
                <w:i w:val="0"/>
                <w:sz w:val="20"/>
              </w:rPr>
              <w:t>200 with pro-rated credit calculated</w:t>
            </w:r>
          </w:p>
        </w:tc>
      </w:tr>
    </w:tbl>
    <w:p/>
    <w:p>
      <w:pPr>
        <w:pStyle w:val="Heading2"/>
        <w:jc w:val="left"/>
      </w:pPr>
      <w:r>
        <w:rPr>
          <w:rFonts w:ascii="Calibri" w:hAnsi="Calibri"/>
          <w:b/>
          <w:i w:val="0"/>
          <w:color w:val="286EAF"/>
          <w:sz w:val="30"/>
        </w:rPr>
        <w:t>5.7  Trip &amp; Tracking Endpoints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E508C"/>
          </w:tcPr>
          <w:p>
            <w:r/>
            <w:r>
              <w:rPr>
                <w:rFonts w:ascii="Calibri" w:hAnsi="Calibri"/>
                <w:b/>
                <w:i w:val="0"/>
                <w:color w:val="FFFFFF"/>
                <w:sz w:val="20"/>
              </w:rPr>
              <w:t>Endpoint</w:t>
            </w:r>
          </w:p>
        </w:tc>
        <w:tc>
          <w:tcPr>
            <w:tcW w:type="dxa" w:w="2340"/>
            <w:shd w:val="clear" w:color="auto" w:fill="1E508C"/>
          </w:tcPr>
          <w:p>
            <w:r/>
            <w:r>
              <w:rPr>
                <w:rFonts w:ascii="Calibri" w:hAnsi="Calibri"/>
                <w:b/>
                <w:i w:val="0"/>
                <w:color w:val="FFFFFF"/>
                <w:sz w:val="20"/>
              </w:rPr>
              <w:t>Purpose</w:t>
            </w:r>
          </w:p>
        </w:tc>
        <w:tc>
          <w:tcPr>
            <w:tcW w:type="dxa" w:w="2340"/>
            <w:shd w:val="clear" w:color="auto" w:fill="1E508C"/>
          </w:tcPr>
          <w:p>
            <w:r/>
            <w:r>
              <w:rPr>
                <w:rFonts w:ascii="Calibri" w:hAnsi="Calibri"/>
                <w:b/>
                <w:i w:val="0"/>
                <w:color w:val="FFFFFF"/>
                <w:sz w:val="20"/>
              </w:rPr>
              <w:t>Request</w:t>
            </w:r>
          </w:p>
        </w:tc>
        <w:tc>
          <w:tcPr>
            <w:tcW w:type="dxa" w:w="2340"/>
            <w:shd w:val="clear" w:color="auto" w:fill="1E508C"/>
          </w:tcPr>
          <w:p>
            <w:r/>
            <w:r>
              <w:rPr>
                <w:rFonts w:ascii="Calibri" w:hAnsi="Calibri"/>
                <w:b/>
                <w:i w:val="0"/>
                <w:color w:val="FFFFFF"/>
                <w:sz w:val="20"/>
              </w:rPr>
              <w:t>Response</w:t>
            </w:r>
          </w:p>
        </w:tc>
      </w:tr>
      <w:tr>
        <w:tc>
          <w:tcPr>
            <w:tcW w:type="dxa" w:w="2340"/>
          </w:tcPr>
          <w:p>
            <w:r/>
            <w:r>
              <w:rPr>
                <w:rFonts w:ascii="Calibri" w:hAnsi="Calibri"/>
                <w:b w:val="0"/>
                <w:i w:val="0"/>
                <w:sz w:val="20"/>
              </w:rPr>
              <w:t>GET /trips</w:t>
            </w:r>
          </w:p>
        </w:tc>
        <w:tc>
          <w:tcPr>
            <w:tcW w:type="dxa" w:w="2340"/>
          </w:tcPr>
          <w:p>
            <w:r/>
            <w:r>
              <w:rPr>
                <w:rFonts w:ascii="Calibri" w:hAnsi="Calibri"/>
                <w:b w:val="0"/>
                <w:i w:val="0"/>
                <w:sz w:val="20"/>
              </w:rPr>
              <w:t>List trips (role-aware: driver sees own; consumer sees riders')</w:t>
            </w:r>
          </w:p>
        </w:tc>
        <w:tc>
          <w:tcPr>
            <w:tcW w:type="dxa" w:w="2340"/>
          </w:tcPr>
          <w:p>
            <w:r/>
            <w:r>
              <w:rPr>
                <w:rFonts w:ascii="Calibri" w:hAnsi="Calibri"/>
                <w:b w:val="0"/>
                <w:i w:val="0"/>
                <w:sz w:val="20"/>
              </w:rPr>
              <w:t>?date=2026-08-23&amp;status=SCHEDULED</w:t>
            </w:r>
          </w:p>
        </w:tc>
        <w:tc>
          <w:tcPr>
            <w:tcW w:type="dxa" w:w="2340"/>
          </w:tcPr>
          <w:p>
            <w:r/>
            <w:r>
              <w:rPr>
                <w:rFonts w:ascii="Calibri" w:hAnsi="Calibri"/>
                <w:b w:val="0"/>
                <w:i w:val="0"/>
                <w:sz w:val="20"/>
              </w:rPr>
              <w:t>200 { "data": { "trips": [...] } }</w:t>
            </w:r>
          </w:p>
        </w:tc>
      </w:tr>
      <w:tr>
        <w:tc>
          <w:tcPr>
            <w:tcW w:type="dxa" w:w="2340"/>
            <w:shd w:val="clear" w:color="auto" w:fill="EDF4FB"/>
          </w:tcPr>
          <w:p>
            <w:r/>
            <w:r>
              <w:rPr>
                <w:rFonts w:ascii="Calibri" w:hAnsi="Calibri"/>
                <w:b w:val="0"/>
                <w:i w:val="0"/>
                <w:sz w:val="20"/>
              </w:rPr>
              <w:t>PATCH /trips/:id/pickup</w:t>
            </w:r>
          </w:p>
        </w:tc>
        <w:tc>
          <w:tcPr>
            <w:tcW w:type="dxa" w:w="2340"/>
            <w:shd w:val="clear" w:color="auto" w:fill="EDF4FB"/>
          </w:tcPr>
          <w:p>
            <w:r/>
            <w:r>
              <w:rPr>
                <w:rFonts w:ascii="Calibri" w:hAnsi="Calibri"/>
                <w:b w:val="0"/>
                <w:i w:val="0"/>
                <w:sz w:val="20"/>
              </w:rPr>
              <w:t>Driver marks rider as picked up</w:t>
            </w:r>
          </w:p>
        </w:tc>
        <w:tc>
          <w:tcPr>
            <w:tcW w:type="dxa" w:w="2340"/>
            <w:shd w:val="clear" w:color="auto" w:fill="EDF4FB"/>
          </w:tcPr>
          <w:p>
            <w:r/>
            <w:r>
              <w:rPr>
                <w:rFonts w:ascii="Calibri" w:hAnsi="Calibri"/>
                <w:b w:val="0"/>
                <w:i w:val="0"/>
                <w:sz w:val="20"/>
              </w:rPr>
              <w:t>{ "lat": 24.86, "lng": 67.01 }</w:t>
            </w:r>
          </w:p>
        </w:tc>
        <w:tc>
          <w:tcPr>
            <w:tcW w:type="dxa" w:w="2340"/>
            <w:shd w:val="clear" w:color="auto" w:fill="EDF4FB"/>
          </w:tcPr>
          <w:p>
            <w:r/>
            <w:r>
              <w:rPr>
                <w:rFonts w:ascii="Calibri" w:hAnsi="Calibri"/>
                <w:b w:val="0"/>
                <w:i w:val="0"/>
                <w:sz w:val="20"/>
              </w:rPr>
              <w:t>200 + FCM push to consumer</w:t>
            </w:r>
          </w:p>
        </w:tc>
      </w:tr>
      <w:tr>
        <w:tc>
          <w:tcPr>
            <w:tcW w:type="dxa" w:w="2340"/>
          </w:tcPr>
          <w:p>
            <w:r/>
            <w:r>
              <w:rPr>
                <w:rFonts w:ascii="Calibri" w:hAnsi="Calibri"/>
                <w:b w:val="0"/>
                <w:i w:val="0"/>
                <w:sz w:val="20"/>
              </w:rPr>
              <w:t>PATCH /trips/:id/dropoff</w:t>
            </w:r>
          </w:p>
        </w:tc>
        <w:tc>
          <w:tcPr>
            <w:tcW w:type="dxa" w:w="2340"/>
          </w:tcPr>
          <w:p>
            <w:r/>
            <w:r>
              <w:rPr>
                <w:rFonts w:ascii="Calibri" w:hAnsi="Calibri"/>
                <w:b w:val="0"/>
                <w:i w:val="0"/>
                <w:sz w:val="20"/>
              </w:rPr>
              <w:t>Driver marks rider as dropped off</w:t>
            </w:r>
          </w:p>
        </w:tc>
        <w:tc>
          <w:tcPr>
            <w:tcW w:type="dxa" w:w="2340"/>
          </w:tcPr>
          <w:p>
            <w:r/>
            <w:r>
              <w:rPr>
                <w:rFonts w:ascii="Calibri" w:hAnsi="Calibri"/>
                <w:b w:val="0"/>
                <w:i w:val="0"/>
                <w:sz w:val="20"/>
              </w:rPr>
              <w:t>{ "lat": 24.91, "lng": 67.05 }</w:t>
            </w:r>
          </w:p>
        </w:tc>
        <w:tc>
          <w:tcPr>
            <w:tcW w:type="dxa" w:w="2340"/>
          </w:tcPr>
          <w:p>
            <w:r/>
            <w:r>
              <w:rPr>
                <w:rFonts w:ascii="Calibri" w:hAnsi="Calibri"/>
                <w:b w:val="0"/>
                <w:i w:val="0"/>
                <w:sz w:val="20"/>
              </w:rPr>
              <w:t>200 + FCM push to consumer</w:t>
            </w:r>
          </w:p>
        </w:tc>
      </w:tr>
      <w:tr>
        <w:tc>
          <w:tcPr>
            <w:tcW w:type="dxa" w:w="2340"/>
            <w:shd w:val="clear" w:color="auto" w:fill="EDF4FB"/>
          </w:tcPr>
          <w:p>
            <w:r/>
            <w:r>
              <w:rPr>
                <w:rFonts w:ascii="Calibri" w:hAnsi="Calibri"/>
                <w:b w:val="0"/>
                <w:i w:val="0"/>
                <w:sz w:val="20"/>
              </w:rPr>
              <w:t>PATCH /trips/:id/cancel</w:t>
            </w:r>
          </w:p>
        </w:tc>
        <w:tc>
          <w:tcPr>
            <w:tcW w:type="dxa" w:w="2340"/>
            <w:shd w:val="clear" w:color="auto" w:fill="EDF4FB"/>
          </w:tcPr>
          <w:p>
            <w:r/>
            <w:r>
              <w:rPr>
                <w:rFonts w:ascii="Calibri" w:hAnsi="Calibri"/>
                <w:b w:val="0"/>
                <w:i w:val="0"/>
                <w:sz w:val="20"/>
              </w:rPr>
              <w:t>Driver cancels today's trip (absence)</w:t>
            </w:r>
          </w:p>
        </w:tc>
        <w:tc>
          <w:tcPr>
            <w:tcW w:type="dxa" w:w="2340"/>
            <w:shd w:val="clear" w:color="auto" w:fill="EDF4FB"/>
          </w:tcPr>
          <w:p>
            <w:r/>
            <w:r>
              <w:rPr>
                <w:rFonts w:ascii="Calibri" w:hAnsi="Calibri"/>
                <w:b w:val="0"/>
                <w:i w:val="0"/>
                <w:sz w:val="20"/>
              </w:rPr>
              <w:t>{ "reason": "..." }</w:t>
            </w:r>
          </w:p>
        </w:tc>
        <w:tc>
          <w:tcPr>
            <w:tcW w:type="dxa" w:w="2340"/>
            <w:shd w:val="clear" w:color="auto" w:fill="EDF4FB"/>
          </w:tcPr>
          <w:p>
            <w:r/>
            <w:r>
              <w:rPr>
                <w:rFonts w:ascii="Calibri" w:hAnsi="Calibri"/>
                <w:b w:val="0"/>
                <w:i w:val="0"/>
                <w:sz w:val="20"/>
              </w:rPr>
              <w:t>200 + FCM push to all affected consumers</w:t>
            </w:r>
          </w:p>
        </w:tc>
      </w:tr>
      <w:tr>
        <w:tc>
          <w:tcPr>
            <w:tcW w:type="dxa" w:w="2340"/>
          </w:tcPr>
          <w:p>
            <w:r/>
            <w:r>
              <w:rPr>
                <w:rFonts w:ascii="Calibri" w:hAnsi="Calibri"/>
                <w:b w:val="0"/>
                <w:i w:val="0"/>
                <w:sz w:val="20"/>
              </w:rPr>
              <w:t>GET /trips/:id/location</w:t>
            </w:r>
          </w:p>
        </w:tc>
        <w:tc>
          <w:tcPr>
            <w:tcW w:type="dxa" w:w="2340"/>
          </w:tcPr>
          <w:p>
            <w:r/>
            <w:r>
              <w:rPr>
                <w:rFonts w:ascii="Calibri" w:hAnsi="Calibri"/>
                <w:b w:val="0"/>
                <w:i w:val="0"/>
                <w:sz w:val="20"/>
              </w:rPr>
              <w:t>Get last known location of driver for this trip</w:t>
            </w:r>
          </w:p>
        </w:tc>
        <w:tc>
          <w:tcPr>
            <w:tcW w:type="dxa" w:w="2340"/>
          </w:tcPr>
          <w:p>
            <w:r/>
            <w:r>
              <w:rPr>
                <w:rFonts w:ascii="Calibri" w:hAnsi="Calibri"/>
                <w:b w:val="0"/>
                <w:i w:val="0"/>
                <w:sz w:val="20"/>
              </w:rPr>
              <w:t>—</w:t>
            </w:r>
          </w:p>
        </w:tc>
        <w:tc>
          <w:tcPr>
            <w:tcW w:type="dxa" w:w="2340"/>
          </w:tcPr>
          <w:p>
            <w:r/>
            <w:r>
              <w:rPr>
                <w:rFonts w:ascii="Calibri" w:hAnsi="Calibri"/>
                <w:b w:val="0"/>
                <w:i w:val="0"/>
                <w:sz w:val="20"/>
              </w:rPr>
              <w:t>200 { "data": { "lat": ..., "lng": ..., "updatedAt": "..." } }</w:t>
            </w:r>
          </w:p>
        </w:tc>
      </w:tr>
      <w:tr>
        <w:tc>
          <w:tcPr>
            <w:tcW w:type="dxa" w:w="2340"/>
            <w:shd w:val="clear" w:color="auto" w:fill="EDF4FB"/>
          </w:tcPr>
          <w:p>
            <w:r/>
            <w:r>
              <w:rPr>
                <w:rFonts w:ascii="Calibri" w:hAnsi="Calibri"/>
                <w:b w:val="0"/>
                <w:i w:val="0"/>
                <w:sz w:val="20"/>
              </w:rPr>
              <w:t>GET /trips/:id/replay</w:t>
            </w:r>
          </w:p>
        </w:tc>
        <w:tc>
          <w:tcPr>
            <w:tcW w:type="dxa" w:w="2340"/>
            <w:shd w:val="clear" w:color="auto" w:fill="EDF4FB"/>
          </w:tcPr>
          <w:p>
            <w:r/>
            <w:r>
              <w:rPr>
                <w:rFonts w:ascii="Calibri" w:hAnsi="Calibri"/>
                <w:b w:val="0"/>
                <w:i w:val="0"/>
                <w:sz w:val="20"/>
              </w:rPr>
              <w:t>[PHASE 2] Get full location log for a completed trip</w:t>
            </w:r>
          </w:p>
        </w:tc>
        <w:tc>
          <w:tcPr>
            <w:tcW w:type="dxa" w:w="2340"/>
            <w:shd w:val="clear" w:color="auto" w:fill="EDF4FB"/>
          </w:tcPr>
          <w:p>
            <w:r/>
            <w:r>
              <w:rPr>
                <w:rFonts w:ascii="Calibri" w:hAnsi="Calibri"/>
                <w:b w:val="0"/>
                <w:i w:val="0"/>
                <w:sz w:val="20"/>
              </w:rPr>
              <w:t>—</w:t>
            </w:r>
          </w:p>
        </w:tc>
        <w:tc>
          <w:tcPr>
            <w:tcW w:type="dxa" w:w="2340"/>
            <w:shd w:val="clear" w:color="auto" w:fill="EDF4FB"/>
          </w:tcPr>
          <w:p>
            <w:r/>
            <w:r>
              <w:rPr>
                <w:rFonts w:ascii="Calibri" w:hAnsi="Calibri"/>
                <w:b w:val="0"/>
                <w:i w:val="0"/>
                <w:sz w:val="20"/>
              </w:rPr>
              <w:t>200 { "data": { "points": [{lat,lng,ts},...] } }</w:t>
            </w:r>
          </w:p>
        </w:tc>
      </w:tr>
      <w:tr>
        <w:tc>
          <w:tcPr>
            <w:tcW w:type="dxa" w:w="2340"/>
          </w:tcPr>
          <w:p>
            <w:r/>
            <w:r>
              <w:rPr>
                <w:rFonts w:ascii="Calibri" w:hAnsi="Calibri"/>
                <w:b w:val="0"/>
                <w:i w:val="0"/>
                <w:sz w:val="20"/>
              </w:rPr>
              <w:t>POST /trips/sos</w:t>
            </w:r>
          </w:p>
        </w:tc>
        <w:tc>
          <w:tcPr>
            <w:tcW w:type="dxa" w:w="2340"/>
          </w:tcPr>
          <w:p>
            <w:r/>
            <w:r>
              <w:rPr>
                <w:rFonts w:ascii="Calibri" w:hAnsi="Calibri"/>
                <w:b w:val="0"/>
                <w:i w:val="0"/>
                <w:sz w:val="20"/>
              </w:rPr>
              <w:t>Trigger SOS for active trip</w:t>
            </w:r>
          </w:p>
        </w:tc>
        <w:tc>
          <w:tcPr>
            <w:tcW w:type="dxa" w:w="2340"/>
          </w:tcPr>
          <w:p>
            <w:r/>
            <w:r>
              <w:rPr>
                <w:rFonts w:ascii="Calibri" w:hAnsi="Calibri"/>
                <w:b w:val="0"/>
                <w:i w:val="0"/>
                <w:sz w:val="20"/>
              </w:rPr>
              <w:t>{ "tripId": "uuid", "lat": ..., "lng": ... }</w:t>
            </w:r>
          </w:p>
        </w:tc>
        <w:tc>
          <w:tcPr>
            <w:tcW w:type="dxa" w:w="2340"/>
          </w:tcPr>
          <w:p>
            <w:r/>
            <w:r>
              <w:rPr>
                <w:rFonts w:ascii="Calibri" w:hAnsi="Calibri"/>
                <w:b w:val="0"/>
                <w:i w:val="0"/>
                <w:sz w:val="20"/>
              </w:rPr>
              <w:t>200 + SOS broadcast to emergency contacts + ops team</w:t>
            </w:r>
          </w:p>
        </w:tc>
      </w:tr>
    </w:tbl>
    <w:p/>
    <w:p>
      <w:pPr>
        <w:pStyle w:val="Heading2"/>
        <w:jc w:val="left"/>
      </w:pPr>
      <w:r>
        <w:rPr>
          <w:rFonts w:ascii="Calibri" w:hAnsi="Calibri"/>
          <w:b/>
          <w:i w:val="0"/>
          <w:color w:val="286EAF"/>
          <w:sz w:val="30"/>
        </w:rPr>
        <w:t>5.8  Payment Endpoints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E508C"/>
          </w:tcPr>
          <w:p>
            <w:r/>
            <w:r>
              <w:rPr>
                <w:rFonts w:ascii="Calibri" w:hAnsi="Calibri"/>
                <w:b/>
                <w:i w:val="0"/>
                <w:color w:val="FFFFFF"/>
                <w:sz w:val="20"/>
              </w:rPr>
              <w:t>Endpoint</w:t>
            </w:r>
          </w:p>
        </w:tc>
        <w:tc>
          <w:tcPr>
            <w:tcW w:type="dxa" w:w="2340"/>
            <w:shd w:val="clear" w:color="auto" w:fill="1E508C"/>
          </w:tcPr>
          <w:p>
            <w:r/>
            <w:r>
              <w:rPr>
                <w:rFonts w:ascii="Calibri" w:hAnsi="Calibri"/>
                <w:b/>
                <w:i w:val="0"/>
                <w:color w:val="FFFFFF"/>
                <w:sz w:val="20"/>
              </w:rPr>
              <w:t>Purpose</w:t>
            </w:r>
          </w:p>
        </w:tc>
        <w:tc>
          <w:tcPr>
            <w:tcW w:type="dxa" w:w="2340"/>
            <w:shd w:val="clear" w:color="auto" w:fill="1E508C"/>
          </w:tcPr>
          <w:p>
            <w:r/>
            <w:r>
              <w:rPr>
                <w:rFonts w:ascii="Calibri" w:hAnsi="Calibri"/>
                <w:b/>
                <w:i w:val="0"/>
                <w:color w:val="FFFFFF"/>
                <w:sz w:val="20"/>
              </w:rPr>
              <w:t>Request</w:t>
            </w:r>
          </w:p>
        </w:tc>
        <w:tc>
          <w:tcPr>
            <w:tcW w:type="dxa" w:w="2340"/>
            <w:shd w:val="clear" w:color="auto" w:fill="1E508C"/>
          </w:tcPr>
          <w:p>
            <w:r/>
            <w:r>
              <w:rPr>
                <w:rFonts w:ascii="Calibri" w:hAnsi="Calibri"/>
                <w:b/>
                <w:i w:val="0"/>
                <w:color w:val="FFFFFF"/>
                <w:sz w:val="20"/>
              </w:rPr>
              <w:t>Response</w:t>
            </w:r>
          </w:p>
        </w:tc>
      </w:tr>
      <w:tr>
        <w:tc>
          <w:tcPr>
            <w:tcW w:type="dxa" w:w="2340"/>
          </w:tcPr>
          <w:p>
            <w:r/>
            <w:r>
              <w:rPr>
                <w:rFonts w:ascii="Calibri" w:hAnsi="Calibri"/>
                <w:b w:val="0"/>
                <w:i w:val="0"/>
                <w:sz w:val="20"/>
              </w:rPr>
              <w:t>POST /payments/methods</w:t>
            </w:r>
          </w:p>
        </w:tc>
        <w:tc>
          <w:tcPr>
            <w:tcW w:type="dxa" w:w="2340"/>
          </w:tcPr>
          <w:p>
            <w:r/>
            <w:r>
              <w:rPr>
                <w:rFonts w:ascii="Calibri" w:hAnsi="Calibri"/>
                <w:b w:val="0"/>
                <w:i w:val="0"/>
                <w:sz w:val="20"/>
              </w:rPr>
              <w:t>Add a payment method (Stripe SetupIntent flow)</w:t>
            </w:r>
          </w:p>
        </w:tc>
        <w:tc>
          <w:tcPr>
            <w:tcW w:type="dxa" w:w="2340"/>
          </w:tcPr>
          <w:p>
            <w:r/>
            <w:r>
              <w:rPr>
                <w:rFonts w:ascii="Calibri" w:hAnsi="Calibri"/>
                <w:b w:val="0"/>
                <w:i w:val="0"/>
                <w:sz w:val="20"/>
              </w:rPr>
              <w:t>{ "stripePaymentMethodId": "pm_..." }</w:t>
            </w:r>
          </w:p>
        </w:tc>
        <w:tc>
          <w:tcPr>
            <w:tcW w:type="dxa" w:w="2340"/>
          </w:tcPr>
          <w:p>
            <w:r/>
            <w:r>
              <w:rPr>
                <w:rFonts w:ascii="Calibri" w:hAnsi="Calibri"/>
                <w:b w:val="0"/>
                <w:i w:val="0"/>
                <w:sz w:val="20"/>
              </w:rPr>
              <w:t>201 { "data": { "paymentMethod": {...} } }</w:t>
            </w:r>
          </w:p>
        </w:tc>
      </w:tr>
      <w:tr>
        <w:tc>
          <w:tcPr>
            <w:tcW w:type="dxa" w:w="2340"/>
            <w:shd w:val="clear" w:color="auto" w:fill="EDF4FB"/>
          </w:tcPr>
          <w:p>
            <w:r/>
            <w:r>
              <w:rPr>
                <w:rFonts w:ascii="Calibri" w:hAnsi="Calibri"/>
                <w:b w:val="0"/>
                <w:i w:val="0"/>
                <w:sz w:val="20"/>
              </w:rPr>
              <w:t>GET /payments/methods</w:t>
            </w:r>
          </w:p>
        </w:tc>
        <w:tc>
          <w:tcPr>
            <w:tcW w:type="dxa" w:w="2340"/>
            <w:shd w:val="clear" w:color="auto" w:fill="EDF4FB"/>
          </w:tcPr>
          <w:p>
            <w:r/>
            <w:r>
              <w:rPr>
                <w:rFonts w:ascii="Calibri" w:hAnsi="Calibri"/>
                <w:b w:val="0"/>
                <w:i w:val="0"/>
                <w:sz w:val="20"/>
              </w:rPr>
              <w:t>List saved payment methods</w:t>
            </w:r>
          </w:p>
        </w:tc>
        <w:tc>
          <w:tcPr>
            <w:tcW w:type="dxa" w:w="2340"/>
            <w:shd w:val="clear" w:color="auto" w:fill="EDF4FB"/>
          </w:tcPr>
          <w:p>
            <w:r/>
            <w:r>
              <w:rPr>
                <w:rFonts w:ascii="Calibri" w:hAnsi="Calibri"/>
                <w:b w:val="0"/>
                <w:i w:val="0"/>
                <w:sz w:val="20"/>
              </w:rPr>
              <w:t>—</w:t>
            </w:r>
          </w:p>
        </w:tc>
        <w:tc>
          <w:tcPr>
            <w:tcW w:type="dxa" w:w="2340"/>
            <w:shd w:val="clear" w:color="auto" w:fill="EDF4FB"/>
          </w:tcPr>
          <w:p>
            <w:r/>
            <w:r>
              <w:rPr>
                <w:rFonts w:ascii="Calibri" w:hAnsi="Calibri"/>
                <w:b w:val="0"/>
                <w:i w:val="0"/>
                <w:sz w:val="20"/>
              </w:rPr>
              <w:t>200 { "data": { "methods": [...] } }</w:t>
            </w:r>
          </w:p>
        </w:tc>
      </w:tr>
      <w:tr>
        <w:tc>
          <w:tcPr>
            <w:tcW w:type="dxa" w:w="2340"/>
          </w:tcPr>
          <w:p>
            <w:r/>
            <w:r>
              <w:rPr>
                <w:rFonts w:ascii="Calibri" w:hAnsi="Calibri"/>
                <w:b w:val="0"/>
                <w:i w:val="0"/>
                <w:sz w:val="20"/>
              </w:rPr>
              <w:t>DELETE /payments/methods/:id</w:t>
            </w:r>
          </w:p>
        </w:tc>
        <w:tc>
          <w:tcPr>
            <w:tcW w:type="dxa" w:w="2340"/>
          </w:tcPr>
          <w:p>
            <w:r/>
            <w:r>
              <w:rPr>
                <w:rFonts w:ascii="Calibri" w:hAnsi="Calibri"/>
                <w:b w:val="0"/>
                <w:i w:val="0"/>
                <w:sz w:val="20"/>
              </w:rPr>
              <w:t>Remove a payment method</w:t>
            </w:r>
          </w:p>
        </w:tc>
        <w:tc>
          <w:tcPr>
            <w:tcW w:type="dxa" w:w="2340"/>
          </w:tcPr>
          <w:p>
            <w:r/>
            <w:r>
              <w:rPr>
                <w:rFonts w:ascii="Calibri" w:hAnsi="Calibri"/>
                <w:b w:val="0"/>
                <w:i w:val="0"/>
                <w:sz w:val="20"/>
              </w:rPr>
              <w:t>—</w:t>
            </w:r>
          </w:p>
        </w:tc>
        <w:tc>
          <w:tcPr>
            <w:tcW w:type="dxa" w:w="2340"/>
          </w:tcPr>
          <w:p>
            <w:r/>
            <w:r>
              <w:rPr>
                <w:rFonts w:ascii="Calibri" w:hAnsi="Calibri"/>
                <w:b w:val="0"/>
                <w:i w:val="0"/>
                <w:sz w:val="20"/>
              </w:rPr>
              <w:t>204 No Content</w:t>
            </w:r>
          </w:p>
        </w:tc>
      </w:tr>
      <w:tr>
        <w:tc>
          <w:tcPr>
            <w:tcW w:type="dxa" w:w="2340"/>
            <w:shd w:val="clear" w:color="auto" w:fill="EDF4FB"/>
          </w:tcPr>
          <w:p>
            <w:r/>
            <w:r>
              <w:rPr>
                <w:rFonts w:ascii="Calibri" w:hAnsi="Calibri"/>
                <w:b w:val="0"/>
                <w:i w:val="0"/>
                <w:sz w:val="20"/>
              </w:rPr>
              <w:t>GET /payments</w:t>
            </w:r>
          </w:p>
        </w:tc>
        <w:tc>
          <w:tcPr>
            <w:tcW w:type="dxa" w:w="2340"/>
            <w:shd w:val="clear" w:color="auto" w:fill="EDF4FB"/>
          </w:tcPr>
          <w:p>
            <w:r/>
            <w:r>
              <w:rPr>
                <w:rFonts w:ascii="Calibri" w:hAnsi="Calibri"/>
                <w:b w:val="0"/>
                <w:i w:val="0"/>
                <w:sz w:val="20"/>
              </w:rPr>
              <w:t>Payment history for consumer</w:t>
            </w:r>
          </w:p>
        </w:tc>
        <w:tc>
          <w:tcPr>
            <w:tcW w:type="dxa" w:w="2340"/>
            <w:shd w:val="clear" w:color="auto" w:fill="EDF4FB"/>
          </w:tcPr>
          <w:p>
            <w:r/>
            <w:r>
              <w:rPr>
                <w:rFonts w:ascii="Calibri" w:hAnsi="Calibri"/>
                <w:b w:val="0"/>
                <w:i w:val="0"/>
                <w:sz w:val="20"/>
              </w:rPr>
              <w:t>?subscriptionId=uuid&amp;page=1</w:t>
            </w:r>
          </w:p>
        </w:tc>
        <w:tc>
          <w:tcPr>
            <w:tcW w:type="dxa" w:w="2340"/>
            <w:shd w:val="clear" w:color="auto" w:fill="EDF4FB"/>
          </w:tcPr>
          <w:p>
            <w:r/>
            <w:r>
              <w:rPr>
                <w:rFonts w:ascii="Calibri" w:hAnsi="Calibri"/>
                <w:b w:val="0"/>
                <w:i w:val="0"/>
                <w:sz w:val="20"/>
              </w:rPr>
              <w:t>200 paginated list</w:t>
            </w:r>
          </w:p>
        </w:tc>
      </w:tr>
      <w:tr>
        <w:tc>
          <w:tcPr>
            <w:tcW w:type="dxa" w:w="2340"/>
          </w:tcPr>
          <w:p>
            <w:r/>
            <w:r>
              <w:rPr>
                <w:rFonts w:ascii="Calibri" w:hAnsi="Calibri"/>
                <w:b w:val="0"/>
                <w:i w:val="0"/>
                <w:sz w:val="20"/>
              </w:rPr>
              <w:t>GET /payments/:id/receipt</w:t>
            </w:r>
          </w:p>
        </w:tc>
        <w:tc>
          <w:tcPr>
            <w:tcW w:type="dxa" w:w="2340"/>
          </w:tcPr>
          <w:p>
            <w:r/>
            <w:r>
              <w:rPr>
                <w:rFonts w:ascii="Calibri" w:hAnsi="Calibri"/>
                <w:b w:val="0"/>
                <w:i w:val="0"/>
                <w:sz w:val="20"/>
              </w:rPr>
              <w:t>Download receipt PDF URL</w:t>
            </w:r>
          </w:p>
        </w:tc>
        <w:tc>
          <w:tcPr>
            <w:tcW w:type="dxa" w:w="2340"/>
          </w:tcPr>
          <w:p>
            <w:r/>
            <w:r>
              <w:rPr>
                <w:rFonts w:ascii="Calibri" w:hAnsi="Calibri"/>
                <w:b w:val="0"/>
                <w:i w:val="0"/>
                <w:sz w:val="20"/>
              </w:rPr>
              <w:t>—</w:t>
            </w:r>
          </w:p>
        </w:tc>
        <w:tc>
          <w:tcPr>
            <w:tcW w:type="dxa" w:w="2340"/>
          </w:tcPr>
          <w:p>
            <w:r/>
            <w:r>
              <w:rPr>
                <w:rFonts w:ascii="Calibri" w:hAnsi="Calibri"/>
                <w:b w:val="0"/>
                <w:i w:val="0"/>
                <w:sz w:val="20"/>
              </w:rPr>
              <w:t>200 { "data": { "receiptUrl": "https://..." } }</w:t>
            </w:r>
          </w:p>
        </w:tc>
      </w:tr>
      <w:tr>
        <w:tc>
          <w:tcPr>
            <w:tcW w:type="dxa" w:w="2340"/>
            <w:shd w:val="clear" w:color="auto" w:fill="EDF4FB"/>
          </w:tcPr>
          <w:p>
            <w:r/>
            <w:r>
              <w:rPr>
                <w:rFonts w:ascii="Calibri" w:hAnsi="Calibri"/>
                <w:b w:val="0"/>
                <w:i w:val="0"/>
                <w:sz w:val="20"/>
              </w:rPr>
              <w:t>POST /payments/webhook/stripe</w:t>
            </w:r>
          </w:p>
        </w:tc>
        <w:tc>
          <w:tcPr>
            <w:tcW w:type="dxa" w:w="2340"/>
            <w:shd w:val="clear" w:color="auto" w:fill="EDF4FB"/>
          </w:tcPr>
          <w:p>
            <w:r/>
            <w:r>
              <w:rPr>
                <w:rFonts w:ascii="Calibri" w:hAnsi="Calibri"/>
                <w:b w:val="0"/>
                <w:i w:val="0"/>
                <w:sz w:val="20"/>
              </w:rPr>
              <w:t>Stripe webhook receiver (signature-verified)</w:t>
            </w:r>
          </w:p>
        </w:tc>
        <w:tc>
          <w:tcPr>
            <w:tcW w:type="dxa" w:w="2340"/>
            <w:shd w:val="clear" w:color="auto" w:fill="EDF4FB"/>
          </w:tcPr>
          <w:p>
            <w:r/>
            <w:r>
              <w:rPr>
                <w:rFonts w:ascii="Calibri" w:hAnsi="Calibri"/>
                <w:b w:val="0"/>
                <w:i w:val="0"/>
                <w:sz w:val="20"/>
              </w:rPr>
              <w:t>Raw Stripe event body</w:t>
            </w:r>
          </w:p>
        </w:tc>
        <w:tc>
          <w:tcPr>
            <w:tcW w:type="dxa" w:w="2340"/>
            <w:shd w:val="clear" w:color="auto" w:fill="EDF4FB"/>
          </w:tcPr>
          <w:p>
            <w:r/>
            <w:r>
              <w:rPr>
                <w:rFonts w:ascii="Calibri" w:hAnsi="Calibri"/>
                <w:b w:val="0"/>
                <w:i w:val="0"/>
                <w:sz w:val="20"/>
              </w:rPr>
              <w:t>200 (acks to Stripe)</w:t>
            </w:r>
          </w:p>
        </w:tc>
      </w:tr>
      <w:tr>
        <w:tc>
          <w:tcPr>
            <w:tcW w:type="dxa" w:w="2340"/>
          </w:tcPr>
          <w:p>
            <w:r/>
            <w:r>
              <w:rPr>
                <w:rFonts w:ascii="Calibri" w:hAnsi="Calibri"/>
                <w:b w:val="0"/>
                <w:i w:val="0"/>
                <w:sz w:val="20"/>
              </w:rPr>
              <w:t>GET /drivers/me/payouts</w:t>
            </w:r>
          </w:p>
        </w:tc>
        <w:tc>
          <w:tcPr>
            <w:tcW w:type="dxa" w:w="2340"/>
          </w:tcPr>
          <w:p>
            <w:r/>
            <w:r>
              <w:rPr>
                <w:rFonts w:ascii="Calibri" w:hAnsi="Calibri"/>
                <w:b w:val="0"/>
                <w:i w:val="0"/>
                <w:sz w:val="20"/>
              </w:rPr>
              <w:t>Driver payout history</w:t>
            </w:r>
          </w:p>
        </w:tc>
        <w:tc>
          <w:tcPr>
            <w:tcW w:type="dxa" w:w="2340"/>
          </w:tcPr>
          <w:p>
            <w:r/>
            <w:r>
              <w:rPr>
                <w:rFonts w:ascii="Calibri" w:hAnsi="Calibri"/>
                <w:b w:val="0"/>
                <w:i w:val="0"/>
                <w:sz w:val="20"/>
              </w:rPr>
              <w:t>?page=1</w:t>
            </w:r>
          </w:p>
        </w:tc>
        <w:tc>
          <w:tcPr>
            <w:tcW w:type="dxa" w:w="2340"/>
          </w:tcPr>
          <w:p>
            <w:r/>
            <w:r>
              <w:rPr>
                <w:rFonts w:ascii="Calibri" w:hAnsi="Calibri"/>
                <w:b w:val="0"/>
                <w:i w:val="0"/>
                <w:sz w:val="20"/>
              </w:rPr>
              <w:t>200 paginated list</w:t>
            </w:r>
          </w:p>
        </w:tc>
      </w:tr>
    </w:tbl>
    <w:p/>
    <w:p>
      <w:pPr>
        <w:pStyle w:val="Heading2"/>
        <w:jc w:val="left"/>
      </w:pPr>
      <w:r>
        <w:rPr>
          <w:rFonts w:ascii="Calibri" w:hAnsi="Calibri"/>
          <w:b/>
          <w:i w:val="0"/>
          <w:color w:val="286EAF"/>
          <w:sz w:val="30"/>
        </w:rPr>
        <w:t>5.9  Admin Endpoints</w:t>
      </w:r>
    </w:p>
    <w:p>
      <w:pPr>
        <w:spacing w:after="80"/>
      </w:pPr>
      <w:r>
        <w:rPr>
          <w:rFonts w:ascii="Calibri" w:hAnsi="Calibri"/>
          <w:b w:val="0"/>
          <w:i w:val="0"/>
          <w:color w:val="1E1E1E"/>
          <w:sz w:val="22"/>
        </w:rPr>
        <w:t>All admin endpoints require role=ADMIN or INSTITUTION_ADMIN. Served on internal VPC endpoint only.</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E508C"/>
          </w:tcPr>
          <w:p>
            <w:r/>
            <w:r>
              <w:rPr>
                <w:rFonts w:ascii="Calibri" w:hAnsi="Calibri"/>
                <w:b/>
                <w:i w:val="0"/>
                <w:color w:val="FFFFFF"/>
                <w:sz w:val="20"/>
              </w:rPr>
              <w:t>Endpoint</w:t>
            </w:r>
          </w:p>
        </w:tc>
        <w:tc>
          <w:tcPr>
            <w:tcW w:type="dxa" w:w="2340"/>
            <w:shd w:val="clear" w:color="auto" w:fill="1E508C"/>
          </w:tcPr>
          <w:p>
            <w:r/>
            <w:r>
              <w:rPr>
                <w:rFonts w:ascii="Calibri" w:hAnsi="Calibri"/>
                <w:b/>
                <w:i w:val="0"/>
                <w:color w:val="FFFFFF"/>
                <w:sz w:val="20"/>
              </w:rPr>
              <w:t>Purpose</w:t>
            </w:r>
          </w:p>
        </w:tc>
        <w:tc>
          <w:tcPr>
            <w:tcW w:type="dxa" w:w="2340"/>
            <w:shd w:val="clear" w:color="auto" w:fill="1E508C"/>
          </w:tcPr>
          <w:p>
            <w:r/>
            <w:r>
              <w:rPr>
                <w:rFonts w:ascii="Calibri" w:hAnsi="Calibri"/>
                <w:b/>
                <w:i w:val="0"/>
                <w:color w:val="FFFFFF"/>
                <w:sz w:val="20"/>
              </w:rPr>
              <w:t>Request</w:t>
            </w:r>
          </w:p>
        </w:tc>
        <w:tc>
          <w:tcPr>
            <w:tcW w:type="dxa" w:w="2340"/>
            <w:shd w:val="clear" w:color="auto" w:fill="1E508C"/>
          </w:tcPr>
          <w:p>
            <w:r/>
            <w:r>
              <w:rPr>
                <w:rFonts w:ascii="Calibri" w:hAnsi="Calibri"/>
                <w:b/>
                <w:i w:val="0"/>
                <w:color w:val="FFFFFF"/>
                <w:sz w:val="20"/>
              </w:rPr>
              <w:t>Response</w:t>
            </w:r>
          </w:p>
        </w:tc>
      </w:tr>
      <w:tr>
        <w:tc>
          <w:tcPr>
            <w:tcW w:type="dxa" w:w="2340"/>
          </w:tcPr>
          <w:p>
            <w:r/>
            <w:r>
              <w:rPr>
                <w:rFonts w:ascii="Calibri" w:hAnsi="Calibri"/>
                <w:b w:val="0"/>
                <w:i w:val="0"/>
                <w:sz w:val="20"/>
              </w:rPr>
              <w:t>GET /admin/drivers/pending</w:t>
            </w:r>
          </w:p>
        </w:tc>
        <w:tc>
          <w:tcPr>
            <w:tcW w:type="dxa" w:w="2340"/>
          </w:tcPr>
          <w:p>
            <w:r/>
            <w:r>
              <w:rPr>
                <w:rFonts w:ascii="Calibri" w:hAnsi="Calibri"/>
                <w:b w:val="0"/>
                <w:i w:val="0"/>
                <w:sz w:val="20"/>
              </w:rPr>
              <w:t>List drivers awaiting verification</w:t>
            </w:r>
          </w:p>
        </w:tc>
        <w:tc>
          <w:tcPr>
            <w:tcW w:type="dxa" w:w="2340"/>
          </w:tcPr>
          <w:p>
            <w:r/>
            <w:r>
              <w:rPr>
                <w:rFonts w:ascii="Calibri" w:hAnsi="Calibri"/>
                <w:b w:val="0"/>
                <w:i w:val="0"/>
                <w:sz w:val="20"/>
              </w:rPr>
              <w:t>—</w:t>
            </w:r>
          </w:p>
        </w:tc>
        <w:tc>
          <w:tcPr>
            <w:tcW w:type="dxa" w:w="2340"/>
          </w:tcPr>
          <w:p>
            <w:r/>
            <w:r>
              <w:rPr>
                <w:rFonts w:ascii="Calibri" w:hAnsi="Calibri"/>
                <w:b w:val="0"/>
                <w:i w:val="0"/>
                <w:sz w:val="20"/>
              </w:rPr>
              <w:t>200 paginated</w:t>
            </w:r>
          </w:p>
        </w:tc>
      </w:tr>
      <w:tr>
        <w:tc>
          <w:tcPr>
            <w:tcW w:type="dxa" w:w="2340"/>
            <w:shd w:val="clear" w:color="auto" w:fill="EDF4FB"/>
          </w:tcPr>
          <w:p>
            <w:r/>
            <w:r>
              <w:rPr>
                <w:rFonts w:ascii="Calibri" w:hAnsi="Calibri"/>
                <w:b w:val="0"/>
                <w:i w:val="0"/>
                <w:sz w:val="20"/>
              </w:rPr>
              <w:t>POST /admin/drivers/:id/approve</w:t>
            </w:r>
          </w:p>
        </w:tc>
        <w:tc>
          <w:tcPr>
            <w:tcW w:type="dxa" w:w="2340"/>
            <w:shd w:val="clear" w:color="auto" w:fill="EDF4FB"/>
          </w:tcPr>
          <w:p>
            <w:r/>
            <w:r>
              <w:rPr>
                <w:rFonts w:ascii="Calibri" w:hAnsi="Calibri"/>
                <w:b w:val="0"/>
                <w:i w:val="0"/>
                <w:sz w:val="20"/>
              </w:rPr>
              <w:t>Approve driver application</w:t>
            </w:r>
          </w:p>
        </w:tc>
        <w:tc>
          <w:tcPr>
            <w:tcW w:type="dxa" w:w="2340"/>
            <w:shd w:val="clear" w:color="auto" w:fill="EDF4FB"/>
          </w:tcPr>
          <w:p>
            <w:r/>
            <w:r>
              <w:rPr>
                <w:rFonts w:ascii="Calibri" w:hAnsi="Calibri"/>
                <w:b w:val="0"/>
                <w:i w:val="0"/>
                <w:sz w:val="20"/>
              </w:rPr>
              <w:t>{ "tier": "BASIC" }</w:t>
            </w:r>
          </w:p>
        </w:tc>
        <w:tc>
          <w:tcPr>
            <w:tcW w:type="dxa" w:w="2340"/>
            <w:shd w:val="clear" w:color="auto" w:fill="EDF4FB"/>
          </w:tcPr>
          <w:p>
            <w:r/>
            <w:r>
              <w:rPr>
                <w:rFonts w:ascii="Calibri" w:hAnsi="Calibri"/>
                <w:b w:val="0"/>
                <w:i w:val="0"/>
                <w:sz w:val="20"/>
              </w:rPr>
              <w:t>200</w:t>
            </w:r>
          </w:p>
        </w:tc>
      </w:tr>
      <w:tr>
        <w:tc>
          <w:tcPr>
            <w:tcW w:type="dxa" w:w="2340"/>
          </w:tcPr>
          <w:p>
            <w:r/>
            <w:r>
              <w:rPr>
                <w:rFonts w:ascii="Calibri" w:hAnsi="Calibri"/>
                <w:b w:val="0"/>
                <w:i w:val="0"/>
                <w:sz w:val="20"/>
              </w:rPr>
              <w:t>POST /admin/drivers/:id/reject</w:t>
            </w:r>
          </w:p>
        </w:tc>
        <w:tc>
          <w:tcPr>
            <w:tcW w:type="dxa" w:w="2340"/>
          </w:tcPr>
          <w:p>
            <w:r/>
            <w:r>
              <w:rPr>
                <w:rFonts w:ascii="Calibri" w:hAnsi="Calibri"/>
                <w:b w:val="0"/>
                <w:i w:val="0"/>
                <w:sz w:val="20"/>
              </w:rPr>
              <w:t>Reject with reason</w:t>
            </w:r>
          </w:p>
        </w:tc>
        <w:tc>
          <w:tcPr>
            <w:tcW w:type="dxa" w:w="2340"/>
          </w:tcPr>
          <w:p>
            <w:r/>
            <w:r>
              <w:rPr>
                <w:rFonts w:ascii="Calibri" w:hAnsi="Calibri"/>
                <w:b w:val="0"/>
                <w:i w:val="0"/>
                <w:sz w:val="20"/>
              </w:rPr>
              <w:t>{ "reason": "..." }</w:t>
            </w:r>
          </w:p>
        </w:tc>
        <w:tc>
          <w:tcPr>
            <w:tcW w:type="dxa" w:w="2340"/>
          </w:tcPr>
          <w:p>
            <w:r/>
            <w:r>
              <w:rPr>
                <w:rFonts w:ascii="Calibri" w:hAnsi="Calibri"/>
                <w:b w:val="0"/>
                <w:i w:val="0"/>
                <w:sz w:val="20"/>
              </w:rPr>
              <w:t>200</w:t>
            </w:r>
          </w:p>
        </w:tc>
      </w:tr>
      <w:tr>
        <w:tc>
          <w:tcPr>
            <w:tcW w:type="dxa" w:w="2340"/>
            <w:shd w:val="clear" w:color="auto" w:fill="EDF4FB"/>
          </w:tcPr>
          <w:p>
            <w:r/>
            <w:r>
              <w:rPr>
                <w:rFonts w:ascii="Calibri" w:hAnsi="Calibri"/>
                <w:b w:val="0"/>
                <w:i w:val="0"/>
                <w:sz w:val="20"/>
              </w:rPr>
              <w:t>POST /admin/users/:id/suspend</w:t>
            </w:r>
          </w:p>
        </w:tc>
        <w:tc>
          <w:tcPr>
            <w:tcW w:type="dxa" w:w="2340"/>
            <w:shd w:val="clear" w:color="auto" w:fill="EDF4FB"/>
          </w:tcPr>
          <w:p>
            <w:r/>
            <w:r>
              <w:rPr>
                <w:rFonts w:ascii="Calibri" w:hAnsi="Calibri"/>
                <w:b w:val="0"/>
                <w:i w:val="0"/>
                <w:sz w:val="20"/>
              </w:rPr>
              <w:t>Suspend any user account</w:t>
            </w:r>
          </w:p>
        </w:tc>
        <w:tc>
          <w:tcPr>
            <w:tcW w:type="dxa" w:w="2340"/>
            <w:shd w:val="clear" w:color="auto" w:fill="EDF4FB"/>
          </w:tcPr>
          <w:p>
            <w:r/>
            <w:r>
              <w:rPr>
                <w:rFonts w:ascii="Calibri" w:hAnsi="Calibri"/>
                <w:b w:val="0"/>
                <w:i w:val="0"/>
                <w:sz w:val="20"/>
              </w:rPr>
              <w:t>{ "reason": "..." }</w:t>
            </w:r>
          </w:p>
        </w:tc>
        <w:tc>
          <w:tcPr>
            <w:tcW w:type="dxa" w:w="2340"/>
            <w:shd w:val="clear" w:color="auto" w:fill="EDF4FB"/>
          </w:tcPr>
          <w:p>
            <w:r/>
            <w:r>
              <w:rPr>
                <w:rFonts w:ascii="Calibri" w:hAnsi="Calibri"/>
                <w:b w:val="0"/>
                <w:i w:val="0"/>
                <w:sz w:val="20"/>
              </w:rPr>
              <w:t>200</w:t>
            </w:r>
          </w:p>
        </w:tc>
      </w:tr>
      <w:tr>
        <w:tc>
          <w:tcPr>
            <w:tcW w:type="dxa" w:w="2340"/>
          </w:tcPr>
          <w:p>
            <w:r/>
            <w:r>
              <w:rPr>
                <w:rFonts w:ascii="Calibri" w:hAnsi="Calibri"/>
                <w:b w:val="0"/>
                <w:i w:val="0"/>
                <w:sz w:val="20"/>
              </w:rPr>
              <w:t>GET /admin/trips/live</w:t>
            </w:r>
          </w:p>
        </w:tc>
        <w:tc>
          <w:tcPr>
            <w:tcW w:type="dxa" w:w="2340"/>
          </w:tcPr>
          <w:p>
            <w:r/>
            <w:r>
              <w:rPr>
                <w:rFonts w:ascii="Calibri" w:hAnsi="Calibri"/>
                <w:b w:val="0"/>
                <w:i w:val="0"/>
                <w:sz w:val="20"/>
              </w:rPr>
              <w:t>All currently active trips with driver locations</w:t>
            </w:r>
          </w:p>
        </w:tc>
        <w:tc>
          <w:tcPr>
            <w:tcW w:type="dxa" w:w="2340"/>
          </w:tcPr>
          <w:p>
            <w:r/>
            <w:r>
              <w:rPr>
                <w:rFonts w:ascii="Calibri" w:hAnsi="Calibri"/>
                <w:b w:val="0"/>
                <w:i w:val="0"/>
                <w:sz w:val="20"/>
              </w:rPr>
              <w:t>—</w:t>
            </w:r>
          </w:p>
        </w:tc>
        <w:tc>
          <w:tcPr>
            <w:tcW w:type="dxa" w:w="2340"/>
          </w:tcPr>
          <w:p>
            <w:r/>
            <w:r>
              <w:rPr>
                <w:rFonts w:ascii="Calibri" w:hAnsi="Calibri"/>
                <w:b w:val="0"/>
                <w:i w:val="0"/>
                <w:sz w:val="20"/>
              </w:rPr>
              <w:t>200</w:t>
            </w:r>
          </w:p>
        </w:tc>
      </w:tr>
      <w:tr>
        <w:tc>
          <w:tcPr>
            <w:tcW w:type="dxa" w:w="2340"/>
            <w:shd w:val="clear" w:color="auto" w:fill="EDF4FB"/>
          </w:tcPr>
          <w:p>
            <w:r/>
            <w:r>
              <w:rPr>
                <w:rFonts w:ascii="Calibri" w:hAnsi="Calibri"/>
                <w:b w:val="0"/>
                <w:i w:val="0"/>
                <w:sz w:val="20"/>
              </w:rPr>
              <w:t>GET /admin/metrics</w:t>
            </w:r>
          </w:p>
        </w:tc>
        <w:tc>
          <w:tcPr>
            <w:tcW w:type="dxa" w:w="2340"/>
            <w:shd w:val="clear" w:color="auto" w:fill="EDF4FB"/>
          </w:tcPr>
          <w:p>
            <w:r/>
            <w:r>
              <w:rPr>
                <w:rFonts w:ascii="Calibri" w:hAnsi="Calibri"/>
                <w:b w:val="0"/>
                <w:i w:val="0"/>
                <w:sz w:val="20"/>
              </w:rPr>
              <w:t>Platform KPI snapshot (MRR, active subs, DAU)</w:t>
            </w:r>
          </w:p>
        </w:tc>
        <w:tc>
          <w:tcPr>
            <w:tcW w:type="dxa" w:w="2340"/>
            <w:shd w:val="clear" w:color="auto" w:fill="EDF4FB"/>
          </w:tcPr>
          <w:p>
            <w:r/>
            <w:r>
              <w:rPr>
                <w:rFonts w:ascii="Calibri" w:hAnsi="Calibri"/>
                <w:b w:val="0"/>
                <w:i w:val="0"/>
                <w:sz w:val="20"/>
              </w:rPr>
              <w:t>?date=2026-08-23</w:t>
            </w:r>
          </w:p>
        </w:tc>
        <w:tc>
          <w:tcPr>
            <w:tcW w:type="dxa" w:w="2340"/>
            <w:shd w:val="clear" w:color="auto" w:fill="EDF4FB"/>
          </w:tcPr>
          <w:p>
            <w:r/>
            <w:r>
              <w:rPr>
                <w:rFonts w:ascii="Calibri" w:hAnsi="Calibri"/>
                <w:b w:val="0"/>
                <w:i w:val="0"/>
                <w:sz w:val="20"/>
              </w:rPr>
              <w:t>200</w:t>
            </w:r>
          </w:p>
        </w:tc>
      </w:tr>
      <w:tr>
        <w:tc>
          <w:tcPr>
            <w:tcW w:type="dxa" w:w="2340"/>
          </w:tcPr>
          <w:p>
            <w:r/>
            <w:r>
              <w:rPr>
                <w:rFonts w:ascii="Calibri" w:hAnsi="Calibri"/>
                <w:b w:val="0"/>
                <w:i w:val="0"/>
                <w:sz w:val="20"/>
              </w:rPr>
              <w:t>POST /admin/payouts/trigger</w:t>
            </w:r>
          </w:p>
        </w:tc>
        <w:tc>
          <w:tcPr>
            <w:tcW w:type="dxa" w:w="2340"/>
          </w:tcPr>
          <w:p>
            <w:r/>
            <w:r>
              <w:rPr>
                <w:rFonts w:ascii="Calibri" w:hAnsi="Calibri"/>
                <w:b w:val="0"/>
                <w:i w:val="0"/>
                <w:sz w:val="20"/>
              </w:rPr>
              <w:t>Manually trigger payout run for a driver</w:t>
            </w:r>
          </w:p>
        </w:tc>
        <w:tc>
          <w:tcPr>
            <w:tcW w:type="dxa" w:w="2340"/>
          </w:tcPr>
          <w:p>
            <w:r/>
            <w:r>
              <w:rPr>
                <w:rFonts w:ascii="Calibri" w:hAnsi="Calibri"/>
                <w:b w:val="0"/>
                <w:i w:val="0"/>
                <w:sz w:val="20"/>
              </w:rPr>
              <w:t>{ "driverProfileId": "uuid" }</w:t>
            </w:r>
          </w:p>
        </w:tc>
        <w:tc>
          <w:tcPr>
            <w:tcW w:type="dxa" w:w="2340"/>
          </w:tcPr>
          <w:p>
            <w:r/>
            <w:r>
              <w:rPr>
                <w:rFonts w:ascii="Calibri" w:hAnsi="Calibri"/>
                <w:b w:val="0"/>
                <w:i w:val="0"/>
                <w:sz w:val="20"/>
              </w:rPr>
              <w:t>202</w:t>
            </w:r>
          </w:p>
        </w:tc>
      </w:tr>
      <w:tr>
        <w:tc>
          <w:tcPr>
            <w:tcW w:type="dxa" w:w="2340"/>
            <w:shd w:val="clear" w:color="auto" w:fill="EDF4FB"/>
          </w:tcPr>
          <w:p>
            <w:r/>
            <w:r>
              <w:rPr>
                <w:rFonts w:ascii="Calibri" w:hAnsi="Calibri"/>
                <w:b w:val="0"/>
                <w:i w:val="0"/>
                <w:sz w:val="20"/>
              </w:rPr>
              <w:t>POST /admin/refunds</w:t>
            </w:r>
          </w:p>
        </w:tc>
        <w:tc>
          <w:tcPr>
            <w:tcW w:type="dxa" w:w="2340"/>
            <w:shd w:val="clear" w:color="auto" w:fill="EDF4FB"/>
          </w:tcPr>
          <w:p>
            <w:r/>
            <w:r>
              <w:rPr>
                <w:rFonts w:ascii="Calibri" w:hAnsi="Calibri"/>
                <w:b w:val="0"/>
                <w:i w:val="0"/>
                <w:sz w:val="20"/>
              </w:rPr>
              <w:t>Issue refund for a payment</w:t>
            </w:r>
          </w:p>
        </w:tc>
        <w:tc>
          <w:tcPr>
            <w:tcW w:type="dxa" w:w="2340"/>
            <w:shd w:val="clear" w:color="auto" w:fill="EDF4FB"/>
          </w:tcPr>
          <w:p>
            <w:r/>
            <w:r>
              <w:rPr>
                <w:rFonts w:ascii="Calibri" w:hAnsi="Calibri"/>
                <w:b w:val="0"/>
                <w:i w:val="0"/>
                <w:sz w:val="20"/>
              </w:rPr>
              <w:t>{ "paymentId": "uuid", "reason": "..." }</w:t>
            </w:r>
          </w:p>
        </w:tc>
        <w:tc>
          <w:tcPr>
            <w:tcW w:type="dxa" w:w="2340"/>
            <w:shd w:val="clear" w:color="auto" w:fill="EDF4FB"/>
          </w:tcPr>
          <w:p>
            <w:r/>
            <w:r>
              <w:rPr>
                <w:rFonts w:ascii="Calibri" w:hAnsi="Calibri"/>
                <w:b w:val="0"/>
                <w:i w:val="0"/>
                <w:sz w:val="20"/>
              </w:rPr>
              <w:t>200</w:t>
            </w:r>
          </w:p>
        </w:tc>
      </w:tr>
    </w:tbl>
    <w:p/>
    <w:p>
      <w:pPr>
        <w:pStyle w:val="Heading2"/>
        <w:jc w:val="left"/>
      </w:pPr>
      <w:r>
        <w:rPr>
          <w:rFonts w:ascii="Calibri" w:hAnsi="Calibri"/>
          <w:b/>
          <w:i w:val="0"/>
          <w:color w:val="286EAF"/>
          <w:sz w:val="30"/>
        </w:rPr>
        <w:t>5.10  Error Contract</w:t>
      </w:r>
    </w:p>
    <w:p>
      <w:pPr>
        <w:spacing w:after="80"/>
      </w:pPr>
      <w:r>
        <w:rPr>
          <w:rFonts w:ascii="Calibri" w:hAnsi="Calibri"/>
          <w:b w:val="0"/>
          <w:i w:val="0"/>
          <w:color w:val="1E1E1E"/>
          <w:sz w:val="22"/>
        </w:rPr>
        <w:t>All error responses follow a single envelope. HTTP status codes: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E508C"/>
          </w:tcPr>
          <w:p>
            <w:r/>
            <w:r>
              <w:rPr>
                <w:rFonts w:ascii="Calibri" w:hAnsi="Calibri"/>
                <w:b/>
                <w:i w:val="0"/>
                <w:color w:val="FFFFFF"/>
                <w:sz w:val="20"/>
              </w:rPr>
              <w:t>HTTP Status</w:t>
            </w:r>
          </w:p>
        </w:tc>
        <w:tc>
          <w:tcPr>
            <w:tcW w:type="dxa" w:w="3120"/>
            <w:shd w:val="clear" w:color="auto" w:fill="1E508C"/>
          </w:tcPr>
          <w:p>
            <w:r/>
            <w:r>
              <w:rPr>
                <w:rFonts w:ascii="Calibri" w:hAnsi="Calibri"/>
                <w:b/>
                <w:i w:val="0"/>
                <w:color w:val="FFFFFF"/>
                <w:sz w:val="20"/>
              </w:rPr>
              <w:t>Code</w:t>
            </w:r>
          </w:p>
        </w:tc>
        <w:tc>
          <w:tcPr>
            <w:tcW w:type="dxa" w:w="3120"/>
            <w:shd w:val="clear" w:color="auto" w:fill="1E508C"/>
          </w:tcPr>
          <w:p>
            <w:r/>
            <w:r>
              <w:rPr>
                <w:rFonts w:ascii="Calibri" w:hAnsi="Calibri"/>
                <w:b/>
                <w:i w:val="0"/>
                <w:color w:val="FFFFFF"/>
                <w:sz w:val="20"/>
              </w:rPr>
              <w:t>Meaning</w:t>
            </w:r>
          </w:p>
        </w:tc>
      </w:tr>
      <w:tr>
        <w:tc>
          <w:tcPr>
            <w:tcW w:type="dxa" w:w="3120"/>
          </w:tcPr>
          <w:p>
            <w:r/>
            <w:r>
              <w:rPr>
                <w:rFonts w:ascii="Calibri" w:hAnsi="Calibri"/>
                <w:b w:val="0"/>
                <w:i w:val="0"/>
                <w:sz w:val="20"/>
              </w:rPr>
              <w:t>400</w:t>
            </w:r>
          </w:p>
        </w:tc>
        <w:tc>
          <w:tcPr>
            <w:tcW w:type="dxa" w:w="3120"/>
          </w:tcPr>
          <w:p>
            <w:r/>
            <w:r>
              <w:rPr>
                <w:rFonts w:ascii="Calibri" w:hAnsi="Calibri"/>
                <w:b w:val="0"/>
                <w:i w:val="0"/>
                <w:sz w:val="20"/>
              </w:rPr>
              <w:t>INVALID_REQUEST</w:t>
            </w:r>
          </w:p>
        </w:tc>
        <w:tc>
          <w:tcPr>
            <w:tcW w:type="dxa" w:w="3120"/>
          </w:tcPr>
          <w:p>
            <w:r/>
            <w:r>
              <w:rPr>
                <w:rFonts w:ascii="Calibri" w:hAnsi="Calibri"/>
                <w:b w:val="0"/>
                <w:i w:val="0"/>
                <w:sz w:val="20"/>
              </w:rPr>
              <w:t>Malformed JSON or missing required fields.</w:t>
            </w:r>
          </w:p>
        </w:tc>
      </w:tr>
      <w:tr>
        <w:tc>
          <w:tcPr>
            <w:tcW w:type="dxa" w:w="3120"/>
            <w:shd w:val="clear" w:color="auto" w:fill="EDF4FB"/>
          </w:tcPr>
          <w:p>
            <w:r/>
            <w:r>
              <w:rPr>
                <w:rFonts w:ascii="Calibri" w:hAnsi="Calibri"/>
                <w:b w:val="0"/>
                <w:i w:val="0"/>
                <w:sz w:val="20"/>
              </w:rPr>
              <w:t>401</w:t>
            </w:r>
          </w:p>
        </w:tc>
        <w:tc>
          <w:tcPr>
            <w:tcW w:type="dxa" w:w="3120"/>
            <w:shd w:val="clear" w:color="auto" w:fill="EDF4FB"/>
          </w:tcPr>
          <w:p>
            <w:r/>
            <w:r>
              <w:rPr>
                <w:rFonts w:ascii="Calibri" w:hAnsi="Calibri"/>
                <w:b w:val="0"/>
                <w:i w:val="0"/>
                <w:sz w:val="20"/>
              </w:rPr>
              <w:t>UNAUTHENTICATED</w:t>
            </w:r>
          </w:p>
        </w:tc>
        <w:tc>
          <w:tcPr>
            <w:tcW w:type="dxa" w:w="3120"/>
            <w:shd w:val="clear" w:color="auto" w:fill="EDF4FB"/>
          </w:tcPr>
          <w:p>
            <w:r/>
            <w:r>
              <w:rPr>
                <w:rFonts w:ascii="Calibri" w:hAnsi="Calibri"/>
                <w:b w:val="0"/>
                <w:i w:val="0"/>
                <w:sz w:val="20"/>
              </w:rPr>
              <w:t>Missing or expired access token.</w:t>
            </w:r>
          </w:p>
        </w:tc>
      </w:tr>
      <w:tr>
        <w:tc>
          <w:tcPr>
            <w:tcW w:type="dxa" w:w="3120"/>
          </w:tcPr>
          <w:p>
            <w:r/>
            <w:r>
              <w:rPr>
                <w:rFonts w:ascii="Calibri" w:hAnsi="Calibri"/>
                <w:b w:val="0"/>
                <w:i w:val="0"/>
                <w:sz w:val="20"/>
              </w:rPr>
              <w:t>403</w:t>
            </w:r>
          </w:p>
        </w:tc>
        <w:tc>
          <w:tcPr>
            <w:tcW w:type="dxa" w:w="3120"/>
          </w:tcPr>
          <w:p>
            <w:r/>
            <w:r>
              <w:rPr>
                <w:rFonts w:ascii="Calibri" w:hAnsi="Calibri"/>
                <w:b w:val="0"/>
                <w:i w:val="0"/>
                <w:sz w:val="20"/>
              </w:rPr>
              <w:t>FORBIDDEN</w:t>
            </w:r>
          </w:p>
        </w:tc>
        <w:tc>
          <w:tcPr>
            <w:tcW w:type="dxa" w:w="3120"/>
          </w:tcPr>
          <w:p>
            <w:r/>
            <w:r>
              <w:rPr>
                <w:rFonts w:ascii="Calibri" w:hAnsi="Calibri"/>
                <w:b w:val="0"/>
                <w:i w:val="0"/>
                <w:sz w:val="20"/>
              </w:rPr>
              <w:t>Valid token but insufficient role/ownership.</w:t>
            </w:r>
          </w:p>
        </w:tc>
      </w:tr>
      <w:tr>
        <w:tc>
          <w:tcPr>
            <w:tcW w:type="dxa" w:w="3120"/>
            <w:shd w:val="clear" w:color="auto" w:fill="EDF4FB"/>
          </w:tcPr>
          <w:p>
            <w:r/>
            <w:r>
              <w:rPr>
                <w:rFonts w:ascii="Calibri" w:hAnsi="Calibri"/>
                <w:b w:val="0"/>
                <w:i w:val="0"/>
                <w:sz w:val="20"/>
              </w:rPr>
              <w:t>404</w:t>
            </w:r>
          </w:p>
        </w:tc>
        <w:tc>
          <w:tcPr>
            <w:tcW w:type="dxa" w:w="3120"/>
            <w:shd w:val="clear" w:color="auto" w:fill="EDF4FB"/>
          </w:tcPr>
          <w:p>
            <w:r/>
            <w:r>
              <w:rPr>
                <w:rFonts w:ascii="Calibri" w:hAnsi="Calibri"/>
                <w:b w:val="0"/>
                <w:i w:val="0"/>
                <w:sz w:val="20"/>
              </w:rPr>
              <w:t>NOT_FOUND</w:t>
            </w:r>
          </w:p>
        </w:tc>
        <w:tc>
          <w:tcPr>
            <w:tcW w:type="dxa" w:w="3120"/>
            <w:shd w:val="clear" w:color="auto" w:fill="EDF4FB"/>
          </w:tcPr>
          <w:p>
            <w:r/>
            <w:r>
              <w:rPr>
                <w:rFonts w:ascii="Calibri" w:hAnsi="Calibri"/>
                <w:b w:val="0"/>
                <w:i w:val="0"/>
                <w:sz w:val="20"/>
              </w:rPr>
              <w:t>Resource with given ID does not exist.</w:t>
            </w:r>
          </w:p>
        </w:tc>
      </w:tr>
      <w:tr>
        <w:tc>
          <w:tcPr>
            <w:tcW w:type="dxa" w:w="3120"/>
          </w:tcPr>
          <w:p>
            <w:r/>
            <w:r>
              <w:rPr>
                <w:rFonts w:ascii="Calibri" w:hAnsi="Calibri"/>
                <w:b w:val="0"/>
                <w:i w:val="0"/>
                <w:sz w:val="20"/>
              </w:rPr>
              <w:t>409</w:t>
            </w:r>
          </w:p>
        </w:tc>
        <w:tc>
          <w:tcPr>
            <w:tcW w:type="dxa" w:w="3120"/>
          </w:tcPr>
          <w:p>
            <w:r/>
            <w:r>
              <w:rPr>
                <w:rFonts w:ascii="Calibri" w:hAnsi="Calibri"/>
                <w:b w:val="0"/>
                <w:i w:val="0"/>
                <w:sz w:val="20"/>
              </w:rPr>
              <w:t>CONFLICT</w:t>
            </w:r>
          </w:p>
        </w:tc>
        <w:tc>
          <w:tcPr>
            <w:tcW w:type="dxa" w:w="3120"/>
          </w:tcPr>
          <w:p>
            <w:r/>
            <w:r>
              <w:rPr>
                <w:rFonts w:ascii="Calibri" w:hAnsi="Calibri"/>
                <w:b w:val="0"/>
                <w:i w:val="0"/>
                <w:sz w:val="20"/>
              </w:rPr>
              <w:t>State conflict (e.g., timing conflict on driver schedule).</w:t>
            </w:r>
          </w:p>
        </w:tc>
      </w:tr>
      <w:tr>
        <w:tc>
          <w:tcPr>
            <w:tcW w:type="dxa" w:w="3120"/>
            <w:shd w:val="clear" w:color="auto" w:fill="EDF4FB"/>
          </w:tcPr>
          <w:p>
            <w:r/>
            <w:r>
              <w:rPr>
                <w:rFonts w:ascii="Calibri" w:hAnsi="Calibri"/>
                <w:b w:val="0"/>
                <w:i w:val="0"/>
                <w:sz w:val="20"/>
              </w:rPr>
              <w:t>422</w:t>
            </w:r>
          </w:p>
        </w:tc>
        <w:tc>
          <w:tcPr>
            <w:tcW w:type="dxa" w:w="3120"/>
            <w:shd w:val="clear" w:color="auto" w:fill="EDF4FB"/>
          </w:tcPr>
          <w:p>
            <w:r/>
            <w:r>
              <w:rPr>
                <w:rFonts w:ascii="Calibri" w:hAnsi="Calibri"/>
                <w:b w:val="0"/>
                <w:i w:val="0"/>
                <w:sz w:val="20"/>
              </w:rPr>
              <w:t>VALIDATION_ERROR</w:t>
            </w:r>
          </w:p>
        </w:tc>
        <w:tc>
          <w:tcPr>
            <w:tcW w:type="dxa" w:w="3120"/>
            <w:shd w:val="clear" w:color="auto" w:fill="EDF4FB"/>
          </w:tcPr>
          <w:p>
            <w:r/>
            <w:r>
              <w:rPr>
                <w:rFonts w:ascii="Calibri" w:hAnsi="Calibri"/>
                <w:b w:val="0"/>
                <w:i w:val="0"/>
                <w:sz w:val="20"/>
              </w:rPr>
              <w:t>Semantically invalid input (details in 'details' field).</w:t>
            </w:r>
          </w:p>
        </w:tc>
      </w:tr>
      <w:tr>
        <w:tc>
          <w:tcPr>
            <w:tcW w:type="dxa" w:w="3120"/>
          </w:tcPr>
          <w:p>
            <w:r/>
            <w:r>
              <w:rPr>
                <w:rFonts w:ascii="Calibri" w:hAnsi="Calibri"/>
                <w:b w:val="0"/>
                <w:i w:val="0"/>
                <w:sz w:val="20"/>
              </w:rPr>
              <w:t>429</w:t>
            </w:r>
          </w:p>
        </w:tc>
        <w:tc>
          <w:tcPr>
            <w:tcW w:type="dxa" w:w="3120"/>
          </w:tcPr>
          <w:p>
            <w:r/>
            <w:r>
              <w:rPr>
                <w:rFonts w:ascii="Calibri" w:hAnsi="Calibri"/>
                <w:b w:val="0"/>
                <w:i w:val="0"/>
                <w:sz w:val="20"/>
              </w:rPr>
              <w:t>RATE_LIMITED</w:t>
            </w:r>
          </w:p>
        </w:tc>
        <w:tc>
          <w:tcPr>
            <w:tcW w:type="dxa" w:w="3120"/>
          </w:tcPr>
          <w:p>
            <w:r/>
            <w:r>
              <w:rPr>
                <w:rFonts w:ascii="Calibri" w:hAnsi="Calibri"/>
                <w:b w:val="0"/>
                <w:i w:val="0"/>
                <w:sz w:val="20"/>
              </w:rPr>
              <w:t>Too many requests. Retry-After header included.</w:t>
            </w:r>
          </w:p>
        </w:tc>
      </w:tr>
      <w:tr>
        <w:tc>
          <w:tcPr>
            <w:tcW w:type="dxa" w:w="3120"/>
            <w:shd w:val="clear" w:color="auto" w:fill="EDF4FB"/>
          </w:tcPr>
          <w:p>
            <w:r/>
            <w:r>
              <w:rPr>
                <w:rFonts w:ascii="Calibri" w:hAnsi="Calibri"/>
                <w:b w:val="0"/>
                <w:i w:val="0"/>
                <w:sz w:val="20"/>
              </w:rPr>
              <w:t>500</w:t>
            </w:r>
          </w:p>
        </w:tc>
        <w:tc>
          <w:tcPr>
            <w:tcW w:type="dxa" w:w="3120"/>
            <w:shd w:val="clear" w:color="auto" w:fill="EDF4FB"/>
          </w:tcPr>
          <w:p>
            <w:r/>
            <w:r>
              <w:rPr>
                <w:rFonts w:ascii="Calibri" w:hAnsi="Calibri"/>
                <w:b w:val="0"/>
                <w:i w:val="0"/>
                <w:sz w:val="20"/>
              </w:rPr>
              <w:t>INTERNAL_ERROR</w:t>
            </w:r>
          </w:p>
        </w:tc>
        <w:tc>
          <w:tcPr>
            <w:tcW w:type="dxa" w:w="3120"/>
            <w:shd w:val="clear" w:color="auto" w:fill="EDF4FB"/>
          </w:tcPr>
          <w:p>
            <w:r/>
            <w:r>
              <w:rPr>
                <w:rFonts w:ascii="Calibri" w:hAnsi="Calibri"/>
                <w:b w:val="0"/>
                <w:i w:val="0"/>
                <w:sz w:val="20"/>
              </w:rPr>
              <w:t>Unexpected server error. requestId for support trace.</w:t>
            </w:r>
          </w:p>
        </w:tc>
      </w:tr>
      <w:tr>
        <w:tc>
          <w:tcPr>
            <w:tcW w:type="dxa" w:w="3120"/>
          </w:tcPr>
          <w:p>
            <w:r/>
            <w:r>
              <w:rPr>
                <w:rFonts w:ascii="Calibri" w:hAnsi="Calibri"/>
                <w:b w:val="0"/>
                <w:i w:val="0"/>
                <w:sz w:val="20"/>
              </w:rPr>
              <w:t>503</w:t>
            </w:r>
          </w:p>
        </w:tc>
        <w:tc>
          <w:tcPr>
            <w:tcW w:type="dxa" w:w="3120"/>
          </w:tcPr>
          <w:p>
            <w:r/>
            <w:r>
              <w:rPr>
                <w:rFonts w:ascii="Calibri" w:hAnsi="Calibri"/>
                <w:b w:val="0"/>
                <w:i w:val="0"/>
                <w:sz w:val="20"/>
              </w:rPr>
              <w:t>SERVICE_UNAVAILABLE</w:t>
            </w:r>
          </w:p>
        </w:tc>
        <w:tc>
          <w:tcPr>
            <w:tcW w:type="dxa" w:w="3120"/>
          </w:tcPr>
          <w:p>
            <w:r/>
            <w:r>
              <w:rPr>
                <w:rFonts w:ascii="Calibri" w:hAnsi="Calibri"/>
                <w:b w:val="0"/>
                <w:i w:val="0"/>
                <w:sz w:val="20"/>
              </w:rPr>
              <w:t>Matching service temporarily down. Retry after 30s.</w:t>
            </w:r>
          </w:p>
        </w:tc>
      </w:tr>
    </w:tbl>
    <w:p/>
    <w:p>
      <w:pPr>
        <w:spacing w:before="80" w:after="120"/>
        <w:ind w:left="432" w:right="432"/>
        <w:shd w:val="clear" w:color="auto" w:fill="F0F4F8"/>
      </w:pPr>
      <w:r>
        <w:rPr>
          <w:rFonts w:ascii="Courier New" w:hAnsi="Courier New"/>
          <w:b w:val="0"/>
          <w:i w:val="0"/>
          <w:sz w:val="18"/>
        </w:rPr>
        <w:t>// All error responses:</w:t>
        <w:br/>
        <w:t>{</w:t>
        <w:br/>
        <w:t xml:space="preserve">  "error": {</w:t>
        <w:br/>
        <w:t xml:space="preserve">    "code": "CONFLICT",</w:t>
        <w:br/>
        <w:t xml:space="preserve">    "message": "This driver has a timing conflict with your requested schedule.",</w:t>
        <w:br/>
        <w:t xml:space="preserve">    "details": {</w:t>
        <w:br/>
        <w:t xml:space="preserve">      "conflictingSlot": { "start": "07:20", "end": "07:55" }</w:t>
        <w:br/>
        <w:t xml:space="preserve">    }</w:t>
        <w:br/>
        <w:t xml:space="preserve">  },</w:t>
        <w:br/>
        <w:t xml:space="preserve">  "meta": {</w:t>
        <w:br/>
        <w:t xml:space="preserve">    "requestId": "req_a1b2c3d4",</w:t>
        <w:br/>
        <w:t xml:space="preserve">    "timestamp": "2026-08-23T09:15:00Z"</w:t>
        <w:br/>
        <w:t xml:space="preserve">  }</w:t>
        <w:br/>
        <w:t>}</w:t>
        <w:br/>
      </w:r>
    </w:p>
    <w:p>
      <w:r>
        <w:br w:type="page"/>
      </w:r>
    </w:p>
    <w:p>
      <w:pPr>
        <w:pStyle w:val="Heading1"/>
        <w:jc w:val="left"/>
      </w:pPr>
      <w:r>
        <w:rPr>
          <w:rFonts w:ascii="Calibri" w:hAnsi="Calibri"/>
          <w:b/>
          <w:i w:val="0"/>
          <w:color w:val="14508C"/>
          <w:sz w:val="40"/>
        </w:rPr>
        <w:t>6. WebSocket / Real-Time Protocol</w:t>
      </w:r>
    </w:p>
    <w:p>
      <w:pPr>
        <w:pBdr>
          <w:bottom w:val="single" w:sz="6" w:space="1" w:color="2E78C0"/>
        </w:pBdr>
        <w:spacing w:after="120"/>
      </w:pPr>
    </w:p>
    <w:p>
      <w:pPr>
        <w:pStyle w:val="Heading2"/>
        <w:jc w:val="left"/>
      </w:pPr>
      <w:r>
        <w:rPr>
          <w:rFonts w:ascii="Calibri" w:hAnsi="Calibri"/>
          <w:b/>
          <w:i w:val="0"/>
          <w:color w:val="286EAF"/>
          <w:sz w:val="30"/>
        </w:rPr>
        <w:t>6.1  Connection</w:t>
      </w:r>
    </w:p>
    <w:p>
      <w:pPr>
        <w:spacing w:before="80" w:after="120"/>
        <w:ind w:left="432" w:right="432"/>
        <w:shd w:val="clear" w:color="auto" w:fill="F0F4F8"/>
      </w:pPr>
      <w:r>
        <w:rPr>
          <w:rFonts w:ascii="Courier New" w:hAnsi="Courier New"/>
          <w:b w:val="0"/>
          <w:i w:val="0"/>
          <w:sz w:val="18"/>
        </w:rPr>
        <w:t>// Client connects with access token:</w:t>
        <w:br/>
        <w:t>wss://rt.routeride.app?token=&lt;access_token&gt;</w:t>
        <w:br/>
        <w:br/>
        <w:t>// Server authenticates token on upgrade handshake.</w:t>
        <w:br/>
        <w:t>// If invalid: disconnect with code 4001 UNAUTHENTICATED.</w:t>
        <w:br/>
        <w:t>// Reconnect strategy: exponential backoff, max 30s, jitter ±2s.</w:t>
        <w:br/>
      </w:r>
    </w:p>
    <w:p>
      <w:pPr>
        <w:pStyle w:val="Heading2"/>
        <w:jc w:val="left"/>
      </w:pPr>
      <w:r>
        <w:rPr>
          <w:rFonts w:ascii="Calibri" w:hAnsi="Calibri"/>
          <w:b/>
          <w:i w:val="0"/>
          <w:color w:val="286EAF"/>
          <w:sz w:val="30"/>
        </w:rPr>
        <w:t>6.2  Events — Driver → Server</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E508C"/>
          </w:tcPr>
          <w:p>
            <w:r/>
            <w:r>
              <w:rPr>
                <w:rFonts w:ascii="Calibri" w:hAnsi="Calibri"/>
                <w:b/>
                <w:i w:val="0"/>
                <w:color w:val="FFFFFF"/>
                <w:sz w:val="20"/>
              </w:rPr>
              <w:t>Event</w:t>
            </w:r>
          </w:p>
        </w:tc>
        <w:tc>
          <w:tcPr>
            <w:tcW w:type="dxa" w:w="2340"/>
            <w:shd w:val="clear" w:color="auto" w:fill="1E508C"/>
          </w:tcPr>
          <w:p>
            <w:r/>
            <w:r>
              <w:rPr>
                <w:rFonts w:ascii="Calibri" w:hAnsi="Calibri"/>
                <w:b/>
                <w:i w:val="0"/>
                <w:color w:val="FFFFFF"/>
                <w:sz w:val="20"/>
              </w:rPr>
              <w:t>Payload</w:t>
            </w:r>
          </w:p>
        </w:tc>
        <w:tc>
          <w:tcPr>
            <w:tcW w:type="dxa" w:w="2340"/>
            <w:shd w:val="clear" w:color="auto" w:fill="1E508C"/>
          </w:tcPr>
          <w:p>
            <w:r/>
            <w:r>
              <w:rPr>
                <w:rFonts w:ascii="Calibri" w:hAnsi="Calibri"/>
                <w:b/>
                <w:i w:val="0"/>
                <w:color w:val="FFFFFF"/>
                <w:sz w:val="20"/>
              </w:rPr>
              <w:t>Trigger</w:t>
            </w:r>
          </w:p>
        </w:tc>
        <w:tc>
          <w:tcPr>
            <w:tcW w:type="dxa" w:w="2340"/>
            <w:shd w:val="clear" w:color="auto" w:fill="1E508C"/>
          </w:tcPr>
          <w:p>
            <w:r/>
            <w:r>
              <w:rPr>
                <w:rFonts w:ascii="Calibri" w:hAnsi="Calibri"/>
                <w:b/>
                <w:i w:val="0"/>
                <w:color w:val="FFFFFF"/>
                <w:sz w:val="20"/>
              </w:rPr>
              <w:t>Server Action</w:t>
            </w:r>
          </w:p>
        </w:tc>
      </w:tr>
      <w:tr>
        <w:tc>
          <w:tcPr>
            <w:tcW w:type="dxa" w:w="2340"/>
          </w:tcPr>
          <w:p>
            <w:r/>
            <w:r>
              <w:rPr>
                <w:rFonts w:ascii="Calibri" w:hAnsi="Calibri"/>
                <w:b w:val="0"/>
                <w:i w:val="0"/>
                <w:sz w:val="20"/>
              </w:rPr>
              <w:t>location:update</w:t>
            </w:r>
          </w:p>
        </w:tc>
        <w:tc>
          <w:tcPr>
            <w:tcW w:type="dxa" w:w="2340"/>
          </w:tcPr>
          <w:p>
            <w:r/>
            <w:r>
              <w:rPr>
                <w:rFonts w:ascii="Calibri" w:hAnsi="Calibri"/>
                <w:b w:val="0"/>
                <w:i w:val="0"/>
                <w:sz w:val="20"/>
              </w:rPr>
              <w:t>{ "lat": float, "lng": float, "tripId": "uuid", "ts": "ISO8601" }</w:t>
            </w:r>
          </w:p>
        </w:tc>
        <w:tc>
          <w:tcPr>
            <w:tcW w:type="dxa" w:w="2340"/>
          </w:tcPr>
          <w:p>
            <w:r/>
            <w:r>
              <w:rPr>
                <w:rFonts w:ascii="Calibri" w:hAnsi="Calibri"/>
                <w:b w:val="0"/>
                <w:i w:val="0"/>
                <w:sz w:val="20"/>
              </w:rPr>
              <w:t>Driver app emits every 5s during active trip.</w:t>
            </w:r>
          </w:p>
        </w:tc>
        <w:tc>
          <w:tcPr>
            <w:tcW w:type="dxa" w:w="2340"/>
          </w:tcPr>
          <w:p>
            <w:r/>
            <w:r>
              <w:rPr>
                <w:rFonts w:ascii="Calibri" w:hAnsi="Calibri"/>
                <w:b w:val="0"/>
                <w:i w:val="0"/>
                <w:sz w:val="20"/>
              </w:rPr>
              <w:t>Store in Redis ZSET; publish to consumer channels; append to LocationLog in DB every 30s batch.</w:t>
            </w:r>
          </w:p>
        </w:tc>
      </w:tr>
      <w:tr>
        <w:tc>
          <w:tcPr>
            <w:tcW w:type="dxa" w:w="2340"/>
            <w:shd w:val="clear" w:color="auto" w:fill="EDF4FB"/>
          </w:tcPr>
          <w:p>
            <w:r/>
            <w:r>
              <w:rPr>
                <w:rFonts w:ascii="Calibri" w:hAnsi="Calibri"/>
                <w:b w:val="0"/>
                <w:i w:val="0"/>
                <w:sz w:val="20"/>
              </w:rPr>
              <w:t>trip:start</w:t>
            </w:r>
          </w:p>
        </w:tc>
        <w:tc>
          <w:tcPr>
            <w:tcW w:type="dxa" w:w="2340"/>
            <w:shd w:val="clear" w:color="auto" w:fill="EDF4FB"/>
          </w:tcPr>
          <w:p>
            <w:r/>
            <w:r>
              <w:rPr>
                <w:rFonts w:ascii="Calibri" w:hAnsi="Calibri"/>
                <w:b w:val="0"/>
                <w:i w:val="0"/>
                <w:sz w:val="20"/>
              </w:rPr>
              <w:t>{ "tripId": "uuid" }</w:t>
            </w:r>
          </w:p>
        </w:tc>
        <w:tc>
          <w:tcPr>
            <w:tcW w:type="dxa" w:w="2340"/>
            <w:shd w:val="clear" w:color="auto" w:fill="EDF4FB"/>
          </w:tcPr>
          <w:p>
            <w:r/>
            <w:r>
              <w:rPr>
                <w:rFonts w:ascii="Calibri" w:hAnsi="Calibri"/>
                <w:b w:val="0"/>
                <w:i w:val="0"/>
                <w:sz w:val="20"/>
              </w:rPr>
              <w:t>Driver taps 'Start Run' button.</w:t>
            </w:r>
          </w:p>
        </w:tc>
        <w:tc>
          <w:tcPr>
            <w:tcW w:type="dxa" w:w="2340"/>
            <w:shd w:val="clear" w:color="auto" w:fill="EDF4FB"/>
          </w:tcPr>
          <w:p>
            <w:r/>
            <w:r>
              <w:rPr>
                <w:rFonts w:ascii="Calibri" w:hAnsi="Calibri"/>
                <w:b w:val="0"/>
                <w:i w:val="0"/>
                <w:sz w:val="20"/>
              </w:rPr>
              <w:t>Set trip.status = IN_PROGRESS; notify consumers.</w:t>
            </w:r>
          </w:p>
        </w:tc>
      </w:tr>
      <w:tr>
        <w:tc>
          <w:tcPr>
            <w:tcW w:type="dxa" w:w="2340"/>
          </w:tcPr>
          <w:p>
            <w:r/>
            <w:r>
              <w:rPr>
                <w:rFonts w:ascii="Calibri" w:hAnsi="Calibri"/>
                <w:b w:val="0"/>
                <w:i w:val="0"/>
                <w:sz w:val="20"/>
              </w:rPr>
              <w:t>trip:pickup</w:t>
            </w:r>
          </w:p>
        </w:tc>
        <w:tc>
          <w:tcPr>
            <w:tcW w:type="dxa" w:w="2340"/>
          </w:tcPr>
          <w:p>
            <w:r/>
            <w:r>
              <w:rPr>
                <w:rFonts w:ascii="Calibri" w:hAnsi="Calibri"/>
                <w:b w:val="0"/>
                <w:i w:val="0"/>
                <w:sz w:val="20"/>
              </w:rPr>
              <w:t>{ "tripId": "uuid", "riderId": "uuid", "lat": float, "lng": float }</w:t>
            </w:r>
          </w:p>
        </w:tc>
        <w:tc>
          <w:tcPr>
            <w:tcW w:type="dxa" w:w="2340"/>
          </w:tcPr>
          <w:p>
            <w:r/>
            <w:r>
              <w:rPr>
                <w:rFonts w:ascii="Calibri" w:hAnsi="Calibri"/>
                <w:b w:val="0"/>
                <w:i w:val="0"/>
                <w:sz w:val="20"/>
              </w:rPr>
              <w:t>Driver taps 'Picked Up' for specific rider.</w:t>
            </w:r>
          </w:p>
        </w:tc>
        <w:tc>
          <w:tcPr>
            <w:tcW w:type="dxa" w:w="2340"/>
          </w:tcPr>
          <w:p>
            <w:r/>
            <w:r>
              <w:rPr>
                <w:rFonts w:ascii="Calibri" w:hAnsi="Calibri"/>
                <w:b w:val="0"/>
                <w:i w:val="0"/>
                <w:sz w:val="20"/>
              </w:rPr>
              <w:t>Update trip event; FCM push to consumer.</w:t>
            </w:r>
          </w:p>
        </w:tc>
      </w:tr>
      <w:tr>
        <w:tc>
          <w:tcPr>
            <w:tcW w:type="dxa" w:w="2340"/>
            <w:shd w:val="clear" w:color="auto" w:fill="EDF4FB"/>
          </w:tcPr>
          <w:p>
            <w:r/>
            <w:r>
              <w:rPr>
                <w:rFonts w:ascii="Calibri" w:hAnsi="Calibri"/>
                <w:b w:val="0"/>
                <w:i w:val="0"/>
                <w:sz w:val="20"/>
              </w:rPr>
              <w:t>trip:dropoff</w:t>
            </w:r>
          </w:p>
        </w:tc>
        <w:tc>
          <w:tcPr>
            <w:tcW w:type="dxa" w:w="2340"/>
            <w:shd w:val="clear" w:color="auto" w:fill="EDF4FB"/>
          </w:tcPr>
          <w:p>
            <w:r/>
            <w:r>
              <w:rPr>
                <w:rFonts w:ascii="Calibri" w:hAnsi="Calibri"/>
                <w:b w:val="0"/>
                <w:i w:val="0"/>
                <w:sz w:val="20"/>
              </w:rPr>
              <w:t>{ "tripId": "uuid", "riderId": "uuid", "lat": float, "lng": float }</w:t>
            </w:r>
          </w:p>
        </w:tc>
        <w:tc>
          <w:tcPr>
            <w:tcW w:type="dxa" w:w="2340"/>
            <w:shd w:val="clear" w:color="auto" w:fill="EDF4FB"/>
          </w:tcPr>
          <w:p>
            <w:r/>
            <w:r>
              <w:rPr>
                <w:rFonts w:ascii="Calibri" w:hAnsi="Calibri"/>
                <w:b w:val="0"/>
                <w:i w:val="0"/>
                <w:sz w:val="20"/>
              </w:rPr>
              <w:t>Driver taps 'Dropped Off'.</w:t>
            </w:r>
          </w:p>
        </w:tc>
        <w:tc>
          <w:tcPr>
            <w:tcW w:type="dxa" w:w="2340"/>
            <w:shd w:val="clear" w:color="auto" w:fill="EDF4FB"/>
          </w:tcPr>
          <w:p>
            <w:r/>
            <w:r>
              <w:rPr>
                <w:rFonts w:ascii="Calibri" w:hAnsi="Calibri"/>
                <w:b w:val="0"/>
                <w:i w:val="0"/>
                <w:sz w:val="20"/>
              </w:rPr>
              <w:t>Update trip event; FCM push; check if all riders done → mark trip COMPLETED.</w:t>
            </w:r>
          </w:p>
        </w:tc>
      </w:tr>
      <w:tr>
        <w:tc>
          <w:tcPr>
            <w:tcW w:type="dxa" w:w="2340"/>
          </w:tcPr>
          <w:p>
            <w:r/>
            <w:r>
              <w:rPr>
                <w:rFonts w:ascii="Calibri" w:hAnsi="Calibri"/>
                <w:b w:val="0"/>
                <w:i w:val="0"/>
                <w:sz w:val="20"/>
              </w:rPr>
              <w:t>trip:sos</w:t>
            </w:r>
          </w:p>
        </w:tc>
        <w:tc>
          <w:tcPr>
            <w:tcW w:type="dxa" w:w="2340"/>
          </w:tcPr>
          <w:p>
            <w:r/>
            <w:r>
              <w:rPr>
                <w:rFonts w:ascii="Calibri" w:hAnsi="Calibri"/>
                <w:b w:val="0"/>
                <w:i w:val="0"/>
                <w:sz w:val="20"/>
              </w:rPr>
              <w:t>{ "tripId": "uuid", "lat": float, "lng": float }</w:t>
            </w:r>
          </w:p>
        </w:tc>
        <w:tc>
          <w:tcPr>
            <w:tcW w:type="dxa" w:w="2340"/>
          </w:tcPr>
          <w:p>
            <w:r/>
            <w:r>
              <w:rPr>
                <w:rFonts w:ascii="Calibri" w:hAnsi="Calibri"/>
                <w:b w:val="0"/>
                <w:i w:val="0"/>
                <w:sz w:val="20"/>
              </w:rPr>
              <w:t>Driver holds SOS button.</w:t>
            </w:r>
          </w:p>
        </w:tc>
        <w:tc>
          <w:tcPr>
            <w:tcW w:type="dxa" w:w="2340"/>
          </w:tcPr>
          <w:p>
            <w:r/>
            <w:r>
              <w:rPr>
                <w:rFonts w:ascii="Calibri" w:hAnsi="Calibri"/>
                <w:b w:val="0"/>
                <w:i w:val="0"/>
                <w:sz w:val="20"/>
              </w:rPr>
              <w:t>Broadcast to ops team; FCM to emergency contacts; create SupportTicket.</w:t>
            </w:r>
          </w:p>
        </w:tc>
      </w:tr>
      <w:tr>
        <w:tc>
          <w:tcPr>
            <w:tcW w:type="dxa" w:w="2340"/>
            <w:shd w:val="clear" w:color="auto" w:fill="EDF4FB"/>
          </w:tcPr>
          <w:p>
            <w:r/>
            <w:r>
              <w:rPr>
                <w:rFonts w:ascii="Calibri" w:hAnsi="Calibri"/>
                <w:b w:val="0"/>
                <w:i w:val="0"/>
                <w:sz w:val="20"/>
              </w:rPr>
              <w:t>driver:offline</w:t>
            </w:r>
          </w:p>
        </w:tc>
        <w:tc>
          <w:tcPr>
            <w:tcW w:type="dxa" w:w="2340"/>
            <w:shd w:val="clear" w:color="auto" w:fill="EDF4FB"/>
          </w:tcPr>
          <w:p>
            <w:r/>
            <w:r>
              <w:rPr>
                <w:rFonts w:ascii="Calibri" w:hAnsi="Calibri"/>
                <w:b w:val="0"/>
                <w:i w:val="0"/>
                <w:sz w:val="20"/>
              </w:rPr>
              <w:t>{ }</w:t>
            </w:r>
          </w:p>
        </w:tc>
        <w:tc>
          <w:tcPr>
            <w:tcW w:type="dxa" w:w="2340"/>
            <w:shd w:val="clear" w:color="auto" w:fill="EDF4FB"/>
          </w:tcPr>
          <w:p>
            <w:r/>
            <w:r>
              <w:rPr>
                <w:rFonts w:ascii="Calibri" w:hAnsi="Calibri"/>
                <w:b w:val="0"/>
                <w:i w:val="0"/>
                <w:sz w:val="20"/>
              </w:rPr>
              <w:t>App goes to background or driver disconnects.</w:t>
            </w:r>
          </w:p>
        </w:tc>
        <w:tc>
          <w:tcPr>
            <w:tcW w:type="dxa" w:w="2340"/>
            <w:shd w:val="clear" w:color="auto" w:fill="EDF4FB"/>
          </w:tcPr>
          <w:p>
            <w:r/>
            <w:r>
              <w:rPr>
                <w:rFonts w:ascii="Calibri" w:hAnsi="Calibri"/>
                <w:b w:val="0"/>
                <w:i w:val="0"/>
                <w:sz w:val="20"/>
              </w:rPr>
              <w:t>Stop location broadcasts after 60s grace period.</w:t>
            </w:r>
          </w:p>
        </w:tc>
      </w:tr>
    </w:tbl>
    <w:p/>
    <w:p>
      <w:pPr>
        <w:pStyle w:val="Heading2"/>
        <w:jc w:val="left"/>
      </w:pPr>
      <w:r>
        <w:rPr>
          <w:rFonts w:ascii="Calibri" w:hAnsi="Calibri"/>
          <w:b/>
          <w:i w:val="0"/>
          <w:color w:val="286EAF"/>
          <w:sz w:val="30"/>
        </w:rPr>
        <w:t>6.3  Events — Server → Consumer</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E508C"/>
          </w:tcPr>
          <w:p>
            <w:r/>
            <w:r>
              <w:rPr>
                <w:rFonts w:ascii="Calibri" w:hAnsi="Calibri"/>
                <w:b/>
                <w:i w:val="0"/>
                <w:color w:val="FFFFFF"/>
                <w:sz w:val="20"/>
              </w:rPr>
              <w:t>Event</w:t>
            </w:r>
          </w:p>
        </w:tc>
        <w:tc>
          <w:tcPr>
            <w:tcW w:type="dxa" w:w="3120"/>
            <w:shd w:val="clear" w:color="auto" w:fill="1E508C"/>
          </w:tcPr>
          <w:p>
            <w:r/>
            <w:r>
              <w:rPr>
                <w:rFonts w:ascii="Calibri" w:hAnsi="Calibri"/>
                <w:b/>
                <w:i w:val="0"/>
                <w:color w:val="FFFFFF"/>
                <w:sz w:val="20"/>
              </w:rPr>
              <w:t>Payload</w:t>
            </w:r>
          </w:p>
        </w:tc>
        <w:tc>
          <w:tcPr>
            <w:tcW w:type="dxa" w:w="3120"/>
            <w:shd w:val="clear" w:color="auto" w:fill="1E508C"/>
          </w:tcPr>
          <w:p>
            <w:r/>
            <w:r>
              <w:rPr>
                <w:rFonts w:ascii="Calibri" w:hAnsi="Calibri"/>
                <w:b/>
                <w:i w:val="0"/>
                <w:color w:val="FFFFFF"/>
                <w:sz w:val="20"/>
              </w:rPr>
              <w:t>When Sent</w:t>
            </w:r>
          </w:p>
        </w:tc>
      </w:tr>
      <w:tr>
        <w:tc>
          <w:tcPr>
            <w:tcW w:type="dxa" w:w="3120"/>
          </w:tcPr>
          <w:p>
            <w:r/>
            <w:r>
              <w:rPr>
                <w:rFonts w:ascii="Calibri" w:hAnsi="Calibri"/>
                <w:b w:val="0"/>
                <w:i w:val="0"/>
                <w:sz w:val="20"/>
              </w:rPr>
              <w:t>driver:location</w:t>
            </w:r>
          </w:p>
        </w:tc>
        <w:tc>
          <w:tcPr>
            <w:tcW w:type="dxa" w:w="3120"/>
          </w:tcPr>
          <w:p>
            <w:r/>
            <w:r>
              <w:rPr>
                <w:rFonts w:ascii="Calibri" w:hAnsi="Calibri"/>
                <w:b w:val="0"/>
                <w:i w:val="0"/>
                <w:sz w:val="20"/>
              </w:rPr>
              <w:t>{ "lat": float, "lng": float, "driverId": "uuid", "tripId": "uuid", "eta": int }</w:t>
            </w:r>
          </w:p>
        </w:tc>
        <w:tc>
          <w:tcPr>
            <w:tcW w:type="dxa" w:w="3120"/>
          </w:tcPr>
          <w:p>
            <w:r/>
            <w:r>
              <w:rPr>
                <w:rFonts w:ascii="Calibri" w:hAnsi="Calibri"/>
                <w:b w:val="0"/>
                <w:i w:val="0"/>
                <w:sz w:val="20"/>
              </w:rPr>
              <w:t>Every location:update from driver (filtered per consumer's subscribed driverId).</w:t>
            </w:r>
          </w:p>
        </w:tc>
      </w:tr>
      <w:tr>
        <w:tc>
          <w:tcPr>
            <w:tcW w:type="dxa" w:w="3120"/>
            <w:shd w:val="clear" w:color="auto" w:fill="EDF4FB"/>
          </w:tcPr>
          <w:p>
            <w:r/>
            <w:r>
              <w:rPr>
                <w:rFonts w:ascii="Calibri" w:hAnsi="Calibri"/>
                <w:b w:val="0"/>
                <w:i w:val="0"/>
                <w:sz w:val="20"/>
              </w:rPr>
              <w:t>trip:status_changed</w:t>
            </w:r>
          </w:p>
        </w:tc>
        <w:tc>
          <w:tcPr>
            <w:tcW w:type="dxa" w:w="3120"/>
            <w:shd w:val="clear" w:color="auto" w:fill="EDF4FB"/>
          </w:tcPr>
          <w:p>
            <w:r/>
            <w:r>
              <w:rPr>
                <w:rFonts w:ascii="Calibri" w:hAnsi="Calibri"/>
                <w:b w:val="0"/>
                <w:i w:val="0"/>
                <w:sz w:val="20"/>
              </w:rPr>
              <w:t>{ "tripId": "uuid", "status": "IN_PROGRESS|COMPLETED", "riderId": "uuid" }</w:t>
            </w:r>
          </w:p>
        </w:tc>
        <w:tc>
          <w:tcPr>
            <w:tcW w:type="dxa" w:w="3120"/>
            <w:shd w:val="clear" w:color="auto" w:fill="EDF4FB"/>
          </w:tcPr>
          <w:p>
            <w:r/>
            <w:r>
              <w:rPr>
                <w:rFonts w:ascii="Calibri" w:hAnsi="Calibri"/>
                <w:b w:val="0"/>
                <w:i w:val="0"/>
                <w:sz w:val="20"/>
              </w:rPr>
              <w:t>On any trip status change for rider the consumer is watching.</w:t>
            </w:r>
          </w:p>
        </w:tc>
      </w:tr>
      <w:tr>
        <w:tc>
          <w:tcPr>
            <w:tcW w:type="dxa" w:w="3120"/>
          </w:tcPr>
          <w:p>
            <w:r/>
            <w:r>
              <w:rPr>
                <w:rFonts w:ascii="Calibri" w:hAnsi="Calibri"/>
                <w:b w:val="0"/>
                <w:i w:val="0"/>
                <w:sz w:val="20"/>
              </w:rPr>
              <w:t>rider:picked_up</w:t>
            </w:r>
          </w:p>
        </w:tc>
        <w:tc>
          <w:tcPr>
            <w:tcW w:type="dxa" w:w="3120"/>
          </w:tcPr>
          <w:p>
            <w:r/>
            <w:r>
              <w:rPr>
                <w:rFonts w:ascii="Calibri" w:hAnsi="Calibri"/>
                <w:b w:val="0"/>
                <w:i w:val="0"/>
                <w:sz w:val="20"/>
              </w:rPr>
              <w:t>{ "riderId": "uuid", "tripId": "uuid", "at": "ISO8601" }</w:t>
            </w:r>
          </w:p>
        </w:tc>
        <w:tc>
          <w:tcPr>
            <w:tcW w:type="dxa" w:w="3120"/>
          </w:tcPr>
          <w:p>
            <w:r/>
            <w:r>
              <w:rPr>
                <w:rFonts w:ascii="Calibri" w:hAnsi="Calibri"/>
                <w:b w:val="0"/>
                <w:i w:val="0"/>
                <w:sz w:val="20"/>
              </w:rPr>
              <w:t>When driver taps Picked Up for this consumer's rider.</w:t>
            </w:r>
          </w:p>
        </w:tc>
      </w:tr>
      <w:tr>
        <w:tc>
          <w:tcPr>
            <w:tcW w:type="dxa" w:w="3120"/>
            <w:shd w:val="clear" w:color="auto" w:fill="EDF4FB"/>
          </w:tcPr>
          <w:p>
            <w:r/>
            <w:r>
              <w:rPr>
                <w:rFonts w:ascii="Calibri" w:hAnsi="Calibri"/>
                <w:b w:val="0"/>
                <w:i w:val="0"/>
                <w:sz w:val="20"/>
              </w:rPr>
              <w:t>rider:dropped_off</w:t>
            </w:r>
          </w:p>
        </w:tc>
        <w:tc>
          <w:tcPr>
            <w:tcW w:type="dxa" w:w="3120"/>
            <w:shd w:val="clear" w:color="auto" w:fill="EDF4FB"/>
          </w:tcPr>
          <w:p>
            <w:r/>
            <w:r>
              <w:rPr>
                <w:rFonts w:ascii="Calibri" w:hAnsi="Calibri"/>
                <w:b w:val="0"/>
                <w:i w:val="0"/>
                <w:sz w:val="20"/>
              </w:rPr>
              <w:t>{ "riderId": "uuid", "tripId": "uuid", "at": "ISO8601" }</w:t>
            </w:r>
          </w:p>
        </w:tc>
        <w:tc>
          <w:tcPr>
            <w:tcW w:type="dxa" w:w="3120"/>
            <w:shd w:val="clear" w:color="auto" w:fill="EDF4FB"/>
          </w:tcPr>
          <w:p>
            <w:r/>
            <w:r>
              <w:rPr>
                <w:rFonts w:ascii="Calibri" w:hAnsi="Calibri"/>
                <w:b w:val="0"/>
                <w:i w:val="0"/>
                <w:sz w:val="20"/>
              </w:rPr>
              <w:t>When driver taps Dropped Off.</w:t>
            </w:r>
          </w:p>
        </w:tc>
      </w:tr>
      <w:tr>
        <w:tc>
          <w:tcPr>
            <w:tcW w:type="dxa" w:w="3120"/>
          </w:tcPr>
          <w:p>
            <w:r/>
            <w:r>
              <w:rPr>
                <w:rFonts w:ascii="Calibri" w:hAnsi="Calibri"/>
                <w:b w:val="0"/>
                <w:i w:val="0"/>
                <w:sz w:val="20"/>
              </w:rPr>
              <w:t>notification:new</w:t>
            </w:r>
          </w:p>
        </w:tc>
        <w:tc>
          <w:tcPr>
            <w:tcW w:type="dxa" w:w="3120"/>
          </w:tcPr>
          <w:p>
            <w:r/>
            <w:r>
              <w:rPr>
                <w:rFonts w:ascii="Calibri" w:hAnsi="Calibri"/>
                <w:b w:val="0"/>
                <w:i w:val="0"/>
                <w:sz w:val="20"/>
              </w:rPr>
              <w:t>{ "notificationId": "uuid", "type": "...", "title": "...", "body": "..." }</w:t>
            </w:r>
          </w:p>
        </w:tc>
        <w:tc>
          <w:tcPr>
            <w:tcW w:type="dxa" w:w="3120"/>
          </w:tcPr>
          <w:p>
            <w:r/>
            <w:r>
              <w:rPr>
                <w:rFonts w:ascii="Calibri" w:hAnsi="Calibri"/>
                <w:b w:val="0"/>
                <w:i w:val="0"/>
                <w:sz w:val="20"/>
              </w:rPr>
              <w:t>Any new notification for this user.</w:t>
            </w:r>
          </w:p>
        </w:tc>
      </w:tr>
      <w:tr>
        <w:tc>
          <w:tcPr>
            <w:tcW w:type="dxa" w:w="3120"/>
            <w:shd w:val="clear" w:color="auto" w:fill="EDF4FB"/>
          </w:tcPr>
          <w:p>
            <w:r/>
            <w:r>
              <w:rPr>
                <w:rFonts w:ascii="Calibri" w:hAnsi="Calibri"/>
                <w:b w:val="0"/>
                <w:i w:val="0"/>
                <w:sz w:val="20"/>
              </w:rPr>
              <w:t>subscription:response</w:t>
            </w:r>
          </w:p>
        </w:tc>
        <w:tc>
          <w:tcPr>
            <w:tcW w:type="dxa" w:w="3120"/>
            <w:shd w:val="clear" w:color="auto" w:fill="EDF4FB"/>
          </w:tcPr>
          <w:p>
            <w:r/>
            <w:r>
              <w:rPr>
                <w:rFonts w:ascii="Calibri" w:hAnsi="Calibri"/>
                <w:b w:val="0"/>
                <w:i w:val="0"/>
                <w:sz w:val="20"/>
              </w:rPr>
              <w:t>{ "subscriptionId": "uuid", "status": "ACTIVE|CANCELLED" }</w:t>
            </w:r>
          </w:p>
        </w:tc>
        <w:tc>
          <w:tcPr>
            <w:tcW w:type="dxa" w:w="3120"/>
            <w:shd w:val="clear" w:color="auto" w:fill="EDF4FB"/>
          </w:tcPr>
          <w:p>
            <w:r/>
            <w:r>
              <w:rPr>
                <w:rFonts w:ascii="Calibri" w:hAnsi="Calibri"/>
                <w:b w:val="0"/>
                <w:i w:val="0"/>
                <w:sz w:val="20"/>
              </w:rPr>
              <w:t>Driver accepts or declines consumer's subscription request.</w:t>
            </w:r>
          </w:p>
        </w:tc>
      </w:tr>
    </w:tbl>
    <w:p/>
    <w:p>
      <w:pPr>
        <w:pStyle w:val="Heading2"/>
        <w:jc w:val="left"/>
      </w:pPr>
      <w:r>
        <w:rPr>
          <w:rFonts w:ascii="Calibri" w:hAnsi="Calibri"/>
          <w:b/>
          <w:i w:val="0"/>
          <w:color w:val="286EAF"/>
          <w:sz w:val="30"/>
        </w:rPr>
        <w:t>6.4  Redis Pub/Sub Fan-Out Pattern</w:t>
      </w:r>
    </w:p>
    <w:p>
      <w:pPr>
        <w:spacing w:after="80"/>
      </w:pPr>
      <w:r>
        <w:rPr>
          <w:rFonts w:ascii="Calibri" w:hAnsi="Calibri"/>
          <w:b w:val="0"/>
          <w:i w:val="0"/>
          <w:color w:val="1E1E1E"/>
          <w:sz w:val="22"/>
        </w:rPr>
        <w:t>The Location Service runs multiple ECS tasks. Cross-node fan-out uses Redis Pub/Sub:</w:t>
      </w:r>
    </w:p>
    <w:p>
      <w:pPr>
        <w:spacing w:before="80" w:after="120"/>
        <w:ind w:left="432" w:right="432"/>
        <w:shd w:val="clear" w:color="auto" w:fill="F0F4F8"/>
      </w:pPr>
      <w:r>
        <w:rPr>
          <w:rFonts w:ascii="Courier New" w:hAnsi="Courier New"/>
          <w:b w:val="0"/>
          <w:i w:val="0"/>
          <w:sz w:val="18"/>
        </w:rPr>
        <w:t>// Channel naming: location:{driverId}</w:t>
        <w:br/>
        <w:t>// Consumer subscribes to the channel of their driver on connection.</w:t>
        <w:br/>
        <w:br/>
        <w:t>// Driver node receives location:update → publishes to Redis:</w:t>
        <w:br/>
        <w:t>await redis.publish(`location:${driverId}`, JSON.stringify(payload));</w:t>
        <w:br/>
        <w:br/>
        <w:t>// All Location Service nodes receive → forward to connected consumer WebSocket clients</w:t>
        <w:br/>
        <w:t>// that have subscribed to this driverId channel.</w:t>
        <w:br/>
        <w:br/>
        <w:t>// This means consumers and drivers do NOT need to be connected to the same ECS task.</w:t>
        <w:br/>
        <w:t>// Scales horizontally without sticky sessions for consumers.</w:t>
        <w:br/>
        <w:t>// Drivers use sticky sessions (ALB stickiness) for consistent emit.</w:t>
        <w:br/>
      </w:r>
    </w:p>
    <w:p>
      <w:r>
        <w:br w:type="page"/>
      </w:r>
    </w:p>
    <w:p>
      <w:pPr>
        <w:pStyle w:val="Heading1"/>
        <w:jc w:val="left"/>
      </w:pPr>
      <w:r>
        <w:rPr>
          <w:rFonts w:ascii="Calibri" w:hAnsi="Calibri"/>
          <w:b/>
          <w:i w:val="0"/>
          <w:color w:val="14508C"/>
          <w:sz w:val="40"/>
        </w:rPr>
        <w:t>7. Mobile Application — Technical Spec</w:t>
      </w:r>
    </w:p>
    <w:p>
      <w:pPr>
        <w:pBdr>
          <w:bottom w:val="single" w:sz="6" w:space="1" w:color="2E78C0"/>
        </w:pBdr>
        <w:spacing w:after="120"/>
      </w:pPr>
    </w:p>
    <w:p>
      <w:pPr>
        <w:pStyle w:val="Heading2"/>
        <w:jc w:val="left"/>
      </w:pPr>
      <w:r>
        <w:rPr>
          <w:rFonts w:ascii="Calibri" w:hAnsi="Calibri"/>
          <w:b/>
          <w:i w:val="0"/>
          <w:color w:val="286EAF"/>
          <w:sz w:val="30"/>
        </w:rPr>
        <w:t>7.1  React Native Architecture</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E508C"/>
          </w:tcPr>
          <w:p>
            <w:r/>
            <w:r>
              <w:rPr>
                <w:rFonts w:ascii="Calibri" w:hAnsi="Calibri"/>
                <w:b/>
                <w:i w:val="0"/>
                <w:color w:val="FFFFFF"/>
                <w:sz w:val="20"/>
              </w:rPr>
              <w:t>Layer</w:t>
            </w:r>
          </w:p>
        </w:tc>
        <w:tc>
          <w:tcPr>
            <w:tcW w:type="dxa" w:w="2340"/>
            <w:shd w:val="clear" w:color="auto" w:fill="1E508C"/>
          </w:tcPr>
          <w:p>
            <w:r/>
            <w:r>
              <w:rPr>
                <w:rFonts w:ascii="Calibri" w:hAnsi="Calibri"/>
                <w:b/>
                <w:i w:val="0"/>
                <w:color w:val="FFFFFF"/>
                <w:sz w:val="20"/>
              </w:rPr>
              <w:t>Library</w:t>
            </w:r>
          </w:p>
        </w:tc>
        <w:tc>
          <w:tcPr>
            <w:tcW w:type="dxa" w:w="2340"/>
            <w:shd w:val="clear" w:color="auto" w:fill="1E508C"/>
          </w:tcPr>
          <w:p>
            <w:r/>
            <w:r>
              <w:rPr>
                <w:rFonts w:ascii="Calibri" w:hAnsi="Calibri"/>
                <w:b/>
                <w:i w:val="0"/>
                <w:color w:val="FFFFFF"/>
                <w:sz w:val="20"/>
              </w:rPr>
              <w:t>Version</w:t>
            </w:r>
          </w:p>
        </w:tc>
        <w:tc>
          <w:tcPr>
            <w:tcW w:type="dxa" w:w="2340"/>
            <w:shd w:val="clear" w:color="auto" w:fill="1E508C"/>
          </w:tcPr>
          <w:p>
            <w:r/>
            <w:r>
              <w:rPr>
                <w:rFonts w:ascii="Calibri" w:hAnsi="Calibri"/>
                <w:b/>
                <w:i w:val="0"/>
                <w:color w:val="FFFFFF"/>
                <w:sz w:val="20"/>
              </w:rPr>
              <w:t>Purpose</w:t>
            </w:r>
          </w:p>
        </w:tc>
      </w:tr>
      <w:tr>
        <w:tc>
          <w:tcPr>
            <w:tcW w:type="dxa" w:w="2340"/>
          </w:tcPr>
          <w:p>
            <w:r/>
            <w:r>
              <w:rPr>
                <w:rFonts w:ascii="Calibri" w:hAnsi="Calibri"/>
                <w:b w:val="0"/>
                <w:i w:val="0"/>
                <w:sz w:val="20"/>
              </w:rPr>
              <w:t>Navigation</w:t>
            </w:r>
          </w:p>
        </w:tc>
        <w:tc>
          <w:tcPr>
            <w:tcW w:type="dxa" w:w="2340"/>
          </w:tcPr>
          <w:p>
            <w:r/>
            <w:r>
              <w:rPr>
                <w:rFonts w:ascii="Calibri" w:hAnsi="Calibri"/>
                <w:b w:val="0"/>
                <w:i w:val="0"/>
                <w:sz w:val="20"/>
              </w:rPr>
              <w:t>React Navigation</w:t>
            </w:r>
          </w:p>
        </w:tc>
        <w:tc>
          <w:tcPr>
            <w:tcW w:type="dxa" w:w="2340"/>
          </w:tcPr>
          <w:p>
            <w:r/>
            <w:r>
              <w:rPr>
                <w:rFonts w:ascii="Calibri" w:hAnsi="Calibri"/>
                <w:b w:val="0"/>
                <w:i w:val="0"/>
                <w:sz w:val="20"/>
              </w:rPr>
              <w:t>7.x</w:t>
            </w:r>
          </w:p>
        </w:tc>
        <w:tc>
          <w:tcPr>
            <w:tcW w:type="dxa" w:w="2340"/>
          </w:tcPr>
          <w:p>
            <w:r/>
            <w:r>
              <w:rPr>
                <w:rFonts w:ascii="Calibri" w:hAnsi="Calibri"/>
                <w:b w:val="0"/>
                <w:i w:val="0"/>
                <w:sz w:val="20"/>
              </w:rPr>
              <w:t>Stack, Tab, Drawer navigators.</w:t>
            </w:r>
          </w:p>
        </w:tc>
      </w:tr>
      <w:tr>
        <w:tc>
          <w:tcPr>
            <w:tcW w:type="dxa" w:w="2340"/>
            <w:shd w:val="clear" w:color="auto" w:fill="EDF4FB"/>
          </w:tcPr>
          <w:p>
            <w:r/>
            <w:r>
              <w:rPr>
                <w:rFonts w:ascii="Calibri" w:hAnsi="Calibri"/>
                <w:b w:val="0"/>
                <w:i w:val="0"/>
                <w:sz w:val="20"/>
              </w:rPr>
              <w:t>State (global)</w:t>
            </w:r>
          </w:p>
        </w:tc>
        <w:tc>
          <w:tcPr>
            <w:tcW w:type="dxa" w:w="2340"/>
            <w:shd w:val="clear" w:color="auto" w:fill="EDF4FB"/>
          </w:tcPr>
          <w:p>
            <w:r/>
            <w:r>
              <w:rPr>
                <w:rFonts w:ascii="Calibri" w:hAnsi="Calibri"/>
                <w:b w:val="0"/>
                <w:i w:val="0"/>
                <w:sz w:val="20"/>
              </w:rPr>
              <w:t>Zustand</w:t>
            </w:r>
          </w:p>
        </w:tc>
        <w:tc>
          <w:tcPr>
            <w:tcW w:type="dxa" w:w="2340"/>
            <w:shd w:val="clear" w:color="auto" w:fill="EDF4FB"/>
          </w:tcPr>
          <w:p>
            <w:r/>
            <w:r>
              <w:rPr>
                <w:rFonts w:ascii="Calibri" w:hAnsi="Calibri"/>
                <w:b w:val="0"/>
                <w:i w:val="0"/>
                <w:sz w:val="20"/>
              </w:rPr>
              <w:t>5.x</w:t>
            </w:r>
          </w:p>
        </w:tc>
        <w:tc>
          <w:tcPr>
            <w:tcW w:type="dxa" w:w="2340"/>
            <w:shd w:val="clear" w:color="auto" w:fill="EDF4FB"/>
          </w:tcPr>
          <w:p>
            <w:r/>
            <w:r>
              <w:rPr>
                <w:rFonts w:ascii="Calibri" w:hAnsi="Calibri"/>
                <w:b w:val="0"/>
                <w:i w:val="0"/>
                <w:sz w:val="20"/>
              </w:rPr>
              <w:t>Lightweight global state (auth, trip status, notifications).</w:t>
            </w:r>
          </w:p>
        </w:tc>
      </w:tr>
      <w:tr>
        <w:tc>
          <w:tcPr>
            <w:tcW w:type="dxa" w:w="2340"/>
          </w:tcPr>
          <w:p>
            <w:r/>
            <w:r>
              <w:rPr>
                <w:rFonts w:ascii="Calibri" w:hAnsi="Calibri"/>
                <w:b w:val="0"/>
                <w:i w:val="0"/>
                <w:sz w:val="20"/>
              </w:rPr>
              <w:t>Server state</w:t>
            </w:r>
          </w:p>
        </w:tc>
        <w:tc>
          <w:tcPr>
            <w:tcW w:type="dxa" w:w="2340"/>
          </w:tcPr>
          <w:p>
            <w:r/>
            <w:r>
              <w:rPr>
                <w:rFonts w:ascii="Calibri" w:hAnsi="Calibri"/>
                <w:b w:val="0"/>
                <w:i w:val="0"/>
                <w:sz w:val="20"/>
              </w:rPr>
              <w:t>TanStack Query (React Query)</w:t>
            </w:r>
          </w:p>
        </w:tc>
        <w:tc>
          <w:tcPr>
            <w:tcW w:type="dxa" w:w="2340"/>
          </w:tcPr>
          <w:p>
            <w:r/>
            <w:r>
              <w:rPr>
                <w:rFonts w:ascii="Calibri" w:hAnsi="Calibri"/>
                <w:b w:val="0"/>
                <w:i w:val="0"/>
                <w:sz w:val="20"/>
              </w:rPr>
              <w:t>5.x</w:t>
            </w:r>
          </w:p>
        </w:tc>
        <w:tc>
          <w:tcPr>
            <w:tcW w:type="dxa" w:w="2340"/>
          </w:tcPr>
          <w:p>
            <w:r/>
            <w:r>
              <w:rPr>
                <w:rFonts w:ascii="Calibri" w:hAnsi="Calibri"/>
                <w:b w:val="0"/>
                <w:i w:val="0"/>
                <w:sz w:val="20"/>
              </w:rPr>
              <w:t>Data fetching, caching, background refetch.</w:t>
            </w:r>
          </w:p>
        </w:tc>
      </w:tr>
      <w:tr>
        <w:tc>
          <w:tcPr>
            <w:tcW w:type="dxa" w:w="2340"/>
            <w:shd w:val="clear" w:color="auto" w:fill="EDF4FB"/>
          </w:tcPr>
          <w:p>
            <w:r/>
            <w:r>
              <w:rPr>
                <w:rFonts w:ascii="Calibri" w:hAnsi="Calibri"/>
                <w:b w:val="0"/>
                <w:i w:val="0"/>
                <w:sz w:val="20"/>
              </w:rPr>
              <w:t>HTTP client</w:t>
            </w:r>
          </w:p>
        </w:tc>
        <w:tc>
          <w:tcPr>
            <w:tcW w:type="dxa" w:w="2340"/>
            <w:shd w:val="clear" w:color="auto" w:fill="EDF4FB"/>
          </w:tcPr>
          <w:p>
            <w:r/>
            <w:r>
              <w:rPr>
                <w:rFonts w:ascii="Calibri" w:hAnsi="Calibri"/>
                <w:b w:val="0"/>
                <w:i w:val="0"/>
                <w:sz w:val="20"/>
              </w:rPr>
              <w:t>Axios</w:t>
            </w:r>
          </w:p>
        </w:tc>
        <w:tc>
          <w:tcPr>
            <w:tcW w:type="dxa" w:w="2340"/>
            <w:shd w:val="clear" w:color="auto" w:fill="EDF4FB"/>
          </w:tcPr>
          <w:p>
            <w:r/>
            <w:r>
              <w:rPr>
                <w:rFonts w:ascii="Calibri" w:hAnsi="Calibri"/>
                <w:b w:val="0"/>
                <w:i w:val="0"/>
                <w:sz w:val="20"/>
              </w:rPr>
              <w:t>1.x</w:t>
            </w:r>
          </w:p>
        </w:tc>
        <w:tc>
          <w:tcPr>
            <w:tcW w:type="dxa" w:w="2340"/>
            <w:shd w:val="clear" w:color="auto" w:fill="EDF4FB"/>
          </w:tcPr>
          <w:p>
            <w:r/>
            <w:r>
              <w:rPr>
                <w:rFonts w:ascii="Calibri" w:hAnsi="Calibri"/>
                <w:b w:val="0"/>
                <w:i w:val="0"/>
                <w:sz w:val="20"/>
              </w:rPr>
              <w:t>Interceptors for JWT injection and 401 refresh.</w:t>
            </w:r>
          </w:p>
        </w:tc>
      </w:tr>
      <w:tr>
        <w:tc>
          <w:tcPr>
            <w:tcW w:type="dxa" w:w="2340"/>
          </w:tcPr>
          <w:p>
            <w:r/>
            <w:r>
              <w:rPr>
                <w:rFonts w:ascii="Calibri" w:hAnsi="Calibri"/>
                <w:b w:val="0"/>
                <w:i w:val="0"/>
                <w:sz w:val="20"/>
              </w:rPr>
              <w:t>WebSocket</w:t>
            </w:r>
          </w:p>
        </w:tc>
        <w:tc>
          <w:tcPr>
            <w:tcW w:type="dxa" w:w="2340"/>
          </w:tcPr>
          <w:p>
            <w:r/>
            <w:r>
              <w:rPr>
                <w:rFonts w:ascii="Calibri" w:hAnsi="Calibri"/>
                <w:b w:val="0"/>
                <w:i w:val="0"/>
                <w:sz w:val="20"/>
              </w:rPr>
              <w:t>socket.io-client</w:t>
            </w:r>
          </w:p>
        </w:tc>
        <w:tc>
          <w:tcPr>
            <w:tcW w:type="dxa" w:w="2340"/>
          </w:tcPr>
          <w:p>
            <w:r/>
            <w:r>
              <w:rPr>
                <w:rFonts w:ascii="Calibri" w:hAnsi="Calibri"/>
                <w:b w:val="0"/>
                <w:i w:val="0"/>
                <w:sz w:val="20"/>
              </w:rPr>
              <w:t>4.x</w:t>
            </w:r>
          </w:p>
        </w:tc>
        <w:tc>
          <w:tcPr>
            <w:tcW w:type="dxa" w:w="2340"/>
          </w:tcPr>
          <w:p>
            <w:r/>
            <w:r>
              <w:rPr>
                <w:rFonts w:ascii="Calibri" w:hAnsi="Calibri"/>
                <w:b w:val="0"/>
                <w:i w:val="0"/>
                <w:sz w:val="20"/>
              </w:rPr>
              <w:t>Matches server Socket.IO version.</w:t>
            </w:r>
          </w:p>
        </w:tc>
      </w:tr>
      <w:tr>
        <w:tc>
          <w:tcPr>
            <w:tcW w:type="dxa" w:w="2340"/>
            <w:shd w:val="clear" w:color="auto" w:fill="EDF4FB"/>
          </w:tcPr>
          <w:p>
            <w:r/>
            <w:r>
              <w:rPr>
                <w:rFonts w:ascii="Calibri" w:hAnsi="Calibri"/>
                <w:b w:val="0"/>
                <w:i w:val="0"/>
                <w:sz w:val="20"/>
              </w:rPr>
              <w:t>Maps</w:t>
            </w:r>
          </w:p>
        </w:tc>
        <w:tc>
          <w:tcPr>
            <w:tcW w:type="dxa" w:w="2340"/>
            <w:shd w:val="clear" w:color="auto" w:fill="EDF4FB"/>
          </w:tcPr>
          <w:p>
            <w:r/>
            <w:r>
              <w:rPr>
                <w:rFonts w:ascii="Calibri" w:hAnsi="Calibri"/>
                <w:b w:val="0"/>
                <w:i w:val="0"/>
                <w:sz w:val="20"/>
              </w:rPr>
              <w:t>react-native-maps</w:t>
            </w:r>
          </w:p>
        </w:tc>
        <w:tc>
          <w:tcPr>
            <w:tcW w:type="dxa" w:w="2340"/>
            <w:shd w:val="clear" w:color="auto" w:fill="EDF4FB"/>
          </w:tcPr>
          <w:p>
            <w:r/>
            <w:r>
              <w:rPr>
                <w:rFonts w:ascii="Calibri" w:hAnsi="Calibri"/>
                <w:b w:val="0"/>
                <w:i w:val="0"/>
                <w:sz w:val="20"/>
              </w:rPr>
              <w:t>1.x</w:t>
            </w:r>
          </w:p>
        </w:tc>
        <w:tc>
          <w:tcPr>
            <w:tcW w:type="dxa" w:w="2340"/>
            <w:shd w:val="clear" w:color="auto" w:fill="EDF4FB"/>
          </w:tcPr>
          <w:p>
            <w:r/>
            <w:r>
              <w:rPr>
                <w:rFonts w:ascii="Calibri" w:hAnsi="Calibri"/>
                <w:b w:val="0"/>
                <w:i w:val="0"/>
                <w:sz w:val="20"/>
              </w:rPr>
              <w:t>Google Maps on Android, Apple Maps on iOS.</w:t>
            </w:r>
          </w:p>
        </w:tc>
      </w:tr>
      <w:tr>
        <w:tc>
          <w:tcPr>
            <w:tcW w:type="dxa" w:w="2340"/>
          </w:tcPr>
          <w:p>
            <w:r/>
            <w:r>
              <w:rPr>
                <w:rFonts w:ascii="Calibri" w:hAnsi="Calibri"/>
                <w:b w:val="0"/>
                <w:i w:val="0"/>
                <w:sz w:val="20"/>
              </w:rPr>
              <w:t>Location</w:t>
            </w:r>
          </w:p>
        </w:tc>
        <w:tc>
          <w:tcPr>
            <w:tcW w:type="dxa" w:w="2340"/>
          </w:tcPr>
          <w:p>
            <w:r/>
            <w:r>
              <w:rPr>
                <w:rFonts w:ascii="Calibri" w:hAnsi="Calibri"/>
                <w:b w:val="0"/>
                <w:i w:val="0"/>
                <w:sz w:val="20"/>
              </w:rPr>
              <w:t>@react-native-community/geolocation</w:t>
            </w:r>
          </w:p>
        </w:tc>
        <w:tc>
          <w:tcPr>
            <w:tcW w:type="dxa" w:w="2340"/>
          </w:tcPr>
          <w:p>
            <w:r/>
            <w:r>
              <w:rPr>
                <w:rFonts w:ascii="Calibri" w:hAnsi="Calibri"/>
                <w:b w:val="0"/>
                <w:i w:val="0"/>
                <w:sz w:val="20"/>
              </w:rPr>
              <w:t>3.x</w:t>
            </w:r>
          </w:p>
        </w:tc>
        <w:tc>
          <w:tcPr>
            <w:tcW w:type="dxa" w:w="2340"/>
          </w:tcPr>
          <w:p>
            <w:r/>
            <w:r>
              <w:rPr>
                <w:rFonts w:ascii="Calibri" w:hAnsi="Calibri"/>
                <w:b w:val="0"/>
                <w:i w:val="0"/>
                <w:sz w:val="20"/>
              </w:rPr>
              <w:t>Background GPS emission for driver app.</w:t>
            </w:r>
          </w:p>
        </w:tc>
      </w:tr>
      <w:tr>
        <w:tc>
          <w:tcPr>
            <w:tcW w:type="dxa" w:w="2340"/>
            <w:shd w:val="clear" w:color="auto" w:fill="EDF4FB"/>
          </w:tcPr>
          <w:p>
            <w:r/>
            <w:r>
              <w:rPr>
                <w:rFonts w:ascii="Calibri" w:hAnsi="Calibri"/>
                <w:b w:val="0"/>
                <w:i w:val="0"/>
                <w:sz w:val="20"/>
              </w:rPr>
              <w:t>Notifications</w:t>
            </w:r>
          </w:p>
        </w:tc>
        <w:tc>
          <w:tcPr>
            <w:tcW w:type="dxa" w:w="2340"/>
            <w:shd w:val="clear" w:color="auto" w:fill="EDF4FB"/>
          </w:tcPr>
          <w:p>
            <w:r/>
            <w:r>
              <w:rPr>
                <w:rFonts w:ascii="Calibri" w:hAnsi="Calibri"/>
                <w:b w:val="0"/>
                <w:i w:val="0"/>
                <w:sz w:val="20"/>
              </w:rPr>
              <w:t>@react-native-firebase/messaging</w:t>
            </w:r>
          </w:p>
        </w:tc>
        <w:tc>
          <w:tcPr>
            <w:tcW w:type="dxa" w:w="2340"/>
            <w:shd w:val="clear" w:color="auto" w:fill="EDF4FB"/>
          </w:tcPr>
          <w:p>
            <w:r/>
            <w:r>
              <w:rPr>
                <w:rFonts w:ascii="Calibri" w:hAnsi="Calibri"/>
                <w:b w:val="0"/>
                <w:i w:val="0"/>
                <w:sz w:val="20"/>
              </w:rPr>
              <w:t>21.x</w:t>
            </w:r>
          </w:p>
        </w:tc>
        <w:tc>
          <w:tcPr>
            <w:tcW w:type="dxa" w:w="2340"/>
            <w:shd w:val="clear" w:color="auto" w:fill="EDF4FB"/>
          </w:tcPr>
          <w:p>
            <w:r/>
            <w:r>
              <w:rPr>
                <w:rFonts w:ascii="Calibri" w:hAnsi="Calibri"/>
                <w:b w:val="0"/>
                <w:i w:val="0"/>
                <w:sz w:val="20"/>
              </w:rPr>
              <w:t>FCM token management + foreground/background handlers.</w:t>
            </w:r>
          </w:p>
        </w:tc>
      </w:tr>
      <w:tr>
        <w:tc>
          <w:tcPr>
            <w:tcW w:type="dxa" w:w="2340"/>
          </w:tcPr>
          <w:p>
            <w:r/>
            <w:r>
              <w:rPr>
                <w:rFonts w:ascii="Calibri" w:hAnsi="Calibri"/>
                <w:b w:val="0"/>
                <w:i w:val="0"/>
                <w:sz w:val="20"/>
              </w:rPr>
              <w:t>Secure Storage</w:t>
            </w:r>
          </w:p>
        </w:tc>
        <w:tc>
          <w:tcPr>
            <w:tcW w:type="dxa" w:w="2340"/>
          </w:tcPr>
          <w:p>
            <w:r/>
            <w:r>
              <w:rPr>
                <w:rFonts w:ascii="Calibri" w:hAnsi="Calibri"/>
                <w:b w:val="0"/>
                <w:i w:val="0"/>
                <w:sz w:val="20"/>
              </w:rPr>
              <w:t>expo-secure-store</w:t>
            </w:r>
          </w:p>
        </w:tc>
        <w:tc>
          <w:tcPr>
            <w:tcW w:type="dxa" w:w="2340"/>
          </w:tcPr>
          <w:p>
            <w:r/>
            <w:r>
              <w:rPr>
                <w:rFonts w:ascii="Calibri" w:hAnsi="Calibri"/>
                <w:b w:val="0"/>
                <w:i w:val="0"/>
                <w:sz w:val="20"/>
              </w:rPr>
              <w:t>14.x</w:t>
            </w:r>
          </w:p>
        </w:tc>
        <w:tc>
          <w:tcPr>
            <w:tcW w:type="dxa" w:w="2340"/>
          </w:tcPr>
          <w:p>
            <w:r/>
            <w:r>
              <w:rPr>
                <w:rFonts w:ascii="Calibri" w:hAnsi="Calibri"/>
                <w:b w:val="0"/>
                <w:i w:val="0"/>
                <w:sz w:val="20"/>
              </w:rPr>
              <w:t>JWT storage in device keychain/keystore.</w:t>
            </w:r>
          </w:p>
        </w:tc>
      </w:tr>
      <w:tr>
        <w:tc>
          <w:tcPr>
            <w:tcW w:type="dxa" w:w="2340"/>
            <w:shd w:val="clear" w:color="auto" w:fill="EDF4FB"/>
          </w:tcPr>
          <w:p>
            <w:r/>
            <w:r>
              <w:rPr>
                <w:rFonts w:ascii="Calibri" w:hAnsi="Calibri"/>
                <w:b w:val="0"/>
                <w:i w:val="0"/>
                <w:sz w:val="20"/>
              </w:rPr>
              <w:t>Forms</w:t>
            </w:r>
          </w:p>
        </w:tc>
        <w:tc>
          <w:tcPr>
            <w:tcW w:type="dxa" w:w="2340"/>
            <w:shd w:val="clear" w:color="auto" w:fill="EDF4FB"/>
          </w:tcPr>
          <w:p>
            <w:r/>
            <w:r>
              <w:rPr>
                <w:rFonts w:ascii="Calibri" w:hAnsi="Calibri"/>
                <w:b w:val="0"/>
                <w:i w:val="0"/>
                <w:sz w:val="20"/>
              </w:rPr>
              <w:t>React Hook Form + Zod</w:t>
            </w:r>
          </w:p>
        </w:tc>
        <w:tc>
          <w:tcPr>
            <w:tcW w:type="dxa" w:w="2340"/>
            <w:shd w:val="clear" w:color="auto" w:fill="EDF4FB"/>
          </w:tcPr>
          <w:p>
            <w:r/>
            <w:r>
              <w:rPr>
                <w:rFonts w:ascii="Calibri" w:hAnsi="Calibri"/>
                <w:b w:val="0"/>
                <w:i w:val="0"/>
                <w:sz w:val="20"/>
              </w:rPr>
              <w:t>7.x / 3.x</w:t>
            </w:r>
          </w:p>
        </w:tc>
        <w:tc>
          <w:tcPr>
            <w:tcW w:type="dxa" w:w="2340"/>
            <w:shd w:val="clear" w:color="auto" w:fill="EDF4FB"/>
          </w:tcPr>
          <w:p>
            <w:r/>
            <w:r>
              <w:rPr>
                <w:rFonts w:ascii="Calibri" w:hAnsi="Calibri"/>
                <w:b w:val="0"/>
                <w:i w:val="0"/>
                <w:sz w:val="20"/>
              </w:rPr>
              <w:t>Validated forms with schema-driven error messages.</w:t>
            </w:r>
          </w:p>
        </w:tc>
      </w:tr>
      <w:tr>
        <w:tc>
          <w:tcPr>
            <w:tcW w:type="dxa" w:w="2340"/>
          </w:tcPr>
          <w:p>
            <w:r/>
            <w:r>
              <w:rPr>
                <w:rFonts w:ascii="Calibri" w:hAnsi="Calibri"/>
                <w:b w:val="0"/>
                <w:i w:val="0"/>
                <w:sz w:val="20"/>
              </w:rPr>
              <w:t>Localisation</w:t>
            </w:r>
          </w:p>
        </w:tc>
        <w:tc>
          <w:tcPr>
            <w:tcW w:type="dxa" w:w="2340"/>
          </w:tcPr>
          <w:p>
            <w:r/>
            <w:r>
              <w:rPr>
                <w:rFonts w:ascii="Calibri" w:hAnsi="Calibri"/>
                <w:b w:val="0"/>
                <w:i w:val="0"/>
                <w:sz w:val="20"/>
              </w:rPr>
              <w:t>i18next + react-i18next</w:t>
            </w:r>
          </w:p>
        </w:tc>
        <w:tc>
          <w:tcPr>
            <w:tcW w:type="dxa" w:w="2340"/>
          </w:tcPr>
          <w:p>
            <w:r/>
            <w:r>
              <w:rPr>
                <w:rFonts w:ascii="Calibri" w:hAnsi="Calibri"/>
                <w:b w:val="0"/>
                <w:i w:val="0"/>
                <w:sz w:val="20"/>
              </w:rPr>
              <w:t>23.x</w:t>
            </w:r>
          </w:p>
        </w:tc>
        <w:tc>
          <w:tcPr>
            <w:tcW w:type="dxa" w:w="2340"/>
          </w:tcPr>
          <w:p>
            <w:r/>
            <w:r>
              <w:rPr>
                <w:rFonts w:ascii="Calibri" w:hAnsi="Calibri"/>
                <w:b w:val="0"/>
                <w:i w:val="0"/>
                <w:sz w:val="20"/>
              </w:rPr>
              <w:t>Multi-language (Phase 2 prep).</w:t>
            </w:r>
          </w:p>
        </w:tc>
      </w:tr>
      <w:tr>
        <w:tc>
          <w:tcPr>
            <w:tcW w:type="dxa" w:w="2340"/>
            <w:shd w:val="clear" w:color="auto" w:fill="EDF4FB"/>
          </w:tcPr>
          <w:p>
            <w:r/>
            <w:r>
              <w:rPr>
                <w:rFonts w:ascii="Calibri" w:hAnsi="Calibri"/>
                <w:b w:val="0"/>
                <w:i w:val="0"/>
                <w:sz w:val="20"/>
              </w:rPr>
              <w:t>OTA Updates</w:t>
            </w:r>
          </w:p>
        </w:tc>
        <w:tc>
          <w:tcPr>
            <w:tcW w:type="dxa" w:w="2340"/>
            <w:shd w:val="clear" w:color="auto" w:fill="EDF4FB"/>
          </w:tcPr>
          <w:p>
            <w:r/>
            <w:r>
              <w:rPr>
                <w:rFonts w:ascii="Calibri" w:hAnsi="Calibri"/>
                <w:b w:val="0"/>
                <w:i w:val="0"/>
                <w:sz w:val="20"/>
              </w:rPr>
              <w:t>expo-updates</w:t>
            </w:r>
          </w:p>
        </w:tc>
        <w:tc>
          <w:tcPr>
            <w:tcW w:type="dxa" w:w="2340"/>
            <w:shd w:val="clear" w:color="auto" w:fill="EDF4FB"/>
          </w:tcPr>
          <w:p>
            <w:r/>
            <w:r>
              <w:rPr>
                <w:rFonts w:ascii="Calibri" w:hAnsi="Calibri"/>
                <w:b w:val="0"/>
                <w:i w:val="0"/>
                <w:sz w:val="20"/>
              </w:rPr>
              <w:t>0.26.x</w:t>
            </w:r>
          </w:p>
        </w:tc>
        <w:tc>
          <w:tcPr>
            <w:tcW w:type="dxa" w:w="2340"/>
            <w:shd w:val="clear" w:color="auto" w:fill="EDF4FB"/>
          </w:tcPr>
          <w:p>
            <w:r/>
            <w:r>
              <w:rPr>
                <w:rFonts w:ascii="Calibri" w:hAnsi="Calibri"/>
                <w:b w:val="0"/>
                <w:i w:val="0"/>
                <w:sz w:val="20"/>
              </w:rPr>
              <w:t>Hot-push JS bundle updates without App Store review.</w:t>
            </w:r>
          </w:p>
        </w:tc>
      </w:tr>
    </w:tbl>
    <w:p/>
    <w:p>
      <w:pPr>
        <w:pStyle w:val="Heading2"/>
        <w:jc w:val="left"/>
      </w:pPr>
      <w:r>
        <w:rPr>
          <w:rFonts w:ascii="Calibri" w:hAnsi="Calibri"/>
          <w:b/>
          <w:i w:val="0"/>
          <w:color w:val="286EAF"/>
          <w:sz w:val="30"/>
        </w:rPr>
        <w:t>7.2  Offline Strategy</w:t>
      </w:r>
    </w:p>
    <w:p>
      <w:pPr>
        <w:pStyle w:val="ListBullet"/>
        <w:spacing w:after="60"/>
      </w:pPr>
      <w:r>
        <w:rPr>
          <w:rFonts w:ascii="Calibri" w:hAnsi="Calibri"/>
          <w:b w:val="0"/>
          <w:i w:val="0"/>
          <w:sz w:val="22"/>
        </w:rPr>
        <w:t>Schedule view: today's trip list cached in AsyncStorage on load. Readable offline.</w:t>
      </w:r>
    </w:p>
    <w:p>
      <w:pPr>
        <w:pStyle w:val="ListBullet"/>
        <w:spacing w:after="60"/>
      </w:pPr>
      <w:r>
        <w:rPr>
          <w:rFonts w:ascii="Calibri" w:hAnsi="Calibri"/>
          <w:b w:val="0"/>
          <w:i w:val="0"/>
          <w:sz w:val="22"/>
        </w:rPr>
        <w:t>Driver status taps (Picked Up / Dropped Off): queued in AsyncStorage when offline. Replayed on reconnect via retry logic.</w:t>
      </w:r>
    </w:p>
    <w:p>
      <w:pPr>
        <w:pStyle w:val="ListBullet"/>
        <w:spacing w:after="60"/>
      </w:pPr>
      <w:r>
        <w:rPr>
          <w:rFonts w:ascii="Calibri" w:hAnsi="Calibri"/>
          <w:b w:val="0"/>
          <w:i w:val="0"/>
          <w:sz w:val="22"/>
        </w:rPr>
        <w:t>Location emission: if WebSocket disconnects, GPS points buffered in memory (max 200 points). On reconnect, flush buffer to server.</w:t>
      </w:r>
    </w:p>
    <w:p>
      <w:pPr>
        <w:pStyle w:val="ListBullet"/>
        <w:spacing w:after="60"/>
      </w:pPr>
      <w:r>
        <w:rPr>
          <w:rFonts w:ascii="Calibri" w:hAnsi="Calibri"/>
          <w:b w:val="0"/>
          <w:i w:val="0"/>
          <w:sz w:val="22"/>
        </w:rPr>
        <w:t>Auth tokens: stored in Expo SecureStore (encrypted keychain). App usable offline with cached data for up to 24 hours.</w:t>
      </w:r>
    </w:p>
    <w:p>
      <w:pPr>
        <w:pStyle w:val="Heading2"/>
        <w:jc w:val="left"/>
      </w:pPr>
      <w:r>
        <w:rPr>
          <w:rFonts w:ascii="Calibri" w:hAnsi="Calibri"/>
          <w:b/>
          <w:i w:val="0"/>
          <w:color w:val="286EAF"/>
          <w:sz w:val="30"/>
        </w:rPr>
        <w:t>7.3  Location Emission (Driver App)</w:t>
      </w:r>
    </w:p>
    <w:p>
      <w:pPr>
        <w:spacing w:before="80" w:after="120"/>
        <w:ind w:left="432" w:right="432"/>
        <w:shd w:val="clear" w:color="auto" w:fill="F0F4F8"/>
      </w:pPr>
      <w:r>
        <w:rPr>
          <w:rFonts w:ascii="Courier New" w:hAnsi="Courier New"/>
          <w:b w:val="0"/>
          <w:i w:val="0"/>
          <w:sz w:val="18"/>
        </w:rPr>
        <w:t>// Only emit during an active trip (trip.status === 'IN_PROGRESS')</w:t>
        <w:br/>
        <w:t>// Uses foreground service on Android for background permission compliance.</w:t>
        <w:br/>
        <w:br/>
        <w:t>import Geolocation from '@react-native-community/geolocation';</w:t>
        <w:br/>
        <w:t>import { socket } from '../services/socket';</w:t>
        <w:br/>
        <w:br/>
        <w:t>let watchId: number | null = null;</w:t>
        <w:br/>
        <w:br/>
        <w:t>export function startLocationEmission(tripId: string) {</w:t>
        <w:br/>
        <w:t xml:space="preserve">  watchId = Geolocation.watchPosition(</w:t>
        <w:br/>
        <w:t xml:space="preserve">    (position) =&gt; {</w:t>
        <w:br/>
        <w:t xml:space="preserve">      socket.emit('location:update', {</w:t>
        <w:br/>
        <w:t xml:space="preserve">        lat: position.coords.latitude,</w:t>
        <w:br/>
        <w:t xml:space="preserve">        lng: position.coords.longitude,</w:t>
        <w:br/>
        <w:t xml:space="preserve">        tripId,</w:t>
        <w:br/>
        <w:t xml:space="preserve">        ts: new Date().toISOString(),</w:t>
        <w:br/>
        <w:t xml:space="preserve">      });</w:t>
        <w:br/>
        <w:t xml:space="preserve">    },</w:t>
        <w:br/>
        <w:t xml:space="preserve">    (error) =&gt; console.error('GPS error:', error),</w:t>
        <w:br/>
        <w:t xml:space="preserve">    {</w:t>
        <w:br/>
        <w:t xml:space="preserve">      enableHighAccuracy: true,</w:t>
        <w:br/>
        <w:t xml:space="preserve">      distanceFilter: 20,   // Only emit if moved &gt; 20 metres (battery saver)</w:t>
        <w:br/>
        <w:t xml:space="preserve">      interval: 5000,       // Android: minimum 5 second interval</w:t>
        <w:br/>
        <w:t xml:space="preserve">      fastestInterval: 3000,</w:t>
        <w:br/>
        <w:t xml:space="preserve">    }</w:t>
        <w:br/>
        <w:t xml:space="preserve">  );</w:t>
        <w:br/>
        <w:t>}</w:t>
        <w:br/>
        <w:br/>
        <w:t>export function stopLocationEmission() {</w:t>
        <w:br/>
        <w:t xml:space="preserve">  if (watchId !== null) {</w:t>
        <w:br/>
        <w:t xml:space="preserve">    Geolocation.clearWatch(watchId);</w:t>
        <w:br/>
        <w:t xml:space="preserve">    watchId = null;</w:t>
        <w:br/>
        <w:t xml:space="preserve">  }</w:t>
        <w:br/>
        <w:t>}</w:t>
        <w:br/>
      </w:r>
    </w:p>
    <w:p>
      <w:pPr>
        <w:pStyle w:val="Heading2"/>
        <w:jc w:val="left"/>
      </w:pPr>
      <w:r>
        <w:rPr>
          <w:rFonts w:ascii="Calibri" w:hAnsi="Calibri"/>
          <w:b/>
          <w:i w:val="0"/>
          <w:color w:val="286EAF"/>
          <w:sz w:val="30"/>
        </w:rPr>
        <w:t>7.4  Maps Integration</w:t>
      </w:r>
    </w:p>
    <w:p>
      <w:pPr>
        <w:pStyle w:val="ListBullet"/>
        <w:spacing w:after="60"/>
      </w:pPr>
      <w:r>
        <w:rPr>
          <w:rFonts w:ascii="Calibri" w:hAnsi="Calibri"/>
          <w:b w:val="0"/>
          <w:i w:val="0"/>
          <w:sz w:val="22"/>
        </w:rPr>
        <w:t>Google Maps SDK used on both platforms (consistent UX and feature set).</w:t>
      </w:r>
    </w:p>
    <w:p>
      <w:pPr>
        <w:pStyle w:val="ListBullet"/>
        <w:spacing w:after="60"/>
      </w:pPr>
      <w:r>
        <w:rPr>
          <w:rFonts w:ascii="Calibri" w:hAnsi="Calibri"/>
          <w:b w:val="0"/>
          <w:i w:val="0"/>
          <w:sz w:val="22"/>
        </w:rPr>
        <w:t>API key stored in .env.local, injected via Expo config plugin — never committed to repo.</w:t>
      </w:r>
    </w:p>
    <w:p>
      <w:pPr>
        <w:pStyle w:val="ListBullet"/>
        <w:spacing w:after="60"/>
      </w:pPr>
      <w:r>
        <w:rPr>
          <w:rFonts w:ascii="Calibri" w:hAnsi="Calibri"/>
          <w:b w:val="0"/>
          <w:i w:val="0"/>
          <w:sz w:val="22"/>
        </w:rPr>
        <w:t>Polyline rendering for driver route on consumer tracking screen (react-native-maps Polyline component).</w:t>
      </w:r>
    </w:p>
    <w:p>
      <w:pPr>
        <w:pStyle w:val="ListBullet"/>
        <w:spacing w:after="60"/>
      </w:pPr>
      <w:r>
        <w:rPr>
          <w:rFonts w:ascii="Calibri" w:hAnsi="Calibri"/>
          <w:b w:val="0"/>
          <w:i w:val="0"/>
          <w:sz w:val="22"/>
        </w:rPr>
        <w:t>Driver navigation: in-app map with waypoints pre-loaded; 'Open in Google Maps' button as escape hatch.</w:t>
      </w:r>
    </w:p>
    <w:p>
      <w:pPr>
        <w:pStyle w:val="ListBullet"/>
        <w:spacing w:after="60"/>
      </w:pPr>
      <w:r>
        <w:rPr>
          <w:rFonts w:ascii="Calibri" w:hAnsi="Calibri"/>
          <w:b w:val="0"/>
          <w:i w:val="0"/>
          <w:sz w:val="22"/>
        </w:rPr>
        <w:t>Geofence triggers computed server-side (ST_DWithin); client does not run geofence logic.</w:t>
      </w:r>
    </w:p>
    <w:p>
      <w:r>
        <w:br w:type="page"/>
      </w:r>
    </w:p>
    <w:p>
      <w:pPr>
        <w:pStyle w:val="Heading1"/>
        <w:jc w:val="left"/>
      </w:pPr>
      <w:r>
        <w:rPr>
          <w:rFonts w:ascii="Calibri" w:hAnsi="Calibri"/>
          <w:b/>
          <w:i w:val="0"/>
          <w:color w:val="14508C"/>
          <w:sz w:val="40"/>
        </w:rPr>
        <w:t>8. Authentication &amp; Authorisation</w:t>
      </w:r>
    </w:p>
    <w:p>
      <w:pPr>
        <w:pBdr>
          <w:bottom w:val="single" w:sz="6" w:space="1" w:color="2E78C0"/>
        </w:pBdr>
        <w:spacing w:after="120"/>
      </w:pPr>
    </w:p>
    <w:p>
      <w:pPr>
        <w:pStyle w:val="Heading2"/>
        <w:jc w:val="left"/>
      </w:pPr>
      <w:r>
        <w:rPr>
          <w:rFonts w:ascii="Calibri" w:hAnsi="Calibri"/>
          <w:b/>
          <w:i w:val="0"/>
          <w:color w:val="286EAF"/>
          <w:sz w:val="30"/>
        </w:rPr>
        <w:t>8.1  Token Lifecycle</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E508C"/>
          </w:tcPr>
          <w:p>
            <w:r/>
            <w:r>
              <w:rPr>
                <w:rFonts w:ascii="Calibri" w:hAnsi="Calibri"/>
                <w:b/>
                <w:i w:val="0"/>
                <w:color w:val="FFFFFF"/>
                <w:sz w:val="20"/>
              </w:rPr>
              <w:t>Token</w:t>
            </w:r>
          </w:p>
        </w:tc>
        <w:tc>
          <w:tcPr>
            <w:tcW w:type="dxa" w:w="2340"/>
            <w:shd w:val="clear" w:color="auto" w:fill="1E508C"/>
          </w:tcPr>
          <w:p>
            <w:r/>
            <w:r>
              <w:rPr>
                <w:rFonts w:ascii="Calibri" w:hAnsi="Calibri"/>
                <w:b/>
                <w:i w:val="0"/>
                <w:color w:val="FFFFFF"/>
                <w:sz w:val="20"/>
              </w:rPr>
              <w:t>Storage (Client)</w:t>
            </w:r>
          </w:p>
        </w:tc>
        <w:tc>
          <w:tcPr>
            <w:tcW w:type="dxa" w:w="2340"/>
            <w:shd w:val="clear" w:color="auto" w:fill="1E508C"/>
          </w:tcPr>
          <w:p>
            <w:r/>
            <w:r>
              <w:rPr>
                <w:rFonts w:ascii="Calibri" w:hAnsi="Calibri"/>
                <w:b/>
                <w:i w:val="0"/>
                <w:color w:val="FFFFFF"/>
                <w:sz w:val="20"/>
              </w:rPr>
              <w:t>TTL</w:t>
            </w:r>
          </w:p>
        </w:tc>
        <w:tc>
          <w:tcPr>
            <w:tcW w:type="dxa" w:w="2340"/>
            <w:shd w:val="clear" w:color="auto" w:fill="1E508C"/>
          </w:tcPr>
          <w:p>
            <w:r/>
            <w:r>
              <w:rPr>
                <w:rFonts w:ascii="Calibri" w:hAnsi="Calibri"/>
                <w:b/>
                <w:i w:val="0"/>
                <w:color w:val="FFFFFF"/>
                <w:sz w:val="20"/>
              </w:rPr>
              <w:t>Rotation</w:t>
            </w:r>
          </w:p>
        </w:tc>
      </w:tr>
      <w:tr>
        <w:tc>
          <w:tcPr>
            <w:tcW w:type="dxa" w:w="2340"/>
          </w:tcPr>
          <w:p>
            <w:r/>
            <w:r>
              <w:rPr>
                <w:rFonts w:ascii="Calibri" w:hAnsi="Calibri"/>
                <w:b w:val="0"/>
                <w:i w:val="0"/>
                <w:sz w:val="20"/>
              </w:rPr>
              <w:t>Access Token (JWT)</w:t>
            </w:r>
          </w:p>
        </w:tc>
        <w:tc>
          <w:tcPr>
            <w:tcW w:type="dxa" w:w="2340"/>
          </w:tcPr>
          <w:p>
            <w:r/>
            <w:r>
              <w:rPr>
                <w:rFonts w:ascii="Calibri" w:hAnsi="Calibri"/>
                <w:b w:val="0"/>
                <w:i w:val="0"/>
                <w:sz w:val="20"/>
              </w:rPr>
              <w:t>In-memory only (Zustand store). Never persisted to disk.</w:t>
            </w:r>
          </w:p>
        </w:tc>
        <w:tc>
          <w:tcPr>
            <w:tcW w:type="dxa" w:w="2340"/>
          </w:tcPr>
          <w:p>
            <w:r/>
            <w:r>
              <w:rPr>
                <w:rFonts w:ascii="Calibri" w:hAnsi="Calibri"/>
                <w:b w:val="0"/>
                <w:i w:val="0"/>
                <w:sz w:val="20"/>
              </w:rPr>
              <w:t>15 minutes</w:t>
            </w:r>
          </w:p>
        </w:tc>
        <w:tc>
          <w:tcPr>
            <w:tcW w:type="dxa" w:w="2340"/>
          </w:tcPr>
          <w:p>
            <w:r/>
            <w:r>
              <w:rPr>
                <w:rFonts w:ascii="Calibri" w:hAnsi="Calibri"/>
                <w:b w:val="0"/>
                <w:i w:val="0"/>
                <w:sz w:val="20"/>
              </w:rPr>
              <w:t>Auto-refreshed by Axios interceptor when 401 received.</w:t>
            </w:r>
          </w:p>
        </w:tc>
      </w:tr>
      <w:tr>
        <w:tc>
          <w:tcPr>
            <w:tcW w:type="dxa" w:w="2340"/>
            <w:shd w:val="clear" w:color="auto" w:fill="EDF4FB"/>
          </w:tcPr>
          <w:p>
            <w:r/>
            <w:r>
              <w:rPr>
                <w:rFonts w:ascii="Calibri" w:hAnsi="Calibri"/>
                <w:b w:val="0"/>
                <w:i w:val="0"/>
                <w:sz w:val="20"/>
              </w:rPr>
              <w:t>Refresh Token</w:t>
            </w:r>
          </w:p>
        </w:tc>
        <w:tc>
          <w:tcPr>
            <w:tcW w:type="dxa" w:w="2340"/>
            <w:shd w:val="clear" w:color="auto" w:fill="EDF4FB"/>
          </w:tcPr>
          <w:p>
            <w:r/>
            <w:r>
              <w:rPr>
                <w:rFonts w:ascii="Calibri" w:hAnsi="Calibri"/>
                <w:b w:val="0"/>
                <w:i w:val="0"/>
                <w:sz w:val="20"/>
              </w:rPr>
              <w:t>Expo SecureStore (encrypted keychain/keystore).</w:t>
            </w:r>
          </w:p>
        </w:tc>
        <w:tc>
          <w:tcPr>
            <w:tcW w:type="dxa" w:w="2340"/>
            <w:shd w:val="clear" w:color="auto" w:fill="EDF4FB"/>
          </w:tcPr>
          <w:p>
            <w:r/>
            <w:r>
              <w:rPr>
                <w:rFonts w:ascii="Calibri" w:hAnsi="Calibri"/>
                <w:b w:val="0"/>
                <w:i w:val="0"/>
                <w:sz w:val="20"/>
              </w:rPr>
              <w:t>30 days</w:t>
            </w:r>
          </w:p>
        </w:tc>
        <w:tc>
          <w:tcPr>
            <w:tcW w:type="dxa" w:w="2340"/>
            <w:shd w:val="clear" w:color="auto" w:fill="EDF4FB"/>
          </w:tcPr>
          <w:p>
            <w:r/>
            <w:r>
              <w:rPr>
                <w:rFonts w:ascii="Calibri" w:hAnsi="Calibri"/>
                <w:b w:val="0"/>
                <w:i w:val="0"/>
                <w:sz w:val="20"/>
              </w:rPr>
              <w:t>Rotated on every use (refresh token rotation). Old token invalidated.</w:t>
            </w:r>
          </w:p>
        </w:tc>
      </w:tr>
      <w:tr>
        <w:tc>
          <w:tcPr>
            <w:tcW w:type="dxa" w:w="2340"/>
          </w:tcPr>
          <w:p>
            <w:r/>
            <w:r>
              <w:rPr>
                <w:rFonts w:ascii="Calibri" w:hAnsi="Calibri"/>
                <w:b w:val="0"/>
                <w:i w:val="0"/>
                <w:sz w:val="20"/>
              </w:rPr>
              <w:t>OTP (Phone Verify)</w:t>
            </w:r>
          </w:p>
        </w:tc>
        <w:tc>
          <w:tcPr>
            <w:tcW w:type="dxa" w:w="2340"/>
          </w:tcPr>
          <w:p>
            <w:r/>
            <w:r>
              <w:rPr>
                <w:rFonts w:ascii="Calibri" w:hAnsi="Calibri"/>
                <w:b w:val="0"/>
                <w:i w:val="0"/>
                <w:sz w:val="20"/>
              </w:rPr>
              <w:t>Server-side Redis with TTL. Never returned to client.</w:t>
            </w:r>
          </w:p>
        </w:tc>
        <w:tc>
          <w:tcPr>
            <w:tcW w:type="dxa" w:w="2340"/>
          </w:tcPr>
          <w:p>
            <w:r/>
            <w:r>
              <w:rPr>
                <w:rFonts w:ascii="Calibri" w:hAnsi="Calibri"/>
                <w:b w:val="0"/>
                <w:i w:val="0"/>
                <w:sz w:val="20"/>
              </w:rPr>
              <w:t>5 minutes</w:t>
            </w:r>
          </w:p>
        </w:tc>
        <w:tc>
          <w:tcPr>
            <w:tcW w:type="dxa" w:w="2340"/>
          </w:tcPr>
          <w:p>
            <w:r/>
            <w:r>
              <w:rPr>
                <w:rFonts w:ascii="Calibri" w:hAnsi="Calibri"/>
                <w:b w:val="0"/>
                <w:i w:val="0"/>
                <w:sz w:val="20"/>
              </w:rPr>
              <w:t>Single-use. Max 3 attempts then 15-minute lockout.</w:t>
            </w:r>
          </w:p>
        </w:tc>
      </w:tr>
    </w:tbl>
    <w:p/>
    <w:p>
      <w:pPr>
        <w:spacing w:before="80" w:after="120"/>
        <w:ind w:left="432" w:right="432"/>
        <w:shd w:val="clear" w:color="auto" w:fill="F0F4F8"/>
      </w:pPr>
      <w:r>
        <w:rPr>
          <w:rFonts w:ascii="Courier New" w:hAnsi="Courier New"/>
          <w:b w:val="0"/>
          <w:i w:val="0"/>
          <w:sz w:val="18"/>
        </w:rPr>
        <w:t>// JWT Payload structure:</w:t>
        <w:br/>
        <w:t>{</w:t>
        <w:br/>
        <w:t xml:space="preserve">  "sub": "user-uuid",</w:t>
        <w:br/>
        <w:t xml:space="preserve">  "role": "DRIVER",</w:t>
        <w:br/>
        <w:t xml:space="preserve">  "driverProfileId": "uuid-or-null",  // null for CONSUMER role</w:t>
        <w:br/>
        <w:t xml:space="preserve">  "status": "ACTIVE",</w:t>
        <w:br/>
        <w:t xml:space="preserve">  "iat": 1724400000,</w:t>
        <w:br/>
        <w:t xml:space="preserve">  "exp": 1724400900  // 15 min</w:t>
        <w:br/>
        <w:t>}</w:t>
        <w:br/>
        <w:br/>
        <w:t>// Refresh token: opaque random 64-byte hex string (not JWT).</w:t>
        <w:br/>
        <w:t>// Stored in DB table: refresh_tokens(token_hash, user_id, expires_at, revoked_at)</w:t>
        <w:br/>
        <w:t>// token_hash = SHA-256 of the raw token (never store raw).</w:t>
        <w:br/>
      </w:r>
    </w:p>
    <w:p>
      <w:pPr>
        <w:pStyle w:val="Heading2"/>
        <w:jc w:val="left"/>
      </w:pPr>
      <w:r>
        <w:rPr>
          <w:rFonts w:ascii="Calibri" w:hAnsi="Calibri"/>
          <w:b/>
          <w:i w:val="0"/>
          <w:color w:val="286EAF"/>
          <w:sz w:val="30"/>
        </w:rPr>
        <w:t>8.2  RBAC Matrix</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E508C"/>
          </w:tcPr>
          <w:p>
            <w:r/>
            <w:r>
              <w:rPr>
                <w:rFonts w:ascii="Calibri" w:hAnsi="Calibri"/>
                <w:b/>
                <w:i w:val="0"/>
                <w:color w:val="FFFFFF"/>
                <w:sz w:val="20"/>
              </w:rPr>
              <w:t>Resource / Action</w:t>
            </w:r>
          </w:p>
        </w:tc>
        <w:tc>
          <w:tcPr>
            <w:tcW w:type="dxa" w:w="1872"/>
            <w:shd w:val="clear" w:color="auto" w:fill="1E508C"/>
          </w:tcPr>
          <w:p>
            <w:r/>
            <w:r>
              <w:rPr>
                <w:rFonts w:ascii="Calibri" w:hAnsi="Calibri"/>
                <w:b/>
                <w:i w:val="0"/>
                <w:color w:val="FFFFFF"/>
                <w:sz w:val="20"/>
              </w:rPr>
              <w:t>CONSUMER</w:t>
            </w:r>
          </w:p>
        </w:tc>
        <w:tc>
          <w:tcPr>
            <w:tcW w:type="dxa" w:w="1872"/>
            <w:shd w:val="clear" w:color="auto" w:fill="1E508C"/>
          </w:tcPr>
          <w:p>
            <w:r/>
            <w:r>
              <w:rPr>
                <w:rFonts w:ascii="Calibri" w:hAnsi="Calibri"/>
                <w:b/>
                <w:i w:val="0"/>
                <w:color w:val="FFFFFF"/>
                <w:sz w:val="20"/>
              </w:rPr>
              <w:t>DRIVER</w:t>
            </w:r>
          </w:p>
        </w:tc>
        <w:tc>
          <w:tcPr>
            <w:tcW w:type="dxa" w:w="1872"/>
            <w:shd w:val="clear" w:color="auto" w:fill="1E508C"/>
          </w:tcPr>
          <w:p>
            <w:r/>
            <w:r>
              <w:rPr>
                <w:rFonts w:ascii="Calibri" w:hAnsi="Calibri"/>
                <w:b/>
                <w:i w:val="0"/>
                <w:color w:val="FFFFFF"/>
                <w:sz w:val="20"/>
              </w:rPr>
              <w:t>ADMIN</w:t>
            </w:r>
          </w:p>
        </w:tc>
        <w:tc>
          <w:tcPr>
            <w:tcW w:type="dxa" w:w="1872"/>
            <w:shd w:val="clear" w:color="auto" w:fill="1E508C"/>
          </w:tcPr>
          <w:p>
            <w:r/>
            <w:r>
              <w:rPr>
                <w:rFonts w:ascii="Calibri" w:hAnsi="Calibri"/>
                <w:b/>
                <w:i w:val="0"/>
                <w:color w:val="FFFFFF"/>
                <w:sz w:val="20"/>
              </w:rPr>
              <w:t>INSTITUTION_ADMIN</w:t>
            </w:r>
          </w:p>
        </w:tc>
      </w:tr>
      <w:tr>
        <w:tc>
          <w:tcPr>
            <w:tcW w:type="dxa" w:w="1872"/>
          </w:tcPr>
          <w:p>
            <w:r/>
            <w:r>
              <w:rPr>
                <w:rFonts w:ascii="Calibri" w:hAnsi="Calibri"/>
                <w:b w:val="0"/>
                <w:i w:val="0"/>
                <w:sz w:val="20"/>
              </w:rPr>
              <w:t>Own profile (read/write)</w:t>
            </w:r>
          </w:p>
        </w:tc>
        <w:tc>
          <w:tcPr>
            <w:tcW w:type="dxa" w:w="1872"/>
          </w:tcPr>
          <w:p>
            <w:r/>
            <w:r>
              <w:rPr>
                <w:rFonts w:ascii="Calibri" w:hAnsi="Calibri"/>
                <w:b w:val="0"/>
                <w:i w:val="0"/>
                <w:sz w:val="20"/>
              </w:rPr>
              <w:t>✅</w:t>
            </w:r>
          </w:p>
        </w:tc>
        <w:tc>
          <w:tcPr>
            <w:tcW w:type="dxa" w:w="1872"/>
          </w:tcPr>
          <w:p>
            <w:r/>
            <w:r>
              <w:rPr>
                <w:rFonts w:ascii="Calibri" w:hAnsi="Calibri"/>
                <w:b w:val="0"/>
                <w:i w:val="0"/>
                <w:sz w:val="20"/>
              </w:rPr>
              <w:t>✅</w:t>
            </w:r>
          </w:p>
        </w:tc>
        <w:tc>
          <w:tcPr>
            <w:tcW w:type="dxa" w:w="1872"/>
          </w:tcPr>
          <w:p>
            <w:r/>
            <w:r>
              <w:rPr>
                <w:rFonts w:ascii="Calibri" w:hAnsi="Calibri"/>
                <w:b w:val="0"/>
                <w:i w:val="0"/>
                <w:sz w:val="20"/>
              </w:rPr>
              <w:t>✅</w:t>
            </w:r>
          </w:p>
        </w:tc>
        <w:tc>
          <w:tcPr>
            <w:tcW w:type="dxa" w:w="1872"/>
          </w:tcPr>
          <w:p>
            <w:r/>
            <w:r>
              <w:rPr>
                <w:rFonts w:ascii="Calibri" w:hAnsi="Calibri"/>
                <w:b w:val="0"/>
                <w:i w:val="0"/>
                <w:sz w:val="20"/>
              </w:rPr>
              <w:t>✅</w:t>
            </w:r>
          </w:p>
        </w:tc>
      </w:tr>
      <w:tr>
        <w:tc>
          <w:tcPr>
            <w:tcW w:type="dxa" w:w="1872"/>
            <w:shd w:val="clear" w:color="auto" w:fill="EDF4FB"/>
          </w:tcPr>
          <w:p>
            <w:r/>
            <w:r>
              <w:rPr>
                <w:rFonts w:ascii="Calibri" w:hAnsi="Calibri"/>
                <w:b w:val="0"/>
                <w:i w:val="0"/>
                <w:sz w:val="20"/>
              </w:rPr>
              <w:t>Rider profiles (own)</w:t>
            </w:r>
          </w:p>
        </w:tc>
        <w:tc>
          <w:tcPr>
            <w:tcW w:type="dxa" w:w="1872"/>
            <w:shd w:val="clear" w:color="auto" w:fill="EDF4FB"/>
          </w:tcPr>
          <w:p>
            <w:r/>
            <w:r>
              <w:rPr>
                <w:rFonts w:ascii="Calibri" w:hAnsi="Calibri"/>
                <w:b w:val="0"/>
                <w:i w:val="0"/>
                <w:sz w:val="20"/>
              </w:rPr>
              <w:t>✅</w:t>
            </w:r>
          </w:p>
        </w:tc>
        <w:tc>
          <w:tcPr>
            <w:tcW w:type="dxa" w:w="1872"/>
            <w:shd w:val="clear" w:color="auto" w:fill="EDF4FB"/>
          </w:tcPr>
          <w:p>
            <w:r/>
            <w:r>
              <w:rPr>
                <w:rFonts w:ascii="Calibri" w:hAnsi="Calibri"/>
                <w:b w:val="0"/>
                <w:i w:val="0"/>
                <w:sz w:val="20"/>
              </w:rPr>
              <w:t>❌</w:t>
            </w:r>
          </w:p>
        </w:tc>
        <w:tc>
          <w:tcPr>
            <w:tcW w:type="dxa" w:w="1872"/>
            <w:shd w:val="clear" w:color="auto" w:fill="EDF4FB"/>
          </w:tcPr>
          <w:p>
            <w:r/>
            <w:r>
              <w:rPr>
                <w:rFonts w:ascii="Calibri" w:hAnsi="Calibri"/>
                <w:b w:val="0"/>
                <w:i w:val="0"/>
                <w:sz w:val="20"/>
              </w:rPr>
              <w:t>✅ (read)</w:t>
            </w:r>
          </w:p>
        </w:tc>
        <w:tc>
          <w:tcPr>
            <w:tcW w:type="dxa" w:w="1872"/>
            <w:shd w:val="clear" w:color="auto" w:fill="EDF4FB"/>
          </w:tcPr>
          <w:p>
            <w:r/>
            <w:r>
              <w:rPr>
                <w:rFonts w:ascii="Calibri" w:hAnsi="Calibri"/>
                <w:b w:val="0"/>
                <w:i w:val="0"/>
                <w:sz w:val="20"/>
              </w:rPr>
              <w:t>✅ (read)</w:t>
            </w:r>
          </w:p>
        </w:tc>
      </w:tr>
      <w:tr>
        <w:tc>
          <w:tcPr>
            <w:tcW w:type="dxa" w:w="1872"/>
          </w:tcPr>
          <w:p>
            <w:r/>
            <w:r>
              <w:rPr>
                <w:rFonts w:ascii="Calibri" w:hAnsi="Calibri"/>
                <w:b w:val="0"/>
                <w:i w:val="0"/>
                <w:sz w:val="20"/>
              </w:rPr>
              <w:t>Driver profile (own)</w:t>
            </w:r>
          </w:p>
        </w:tc>
        <w:tc>
          <w:tcPr>
            <w:tcW w:type="dxa" w:w="1872"/>
          </w:tcPr>
          <w:p>
            <w:r/>
            <w:r>
              <w:rPr>
                <w:rFonts w:ascii="Calibri" w:hAnsi="Calibri"/>
                <w:b w:val="0"/>
                <w:i w:val="0"/>
                <w:sz w:val="20"/>
              </w:rPr>
              <w:t>❌</w:t>
            </w:r>
          </w:p>
        </w:tc>
        <w:tc>
          <w:tcPr>
            <w:tcW w:type="dxa" w:w="1872"/>
          </w:tcPr>
          <w:p>
            <w:r/>
            <w:r>
              <w:rPr>
                <w:rFonts w:ascii="Calibri" w:hAnsi="Calibri"/>
                <w:b w:val="0"/>
                <w:i w:val="0"/>
                <w:sz w:val="20"/>
              </w:rPr>
              <w:t>✅</w:t>
            </w:r>
          </w:p>
        </w:tc>
        <w:tc>
          <w:tcPr>
            <w:tcW w:type="dxa" w:w="1872"/>
          </w:tcPr>
          <w:p>
            <w:r/>
            <w:r>
              <w:rPr>
                <w:rFonts w:ascii="Calibri" w:hAnsi="Calibri"/>
                <w:b w:val="0"/>
                <w:i w:val="0"/>
                <w:sz w:val="20"/>
              </w:rPr>
              <w:t>✅</w:t>
            </w:r>
          </w:p>
        </w:tc>
        <w:tc>
          <w:tcPr>
            <w:tcW w:type="dxa" w:w="1872"/>
          </w:tcPr>
          <w:p>
            <w:r/>
            <w:r>
              <w:rPr>
                <w:rFonts w:ascii="Calibri" w:hAnsi="Calibri"/>
                <w:b w:val="0"/>
                <w:i w:val="0"/>
                <w:sz w:val="20"/>
              </w:rPr>
              <w:t>❌</w:t>
            </w:r>
          </w:p>
        </w:tc>
      </w:tr>
      <w:tr>
        <w:tc>
          <w:tcPr>
            <w:tcW w:type="dxa" w:w="1872"/>
            <w:shd w:val="clear" w:color="auto" w:fill="EDF4FB"/>
          </w:tcPr>
          <w:p>
            <w:r/>
            <w:r>
              <w:rPr>
                <w:rFonts w:ascii="Calibri" w:hAnsi="Calibri"/>
                <w:b w:val="0"/>
                <w:i w:val="0"/>
                <w:sz w:val="20"/>
              </w:rPr>
              <w:t>Driver search</w:t>
            </w:r>
          </w:p>
        </w:tc>
        <w:tc>
          <w:tcPr>
            <w:tcW w:type="dxa" w:w="1872"/>
            <w:shd w:val="clear" w:color="auto" w:fill="EDF4FB"/>
          </w:tcPr>
          <w:p>
            <w:r/>
            <w:r>
              <w:rPr>
                <w:rFonts w:ascii="Calibri" w:hAnsi="Calibri"/>
                <w:b w:val="0"/>
                <w:i w:val="0"/>
                <w:sz w:val="20"/>
              </w:rPr>
              <w:t>✅</w:t>
            </w:r>
          </w:p>
        </w:tc>
        <w:tc>
          <w:tcPr>
            <w:tcW w:type="dxa" w:w="1872"/>
            <w:shd w:val="clear" w:color="auto" w:fill="EDF4FB"/>
          </w:tcPr>
          <w:p>
            <w:r/>
            <w:r>
              <w:rPr>
                <w:rFonts w:ascii="Calibri" w:hAnsi="Calibri"/>
                <w:b w:val="0"/>
                <w:i w:val="0"/>
                <w:sz w:val="20"/>
              </w:rPr>
              <w:t>❌</w:t>
            </w:r>
          </w:p>
        </w:tc>
        <w:tc>
          <w:tcPr>
            <w:tcW w:type="dxa" w:w="1872"/>
            <w:shd w:val="clear" w:color="auto" w:fill="EDF4FB"/>
          </w:tcPr>
          <w:p>
            <w:r/>
            <w:r>
              <w:rPr>
                <w:rFonts w:ascii="Calibri" w:hAnsi="Calibri"/>
                <w:b w:val="0"/>
                <w:i w:val="0"/>
                <w:sz w:val="20"/>
              </w:rPr>
              <w:t>✅</w:t>
            </w:r>
          </w:p>
        </w:tc>
        <w:tc>
          <w:tcPr>
            <w:tcW w:type="dxa" w:w="1872"/>
            <w:shd w:val="clear" w:color="auto" w:fill="EDF4FB"/>
          </w:tcPr>
          <w:p>
            <w:r/>
            <w:r>
              <w:rPr>
                <w:rFonts w:ascii="Calibri" w:hAnsi="Calibri"/>
                <w:b w:val="0"/>
                <w:i w:val="0"/>
                <w:sz w:val="20"/>
              </w:rPr>
              <w:t>✅</w:t>
            </w:r>
          </w:p>
        </w:tc>
      </w:tr>
      <w:tr>
        <w:tc>
          <w:tcPr>
            <w:tcW w:type="dxa" w:w="1872"/>
          </w:tcPr>
          <w:p>
            <w:r/>
            <w:r>
              <w:rPr>
                <w:rFonts w:ascii="Calibri" w:hAnsi="Calibri"/>
                <w:b w:val="0"/>
                <w:i w:val="0"/>
                <w:sz w:val="20"/>
              </w:rPr>
              <w:t>Create subscription request</w:t>
            </w:r>
          </w:p>
        </w:tc>
        <w:tc>
          <w:tcPr>
            <w:tcW w:type="dxa" w:w="1872"/>
          </w:tcPr>
          <w:p>
            <w:r/>
            <w:r>
              <w:rPr>
                <w:rFonts w:ascii="Calibri" w:hAnsi="Calibri"/>
                <w:b w:val="0"/>
                <w:i w:val="0"/>
                <w:sz w:val="20"/>
              </w:rPr>
              <w:t>✅</w:t>
            </w:r>
          </w:p>
        </w:tc>
        <w:tc>
          <w:tcPr>
            <w:tcW w:type="dxa" w:w="1872"/>
          </w:tcPr>
          <w:p>
            <w:r/>
            <w:r>
              <w:rPr>
                <w:rFonts w:ascii="Calibri" w:hAnsi="Calibri"/>
                <w:b w:val="0"/>
                <w:i w:val="0"/>
                <w:sz w:val="20"/>
              </w:rPr>
              <w:t>❌</w:t>
            </w:r>
          </w:p>
        </w:tc>
        <w:tc>
          <w:tcPr>
            <w:tcW w:type="dxa" w:w="1872"/>
          </w:tcPr>
          <w:p>
            <w:r/>
            <w:r>
              <w:rPr>
                <w:rFonts w:ascii="Calibri" w:hAnsi="Calibri"/>
                <w:b w:val="0"/>
                <w:i w:val="0"/>
                <w:sz w:val="20"/>
              </w:rPr>
              <w:t>❌</w:t>
            </w:r>
          </w:p>
        </w:tc>
        <w:tc>
          <w:tcPr>
            <w:tcW w:type="dxa" w:w="1872"/>
          </w:tcPr>
          <w:p>
            <w:r/>
            <w:r>
              <w:rPr>
                <w:rFonts w:ascii="Calibri" w:hAnsi="Calibri"/>
                <w:b w:val="0"/>
                <w:i w:val="0"/>
                <w:sz w:val="20"/>
              </w:rPr>
              <w:t>❌</w:t>
            </w:r>
          </w:p>
        </w:tc>
      </w:tr>
      <w:tr>
        <w:tc>
          <w:tcPr>
            <w:tcW w:type="dxa" w:w="1872"/>
            <w:shd w:val="clear" w:color="auto" w:fill="EDF4FB"/>
          </w:tcPr>
          <w:p>
            <w:r/>
            <w:r>
              <w:rPr>
                <w:rFonts w:ascii="Calibri" w:hAnsi="Calibri"/>
                <w:b w:val="0"/>
                <w:i w:val="0"/>
                <w:sz w:val="20"/>
              </w:rPr>
              <w:t>Accept/decline subscription</w:t>
            </w:r>
          </w:p>
        </w:tc>
        <w:tc>
          <w:tcPr>
            <w:tcW w:type="dxa" w:w="1872"/>
            <w:shd w:val="clear" w:color="auto" w:fill="EDF4FB"/>
          </w:tcPr>
          <w:p>
            <w:r/>
            <w:r>
              <w:rPr>
                <w:rFonts w:ascii="Calibri" w:hAnsi="Calibri"/>
                <w:b w:val="0"/>
                <w:i w:val="0"/>
                <w:sz w:val="20"/>
              </w:rPr>
              <w:t>❌</w:t>
            </w:r>
          </w:p>
        </w:tc>
        <w:tc>
          <w:tcPr>
            <w:tcW w:type="dxa" w:w="1872"/>
            <w:shd w:val="clear" w:color="auto" w:fill="EDF4FB"/>
          </w:tcPr>
          <w:p>
            <w:r/>
            <w:r>
              <w:rPr>
                <w:rFonts w:ascii="Calibri" w:hAnsi="Calibri"/>
                <w:b w:val="0"/>
                <w:i w:val="0"/>
                <w:sz w:val="20"/>
              </w:rPr>
              <w:t>✅ (own)</w:t>
            </w:r>
          </w:p>
        </w:tc>
        <w:tc>
          <w:tcPr>
            <w:tcW w:type="dxa" w:w="1872"/>
            <w:shd w:val="clear" w:color="auto" w:fill="EDF4FB"/>
          </w:tcPr>
          <w:p>
            <w:r/>
            <w:r>
              <w:rPr>
                <w:rFonts w:ascii="Calibri" w:hAnsi="Calibri"/>
                <w:b w:val="0"/>
                <w:i w:val="0"/>
                <w:sz w:val="20"/>
              </w:rPr>
              <w:t>✅</w:t>
            </w:r>
          </w:p>
        </w:tc>
        <w:tc>
          <w:tcPr>
            <w:tcW w:type="dxa" w:w="1872"/>
            <w:shd w:val="clear" w:color="auto" w:fill="EDF4FB"/>
          </w:tcPr>
          <w:p>
            <w:r/>
            <w:r>
              <w:rPr>
                <w:rFonts w:ascii="Calibri" w:hAnsi="Calibri"/>
                <w:b w:val="0"/>
                <w:i w:val="0"/>
                <w:sz w:val="20"/>
              </w:rPr>
              <w:t>❌</w:t>
            </w:r>
          </w:p>
        </w:tc>
      </w:tr>
      <w:tr>
        <w:tc>
          <w:tcPr>
            <w:tcW w:type="dxa" w:w="1872"/>
          </w:tcPr>
          <w:p>
            <w:r/>
            <w:r>
              <w:rPr>
                <w:rFonts w:ascii="Calibri" w:hAnsi="Calibri"/>
                <w:b w:val="0"/>
                <w:i w:val="0"/>
                <w:sz w:val="20"/>
              </w:rPr>
              <w:t>View active trip location</w:t>
            </w:r>
          </w:p>
        </w:tc>
        <w:tc>
          <w:tcPr>
            <w:tcW w:type="dxa" w:w="1872"/>
          </w:tcPr>
          <w:p>
            <w:r/>
            <w:r>
              <w:rPr>
                <w:rFonts w:ascii="Calibri" w:hAnsi="Calibri"/>
                <w:b w:val="0"/>
                <w:i w:val="0"/>
                <w:sz w:val="20"/>
              </w:rPr>
              <w:t>✅ (own rider's driver only)</w:t>
            </w:r>
          </w:p>
        </w:tc>
        <w:tc>
          <w:tcPr>
            <w:tcW w:type="dxa" w:w="1872"/>
          </w:tcPr>
          <w:p>
            <w:r/>
            <w:r>
              <w:rPr>
                <w:rFonts w:ascii="Calibri" w:hAnsi="Calibri"/>
                <w:b w:val="0"/>
                <w:i w:val="0"/>
                <w:sz w:val="20"/>
              </w:rPr>
              <w:t>❌</w:t>
            </w:r>
          </w:p>
        </w:tc>
        <w:tc>
          <w:tcPr>
            <w:tcW w:type="dxa" w:w="1872"/>
          </w:tcPr>
          <w:p>
            <w:r/>
            <w:r>
              <w:rPr>
                <w:rFonts w:ascii="Calibri" w:hAnsi="Calibri"/>
                <w:b w:val="0"/>
                <w:i w:val="0"/>
                <w:sz w:val="20"/>
              </w:rPr>
              <w:t>✅</w:t>
            </w:r>
          </w:p>
        </w:tc>
        <w:tc>
          <w:tcPr>
            <w:tcW w:type="dxa" w:w="1872"/>
          </w:tcPr>
          <w:p>
            <w:r/>
            <w:r>
              <w:rPr>
                <w:rFonts w:ascii="Calibri" w:hAnsi="Calibri"/>
                <w:b w:val="0"/>
                <w:i w:val="0"/>
                <w:sz w:val="20"/>
              </w:rPr>
              <w:t>✅ (institution riders)</w:t>
            </w:r>
          </w:p>
        </w:tc>
      </w:tr>
      <w:tr>
        <w:tc>
          <w:tcPr>
            <w:tcW w:type="dxa" w:w="1872"/>
            <w:shd w:val="clear" w:color="auto" w:fill="EDF4FB"/>
          </w:tcPr>
          <w:p>
            <w:r/>
            <w:r>
              <w:rPr>
                <w:rFonts w:ascii="Calibri" w:hAnsi="Calibri"/>
                <w:b w:val="0"/>
                <w:i w:val="0"/>
                <w:sz w:val="20"/>
              </w:rPr>
              <w:t>Emit location</w:t>
            </w:r>
          </w:p>
        </w:tc>
        <w:tc>
          <w:tcPr>
            <w:tcW w:type="dxa" w:w="1872"/>
            <w:shd w:val="clear" w:color="auto" w:fill="EDF4FB"/>
          </w:tcPr>
          <w:p>
            <w:r/>
            <w:r>
              <w:rPr>
                <w:rFonts w:ascii="Calibri" w:hAnsi="Calibri"/>
                <w:b w:val="0"/>
                <w:i w:val="0"/>
                <w:sz w:val="20"/>
              </w:rPr>
              <w:t>❌</w:t>
            </w:r>
          </w:p>
        </w:tc>
        <w:tc>
          <w:tcPr>
            <w:tcW w:type="dxa" w:w="1872"/>
            <w:shd w:val="clear" w:color="auto" w:fill="EDF4FB"/>
          </w:tcPr>
          <w:p>
            <w:r/>
            <w:r>
              <w:rPr>
                <w:rFonts w:ascii="Calibri" w:hAnsi="Calibri"/>
                <w:b w:val="0"/>
                <w:i w:val="0"/>
                <w:sz w:val="20"/>
              </w:rPr>
              <w:t>✅</w:t>
            </w:r>
          </w:p>
        </w:tc>
        <w:tc>
          <w:tcPr>
            <w:tcW w:type="dxa" w:w="1872"/>
            <w:shd w:val="clear" w:color="auto" w:fill="EDF4FB"/>
          </w:tcPr>
          <w:p>
            <w:r/>
            <w:r>
              <w:rPr>
                <w:rFonts w:ascii="Calibri" w:hAnsi="Calibri"/>
                <w:b w:val="0"/>
                <w:i w:val="0"/>
                <w:sz w:val="20"/>
              </w:rPr>
              <w:t>❌</w:t>
            </w:r>
          </w:p>
        </w:tc>
        <w:tc>
          <w:tcPr>
            <w:tcW w:type="dxa" w:w="1872"/>
            <w:shd w:val="clear" w:color="auto" w:fill="EDF4FB"/>
          </w:tcPr>
          <w:p>
            <w:r/>
            <w:r>
              <w:rPr>
                <w:rFonts w:ascii="Calibri" w:hAnsi="Calibri"/>
                <w:b w:val="0"/>
                <w:i w:val="0"/>
                <w:sz w:val="20"/>
              </w:rPr>
              <w:t>❌</w:t>
            </w:r>
          </w:p>
        </w:tc>
      </w:tr>
      <w:tr>
        <w:tc>
          <w:tcPr>
            <w:tcW w:type="dxa" w:w="1872"/>
          </w:tcPr>
          <w:p>
            <w:r/>
            <w:r>
              <w:rPr>
                <w:rFonts w:ascii="Calibri" w:hAnsi="Calibri"/>
                <w:b w:val="0"/>
                <w:i w:val="0"/>
                <w:sz w:val="20"/>
              </w:rPr>
              <w:t>Mark pickup/dropoff</w:t>
            </w:r>
          </w:p>
        </w:tc>
        <w:tc>
          <w:tcPr>
            <w:tcW w:type="dxa" w:w="1872"/>
          </w:tcPr>
          <w:p>
            <w:r/>
            <w:r>
              <w:rPr>
                <w:rFonts w:ascii="Calibri" w:hAnsi="Calibri"/>
                <w:b w:val="0"/>
                <w:i w:val="0"/>
                <w:sz w:val="20"/>
              </w:rPr>
              <w:t>❌</w:t>
            </w:r>
          </w:p>
        </w:tc>
        <w:tc>
          <w:tcPr>
            <w:tcW w:type="dxa" w:w="1872"/>
          </w:tcPr>
          <w:p>
            <w:r/>
            <w:r>
              <w:rPr>
                <w:rFonts w:ascii="Calibri" w:hAnsi="Calibri"/>
                <w:b w:val="0"/>
                <w:i w:val="0"/>
                <w:sz w:val="20"/>
              </w:rPr>
              <w:t>✅ (own trip)</w:t>
            </w:r>
          </w:p>
        </w:tc>
        <w:tc>
          <w:tcPr>
            <w:tcW w:type="dxa" w:w="1872"/>
          </w:tcPr>
          <w:p>
            <w:r/>
            <w:r>
              <w:rPr>
                <w:rFonts w:ascii="Calibri" w:hAnsi="Calibri"/>
                <w:b w:val="0"/>
                <w:i w:val="0"/>
                <w:sz w:val="20"/>
              </w:rPr>
              <w:t>✅</w:t>
            </w:r>
          </w:p>
        </w:tc>
        <w:tc>
          <w:tcPr>
            <w:tcW w:type="dxa" w:w="1872"/>
          </w:tcPr>
          <w:p>
            <w:r/>
            <w:r>
              <w:rPr>
                <w:rFonts w:ascii="Calibri" w:hAnsi="Calibri"/>
                <w:b w:val="0"/>
                <w:i w:val="0"/>
                <w:sz w:val="20"/>
              </w:rPr>
              <w:t>❌</w:t>
            </w:r>
          </w:p>
        </w:tc>
      </w:tr>
      <w:tr>
        <w:tc>
          <w:tcPr>
            <w:tcW w:type="dxa" w:w="1872"/>
            <w:shd w:val="clear" w:color="auto" w:fill="EDF4FB"/>
          </w:tcPr>
          <w:p>
            <w:r/>
            <w:r>
              <w:rPr>
                <w:rFonts w:ascii="Calibri" w:hAnsi="Calibri"/>
                <w:b w:val="0"/>
                <w:i w:val="0"/>
                <w:sz w:val="20"/>
              </w:rPr>
              <w:t>View payment history</w:t>
            </w:r>
          </w:p>
        </w:tc>
        <w:tc>
          <w:tcPr>
            <w:tcW w:type="dxa" w:w="1872"/>
            <w:shd w:val="clear" w:color="auto" w:fill="EDF4FB"/>
          </w:tcPr>
          <w:p>
            <w:r/>
            <w:r>
              <w:rPr>
                <w:rFonts w:ascii="Calibri" w:hAnsi="Calibri"/>
                <w:b w:val="0"/>
                <w:i w:val="0"/>
                <w:sz w:val="20"/>
              </w:rPr>
              <w:t>✅ (own)</w:t>
            </w:r>
          </w:p>
        </w:tc>
        <w:tc>
          <w:tcPr>
            <w:tcW w:type="dxa" w:w="1872"/>
            <w:shd w:val="clear" w:color="auto" w:fill="EDF4FB"/>
          </w:tcPr>
          <w:p>
            <w:r/>
            <w:r>
              <w:rPr>
                <w:rFonts w:ascii="Calibri" w:hAnsi="Calibri"/>
                <w:b w:val="0"/>
                <w:i w:val="0"/>
                <w:sz w:val="20"/>
              </w:rPr>
              <w:t>✅ (own earnings)</w:t>
            </w:r>
          </w:p>
        </w:tc>
        <w:tc>
          <w:tcPr>
            <w:tcW w:type="dxa" w:w="1872"/>
            <w:shd w:val="clear" w:color="auto" w:fill="EDF4FB"/>
          </w:tcPr>
          <w:p>
            <w:r/>
            <w:r>
              <w:rPr>
                <w:rFonts w:ascii="Calibri" w:hAnsi="Calibri"/>
                <w:b w:val="0"/>
                <w:i w:val="0"/>
                <w:sz w:val="20"/>
              </w:rPr>
              <w:t>✅</w:t>
            </w:r>
          </w:p>
        </w:tc>
        <w:tc>
          <w:tcPr>
            <w:tcW w:type="dxa" w:w="1872"/>
            <w:shd w:val="clear" w:color="auto" w:fill="EDF4FB"/>
          </w:tcPr>
          <w:p>
            <w:r/>
            <w:r>
              <w:rPr>
                <w:rFonts w:ascii="Calibri" w:hAnsi="Calibri"/>
                <w:b w:val="0"/>
                <w:i w:val="0"/>
                <w:sz w:val="20"/>
              </w:rPr>
              <w:t>✅ (institution)</w:t>
            </w:r>
          </w:p>
        </w:tc>
      </w:tr>
      <w:tr>
        <w:tc>
          <w:tcPr>
            <w:tcW w:type="dxa" w:w="1872"/>
          </w:tcPr>
          <w:p>
            <w:r/>
            <w:r>
              <w:rPr>
                <w:rFonts w:ascii="Calibri" w:hAnsi="Calibri"/>
                <w:b w:val="0"/>
                <w:i w:val="0"/>
                <w:sz w:val="20"/>
              </w:rPr>
              <w:t>Approve driver applications</w:t>
            </w:r>
          </w:p>
        </w:tc>
        <w:tc>
          <w:tcPr>
            <w:tcW w:type="dxa" w:w="1872"/>
          </w:tcPr>
          <w:p>
            <w:r/>
            <w:r>
              <w:rPr>
                <w:rFonts w:ascii="Calibri" w:hAnsi="Calibri"/>
                <w:b w:val="0"/>
                <w:i w:val="0"/>
                <w:sz w:val="20"/>
              </w:rPr>
              <w:t>❌</w:t>
            </w:r>
          </w:p>
        </w:tc>
        <w:tc>
          <w:tcPr>
            <w:tcW w:type="dxa" w:w="1872"/>
          </w:tcPr>
          <w:p>
            <w:r/>
            <w:r>
              <w:rPr>
                <w:rFonts w:ascii="Calibri" w:hAnsi="Calibri"/>
                <w:b w:val="0"/>
                <w:i w:val="0"/>
                <w:sz w:val="20"/>
              </w:rPr>
              <w:t>❌</w:t>
            </w:r>
          </w:p>
        </w:tc>
        <w:tc>
          <w:tcPr>
            <w:tcW w:type="dxa" w:w="1872"/>
          </w:tcPr>
          <w:p>
            <w:r/>
            <w:r>
              <w:rPr>
                <w:rFonts w:ascii="Calibri" w:hAnsi="Calibri"/>
                <w:b w:val="0"/>
                <w:i w:val="0"/>
                <w:sz w:val="20"/>
              </w:rPr>
              <w:t>✅</w:t>
            </w:r>
          </w:p>
        </w:tc>
        <w:tc>
          <w:tcPr>
            <w:tcW w:type="dxa" w:w="1872"/>
          </w:tcPr>
          <w:p>
            <w:r/>
            <w:r>
              <w:rPr>
                <w:rFonts w:ascii="Calibri" w:hAnsi="Calibri"/>
                <w:b w:val="0"/>
                <w:i w:val="0"/>
                <w:sz w:val="20"/>
              </w:rPr>
              <w:t>❌</w:t>
            </w:r>
          </w:p>
        </w:tc>
      </w:tr>
      <w:tr>
        <w:tc>
          <w:tcPr>
            <w:tcW w:type="dxa" w:w="1872"/>
            <w:shd w:val="clear" w:color="auto" w:fill="EDF4FB"/>
          </w:tcPr>
          <w:p>
            <w:r/>
            <w:r>
              <w:rPr>
                <w:rFonts w:ascii="Calibri" w:hAnsi="Calibri"/>
                <w:b w:val="0"/>
                <w:i w:val="0"/>
                <w:sz w:val="20"/>
              </w:rPr>
              <w:t>View admin metrics</w:t>
            </w:r>
          </w:p>
        </w:tc>
        <w:tc>
          <w:tcPr>
            <w:tcW w:type="dxa" w:w="1872"/>
            <w:shd w:val="clear" w:color="auto" w:fill="EDF4FB"/>
          </w:tcPr>
          <w:p>
            <w:r/>
            <w:r>
              <w:rPr>
                <w:rFonts w:ascii="Calibri" w:hAnsi="Calibri"/>
                <w:b w:val="0"/>
                <w:i w:val="0"/>
                <w:sz w:val="20"/>
              </w:rPr>
              <w:t>❌</w:t>
            </w:r>
          </w:p>
        </w:tc>
        <w:tc>
          <w:tcPr>
            <w:tcW w:type="dxa" w:w="1872"/>
            <w:shd w:val="clear" w:color="auto" w:fill="EDF4FB"/>
          </w:tcPr>
          <w:p>
            <w:r/>
            <w:r>
              <w:rPr>
                <w:rFonts w:ascii="Calibri" w:hAnsi="Calibri"/>
                <w:b w:val="0"/>
                <w:i w:val="0"/>
                <w:sz w:val="20"/>
              </w:rPr>
              <w:t>❌</w:t>
            </w:r>
          </w:p>
        </w:tc>
        <w:tc>
          <w:tcPr>
            <w:tcW w:type="dxa" w:w="1872"/>
            <w:shd w:val="clear" w:color="auto" w:fill="EDF4FB"/>
          </w:tcPr>
          <w:p>
            <w:r/>
            <w:r>
              <w:rPr>
                <w:rFonts w:ascii="Calibri" w:hAnsi="Calibri"/>
                <w:b w:val="0"/>
                <w:i w:val="0"/>
                <w:sz w:val="20"/>
              </w:rPr>
              <w:t>✅</w:t>
            </w:r>
          </w:p>
        </w:tc>
        <w:tc>
          <w:tcPr>
            <w:tcW w:type="dxa" w:w="1872"/>
            <w:shd w:val="clear" w:color="auto" w:fill="EDF4FB"/>
          </w:tcPr>
          <w:p>
            <w:r/>
            <w:r>
              <w:rPr>
                <w:rFonts w:ascii="Calibri" w:hAnsi="Calibri"/>
                <w:b w:val="0"/>
                <w:i w:val="0"/>
                <w:sz w:val="20"/>
              </w:rPr>
              <w:t>❌</w:t>
            </w:r>
          </w:p>
        </w:tc>
      </w:tr>
      <w:tr>
        <w:tc>
          <w:tcPr>
            <w:tcW w:type="dxa" w:w="1872"/>
          </w:tcPr>
          <w:p>
            <w:r/>
            <w:r>
              <w:rPr>
                <w:rFonts w:ascii="Calibri" w:hAnsi="Calibri"/>
                <w:b w:val="0"/>
                <w:i w:val="0"/>
                <w:sz w:val="20"/>
              </w:rPr>
              <w:t>Suspend any user</w:t>
            </w:r>
          </w:p>
        </w:tc>
        <w:tc>
          <w:tcPr>
            <w:tcW w:type="dxa" w:w="1872"/>
          </w:tcPr>
          <w:p>
            <w:r/>
            <w:r>
              <w:rPr>
                <w:rFonts w:ascii="Calibri" w:hAnsi="Calibri"/>
                <w:b w:val="0"/>
                <w:i w:val="0"/>
                <w:sz w:val="20"/>
              </w:rPr>
              <w:t>❌</w:t>
            </w:r>
          </w:p>
        </w:tc>
        <w:tc>
          <w:tcPr>
            <w:tcW w:type="dxa" w:w="1872"/>
          </w:tcPr>
          <w:p>
            <w:r/>
            <w:r>
              <w:rPr>
                <w:rFonts w:ascii="Calibri" w:hAnsi="Calibri"/>
                <w:b w:val="0"/>
                <w:i w:val="0"/>
                <w:sz w:val="20"/>
              </w:rPr>
              <w:t>❌</w:t>
            </w:r>
          </w:p>
        </w:tc>
        <w:tc>
          <w:tcPr>
            <w:tcW w:type="dxa" w:w="1872"/>
          </w:tcPr>
          <w:p>
            <w:r/>
            <w:r>
              <w:rPr>
                <w:rFonts w:ascii="Calibri" w:hAnsi="Calibri"/>
                <w:b w:val="0"/>
                <w:i w:val="0"/>
                <w:sz w:val="20"/>
              </w:rPr>
              <w:t>✅</w:t>
            </w:r>
          </w:p>
        </w:tc>
        <w:tc>
          <w:tcPr>
            <w:tcW w:type="dxa" w:w="1872"/>
          </w:tcPr>
          <w:p>
            <w:r/>
            <w:r>
              <w:rPr>
                <w:rFonts w:ascii="Calibri" w:hAnsi="Calibri"/>
                <w:b w:val="0"/>
                <w:i w:val="0"/>
                <w:sz w:val="20"/>
              </w:rPr>
              <w:t>❌</w:t>
            </w:r>
          </w:p>
        </w:tc>
      </w:tr>
      <w:tr>
        <w:tc>
          <w:tcPr>
            <w:tcW w:type="dxa" w:w="1872"/>
            <w:shd w:val="clear" w:color="auto" w:fill="EDF4FB"/>
          </w:tcPr>
          <w:p>
            <w:r/>
            <w:r>
              <w:rPr>
                <w:rFonts w:ascii="Calibri" w:hAnsi="Calibri"/>
                <w:b w:val="0"/>
                <w:i w:val="0"/>
                <w:sz w:val="20"/>
              </w:rPr>
              <w:t>View all live trips</w:t>
            </w:r>
          </w:p>
        </w:tc>
        <w:tc>
          <w:tcPr>
            <w:tcW w:type="dxa" w:w="1872"/>
            <w:shd w:val="clear" w:color="auto" w:fill="EDF4FB"/>
          </w:tcPr>
          <w:p>
            <w:r/>
            <w:r>
              <w:rPr>
                <w:rFonts w:ascii="Calibri" w:hAnsi="Calibri"/>
                <w:b w:val="0"/>
                <w:i w:val="0"/>
                <w:sz w:val="20"/>
              </w:rPr>
              <w:t>❌</w:t>
            </w:r>
          </w:p>
        </w:tc>
        <w:tc>
          <w:tcPr>
            <w:tcW w:type="dxa" w:w="1872"/>
            <w:shd w:val="clear" w:color="auto" w:fill="EDF4FB"/>
          </w:tcPr>
          <w:p>
            <w:r/>
            <w:r>
              <w:rPr>
                <w:rFonts w:ascii="Calibri" w:hAnsi="Calibri"/>
                <w:b w:val="0"/>
                <w:i w:val="0"/>
                <w:sz w:val="20"/>
              </w:rPr>
              <w:t>❌</w:t>
            </w:r>
          </w:p>
        </w:tc>
        <w:tc>
          <w:tcPr>
            <w:tcW w:type="dxa" w:w="1872"/>
            <w:shd w:val="clear" w:color="auto" w:fill="EDF4FB"/>
          </w:tcPr>
          <w:p>
            <w:r/>
            <w:r>
              <w:rPr>
                <w:rFonts w:ascii="Calibri" w:hAnsi="Calibri"/>
                <w:b w:val="0"/>
                <w:i w:val="0"/>
                <w:sz w:val="20"/>
              </w:rPr>
              <w:t>✅</w:t>
            </w:r>
          </w:p>
        </w:tc>
        <w:tc>
          <w:tcPr>
            <w:tcW w:type="dxa" w:w="1872"/>
            <w:shd w:val="clear" w:color="auto" w:fill="EDF4FB"/>
          </w:tcPr>
          <w:p>
            <w:r/>
            <w:r>
              <w:rPr>
                <w:rFonts w:ascii="Calibri" w:hAnsi="Calibri"/>
                <w:b w:val="0"/>
                <w:i w:val="0"/>
                <w:sz w:val="20"/>
              </w:rPr>
              <w:t>❌</w:t>
            </w:r>
          </w:p>
        </w:tc>
      </w:tr>
      <w:tr>
        <w:tc>
          <w:tcPr>
            <w:tcW w:type="dxa" w:w="1872"/>
          </w:tcPr>
          <w:p>
            <w:r/>
            <w:r>
              <w:rPr>
                <w:rFonts w:ascii="Calibri" w:hAnsi="Calibri"/>
                <w:b w:val="0"/>
                <w:i w:val="0"/>
                <w:sz w:val="20"/>
              </w:rPr>
              <w:t>Trigger manual payout</w:t>
            </w:r>
          </w:p>
        </w:tc>
        <w:tc>
          <w:tcPr>
            <w:tcW w:type="dxa" w:w="1872"/>
          </w:tcPr>
          <w:p>
            <w:r/>
            <w:r>
              <w:rPr>
                <w:rFonts w:ascii="Calibri" w:hAnsi="Calibri"/>
                <w:b w:val="0"/>
                <w:i w:val="0"/>
                <w:sz w:val="20"/>
              </w:rPr>
              <w:t>❌</w:t>
            </w:r>
          </w:p>
        </w:tc>
        <w:tc>
          <w:tcPr>
            <w:tcW w:type="dxa" w:w="1872"/>
          </w:tcPr>
          <w:p>
            <w:r/>
            <w:r>
              <w:rPr>
                <w:rFonts w:ascii="Calibri" w:hAnsi="Calibri"/>
                <w:b w:val="0"/>
                <w:i w:val="0"/>
                <w:sz w:val="20"/>
              </w:rPr>
              <w:t>❌</w:t>
            </w:r>
          </w:p>
        </w:tc>
        <w:tc>
          <w:tcPr>
            <w:tcW w:type="dxa" w:w="1872"/>
          </w:tcPr>
          <w:p>
            <w:r/>
            <w:r>
              <w:rPr>
                <w:rFonts w:ascii="Calibri" w:hAnsi="Calibri"/>
                <w:b w:val="0"/>
                <w:i w:val="0"/>
                <w:sz w:val="20"/>
              </w:rPr>
              <w:t>✅</w:t>
            </w:r>
          </w:p>
        </w:tc>
        <w:tc>
          <w:tcPr>
            <w:tcW w:type="dxa" w:w="1872"/>
          </w:tcPr>
          <w:p>
            <w:r/>
            <w:r>
              <w:rPr>
                <w:rFonts w:ascii="Calibri" w:hAnsi="Calibri"/>
                <w:b w:val="0"/>
                <w:i w:val="0"/>
                <w:sz w:val="20"/>
              </w:rPr>
              <w:t>❌</w:t>
            </w:r>
          </w:p>
        </w:tc>
      </w:tr>
    </w:tbl>
    <w:p/>
    <w:p>
      <w:pPr>
        <w:pStyle w:val="Heading2"/>
        <w:jc w:val="left"/>
      </w:pPr>
      <w:r>
        <w:rPr>
          <w:rFonts w:ascii="Calibri" w:hAnsi="Calibri"/>
          <w:b/>
          <w:i w:val="0"/>
          <w:color w:val="286EAF"/>
          <w:sz w:val="30"/>
        </w:rPr>
        <w:t>8.3  OAuth 2.0 / Social Login (Google)</w:t>
      </w:r>
    </w:p>
    <w:p>
      <w:pPr>
        <w:spacing w:before="80" w:after="120"/>
        <w:ind w:left="432" w:right="432"/>
        <w:shd w:val="clear" w:color="auto" w:fill="F0F4F8"/>
      </w:pPr>
      <w:r>
        <w:rPr>
          <w:rFonts w:ascii="Courier New" w:hAnsi="Courier New"/>
          <w:b w:val="0"/>
          <w:i w:val="0"/>
          <w:sz w:val="18"/>
        </w:rPr>
        <w:t>// Flow: Authorization Code with PKCE (mobile)</w:t>
        <w:br/>
        <w:t>// 1. App redirects user to Google OAuth consent screen</w:t>
        <w:br/>
        <w:t>// 2. Google returns code to app via deep link: routeride://auth?code=...</w:t>
        <w:br/>
        <w:t>// 3. App sends code to POST /auth/oauth/google</w:t>
        <w:br/>
        <w:t>// 4. Backend exchanges code for Google ID Token via Google Token endpoint</w:t>
        <w:br/>
        <w:t>// 5. Backend validates ID Token signature against Google's JWKS</w:t>
        <w:br/>
        <w:t>// 6. Backend upserts user record (email from ID Token), returns RouteRide JWT pair</w:t>
        <w:br/>
        <w:t xml:space="preserve">// </w:t>
        <w:br/>
        <w:t>// IMPORTANT: Backend does the exchange — client never sees Google access token.</w:t>
        <w:br/>
        <w:t>// Google Client ID stored in env vars. Never hardcoded.</w:t>
        <w:br/>
      </w:r>
    </w:p>
    <w:p>
      <w:r>
        <w:br w:type="page"/>
      </w:r>
    </w:p>
    <w:p>
      <w:pPr>
        <w:pStyle w:val="Heading1"/>
        <w:jc w:val="left"/>
      </w:pPr>
      <w:r>
        <w:rPr>
          <w:rFonts w:ascii="Calibri" w:hAnsi="Calibri"/>
          <w:b/>
          <w:i w:val="0"/>
          <w:color w:val="14508C"/>
          <w:sz w:val="40"/>
        </w:rPr>
        <w:t>9. Notification Service</w:t>
      </w:r>
    </w:p>
    <w:p>
      <w:pPr>
        <w:pBdr>
          <w:bottom w:val="single" w:sz="6" w:space="1" w:color="2E78C0"/>
        </w:pBdr>
        <w:spacing w:after="120"/>
      </w:pPr>
    </w:p>
    <w:p>
      <w:pPr>
        <w:pStyle w:val="Heading2"/>
        <w:jc w:val="left"/>
      </w:pPr>
      <w:r>
        <w:rPr>
          <w:rFonts w:ascii="Calibri" w:hAnsi="Calibri"/>
          <w:b/>
          <w:i w:val="0"/>
          <w:color w:val="286EAF"/>
          <w:sz w:val="30"/>
        </w:rPr>
        <w:t>9.1  Delivery Pipeline</w:t>
      </w:r>
    </w:p>
    <w:p>
      <w:pPr>
        <w:spacing w:before="80" w:after="120"/>
        <w:ind w:left="432" w:right="432"/>
        <w:shd w:val="clear" w:color="auto" w:fill="F0F4F8"/>
      </w:pPr>
      <w:r>
        <w:rPr>
          <w:rFonts w:ascii="Courier New" w:hAnsi="Courier New"/>
          <w:b w:val="0"/>
          <w:i w:val="0"/>
          <w:sz w:val="18"/>
        </w:rPr>
        <w:t>[API / Worker] → enqueue job in Redis (BullMQ: 'notifications' queue)</w:t>
        <w:br/>
        <w:t xml:space="preserve">                          ↓</w:t>
        <w:br/>
        <w:t xml:space="preserve">              [Notification Worker (Bull consumer)]</w:t>
        <w:br/>
        <w:t xml:space="preserve">                    |          |          |</w:t>
        <w:br/>
        <w:t xml:space="preserve">                    v          v          v</w:t>
        <w:br/>
        <w:t xml:space="preserve">                 [FCM]      [SendGrid]  [Twilio SMS]</w:t>
        <w:br/>
        <w:t xml:space="preserve">                 (Push)     (Email)     (SMS fallback)</w:t>
        <w:br/>
        <w:t xml:space="preserve">                    |</w:t>
        <w:br/>
        <w:t xml:space="preserve">                    v</w:t>
        <w:br/>
        <w:t xml:space="preserve">              [notifications table] (create record for in-app centre)</w:t>
        <w:br/>
      </w:r>
    </w:p>
    <w:p>
      <w:pPr>
        <w:pStyle w:val="ListBullet"/>
        <w:spacing w:after="60"/>
      </w:pPr>
      <w:r>
        <w:rPr>
          <w:rFonts w:ascii="Calibri" w:hAnsi="Calibri"/>
          <w:b w:val="0"/>
          <w:i w:val="0"/>
          <w:sz w:val="22"/>
        </w:rPr>
        <w:t>FCM: primary channel for all mobile push notifications.</w:t>
      </w:r>
    </w:p>
    <w:p>
      <w:pPr>
        <w:pStyle w:val="ListBullet"/>
        <w:spacing w:after="60"/>
      </w:pPr>
      <w:r>
        <w:rPr>
          <w:rFonts w:ascii="Calibri" w:hAnsi="Calibri"/>
          <w:b w:val="0"/>
          <w:i w:val="0"/>
          <w:sz w:val="22"/>
        </w:rPr>
        <w:t>Email: subscription confirmations, monthly invoices, document expiry warnings.</w:t>
      </w:r>
    </w:p>
    <w:p>
      <w:pPr>
        <w:pStyle w:val="ListBullet"/>
        <w:spacing w:after="60"/>
      </w:pPr>
      <w:r>
        <w:rPr>
          <w:rFonts w:ascii="Calibri" w:hAnsi="Calibri"/>
          <w:b w:val="0"/>
          <w:i w:val="0"/>
          <w:sz w:val="22"/>
        </w:rPr>
        <w:t>SMS: fallback for critical notifications (SOS acknowledged, payment failed) if FCM delivery fails after 60s.</w:t>
      </w:r>
    </w:p>
    <w:p>
      <w:pPr>
        <w:pStyle w:val="ListBullet"/>
        <w:spacing w:after="60"/>
      </w:pPr>
      <w:r>
        <w:rPr>
          <w:rFonts w:ascii="Calibri" w:hAnsi="Calibri"/>
          <w:b w:val="0"/>
          <w:i w:val="0"/>
          <w:sz w:val="22"/>
        </w:rPr>
        <w:t>In-app: all notifications persisted to DB regardless of push delivery status.</w:t>
      </w:r>
    </w:p>
    <w:p>
      <w:pPr>
        <w:pStyle w:val="Heading2"/>
        <w:jc w:val="left"/>
      </w:pPr>
      <w:r>
        <w:rPr>
          <w:rFonts w:ascii="Calibri" w:hAnsi="Calibri"/>
          <w:b/>
          <w:i w:val="0"/>
          <w:color w:val="286EAF"/>
          <w:sz w:val="30"/>
        </w:rPr>
        <w:t>9.2  FCM Payload Schemas</w:t>
      </w:r>
    </w:p>
    <w:p>
      <w:pPr>
        <w:spacing w:before="80" w:after="120"/>
        <w:ind w:left="432" w:right="432"/>
        <w:shd w:val="clear" w:color="auto" w:fill="F0F4F8"/>
      </w:pPr>
      <w:r>
        <w:rPr>
          <w:rFonts w:ascii="Courier New" w:hAnsi="Courier New"/>
          <w:b w:val="0"/>
          <w:i w:val="0"/>
          <w:sz w:val="18"/>
        </w:rPr>
        <w:t>// Foreground notification (app open) — handled in-app:</w:t>
        <w:br/>
        <w:t>{</w:t>
        <w:br/>
        <w:t xml:space="preserve">  "data": {</w:t>
        <w:br/>
        <w:t xml:space="preserve">    "type": "RIDER_PICKED_UP",</w:t>
        <w:br/>
        <w:t xml:space="preserve">    "tripId": "uuid",</w:t>
        <w:br/>
        <w:t xml:space="preserve">    "riderId": "uuid",</w:t>
        <w:br/>
        <w:t xml:space="preserve">    "riderName": "Ayesha",</w:t>
        <w:br/>
        <w:t xml:space="preserve">    "at": "2026-08-23T07:32:00Z"</w:t>
        <w:br/>
        <w:t xml:space="preserve">  }</w:t>
        <w:br/>
        <w:t>}</w:t>
        <w:br/>
        <w:br/>
        <w:t>// Background notification — displayed by OS:</w:t>
        <w:br/>
        <w:t>{</w:t>
        <w:br/>
        <w:t xml:space="preserve">  "notification": {</w:t>
        <w:br/>
        <w:t xml:space="preserve">    "title": "Ayesha has been picked up 🚐",</w:t>
        <w:br/>
        <w:t xml:space="preserve">    "body": "Ahmed picked up Ayesha at 7:32 AM"</w:t>
        <w:br/>
        <w:t xml:space="preserve">  },</w:t>
        <w:br/>
        <w:t xml:space="preserve">  "data": {</w:t>
        <w:br/>
        <w:t xml:space="preserve">    "type": "RIDER_PICKED_UP",</w:t>
        <w:br/>
        <w:t xml:space="preserve">    "tripId": "uuid",</w:t>
        <w:br/>
        <w:t xml:space="preserve">    "riderId": "uuid"</w:t>
        <w:br/>
        <w:t xml:space="preserve">  },</w:t>
        <w:br/>
        <w:t xml:space="preserve">  "android": { "channelId": "trip_updates", "priority": "high" },</w:t>
        <w:br/>
        <w:t xml:space="preserve">  "apns": { "headers": { "apns-priority": "10" } }</w:t>
        <w:br/>
        <w:t>}</w:t>
        <w:br/>
        <w:br/>
        <w:t>// Notification type registry:</w:t>
        <w:br/>
        <w:t>RIDER_PICKED_UP | RIDER_DROPPED_OFF | DRIVER_EN_ROUTE | DRIVER_ARRIVING_SOON</w:t>
        <w:br/>
        <w:t>SUBSCRIPTION_ACCEPTED | SUBSCRIPTION_DECLINED | SUBSCRIPTION_CANCELLED</w:t>
        <w:br/>
        <w:t>PAYMENT_SUCCEEDED | PAYMENT_FAILED | PAYOUT_PROCESSED</w:t>
        <w:br/>
        <w:t>SOS_ACKNOWLEDGED | ROUTE_DEVIATION_ALERT | SUBSTITUTE_ASSIGNED</w:t>
        <w:br/>
      </w:r>
    </w:p>
    <w:p>
      <w:pPr>
        <w:pStyle w:val="Heading2"/>
        <w:jc w:val="left"/>
      </w:pPr>
      <w:r>
        <w:rPr>
          <w:rFonts w:ascii="Calibri" w:hAnsi="Calibri"/>
          <w:b/>
          <w:i w:val="0"/>
          <w:color w:val="286EAF"/>
          <w:sz w:val="30"/>
        </w:rPr>
        <w:t>9.3  Retry &amp; Deduplication</w:t>
      </w:r>
    </w:p>
    <w:p>
      <w:pPr>
        <w:pStyle w:val="ListBullet"/>
        <w:spacing w:after="60"/>
      </w:pPr>
      <w:r>
        <w:rPr>
          <w:rFonts w:ascii="Calibri" w:hAnsi="Calibri"/>
          <w:b w:val="0"/>
          <w:i w:val="0"/>
          <w:sz w:val="22"/>
        </w:rPr>
        <w:t>BullMQ retry: 3 attempts, exponential backoff (1s, 10s, 60s).</w:t>
      </w:r>
    </w:p>
    <w:p>
      <w:pPr>
        <w:pStyle w:val="ListBullet"/>
        <w:spacing w:after="60"/>
      </w:pPr>
      <w:r>
        <w:rPr>
          <w:rFonts w:ascii="Calibri" w:hAnsi="Calibri"/>
          <w:b w:val="0"/>
          <w:i w:val="0"/>
          <w:sz w:val="22"/>
        </w:rPr>
        <w:t>Deduplication key: SHA-256 of (userId + notificationType + entityId + date). If key exists in Redis with TTL 1h, job is dropped silently.</w:t>
      </w:r>
    </w:p>
    <w:p>
      <w:pPr>
        <w:pStyle w:val="ListBullet"/>
        <w:spacing w:after="60"/>
      </w:pPr>
      <w:r>
        <w:rPr>
          <w:rFonts w:ascii="Calibri" w:hAnsi="Calibri"/>
          <w:b w:val="0"/>
          <w:i w:val="0"/>
          <w:sz w:val="22"/>
        </w:rPr>
        <w:t>FCM token staleness: if FCM returns UNREGISTERED, remove fcm_token from users table.</w:t>
      </w:r>
    </w:p>
    <w:p>
      <w:pPr>
        <w:pStyle w:val="ListBullet"/>
        <w:spacing w:after="60"/>
      </w:pPr>
      <w:r>
        <w:rPr>
          <w:rFonts w:ascii="Calibri" w:hAnsi="Calibri"/>
          <w:b w:val="0"/>
          <w:i w:val="0"/>
          <w:sz w:val="22"/>
        </w:rPr>
        <w:t>Bulk send: use FCM multicast API (up to 500 tokens per request) for institutional broadcasts.</w:t>
      </w:r>
    </w:p>
    <w:p>
      <w:r>
        <w:br w:type="page"/>
      </w:r>
    </w:p>
    <w:p>
      <w:pPr>
        <w:pStyle w:val="Heading1"/>
        <w:jc w:val="left"/>
      </w:pPr>
      <w:r>
        <w:rPr>
          <w:rFonts w:ascii="Calibri" w:hAnsi="Calibri"/>
          <w:b/>
          <w:i w:val="0"/>
          <w:color w:val="14508C"/>
          <w:sz w:val="40"/>
        </w:rPr>
        <w:t>10. Payment Integration</w:t>
      </w:r>
    </w:p>
    <w:p>
      <w:pPr>
        <w:pBdr>
          <w:bottom w:val="single" w:sz="6" w:space="1" w:color="2E78C0"/>
        </w:pBdr>
        <w:spacing w:after="120"/>
      </w:pPr>
    </w:p>
    <w:p>
      <w:pPr>
        <w:pStyle w:val="Heading2"/>
        <w:jc w:val="left"/>
      </w:pPr>
      <w:r>
        <w:rPr>
          <w:rFonts w:ascii="Calibri" w:hAnsi="Calibri"/>
          <w:b/>
          <w:i w:val="0"/>
          <w:color w:val="286EAF"/>
          <w:sz w:val="30"/>
        </w:rPr>
        <w:t>10.1  Stripe Integration</w:t>
      </w:r>
    </w:p>
    <w:p>
      <w:pPr>
        <w:pStyle w:val="ListBullet"/>
        <w:spacing w:after="60"/>
      </w:pPr>
      <w:r>
        <w:rPr>
          <w:rFonts w:ascii="Calibri" w:hAnsi="Calibri"/>
          <w:b w:val="0"/>
          <w:i w:val="0"/>
          <w:sz w:val="22"/>
        </w:rPr>
        <w:t>Stripe API version: 2024-06-20 (pinned in Stripe client initialisation).</w:t>
      </w:r>
    </w:p>
    <w:p>
      <w:pPr>
        <w:pStyle w:val="ListBullet"/>
        <w:spacing w:after="60"/>
      </w:pPr>
      <w:r>
        <w:rPr>
          <w:rFonts w:ascii="Calibri" w:hAnsi="Calibri"/>
          <w:b w:val="0"/>
          <w:i w:val="0"/>
          <w:sz w:val="22"/>
        </w:rPr>
        <w:t>Consumer setup: Stripe Customer created on first payment method add. customer_id stored in consumer_profiles.stripe_customer_id.</w:t>
      </w:r>
    </w:p>
    <w:p>
      <w:pPr>
        <w:pStyle w:val="ListBullet"/>
        <w:spacing w:after="60"/>
      </w:pPr>
      <w:r>
        <w:rPr>
          <w:rFonts w:ascii="Calibri" w:hAnsi="Calibri"/>
          <w:b w:val="0"/>
          <w:i w:val="0"/>
          <w:sz w:val="22"/>
        </w:rPr>
        <w:t>Subscriptions billed via Stripe PaymentIntents (manual charge, not Stripe Subscriptions — gives more control over retry logic and local gateway fallback).</w:t>
      </w:r>
    </w:p>
    <w:p>
      <w:pPr>
        <w:pStyle w:val="ListBullet"/>
        <w:spacing w:after="60"/>
      </w:pPr>
      <w:r>
        <w:rPr>
          <w:rFonts w:ascii="Calibri" w:hAnsi="Calibri"/>
          <w:b w:val="0"/>
          <w:i w:val="0"/>
          <w:sz w:val="22"/>
        </w:rPr>
        <w:t>Payment method: SetupIntent flow for card saving (PCI-compliant, card data never touches RouteRide servers).</w:t>
      </w:r>
    </w:p>
    <w:p>
      <w:pPr>
        <w:pStyle w:val="ListBullet"/>
        <w:spacing w:after="60"/>
      </w:pPr>
      <w:r>
        <w:rPr>
          <w:rFonts w:ascii="Calibri" w:hAnsi="Calibri"/>
          <w:b w:val="0"/>
          <w:i w:val="0"/>
          <w:sz w:val="22"/>
        </w:rPr>
        <w:t>Driver payouts: Stripe Connect (Express accounts). Driver onboards Stripe Express; transfers sent from platform account to connected account.</w:t>
      </w:r>
    </w:p>
    <w:p>
      <w:pPr>
        <w:pStyle w:val="Heading2"/>
        <w:jc w:val="left"/>
      </w:pPr>
      <w:r>
        <w:rPr>
          <w:rFonts w:ascii="Calibri" w:hAnsi="Calibri"/>
          <w:b/>
          <w:i w:val="0"/>
          <w:color w:val="286EAF"/>
          <w:sz w:val="30"/>
        </w:rPr>
        <w:t>10.2  Local Gateway Adapters</w:t>
      </w:r>
    </w:p>
    <w:p>
      <w:pPr>
        <w:spacing w:after="80"/>
      </w:pPr>
      <w:r>
        <w:rPr>
          <w:rFonts w:ascii="Calibri" w:hAnsi="Calibri"/>
          <w:b w:val="0"/>
          <w:i w:val="0"/>
          <w:color w:val="1E1E1E"/>
          <w:sz w:val="22"/>
        </w:rPr>
        <w:t>Each local gateway implements the PaymentGatewayAdapter interface:</w:t>
      </w:r>
    </w:p>
    <w:p>
      <w:pPr>
        <w:spacing w:before="80" w:after="120"/>
        <w:ind w:left="432" w:right="432"/>
        <w:shd w:val="clear" w:color="auto" w:fill="F0F4F8"/>
      </w:pPr>
      <w:r>
        <w:rPr>
          <w:rFonts w:ascii="Courier New" w:hAnsi="Courier New"/>
          <w:b w:val="0"/>
          <w:i w:val="0"/>
          <w:sz w:val="18"/>
        </w:rPr>
        <w:t>interface PaymentGatewayAdapter {</w:t>
        <w:br/>
        <w:t xml:space="preserve">  charge(params: ChargeParams): Promise&lt;ChargeResult&gt;;</w:t>
        <w:br/>
        <w:t xml:space="preserve">  refund(params: RefundParams): Promise&lt;RefundResult&gt;;</w:t>
        <w:br/>
        <w:t xml:space="preserve">  getPaymentStatus(ref: string): Promise&lt;PaymentStatus&gt;;</w:t>
        <w:br/>
        <w:t>}</w:t>
        <w:br/>
        <w:br/>
        <w:t>// Implemented adapters (Phase 1 MVP: Stripe only):</w:t>
        <w:br/>
        <w:t>// - StripeAdapter (primary)</w:t>
        <w:br/>
        <w:t>// - JazzCashAdapter   [PHASE 2]</w:t>
        <w:br/>
        <w:t>// - EasypaisaAdapter  [PHASE 2]</w:t>
        <w:br/>
        <w:br/>
        <w:t>// Gateway selection per consumer: stored as payment_method.gateway</w:t>
        <w:br/>
        <w:t>// Fallback chain: JazzCash → Easypaisa → manual (if both fail, payment marked FAILED)</w:t>
        <w:br/>
      </w:r>
    </w:p>
    <w:p>
      <w:pPr>
        <w:pStyle w:val="Heading2"/>
        <w:jc w:val="left"/>
      </w:pPr>
      <w:r>
        <w:rPr>
          <w:rFonts w:ascii="Calibri" w:hAnsi="Calibri"/>
          <w:b/>
          <w:i w:val="0"/>
          <w:color w:val="286EAF"/>
          <w:sz w:val="30"/>
        </w:rPr>
        <w:t>10.3  Idempotency &amp; Webhook Handling</w:t>
      </w:r>
    </w:p>
    <w:p>
      <w:pPr>
        <w:spacing w:before="80" w:after="120"/>
        <w:ind w:left="432" w:right="432"/>
        <w:shd w:val="clear" w:color="auto" w:fill="F0F4F8"/>
      </w:pPr>
      <w:r>
        <w:rPr>
          <w:rFonts w:ascii="Courier New" w:hAnsi="Courier New"/>
          <w:b w:val="0"/>
          <w:i w:val="0"/>
          <w:sz w:val="18"/>
        </w:rPr>
        <w:t>// Payment idempotency key derivation:</w:t>
        <w:br/>
        <w:t>// key = `charge:v1:${subscriptionId}:${billingDate}`</w:t>
        <w:br/>
        <w:t>// This is stable across retries for the same billing period.</w:t>
        <w:br/>
        <w:t>// A different month → different billingDate → different key → new charge allowed.</w:t>
        <w:br/>
        <w:br/>
        <w:t>// Webhook verification (Stripe):</w:t>
        <w:br/>
        <w:t>app.post('/payments/webhook/stripe', express.raw({ type: 'application/json' }), async (req, res) =&gt; {</w:t>
        <w:br/>
        <w:t xml:space="preserve">  const sig  = req.headers['stripe-signature'];</w:t>
        <w:br/>
        <w:t xml:space="preserve">  const body = req.body; // raw buffer required for signature check</w:t>
        <w:br/>
        <w:t xml:space="preserve">  </w:t>
        <w:br/>
        <w:t xml:space="preserve">  let event: Stripe.Event;</w:t>
        <w:br/>
        <w:t xml:space="preserve">  try {</w:t>
        <w:br/>
        <w:t xml:space="preserve">    event = stripe.webhooks.constructEvent(body, sig, process.env.STRIPE_WEBHOOK_SECRET);</w:t>
        <w:br/>
        <w:t xml:space="preserve">  } catch (err) {</w:t>
        <w:br/>
        <w:t xml:space="preserve">    return res.status(400).send(`Webhook signature verification failed: ${err.message}`);</w:t>
        <w:br/>
        <w:t xml:space="preserve">  }</w:t>
        <w:br/>
        <w:br/>
        <w:t xml:space="preserve">  // Idempotency: check if we've already processed this event ID</w:t>
        <w:br/>
        <w:t xml:space="preserve">  const processed = await redis.get(`stripe_event:${event.id}`);</w:t>
        <w:br/>
        <w:t xml:space="preserve">  if (processed) return res.json({ received: true });</w:t>
        <w:br/>
        <w:t xml:space="preserve">  </w:t>
        <w:br/>
        <w:t xml:space="preserve">  await handleStripeEvent(event);         // business logic</w:t>
        <w:br/>
        <w:t xml:space="preserve">  await redis.set(`stripe_event:${event.id}`, '1', 'EX', 86400 * 30); // 30-day TTL</w:t>
        <w:br/>
        <w:t xml:space="preserve">  res.json({ received: true });</w:t>
        <w:br/>
        <w:t>});</w:t>
        <w:br/>
      </w:r>
    </w:p>
    <w:p>
      <w:pPr>
        <w:pStyle w:val="Heading2"/>
        <w:jc w:val="left"/>
      </w:pPr>
      <w:r>
        <w:rPr>
          <w:rFonts w:ascii="Calibri" w:hAnsi="Calibri"/>
          <w:b/>
          <w:i w:val="0"/>
          <w:color w:val="286EAF"/>
          <w:sz w:val="30"/>
        </w:rPr>
        <w:t>10.4  Payout Scheduler</w:t>
      </w:r>
    </w:p>
    <w:p>
      <w:pPr>
        <w:spacing w:before="80" w:after="120"/>
        <w:ind w:left="432" w:right="432"/>
        <w:shd w:val="clear" w:color="auto" w:fill="F0F4F8"/>
      </w:pPr>
      <w:r>
        <w:rPr>
          <w:rFonts w:ascii="Courier New" w:hAnsi="Courier New"/>
          <w:b w:val="0"/>
          <w:i w:val="0"/>
          <w:sz w:val="18"/>
        </w:rPr>
        <w:t>// Runs as a BullMQ repeatable job: every 5th of the month at 09:00 UTC</w:t>
        <w:br/>
        <w:t>// Job: payout:monthly-run</w:t>
        <w:br/>
        <w:br/>
        <w:t>async function processMonthlyPayouts() {</w:t>
        <w:br/>
        <w:t xml:space="preserve">  const period = getPreviousMonth(); // { start: Date, end: Date }</w:t>
        <w:br/>
        <w:t xml:space="preserve">  </w:t>
        <w:br/>
        <w:t xml:space="preserve">  const drivers = await db.query(`</w:t>
        <w:br/>
        <w:t xml:space="preserve">    SELECT dp.id, SUM(p.amount_cents) as gross_cents</w:t>
        <w:br/>
        <w:t xml:space="preserve">    FROM driver_profiles dp</w:t>
        <w:br/>
        <w:t xml:space="preserve">    JOIN subscriptions s ON s.driver_profile_id = dp.id</w:t>
        <w:br/>
        <w:t xml:space="preserve">    JOIN payments p ON p.subscription_id = s.id</w:t>
        <w:br/>
        <w:t xml:space="preserve">    WHERE p.status = 'SUCCEEDED'</w:t>
        <w:br/>
        <w:t xml:space="preserve">      AND p.billing_date BETWEEN $1 AND $2</w:t>
        <w:br/>
        <w:t xml:space="preserve">    GROUP BY dp.id</w:t>
        <w:br/>
        <w:t xml:space="preserve">  `, [period.start, period.end]);</w:t>
        <w:br/>
        <w:br/>
        <w:t xml:space="preserve">  for (const driver of drivers) {</w:t>
        <w:br/>
        <w:t xml:space="preserve">    const commission = Math.floor(driver.gross_cents * COMMISSION_RATE);</w:t>
        <w:br/>
        <w:t xml:space="preserve">    const net        = driver.gross_cents - commission;</w:t>
        <w:br/>
        <w:t xml:space="preserve">    </w:t>
        <w:br/>
        <w:t xml:space="preserve">    // Create payout record first (intent before action)</w:t>
        <w:br/>
        <w:t xml:space="preserve">    const payout = await db.insert('driver_payouts', {</w:t>
        <w:br/>
        <w:t xml:space="preserve">      driverProfileId: driver.id,</w:t>
        <w:br/>
        <w:t xml:space="preserve">      periodStart: period.start,</w:t>
        <w:br/>
        <w:t xml:space="preserve">      periodEnd: period.end,</w:t>
        <w:br/>
        <w:t xml:space="preserve">      grossCents: driver.gross_cents,</w:t>
        <w:br/>
        <w:t xml:space="preserve">      commissionCents: commission,</w:t>
        <w:br/>
        <w:t xml:space="preserve">      netCents: net,</w:t>
        <w:br/>
        <w:t xml:space="preserve">      status: 'PROCESSING'</w:t>
        <w:br/>
        <w:t xml:space="preserve">    });</w:t>
        <w:br/>
        <w:t xml:space="preserve">    </w:t>
        <w:br/>
        <w:t xml:space="preserve">    // Transfer via Stripe Connect</w:t>
        <w:br/>
        <w:t xml:space="preserve">    const transfer = await stripe.transfers.create({</w:t>
        <w:br/>
        <w:t xml:space="preserve">      amount: net,</w:t>
        <w:br/>
        <w:t xml:space="preserve">      currency: driver.currency,</w:t>
        <w:br/>
        <w:t xml:space="preserve">      destination: driver.stripeAccountId,</w:t>
        <w:br/>
        <w:t xml:space="preserve">      transfer_group: `payout:${payout.id}`,</w:t>
        <w:br/>
        <w:t xml:space="preserve">    });</w:t>
        <w:br/>
        <w:t xml:space="preserve">    </w:t>
        <w:br/>
        <w:t xml:space="preserve">    await db.update('driver_payouts', payout.id, {</w:t>
        <w:br/>
        <w:t xml:space="preserve">      stripeTransferId: transfer.id,</w:t>
        <w:br/>
        <w:t xml:space="preserve">      status: 'PAID',</w:t>
        <w:br/>
        <w:t xml:space="preserve">      payoutDate: new Date()</w:t>
        <w:br/>
        <w:t xml:space="preserve">    });</w:t>
        <w:br/>
        <w:t xml:space="preserve">  }</w:t>
        <w:br/>
        <w:t>}</w:t>
        <w:br/>
      </w:r>
    </w:p>
    <w:p>
      <w:r>
        <w:br w:type="page"/>
      </w:r>
    </w:p>
    <w:p>
      <w:pPr>
        <w:pStyle w:val="Heading1"/>
        <w:jc w:val="left"/>
      </w:pPr>
      <w:r>
        <w:rPr>
          <w:rFonts w:ascii="Calibri" w:hAnsi="Calibri"/>
          <w:b/>
          <w:i w:val="0"/>
          <w:color w:val="14508C"/>
          <w:sz w:val="40"/>
        </w:rPr>
        <w:t>11. Infrastructure &amp; DevOps</w:t>
      </w:r>
    </w:p>
    <w:p>
      <w:pPr>
        <w:pBdr>
          <w:bottom w:val="single" w:sz="6" w:space="1" w:color="2E78C0"/>
        </w:pBdr>
        <w:spacing w:after="120"/>
      </w:pPr>
    </w:p>
    <w:p>
      <w:pPr>
        <w:pStyle w:val="Heading2"/>
        <w:jc w:val="left"/>
      </w:pPr>
      <w:r>
        <w:rPr>
          <w:rFonts w:ascii="Calibri" w:hAnsi="Calibri"/>
          <w:b/>
          <w:i w:val="0"/>
          <w:color w:val="286EAF"/>
          <w:sz w:val="30"/>
        </w:rPr>
        <w:t>11.1  Cloud Architecture (AWS)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E508C"/>
          </w:tcPr>
          <w:p>
            <w:r/>
            <w:r>
              <w:rPr>
                <w:rFonts w:ascii="Calibri" w:hAnsi="Calibri"/>
                <w:b/>
                <w:i w:val="0"/>
                <w:color w:val="FFFFFF"/>
                <w:sz w:val="20"/>
              </w:rPr>
              <w:t>Component</w:t>
            </w:r>
          </w:p>
        </w:tc>
        <w:tc>
          <w:tcPr>
            <w:tcW w:type="dxa" w:w="3120"/>
            <w:shd w:val="clear" w:color="auto" w:fill="1E508C"/>
          </w:tcPr>
          <w:p>
            <w:r/>
            <w:r>
              <w:rPr>
                <w:rFonts w:ascii="Calibri" w:hAnsi="Calibri"/>
                <w:b/>
                <w:i w:val="0"/>
                <w:color w:val="FFFFFF"/>
                <w:sz w:val="20"/>
              </w:rPr>
              <w:t>AWS Service</w:t>
            </w:r>
          </w:p>
        </w:tc>
        <w:tc>
          <w:tcPr>
            <w:tcW w:type="dxa" w:w="3120"/>
            <w:shd w:val="clear" w:color="auto" w:fill="1E508C"/>
          </w:tcPr>
          <w:p>
            <w:r/>
            <w:r>
              <w:rPr>
                <w:rFonts w:ascii="Calibri" w:hAnsi="Calibri"/>
                <w:b/>
                <w:i w:val="0"/>
                <w:color w:val="FFFFFF"/>
                <w:sz w:val="20"/>
              </w:rPr>
              <w:t>Configuration</w:t>
            </w:r>
          </w:p>
        </w:tc>
      </w:tr>
      <w:tr>
        <w:tc>
          <w:tcPr>
            <w:tcW w:type="dxa" w:w="3120"/>
          </w:tcPr>
          <w:p>
            <w:r/>
            <w:r>
              <w:rPr>
                <w:rFonts w:ascii="Calibri" w:hAnsi="Calibri"/>
                <w:b w:val="0"/>
                <w:i w:val="0"/>
                <w:sz w:val="20"/>
              </w:rPr>
              <w:t>Load Balancer</w:t>
            </w:r>
          </w:p>
        </w:tc>
        <w:tc>
          <w:tcPr>
            <w:tcW w:type="dxa" w:w="3120"/>
          </w:tcPr>
          <w:p>
            <w:r/>
            <w:r>
              <w:rPr>
                <w:rFonts w:ascii="Calibri" w:hAnsi="Calibri"/>
                <w:b w:val="0"/>
                <w:i w:val="0"/>
                <w:sz w:val="20"/>
              </w:rPr>
              <w:t>Application Load Balancer (ALB)</w:t>
            </w:r>
          </w:p>
        </w:tc>
        <w:tc>
          <w:tcPr>
            <w:tcW w:type="dxa" w:w="3120"/>
          </w:tcPr>
          <w:p>
            <w:r/>
            <w:r>
              <w:rPr>
                <w:rFonts w:ascii="Calibri" w:hAnsi="Calibri"/>
                <w:b w:val="0"/>
                <w:i w:val="0"/>
                <w:sz w:val="20"/>
              </w:rPr>
              <w:t>HTTPS only. TLS 1.2+. WAF attached.</w:t>
            </w:r>
          </w:p>
        </w:tc>
      </w:tr>
      <w:tr>
        <w:tc>
          <w:tcPr>
            <w:tcW w:type="dxa" w:w="3120"/>
            <w:shd w:val="clear" w:color="auto" w:fill="EDF4FB"/>
          </w:tcPr>
          <w:p>
            <w:r/>
            <w:r>
              <w:rPr>
                <w:rFonts w:ascii="Calibri" w:hAnsi="Calibri"/>
                <w:b w:val="0"/>
                <w:i w:val="0"/>
                <w:sz w:val="20"/>
              </w:rPr>
              <w:t>API Gateway Service</w:t>
            </w:r>
          </w:p>
        </w:tc>
        <w:tc>
          <w:tcPr>
            <w:tcW w:type="dxa" w:w="3120"/>
            <w:shd w:val="clear" w:color="auto" w:fill="EDF4FB"/>
          </w:tcPr>
          <w:p>
            <w:r/>
            <w:r>
              <w:rPr>
                <w:rFonts w:ascii="Calibri" w:hAnsi="Calibri"/>
                <w:b w:val="0"/>
                <w:i w:val="0"/>
                <w:sz w:val="20"/>
              </w:rPr>
              <w:t>ECS Fargate (NestJS containers)</w:t>
            </w:r>
          </w:p>
        </w:tc>
        <w:tc>
          <w:tcPr>
            <w:tcW w:type="dxa" w:w="3120"/>
            <w:shd w:val="clear" w:color="auto" w:fill="EDF4FB"/>
          </w:tcPr>
          <w:p>
            <w:r/>
            <w:r>
              <w:rPr>
                <w:rFonts w:ascii="Calibri" w:hAnsi="Calibri"/>
                <w:b w:val="0"/>
                <w:i w:val="0"/>
                <w:sz w:val="20"/>
              </w:rPr>
              <w:t>Min 2 tasks, max 20. CPU 512 / Mem 1024. Auto-scale on RequestCount.</w:t>
            </w:r>
          </w:p>
        </w:tc>
      </w:tr>
      <w:tr>
        <w:tc>
          <w:tcPr>
            <w:tcW w:type="dxa" w:w="3120"/>
          </w:tcPr>
          <w:p>
            <w:r/>
            <w:r>
              <w:rPr>
                <w:rFonts w:ascii="Calibri" w:hAnsi="Calibri"/>
                <w:b w:val="0"/>
                <w:i w:val="0"/>
                <w:sz w:val="20"/>
              </w:rPr>
              <w:t>Matching Service</w:t>
            </w:r>
          </w:p>
        </w:tc>
        <w:tc>
          <w:tcPr>
            <w:tcW w:type="dxa" w:w="3120"/>
          </w:tcPr>
          <w:p>
            <w:r/>
            <w:r>
              <w:rPr>
                <w:rFonts w:ascii="Calibri" w:hAnsi="Calibri"/>
                <w:b w:val="0"/>
                <w:i w:val="0"/>
                <w:sz w:val="20"/>
              </w:rPr>
              <w:t>ECS Fargate (Python FastAPI containers)</w:t>
            </w:r>
          </w:p>
        </w:tc>
        <w:tc>
          <w:tcPr>
            <w:tcW w:type="dxa" w:w="3120"/>
          </w:tcPr>
          <w:p>
            <w:r/>
            <w:r>
              <w:rPr>
                <w:rFonts w:ascii="Calibri" w:hAnsi="Calibri"/>
                <w:b w:val="0"/>
                <w:i w:val="0"/>
                <w:sz w:val="20"/>
              </w:rPr>
              <w:t>Min 1 task, max 10. CPU 1024 / Mem 2048. Scale on CPU &gt; 70%.</w:t>
            </w:r>
          </w:p>
        </w:tc>
      </w:tr>
      <w:tr>
        <w:tc>
          <w:tcPr>
            <w:tcW w:type="dxa" w:w="3120"/>
            <w:shd w:val="clear" w:color="auto" w:fill="EDF4FB"/>
          </w:tcPr>
          <w:p>
            <w:r/>
            <w:r>
              <w:rPr>
                <w:rFonts w:ascii="Calibri" w:hAnsi="Calibri"/>
                <w:b w:val="0"/>
                <w:i w:val="0"/>
                <w:sz w:val="20"/>
              </w:rPr>
              <w:t>Location Service</w:t>
            </w:r>
          </w:p>
        </w:tc>
        <w:tc>
          <w:tcPr>
            <w:tcW w:type="dxa" w:w="3120"/>
            <w:shd w:val="clear" w:color="auto" w:fill="EDF4FB"/>
          </w:tcPr>
          <w:p>
            <w:r/>
            <w:r>
              <w:rPr>
                <w:rFonts w:ascii="Calibri" w:hAnsi="Calibri"/>
                <w:b w:val="0"/>
                <w:i w:val="0"/>
                <w:sz w:val="20"/>
              </w:rPr>
              <w:t>ECS Fargate (NestJS + Socket.IO)</w:t>
            </w:r>
          </w:p>
        </w:tc>
        <w:tc>
          <w:tcPr>
            <w:tcW w:type="dxa" w:w="3120"/>
            <w:shd w:val="clear" w:color="auto" w:fill="EDF4FB"/>
          </w:tcPr>
          <w:p>
            <w:r/>
            <w:r>
              <w:rPr>
                <w:rFonts w:ascii="Calibri" w:hAnsi="Calibri"/>
                <w:b w:val="0"/>
                <w:i w:val="0"/>
                <w:sz w:val="20"/>
              </w:rPr>
              <w:t>Min 2 tasks. ALB stickiness for drivers. Scale on WebSocket connection count.</w:t>
            </w:r>
          </w:p>
        </w:tc>
      </w:tr>
      <w:tr>
        <w:tc>
          <w:tcPr>
            <w:tcW w:type="dxa" w:w="3120"/>
          </w:tcPr>
          <w:p>
            <w:r/>
            <w:r>
              <w:rPr>
                <w:rFonts w:ascii="Calibri" w:hAnsi="Calibri"/>
                <w:b w:val="0"/>
                <w:i w:val="0"/>
                <w:sz w:val="20"/>
              </w:rPr>
              <w:t>Workers</w:t>
            </w:r>
          </w:p>
        </w:tc>
        <w:tc>
          <w:tcPr>
            <w:tcW w:type="dxa" w:w="3120"/>
          </w:tcPr>
          <w:p>
            <w:r/>
            <w:r>
              <w:rPr>
                <w:rFonts w:ascii="Calibri" w:hAnsi="Calibri"/>
                <w:b w:val="0"/>
                <w:i w:val="0"/>
                <w:sz w:val="20"/>
              </w:rPr>
              <w:t>ECS Fargate (Node.js BullMQ workers)</w:t>
            </w:r>
          </w:p>
        </w:tc>
        <w:tc>
          <w:tcPr>
            <w:tcW w:type="dxa" w:w="3120"/>
          </w:tcPr>
          <w:p>
            <w:r/>
            <w:r>
              <w:rPr>
                <w:rFonts w:ascii="Calibri" w:hAnsi="Calibri"/>
                <w:b w:val="0"/>
                <w:i w:val="0"/>
                <w:sz w:val="20"/>
              </w:rPr>
              <w:t>Min 1, max 5 per queue type. Scale on queue depth metric.</w:t>
            </w:r>
          </w:p>
        </w:tc>
      </w:tr>
      <w:tr>
        <w:tc>
          <w:tcPr>
            <w:tcW w:type="dxa" w:w="3120"/>
            <w:shd w:val="clear" w:color="auto" w:fill="EDF4FB"/>
          </w:tcPr>
          <w:p>
            <w:r/>
            <w:r>
              <w:rPr>
                <w:rFonts w:ascii="Calibri" w:hAnsi="Calibri"/>
                <w:b w:val="0"/>
                <w:i w:val="0"/>
                <w:sz w:val="20"/>
              </w:rPr>
              <w:t>Database</w:t>
            </w:r>
          </w:p>
        </w:tc>
        <w:tc>
          <w:tcPr>
            <w:tcW w:type="dxa" w:w="3120"/>
            <w:shd w:val="clear" w:color="auto" w:fill="EDF4FB"/>
          </w:tcPr>
          <w:p>
            <w:r/>
            <w:r>
              <w:rPr>
                <w:rFonts w:ascii="Calibri" w:hAnsi="Calibri"/>
                <w:b w:val="0"/>
                <w:i w:val="0"/>
                <w:sz w:val="20"/>
              </w:rPr>
              <w:t>RDS PostgreSQL 16 Multi-AZ</w:t>
            </w:r>
          </w:p>
        </w:tc>
        <w:tc>
          <w:tcPr>
            <w:tcW w:type="dxa" w:w="3120"/>
            <w:shd w:val="clear" w:color="auto" w:fill="EDF4FB"/>
          </w:tcPr>
          <w:p>
            <w:r/>
            <w:r>
              <w:rPr>
                <w:rFonts w:ascii="Calibri" w:hAnsi="Calibri"/>
                <w:b w:val="0"/>
                <w:i w:val="0"/>
                <w:sz w:val="20"/>
              </w:rPr>
              <w:t>db.r6g.large (prod). db.t4g.micro (staging). 100GB SSD. Automated backups 7-day retention.</w:t>
            </w:r>
          </w:p>
        </w:tc>
      </w:tr>
      <w:tr>
        <w:tc>
          <w:tcPr>
            <w:tcW w:type="dxa" w:w="3120"/>
          </w:tcPr>
          <w:p>
            <w:r/>
            <w:r>
              <w:rPr>
                <w:rFonts w:ascii="Calibri" w:hAnsi="Calibri"/>
                <w:b w:val="0"/>
                <w:i w:val="0"/>
                <w:sz w:val="20"/>
              </w:rPr>
              <w:t>Cache / Queue</w:t>
            </w:r>
          </w:p>
        </w:tc>
        <w:tc>
          <w:tcPr>
            <w:tcW w:type="dxa" w:w="3120"/>
          </w:tcPr>
          <w:p>
            <w:r/>
            <w:r>
              <w:rPr>
                <w:rFonts w:ascii="Calibri" w:hAnsi="Calibri"/>
                <w:b w:val="0"/>
                <w:i w:val="0"/>
                <w:sz w:val="20"/>
              </w:rPr>
              <w:t>ElastiCache Redis 7 Cluster Mode</w:t>
            </w:r>
          </w:p>
        </w:tc>
        <w:tc>
          <w:tcPr>
            <w:tcW w:type="dxa" w:w="3120"/>
          </w:tcPr>
          <w:p>
            <w:r/>
            <w:r>
              <w:rPr>
                <w:rFonts w:ascii="Calibri" w:hAnsi="Calibri"/>
                <w:b w:val="0"/>
                <w:i w:val="0"/>
                <w:sz w:val="20"/>
              </w:rPr>
              <w:t>3 shards × 2 nodes. cache.r6g.large.</w:t>
            </w:r>
          </w:p>
        </w:tc>
      </w:tr>
      <w:tr>
        <w:tc>
          <w:tcPr>
            <w:tcW w:type="dxa" w:w="3120"/>
            <w:shd w:val="clear" w:color="auto" w:fill="EDF4FB"/>
          </w:tcPr>
          <w:p>
            <w:r/>
            <w:r>
              <w:rPr>
                <w:rFonts w:ascii="Calibri" w:hAnsi="Calibri"/>
                <w:b w:val="0"/>
                <w:i w:val="0"/>
                <w:sz w:val="20"/>
              </w:rPr>
              <w:t>Object Storage</w:t>
            </w:r>
          </w:p>
        </w:tc>
        <w:tc>
          <w:tcPr>
            <w:tcW w:type="dxa" w:w="3120"/>
            <w:shd w:val="clear" w:color="auto" w:fill="EDF4FB"/>
          </w:tcPr>
          <w:p>
            <w:r/>
            <w:r>
              <w:rPr>
                <w:rFonts w:ascii="Calibri" w:hAnsi="Calibri"/>
                <w:b w:val="0"/>
                <w:i w:val="0"/>
                <w:sz w:val="20"/>
              </w:rPr>
              <w:t>S3 Standard</w:t>
            </w:r>
          </w:p>
        </w:tc>
        <w:tc>
          <w:tcPr>
            <w:tcW w:type="dxa" w:w="3120"/>
            <w:shd w:val="clear" w:color="auto" w:fill="EDF4FB"/>
          </w:tcPr>
          <w:p>
            <w:r/>
            <w:r>
              <w:rPr>
                <w:rFonts w:ascii="Calibri" w:hAnsi="Calibri"/>
                <w:b w:val="0"/>
                <w:i w:val="0"/>
                <w:sz w:val="20"/>
              </w:rPr>
              <w:t>2 buckets: routeride-documents (private) + routeride-assets (CloudFront CDN).</w:t>
            </w:r>
          </w:p>
        </w:tc>
      </w:tr>
      <w:tr>
        <w:tc>
          <w:tcPr>
            <w:tcW w:type="dxa" w:w="3120"/>
          </w:tcPr>
          <w:p>
            <w:r/>
            <w:r>
              <w:rPr>
                <w:rFonts w:ascii="Calibri" w:hAnsi="Calibri"/>
                <w:b w:val="0"/>
                <w:i w:val="0"/>
                <w:sz w:val="20"/>
              </w:rPr>
              <w:t>CDN</w:t>
            </w:r>
          </w:p>
        </w:tc>
        <w:tc>
          <w:tcPr>
            <w:tcW w:type="dxa" w:w="3120"/>
          </w:tcPr>
          <w:p>
            <w:r/>
            <w:r>
              <w:rPr>
                <w:rFonts w:ascii="Calibri" w:hAnsi="Calibri"/>
                <w:b w:val="0"/>
                <w:i w:val="0"/>
                <w:sz w:val="20"/>
              </w:rPr>
              <w:t>CloudFront</w:t>
            </w:r>
          </w:p>
        </w:tc>
        <w:tc>
          <w:tcPr>
            <w:tcW w:type="dxa" w:w="3120"/>
          </w:tcPr>
          <w:p>
            <w:r/>
            <w:r>
              <w:rPr>
                <w:rFonts w:ascii="Calibri" w:hAnsi="Calibri"/>
                <w:b w:val="0"/>
                <w:i w:val="0"/>
                <w:sz w:val="20"/>
              </w:rPr>
              <w:t>Assets and static content. Geo-restriction to target markets.</w:t>
            </w:r>
          </w:p>
        </w:tc>
      </w:tr>
      <w:tr>
        <w:tc>
          <w:tcPr>
            <w:tcW w:type="dxa" w:w="3120"/>
            <w:shd w:val="clear" w:color="auto" w:fill="EDF4FB"/>
          </w:tcPr>
          <w:p>
            <w:r/>
            <w:r>
              <w:rPr>
                <w:rFonts w:ascii="Calibri" w:hAnsi="Calibri"/>
                <w:b w:val="0"/>
                <w:i w:val="0"/>
                <w:sz w:val="20"/>
              </w:rPr>
              <w:t>Container Registry</w:t>
            </w:r>
          </w:p>
        </w:tc>
        <w:tc>
          <w:tcPr>
            <w:tcW w:type="dxa" w:w="3120"/>
            <w:shd w:val="clear" w:color="auto" w:fill="EDF4FB"/>
          </w:tcPr>
          <w:p>
            <w:r/>
            <w:r>
              <w:rPr>
                <w:rFonts w:ascii="Calibri" w:hAnsi="Calibri"/>
                <w:b w:val="0"/>
                <w:i w:val="0"/>
                <w:sz w:val="20"/>
              </w:rPr>
              <w:t>Amazon ECR</w:t>
            </w:r>
          </w:p>
        </w:tc>
        <w:tc>
          <w:tcPr>
            <w:tcW w:type="dxa" w:w="3120"/>
            <w:shd w:val="clear" w:color="auto" w:fill="EDF4FB"/>
          </w:tcPr>
          <w:p>
            <w:r/>
            <w:r>
              <w:rPr>
                <w:rFonts w:ascii="Calibri" w:hAnsi="Calibri"/>
                <w:b w:val="0"/>
                <w:i w:val="0"/>
                <w:sz w:val="20"/>
              </w:rPr>
              <w:t>One repo per service. Image scan on push.</w:t>
            </w:r>
          </w:p>
        </w:tc>
      </w:tr>
      <w:tr>
        <w:tc>
          <w:tcPr>
            <w:tcW w:type="dxa" w:w="3120"/>
          </w:tcPr>
          <w:p>
            <w:r/>
            <w:r>
              <w:rPr>
                <w:rFonts w:ascii="Calibri" w:hAnsi="Calibri"/>
                <w:b w:val="0"/>
                <w:i w:val="0"/>
                <w:sz w:val="20"/>
              </w:rPr>
              <w:t>Secrets</w:t>
            </w:r>
          </w:p>
        </w:tc>
        <w:tc>
          <w:tcPr>
            <w:tcW w:type="dxa" w:w="3120"/>
          </w:tcPr>
          <w:p>
            <w:r/>
            <w:r>
              <w:rPr>
                <w:rFonts w:ascii="Calibri" w:hAnsi="Calibri"/>
                <w:b w:val="0"/>
                <w:i w:val="0"/>
                <w:sz w:val="20"/>
              </w:rPr>
              <w:t>AWS Secrets Manager</w:t>
            </w:r>
          </w:p>
        </w:tc>
        <w:tc>
          <w:tcPr>
            <w:tcW w:type="dxa" w:w="3120"/>
          </w:tcPr>
          <w:p>
            <w:r/>
            <w:r>
              <w:rPr>
                <w:rFonts w:ascii="Calibri" w:hAnsi="Calibri"/>
                <w:b w:val="0"/>
                <w:i w:val="0"/>
                <w:sz w:val="20"/>
              </w:rPr>
              <w:t>All DB credentials, API keys. Auto-rotation for DB passwords.</w:t>
            </w:r>
          </w:p>
        </w:tc>
      </w:tr>
      <w:tr>
        <w:tc>
          <w:tcPr>
            <w:tcW w:type="dxa" w:w="3120"/>
            <w:shd w:val="clear" w:color="auto" w:fill="EDF4FB"/>
          </w:tcPr>
          <w:p>
            <w:r/>
            <w:r>
              <w:rPr>
                <w:rFonts w:ascii="Calibri" w:hAnsi="Calibri"/>
                <w:b w:val="0"/>
                <w:i w:val="0"/>
                <w:sz w:val="20"/>
              </w:rPr>
              <w:t>DNS</w:t>
            </w:r>
          </w:p>
        </w:tc>
        <w:tc>
          <w:tcPr>
            <w:tcW w:type="dxa" w:w="3120"/>
            <w:shd w:val="clear" w:color="auto" w:fill="EDF4FB"/>
          </w:tcPr>
          <w:p>
            <w:r/>
            <w:r>
              <w:rPr>
                <w:rFonts w:ascii="Calibri" w:hAnsi="Calibri"/>
                <w:b w:val="0"/>
                <w:i w:val="0"/>
                <w:sz w:val="20"/>
              </w:rPr>
              <w:t>Route53</w:t>
            </w:r>
          </w:p>
        </w:tc>
        <w:tc>
          <w:tcPr>
            <w:tcW w:type="dxa" w:w="3120"/>
            <w:shd w:val="clear" w:color="auto" w:fill="EDF4FB"/>
          </w:tcPr>
          <w:p>
            <w:r/>
            <w:r>
              <w:rPr>
                <w:rFonts w:ascii="Calibri" w:hAnsi="Calibri"/>
                <w:b w:val="0"/>
                <w:i w:val="0"/>
                <w:sz w:val="20"/>
              </w:rPr>
              <w:t>api.routeride.app → ALB. rt.routeride.app → Location Service ALB.</w:t>
            </w:r>
          </w:p>
        </w:tc>
      </w:tr>
      <w:tr>
        <w:tc>
          <w:tcPr>
            <w:tcW w:type="dxa" w:w="3120"/>
          </w:tcPr>
          <w:p>
            <w:r/>
            <w:r>
              <w:rPr>
                <w:rFonts w:ascii="Calibri" w:hAnsi="Calibri"/>
                <w:b w:val="0"/>
                <w:i w:val="0"/>
                <w:sz w:val="20"/>
              </w:rPr>
              <w:t>Monitoring</w:t>
            </w:r>
          </w:p>
        </w:tc>
        <w:tc>
          <w:tcPr>
            <w:tcW w:type="dxa" w:w="3120"/>
          </w:tcPr>
          <w:p>
            <w:r/>
            <w:r>
              <w:rPr>
                <w:rFonts w:ascii="Calibri" w:hAnsi="Calibri"/>
                <w:b w:val="0"/>
                <w:i w:val="0"/>
                <w:sz w:val="20"/>
              </w:rPr>
              <w:t>Datadog Agent (ECS sidecar)</w:t>
            </w:r>
          </w:p>
        </w:tc>
        <w:tc>
          <w:tcPr>
            <w:tcW w:type="dxa" w:w="3120"/>
          </w:tcPr>
          <w:p>
            <w:r/>
            <w:r>
              <w:rPr>
                <w:rFonts w:ascii="Calibri" w:hAnsi="Calibri"/>
                <w:b w:val="0"/>
                <w:i w:val="0"/>
                <w:sz w:val="20"/>
              </w:rPr>
              <w:t>APM, infra metrics, log tailing.</w:t>
            </w:r>
          </w:p>
        </w:tc>
      </w:tr>
      <w:tr>
        <w:tc>
          <w:tcPr>
            <w:tcW w:type="dxa" w:w="3120"/>
            <w:shd w:val="clear" w:color="auto" w:fill="EDF4FB"/>
          </w:tcPr>
          <w:p>
            <w:r/>
            <w:r>
              <w:rPr>
                <w:rFonts w:ascii="Calibri" w:hAnsi="Calibri"/>
                <w:b w:val="0"/>
                <w:i w:val="0"/>
                <w:sz w:val="20"/>
              </w:rPr>
              <w:t>Alerting</w:t>
            </w:r>
          </w:p>
        </w:tc>
        <w:tc>
          <w:tcPr>
            <w:tcW w:type="dxa" w:w="3120"/>
            <w:shd w:val="clear" w:color="auto" w:fill="EDF4FB"/>
          </w:tcPr>
          <w:p>
            <w:r/>
            <w:r>
              <w:rPr>
                <w:rFonts w:ascii="Calibri" w:hAnsi="Calibri"/>
                <w:b w:val="0"/>
                <w:i w:val="0"/>
                <w:sz w:val="20"/>
              </w:rPr>
              <w:t>PagerDuty via Datadog</w:t>
            </w:r>
          </w:p>
        </w:tc>
        <w:tc>
          <w:tcPr>
            <w:tcW w:type="dxa" w:w="3120"/>
            <w:shd w:val="clear" w:color="auto" w:fill="EDF4FB"/>
          </w:tcPr>
          <w:p>
            <w:r/>
            <w:r>
              <w:rPr>
                <w:rFonts w:ascii="Calibri" w:hAnsi="Calibri"/>
                <w:b w:val="0"/>
                <w:i w:val="0"/>
                <w:sz w:val="20"/>
              </w:rPr>
              <w:t>P1: immediate page. P2: Slack. P3: ticket.</w:t>
            </w:r>
          </w:p>
        </w:tc>
      </w:tr>
    </w:tbl>
    <w:p/>
    <w:p>
      <w:pPr>
        <w:pStyle w:val="Heading2"/>
        <w:jc w:val="left"/>
      </w:pPr>
      <w:r>
        <w:rPr>
          <w:rFonts w:ascii="Calibri" w:hAnsi="Calibri"/>
          <w:b/>
          <w:i w:val="0"/>
          <w:color w:val="286EAF"/>
          <w:sz w:val="30"/>
        </w:rPr>
        <w:t>11.2  Container Strategy</w:t>
      </w:r>
    </w:p>
    <w:p>
      <w:pPr>
        <w:spacing w:before="80" w:after="120"/>
        <w:ind w:left="432" w:right="432"/>
        <w:shd w:val="clear" w:color="auto" w:fill="F0F4F8"/>
      </w:pPr>
      <w:r>
        <w:rPr>
          <w:rFonts w:ascii="Courier New" w:hAnsi="Courier New"/>
          <w:b w:val="0"/>
          <w:i w:val="0"/>
          <w:sz w:val="18"/>
        </w:rPr>
        <w:t># API Gateway Dockerfile (multi-stage):</w:t>
        <w:br/>
        <w:t>FROM node:22-alpine AS builder</w:t>
        <w:br/>
        <w:t>WORKDIR /app</w:t>
        <w:br/>
        <w:t>COPY package*.json ./</w:t>
        <w:br/>
        <w:t>RUN npm ci --production=false</w:t>
        <w:br/>
        <w:t>COPY . .</w:t>
        <w:br/>
        <w:t>RUN npm run build</w:t>
        <w:br/>
        <w:br/>
        <w:t>FROM node:22-alpine AS runner</w:t>
        <w:br/>
        <w:t>WORKDIR /app</w:t>
        <w:br/>
        <w:t>ENV NODE_ENV=production</w:t>
        <w:br/>
        <w:t>RUN addgroup -g 1001 -S nodejs &amp;&amp; adduser -S nestjs -u 1001</w:t>
        <w:br/>
        <w:t>COPY --from=builder --chown=nestjs:nodejs /app/dist ./dist</w:t>
        <w:br/>
        <w:t>COPY --from=builder --chown=nestjs:nodejs /app/node_modules ./node_modules</w:t>
        <w:br/>
        <w:t>USER nestjs</w:t>
        <w:br/>
        <w:t>EXPOSE 3000</w:t>
        <w:br/>
        <w:t>HEALTHCHECK --interval=30s --timeout=10s --retries=3 \</w:t>
        <w:br/>
        <w:t xml:space="preserve">  CMD curl -f http://localhost:3000/health || exit 1</w:t>
        <w:br/>
        <w:t>CMD ["node", "dist/main"]</w:t>
        <w:br/>
      </w:r>
    </w:p>
    <w:p>
      <w:pPr>
        <w:pStyle w:val="ListBullet"/>
        <w:spacing w:after="60"/>
      </w:pPr>
      <w:r>
        <w:rPr>
          <w:rFonts w:ascii="Calibri" w:hAnsi="Calibri"/>
          <w:b w:val="0"/>
          <w:i w:val="0"/>
          <w:sz w:val="22"/>
        </w:rPr>
        <w:t>Non-root user in all containers.</w:t>
      </w:r>
    </w:p>
    <w:p>
      <w:pPr>
        <w:pStyle w:val="ListBullet"/>
        <w:spacing w:after="60"/>
      </w:pPr>
      <w:r>
        <w:rPr>
          <w:rFonts w:ascii="Calibri" w:hAnsi="Calibri"/>
          <w:b w:val="0"/>
          <w:i w:val="0"/>
          <w:sz w:val="22"/>
        </w:rPr>
        <w:t>Health check endpoint: GET /health returns 200 + { status: 'ok', db: 'ok', redis: 'ok' }.</w:t>
      </w:r>
    </w:p>
    <w:p>
      <w:pPr>
        <w:pStyle w:val="ListBullet"/>
        <w:spacing w:after="60"/>
      </w:pPr>
      <w:r>
        <w:rPr>
          <w:rFonts w:ascii="Calibri" w:hAnsi="Calibri"/>
          <w:b w:val="0"/>
          <w:i w:val="0"/>
          <w:sz w:val="22"/>
        </w:rPr>
        <w:t>No secrets in Docker image. All injected via ECS Task Definition environment variables from Secrets Manager.</w:t>
      </w:r>
    </w:p>
    <w:p>
      <w:pPr>
        <w:pStyle w:val="ListBullet"/>
        <w:spacing w:after="60"/>
      </w:pPr>
      <w:r>
        <w:rPr>
          <w:rFonts w:ascii="Calibri" w:hAnsi="Calibri"/>
          <w:b w:val="0"/>
          <w:i w:val="0"/>
          <w:sz w:val="22"/>
        </w:rPr>
        <w:t>Base image: node:22-alpine (minimal attack surface).</w:t>
      </w:r>
    </w:p>
    <w:p>
      <w:pPr>
        <w:pStyle w:val="Heading2"/>
        <w:jc w:val="left"/>
      </w:pPr>
      <w:r>
        <w:rPr>
          <w:rFonts w:ascii="Calibri" w:hAnsi="Calibri"/>
          <w:b/>
          <w:i w:val="0"/>
          <w:color w:val="286EAF"/>
          <w:sz w:val="30"/>
        </w:rPr>
        <w:t>11.3  CI/CD Pipeline (GitHub Actions)</w:t>
      </w:r>
    </w:p>
    <w:p>
      <w:pPr>
        <w:spacing w:before="80" w:after="120"/>
        <w:ind w:left="432" w:right="432"/>
        <w:shd w:val="clear" w:color="auto" w:fill="F0F4F8"/>
      </w:pPr>
      <w:r>
        <w:rPr>
          <w:rFonts w:ascii="Courier New" w:hAnsi="Courier New"/>
          <w:b w:val="0"/>
          <w:i w:val="0"/>
          <w:sz w:val="18"/>
        </w:rPr>
        <w:t># .github/workflows/deploy.yml — triggered on push to main</w:t>
        <w:br/>
        <w:t>jobs:</w:t>
        <w:br/>
        <w:t xml:space="preserve">  test:</w:t>
        <w:br/>
        <w:t xml:space="preserve">    - Checkout code</w:t>
        <w:br/>
        <w:t xml:space="preserve">    - Install dependencies (npm ci)</w:t>
        <w:br/>
        <w:t xml:space="preserve">    - Run linter (npm run lint)</w:t>
        <w:br/>
        <w:t xml:space="preserve">    - Run unit tests (npm test -- --coverage --passWithNoTests)</w:t>
        <w:br/>
        <w:t xml:space="preserve">    - Run integration tests (docker-compose -f docker-compose.test.yml up --abort-on-container-exit)</w:t>
        <w:br/>
        <w:t xml:space="preserve">    - Upload coverage to Codecov</w:t>
        <w:br/>
        <w:t xml:space="preserve">    - FAIL if coverage &lt; 80% on changed files</w:t>
        <w:br/>
        <w:br/>
        <w:t xml:space="preserve">  build:</w:t>
        <w:br/>
        <w:t xml:space="preserve">    needs: [test]</w:t>
        <w:br/>
        <w:t xml:space="preserve">    - Build Docker image (multi-stage)</w:t>
        <w:br/>
        <w:t xml:space="preserve">    - Scan image with Amazon ECR image scan (block on CRITICAL vulns)</w:t>
        <w:br/>
        <w:t xml:space="preserve">    - Push to ECR with tags: latest + git-sha</w:t>
        <w:br/>
        <w:br/>
        <w:t xml:space="preserve">  deploy-staging:</w:t>
        <w:br/>
        <w:t xml:space="preserve">    needs: [build]</w:t>
        <w:br/>
        <w:t xml:space="preserve">    - Update ECS task definition with new image digest</w:t>
        <w:br/>
        <w:t xml:space="preserve">    - Deploy to staging cluster (ecs:update-service --force-new-deployment)</w:t>
        <w:br/>
        <w:t xml:space="preserve">    - Wait for service stability (aws ecs wait services-stable)</w:t>
        <w:br/>
        <w:t xml:space="preserve">    - Run smoke tests against staging API</w:t>
        <w:br/>
        <w:br/>
        <w:t xml:space="preserve">  deploy-production:</w:t>
        <w:br/>
        <w:t xml:space="preserve">    needs: [deploy-staging]</w:t>
        <w:br/>
        <w:t xml:space="preserve">    environment: production  # Requires manual approval in GitHub</w:t>
        <w:br/>
        <w:t xml:space="preserve">    - Run Prisma migrations (prisma migrate deploy)</w:t>
        <w:br/>
        <w:t xml:space="preserve">    - Update ECS production task definition</w:t>
        <w:br/>
        <w:t xml:space="preserve">    - Blue/green deploy via CodeDeploy (ECS provider)</w:t>
        <w:br/>
        <w:t xml:space="preserve">    - Automatic rollback if health check fails within 5 minutes</w:t>
        <w:br/>
      </w:r>
    </w:p>
    <w:p>
      <w:pPr>
        <w:pStyle w:val="Heading2"/>
        <w:jc w:val="left"/>
      </w:pPr>
      <w:r>
        <w:rPr>
          <w:rFonts w:ascii="Calibri" w:hAnsi="Calibri"/>
          <w:b/>
          <w:i w:val="0"/>
          <w:color w:val="286EAF"/>
          <w:sz w:val="30"/>
        </w:rPr>
        <w:t>11.4  Environment Strategy</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E508C"/>
          </w:tcPr>
          <w:p>
            <w:r/>
            <w:r>
              <w:rPr>
                <w:rFonts w:ascii="Calibri" w:hAnsi="Calibri"/>
                <w:b/>
                <w:i w:val="0"/>
                <w:color w:val="FFFFFF"/>
                <w:sz w:val="20"/>
              </w:rPr>
              <w:t>Environment</w:t>
            </w:r>
          </w:p>
        </w:tc>
        <w:tc>
          <w:tcPr>
            <w:tcW w:type="dxa" w:w="2340"/>
            <w:shd w:val="clear" w:color="auto" w:fill="1E508C"/>
          </w:tcPr>
          <w:p>
            <w:r/>
            <w:r>
              <w:rPr>
                <w:rFonts w:ascii="Calibri" w:hAnsi="Calibri"/>
                <w:b/>
                <w:i w:val="0"/>
                <w:color w:val="FFFFFF"/>
                <w:sz w:val="20"/>
              </w:rPr>
              <w:t>Purpose</w:t>
            </w:r>
          </w:p>
        </w:tc>
        <w:tc>
          <w:tcPr>
            <w:tcW w:type="dxa" w:w="2340"/>
            <w:shd w:val="clear" w:color="auto" w:fill="1E508C"/>
          </w:tcPr>
          <w:p>
            <w:r/>
            <w:r>
              <w:rPr>
                <w:rFonts w:ascii="Calibri" w:hAnsi="Calibri"/>
                <w:b/>
                <w:i w:val="0"/>
                <w:color w:val="FFFFFF"/>
                <w:sz w:val="20"/>
              </w:rPr>
              <w:t>Deploy Trigger</w:t>
            </w:r>
          </w:p>
        </w:tc>
        <w:tc>
          <w:tcPr>
            <w:tcW w:type="dxa" w:w="2340"/>
            <w:shd w:val="clear" w:color="auto" w:fill="1E508C"/>
          </w:tcPr>
          <w:p>
            <w:r/>
            <w:r>
              <w:rPr>
                <w:rFonts w:ascii="Calibri" w:hAnsi="Calibri"/>
                <w:b/>
                <w:i w:val="0"/>
                <w:color w:val="FFFFFF"/>
                <w:sz w:val="20"/>
              </w:rPr>
              <w:t>Data</w:t>
            </w:r>
          </w:p>
        </w:tc>
      </w:tr>
      <w:tr>
        <w:tc>
          <w:tcPr>
            <w:tcW w:type="dxa" w:w="2340"/>
          </w:tcPr>
          <w:p>
            <w:r/>
            <w:r>
              <w:rPr>
                <w:rFonts w:ascii="Calibri" w:hAnsi="Calibri"/>
                <w:b w:val="0"/>
                <w:i w:val="0"/>
                <w:sz w:val="20"/>
              </w:rPr>
              <w:t>local</w:t>
            </w:r>
          </w:p>
        </w:tc>
        <w:tc>
          <w:tcPr>
            <w:tcW w:type="dxa" w:w="2340"/>
          </w:tcPr>
          <w:p>
            <w:r/>
            <w:r>
              <w:rPr>
                <w:rFonts w:ascii="Calibri" w:hAnsi="Calibri"/>
                <w:b w:val="0"/>
                <w:i w:val="0"/>
                <w:sz w:val="20"/>
              </w:rPr>
              <w:t>Developer machine. docker-compose.dev.yml.</w:t>
            </w:r>
          </w:p>
        </w:tc>
        <w:tc>
          <w:tcPr>
            <w:tcW w:type="dxa" w:w="2340"/>
          </w:tcPr>
          <w:p>
            <w:r/>
            <w:r>
              <w:rPr>
                <w:rFonts w:ascii="Calibri" w:hAnsi="Calibri"/>
                <w:b w:val="0"/>
                <w:i w:val="0"/>
                <w:sz w:val="20"/>
              </w:rPr>
              <w:t>Manual.</w:t>
            </w:r>
          </w:p>
        </w:tc>
        <w:tc>
          <w:tcPr>
            <w:tcW w:type="dxa" w:w="2340"/>
          </w:tcPr>
          <w:p>
            <w:r/>
            <w:r>
              <w:rPr>
                <w:rFonts w:ascii="Calibri" w:hAnsi="Calibri"/>
                <w:b w:val="0"/>
                <w:i w:val="0"/>
                <w:sz w:val="20"/>
              </w:rPr>
              <w:t>Seeded test data.</w:t>
            </w:r>
          </w:p>
        </w:tc>
      </w:tr>
      <w:tr>
        <w:tc>
          <w:tcPr>
            <w:tcW w:type="dxa" w:w="2340"/>
            <w:shd w:val="clear" w:color="auto" w:fill="EDF4FB"/>
          </w:tcPr>
          <w:p>
            <w:r/>
            <w:r>
              <w:rPr>
                <w:rFonts w:ascii="Calibri" w:hAnsi="Calibri"/>
                <w:b w:val="0"/>
                <w:i w:val="0"/>
                <w:sz w:val="20"/>
              </w:rPr>
              <w:t>staging</w:t>
            </w:r>
          </w:p>
        </w:tc>
        <w:tc>
          <w:tcPr>
            <w:tcW w:type="dxa" w:w="2340"/>
            <w:shd w:val="clear" w:color="auto" w:fill="EDF4FB"/>
          </w:tcPr>
          <w:p>
            <w:r/>
            <w:r>
              <w:rPr>
                <w:rFonts w:ascii="Calibri" w:hAnsi="Calibri"/>
                <w:b w:val="0"/>
                <w:i w:val="0"/>
                <w:sz w:val="20"/>
              </w:rPr>
              <w:t>Integration testing. Mirrors prod architecture.</w:t>
            </w:r>
          </w:p>
        </w:tc>
        <w:tc>
          <w:tcPr>
            <w:tcW w:type="dxa" w:w="2340"/>
            <w:shd w:val="clear" w:color="auto" w:fill="EDF4FB"/>
          </w:tcPr>
          <w:p>
            <w:r/>
            <w:r>
              <w:rPr>
                <w:rFonts w:ascii="Calibri" w:hAnsi="Calibri"/>
                <w:b w:val="0"/>
                <w:i w:val="0"/>
                <w:sz w:val="20"/>
              </w:rPr>
              <w:t>Auto on merge to main.</w:t>
            </w:r>
          </w:p>
        </w:tc>
        <w:tc>
          <w:tcPr>
            <w:tcW w:type="dxa" w:w="2340"/>
            <w:shd w:val="clear" w:color="auto" w:fill="EDF4FB"/>
          </w:tcPr>
          <w:p>
            <w:r/>
            <w:r>
              <w:rPr>
                <w:rFonts w:ascii="Calibri" w:hAnsi="Calibri"/>
                <w:b w:val="0"/>
                <w:i w:val="0"/>
                <w:sz w:val="20"/>
              </w:rPr>
              <w:t>Anonymised prod snapshot weekly.</w:t>
            </w:r>
          </w:p>
        </w:tc>
      </w:tr>
      <w:tr>
        <w:tc>
          <w:tcPr>
            <w:tcW w:type="dxa" w:w="2340"/>
          </w:tcPr>
          <w:p>
            <w:r/>
            <w:r>
              <w:rPr>
                <w:rFonts w:ascii="Calibri" w:hAnsi="Calibri"/>
                <w:b w:val="0"/>
                <w:i w:val="0"/>
                <w:sz w:val="20"/>
              </w:rPr>
              <w:t>production</w:t>
            </w:r>
          </w:p>
        </w:tc>
        <w:tc>
          <w:tcPr>
            <w:tcW w:type="dxa" w:w="2340"/>
          </w:tcPr>
          <w:p>
            <w:r/>
            <w:r>
              <w:rPr>
                <w:rFonts w:ascii="Calibri" w:hAnsi="Calibri"/>
                <w:b w:val="0"/>
                <w:i w:val="0"/>
                <w:sz w:val="20"/>
              </w:rPr>
              <w:t>Live user traffic.</w:t>
            </w:r>
          </w:p>
        </w:tc>
        <w:tc>
          <w:tcPr>
            <w:tcW w:type="dxa" w:w="2340"/>
          </w:tcPr>
          <w:p>
            <w:r/>
            <w:r>
              <w:rPr>
                <w:rFonts w:ascii="Calibri" w:hAnsi="Calibri"/>
                <w:b w:val="0"/>
                <w:i w:val="0"/>
                <w:sz w:val="20"/>
              </w:rPr>
              <w:t>Manual approval after staging smoke tests pass.</w:t>
            </w:r>
          </w:p>
        </w:tc>
        <w:tc>
          <w:tcPr>
            <w:tcW w:type="dxa" w:w="2340"/>
          </w:tcPr>
          <w:p>
            <w:r/>
            <w:r>
              <w:rPr>
                <w:rFonts w:ascii="Calibri" w:hAnsi="Calibri"/>
                <w:b w:val="0"/>
                <w:i w:val="0"/>
                <w:sz w:val="20"/>
              </w:rPr>
              <w:t>Real user data.</w:t>
            </w:r>
          </w:p>
        </w:tc>
      </w:tr>
    </w:tbl>
    <w:p/>
    <w:p>
      <w:r>
        <w:br w:type="page"/>
      </w:r>
    </w:p>
    <w:p>
      <w:pPr>
        <w:pStyle w:val="Heading1"/>
        <w:jc w:val="left"/>
      </w:pPr>
      <w:r>
        <w:rPr>
          <w:rFonts w:ascii="Calibri" w:hAnsi="Calibri"/>
          <w:b/>
          <w:i w:val="0"/>
          <w:color w:val="14508C"/>
          <w:sz w:val="40"/>
        </w:rPr>
        <w:t>12. Security Specification</w:t>
      </w:r>
    </w:p>
    <w:p>
      <w:pPr>
        <w:pBdr>
          <w:bottom w:val="single" w:sz="6" w:space="1" w:color="2E78C0"/>
        </w:pBdr>
        <w:spacing w:after="120"/>
      </w:pPr>
    </w:p>
    <w:p>
      <w:pPr>
        <w:pStyle w:val="Heading2"/>
        <w:jc w:val="left"/>
      </w:pPr>
      <w:r>
        <w:rPr>
          <w:rFonts w:ascii="Calibri" w:hAnsi="Calibri"/>
          <w:b/>
          <w:i w:val="0"/>
          <w:color w:val="286EAF"/>
          <w:sz w:val="30"/>
        </w:rPr>
        <w:t>12.1  Threat Model</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E508C"/>
          </w:tcPr>
          <w:p>
            <w:r/>
            <w:r>
              <w:rPr>
                <w:rFonts w:ascii="Calibri" w:hAnsi="Calibri"/>
                <w:b/>
                <w:i w:val="0"/>
                <w:color w:val="FFFFFF"/>
                <w:sz w:val="20"/>
              </w:rPr>
              <w:t>Threat</w:t>
            </w:r>
          </w:p>
        </w:tc>
        <w:tc>
          <w:tcPr>
            <w:tcW w:type="dxa" w:w="3120"/>
            <w:shd w:val="clear" w:color="auto" w:fill="1E508C"/>
          </w:tcPr>
          <w:p>
            <w:r/>
            <w:r>
              <w:rPr>
                <w:rFonts w:ascii="Calibri" w:hAnsi="Calibri"/>
                <w:b/>
                <w:i w:val="0"/>
                <w:color w:val="FFFFFF"/>
                <w:sz w:val="20"/>
              </w:rPr>
              <w:t>Asset at Risk</w:t>
            </w:r>
          </w:p>
        </w:tc>
        <w:tc>
          <w:tcPr>
            <w:tcW w:type="dxa" w:w="3120"/>
            <w:shd w:val="clear" w:color="auto" w:fill="1E508C"/>
          </w:tcPr>
          <w:p>
            <w:r/>
            <w:r>
              <w:rPr>
                <w:rFonts w:ascii="Calibri" w:hAnsi="Calibri"/>
                <w:b/>
                <w:i w:val="0"/>
                <w:color w:val="FFFFFF"/>
                <w:sz w:val="20"/>
              </w:rPr>
              <w:t>Mitigation</w:t>
            </w:r>
          </w:p>
        </w:tc>
      </w:tr>
      <w:tr>
        <w:tc>
          <w:tcPr>
            <w:tcW w:type="dxa" w:w="3120"/>
          </w:tcPr>
          <w:p>
            <w:r/>
            <w:r>
              <w:rPr>
                <w:rFonts w:ascii="Calibri" w:hAnsi="Calibri"/>
                <w:b w:val="0"/>
                <w:i w:val="0"/>
                <w:sz w:val="20"/>
              </w:rPr>
              <w:t>JWT token theft</w:t>
            </w:r>
          </w:p>
        </w:tc>
        <w:tc>
          <w:tcPr>
            <w:tcW w:type="dxa" w:w="3120"/>
          </w:tcPr>
          <w:p>
            <w:r/>
            <w:r>
              <w:rPr>
                <w:rFonts w:ascii="Calibri" w:hAnsi="Calibri"/>
                <w:b w:val="0"/>
                <w:i w:val="0"/>
                <w:sz w:val="20"/>
              </w:rPr>
              <w:t>User account</w:t>
            </w:r>
          </w:p>
        </w:tc>
        <w:tc>
          <w:tcPr>
            <w:tcW w:type="dxa" w:w="3120"/>
          </w:tcPr>
          <w:p>
            <w:r/>
            <w:r>
              <w:rPr>
                <w:rFonts w:ascii="Calibri" w:hAnsi="Calibri"/>
                <w:b w:val="0"/>
                <w:i w:val="0"/>
                <w:sz w:val="20"/>
              </w:rPr>
              <w:t>Short TTL (15 min). HttpOnly storage for web. Expo SecureStore for mobile. Refresh token rotation.</w:t>
            </w:r>
          </w:p>
        </w:tc>
      </w:tr>
      <w:tr>
        <w:tc>
          <w:tcPr>
            <w:tcW w:type="dxa" w:w="3120"/>
            <w:shd w:val="clear" w:color="auto" w:fill="EDF4FB"/>
          </w:tcPr>
          <w:p>
            <w:r/>
            <w:r>
              <w:rPr>
                <w:rFonts w:ascii="Calibri" w:hAnsi="Calibri"/>
                <w:b w:val="0"/>
                <w:i w:val="0"/>
                <w:sz w:val="20"/>
              </w:rPr>
              <w:t>Unauthorised location access</w:t>
            </w:r>
          </w:p>
        </w:tc>
        <w:tc>
          <w:tcPr>
            <w:tcW w:type="dxa" w:w="3120"/>
            <w:shd w:val="clear" w:color="auto" w:fill="EDF4FB"/>
          </w:tcPr>
          <w:p>
            <w:r/>
            <w:r>
              <w:rPr>
                <w:rFonts w:ascii="Calibri" w:hAnsi="Calibri"/>
                <w:b w:val="0"/>
                <w:i w:val="0"/>
                <w:sz w:val="20"/>
              </w:rPr>
              <w:t>Children's location data</w:t>
            </w:r>
          </w:p>
        </w:tc>
        <w:tc>
          <w:tcPr>
            <w:tcW w:type="dxa" w:w="3120"/>
            <w:shd w:val="clear" w:color="auto" w:fill="EDF4FB"/>
          </w:tcPr>
          <w:p>
            <w:r/>
            <w:r>
              <w:rPr>
                <w:rFonts w:ascii="Calibri" w:hAnsi="Calibri"/>
                <w:b w:val="0"/>
                <w:i w:val="0"/>
                <w:sz w:val="20"/>
              </w:rPr>
              <w:t>RBAC: location only exposed to consumers with active subscription to that driver. No public API.</w:t>
            </w:r>
          </w:p>
        </w:tc>
      </w:tr>
      <w:tr>
        <w:tc>
          <w:tcPr>
            <w:tcW w:type="dxa" w:w="3120"/>
          </w:tcPr>
          <w:p>
            <w:r/>
            <w:r>
              <w:rPr>
                <w:rFonts w:ascii="Calibri" w:hAnsi="Calibri"/>
                <w:b w:val="0"/>
                <w:i w:val="0"/>
                <w:sz w:val="20"/>
              </w:rPr>
              <w:t>SQL injection</w:t>
            </w:r>
          </w:p>
        </w:tc>
        <w:tc>
          <w:tcPr>
            <w:tcW w:type="dxa" w:w="3120"/>
          </w:tcPr>
          <w:p>
            <w:r/>
            <w:r>
              <w:rPr>
                <w:rFonts w:ascii="Calibri" w:hAnsi="Calibri"/>
                <w:b w:val="0"/>
                <w:i w:val="0"/>
                <w:sz w:val="20"/>
              </w:rPr>
              <w:t>Database</w:t>
            </w:r>
          </w:p>
        </w:tc>
        <w:tc>
          <w:tcPr>
            <w:tcW w:type="dxa" w:w="3120"/>
          </w:tcPr>
          <w:p>
            <w:r/>
            <w:r>
              <w:rPr>
                <w:rFonts w:ascii="Calibri" w:hAnsi="Calibri"/>
                <w:b w:val="0"/>
                <w:i w:val="0"/>
                <w:sz w:val="20"/>
              </w:rPr>
              <w:t>Prisma parameterised queries throughout. Raw queries use $1/$2 placeholders only.</w:t>
            </w:r>
          </w:p>
        </w:tc>
      </w:tr>
      <w:tr>
        <w:tc>
          <w:tcPr>
            <w:tcW w:type="dxa" w:w="3120"/>
            <w:shd w:val="clear" w:color="auto" w:fill="EDF4FB"/>
          </w:tcPr>
          <w:p>
            <w:r/>
            <w:r>
              <w:rPr>
                <w:rFonts w:ascii="Calibri" w:hAnsi="Calibri"/>
                <w:b w:val="0"/>
                <w:i w:val="0"/>
                <w:sz w:val="20"/>
              </w:rPr>
              <w:t>Race condition booking</w:t>
            </w:r>
          </w:p>
        </w:tc>
        <w:tc>
          <w:tcPr>
            <w:tcW w:type="dxa" w:w="3120"/>
            <w:shd w:val="clear" w:color="auto" w:fill="EDF4FB"/>
          </w:tcPr>
          <w:p>
            <w:r/>
            <w:r>
              <w:rPr>
                <w:rFonts w:ascii="Calibri" w:hAnsi="Calibri"/>
                <w:b w:val="0"/>
                <w:i w:val="0"/>
                <w:sz w:val="20"/>
              </w:rPr>
              <w:t>Driver schedule integrity</w:t>
            </w:r>
          </w:p>
        </w:tc>
        <w:tc>
          <w:tcPr>
            <w:tcW w:type="dxa" w:w="3120"/>
            <w:shd w:val="clear" w:color="auto" w:fill="EDF4FB"/>
          </w:tcPr>
          <w:p>
            <w:r/>
            <w:r>
              <w:rPr>
                <w:rFonts w:ascii="Calibri" w:hAnsi="Calibri"/>
                <w:b w:val="0"/>
                <w:i w:val="0"/>
                <w:sz w:val="20"/>
              </w:rPr>
              <w:t>SERIALIZABLE transaction + FOR UPDATE lock on driver_schedule_slots.</w:t>
            </w:r>
          </w:p>
        </w:tc>
      </w:tr>
      <w:tr>
        <w:tc>
          <w:tcPr>
            <w:tcW w:type="dxa" w:w="3120"/>
          </w:tcPr>
          <w:p>
            <w:r/>
            <w:r>
              <w:rPr>
                <w:rFonts w:ascii="Calibri" w:hAnsi="Calibri"/>
                <w:b w:val="0"/>
                <w:i w:val="0"/>
                <w:sz w:val="20"/>
              </w:rPr>
              <w:t>Webhook replay attack</w:t>
            </w:r>
          </w:p>
        </w:tc>
        <w:tc>
          <w:tcPr>
            <w:tcW w:type="dxa" w:w="3120"/>
          </w:tcPr>
          <w:p>
            <w:r/>
            <w:r>
              <w:rPr>
                <w:rFonts w:ascii="Calibri" w:hAnsi="Calibri"/>
                <w:b w:val="0"/>
                <w:i w:val="0"/>
                <w:sz w:val="20"/>
              </w:rPr>
              <w:t>Payment integrity</w:t>
            </w:r>
          </w:p>
        </w:tc>
        <w:tc>
          <w:tcPr>
            <w:tcW w:type="dxa" w:w="3120"/>
          </w:tcPr>
          <w:p>
            <w:r/>
            <w:r>
              <w:rPr>
                <w:rFonts w:ascii="Calibri" w:hAnsi="Calibri"/>
                <w:b w:val="0"/>
                <w:i w:val="0"/>
                <w:sz w:val="20"/>
              </w:rPr>
              <w:t>Stripe signature verification + idempotency_keys table with 30-day TTL.</w:t>
            </w:r>
          </w:p>
        </w:tc>
      </w:tr>
      <w:tr>
        <w:tc>
          <w:tcPr>
            <w:tcW w:type="dxa" w:w="3120"/>
            <w:shd w:val="clear" w:color="auto" w:fill="EDF4FB"/>
          </w:tcPr>
          <w:p>
            <w:r/>
            <w:r>
              <w:rPr>
                <w:rFonts w:ascii="Calibri" w:hAnsi="Calibri"/>
                <w:b w:val="0"/>
                <w:i w:val="0"/>
                <w:sz w:val="20"/>
              </w:rPr>
              <w:t>Credential stuffing</w:t>
            </w:r>
          </w:p>
        </w:tc>
        <w:tc>
          <w:tcPr>
            <w:tcW w:type="dxa" w:w="3120"/>
            <w:shd w:val="clear" w:color="auto" w:fill="EDF4FB"/>
          </w:tcPr>
          <w:p>
            <w:r/>
            <w:r>
              <w:rPr>
                <w:rFonts w:ascii="Calibri" w:hAnsi="Calibri"/>
                <w:b w:val="0"/>
                <w:i w:val="0"/>
                <w:sz w:val="20"/>
              </w:rPr>
              <w:t>User accounts</w:t>
            </w:r>
          </w:p>
        </w:tc>
        <w:tc>
          <w:tcPr>
            <w:tcW w:type="dxa" w:w="3120"/>
            <w:shd w:val="clear" w:color="auto" w:fill="EDF4FB"/>
          </w:tcPr>
          <w:p>
            <w:r/>
            <w:r>
              <w:rPr>
                <w:rFonts w:ascii="Calibri" w:hAnsi="Calibri"/>
                <w:b w:val="0"/>
                <w:i w:val="0"/>
                <w:sz w:val="20"/>
              </w:rPr>
              <w:t>Rate limit on /auth/login: 5 attempts/IP/10min. Account lockout after 10 failures.</w:t>
            </w:r>
          </w:p>
        </w:tc>
      </w:tr>
      <w:tr>
        <w:tc>
          <w:tcPr>
            <w:tcW w:type="dxa" w:w="3120"/>
          </w:tcPr>
          <w:p>
            <w:r/>
            <w:r>
              <w:rPr>
                <w:rFonts w:ascii="Calibri" w:hAnsi="Calibri"/>
                <w:b w:val="0"/>
                <w:i w:val="0"/>
                <w:sz w:val="20"/>
              </w:rPr>
              <w:t>Insecure document upload</w:t>
            </w:r>
          </w:p>
        </w:tc>
        <w:tc>
          <w:tcPr>
            <w:tcW w:type="dxa" w:w="3120"/>
          </w:tcPr>
          <w:p>
            <w:r/>
            <w:r>
              <w:rPr>
                <w:rFonts w:ascii="Calibri" w:hAnsi="Calibri"/>
                <w:b w:val="0"/>
                <w:i w:val="0"/>
                <w:sz w:val="20"/>
              </w:rPr>
              <w:t>S3 driver documents</w:t>
            </w:r>
          </w:p>
        </w:tc>
        <w:tc>
          <w:tcPr>
            <w:tcW w:type="dxa" w:w="3120"/>
          </w:tcPr>
          <w:p>
            <w:r/>
            <w:r>
              <w:rPr>
                <w:rFonts w:ascii="Calibri" w:hAnsi="Calibri"/>
                <w:b w:val="0"/>
                <w:i w:val="0"/>
                <w:sz w:val="20"/>
              </w:rPr>
              <w:t>Pre-signed S3 URLs (PUT, 5-minute TTL). Validate MIME type server-side. Virus scan via ClamAV Lambda.</w:t>
            </w:r>
          </w:p>
        </w:tc>
      </w:tr>
      <w:tr>
        <w:tc>
          <w:tcPr>
            <w:tcW w:type="dxa" w:w="3120"/>
            <w:shd w:val="clear" w:color="auto" w:fill="EDF4FB"/>
          </w:tcPr>
          <w:p>
            <w:r/>
            <w:r>
              <w:rPr>
                <w:rFonts w:ascii="Calibri" w:hAnsi="Calibri"/>
                <w:b w:val="0"/>
                <w:i w:val="0"/>
                <w:sz w:val="20"/>
              </w:rPr>
              <w:t>Admin panel exposure</w:t>
            </w:r>
          </w:p>
        </w:tc>
        <w:tc>
          <w:tcPr>
            <w:tcW w:type="dxa" w:w="3120"/>
            <w:shd w:val="clear" w:color="auto" w:fill="EDF4FB"/>
          </w:tcPr>
          <w:p>
            <w:r/>
            <w:r>
              <w:rPr>
                <w:rFonts w:ascii="Calibri" w:hAnsi="Calibri"/>
                <w:b w:val="0"/>
                <w:i w:val="0"/>
                <w:sz w:val="20"/>
              </w:rPr>
              <w:t>Platform operations</w:t>
            </w:r>
          </w:p>
        </w:tc>
        <w:tc>
          <w:tcPr>
            <w:tcW w:type="dxa" w:w="3120"/>
            <w:shd w:val="clear" w:color="auto" w:fill="EDF4FB"/>
          </w:tcPr>
          <w:p>
            <w:r/>
            <w:r>
              <w:rPr>
                <w:rFonts w:ascii="Calibri" w:hAnsi="Calibri"/>
                <w:b w:val="0"/>
                <w:i w:val="0"/>
                <w:sz w:val="20"/>
              </w:rPr>
              <w:t>Admin API on internal VPC subnet only. Not reachable from public internet.</w:t>
            </w:r>
          </w:p>
        </w:tc>
      </w:tr>
      <w:tr>
        <w:tc>
          <w:tcPr>
            <w:tcW w:type="dxa" w:w="3120"/>
          </w:tcPr>
          <w:p>
            <w:r/>
            <w:r>
              <w:rPr>
                <w:rFonts w:ascii="Calibri" w:hAnsi="Calibri"/>
                <w:b w:val="0"/>
                <w:i w:val="0"/>
                <w:sz w:val="20"/>
              </w:rPr>
              <w:t>Prompt injection in reviews</w:t>
            </w:r>
          </w:p>
        </w:tc>
        <w:tc>
          <w:tcPr>
            <w:tcW w:type="dxa" w:w="3120"/>
          </w:tcPr>
          <w:p>
            <w:r/>
            <w:r>
              <w:rPr>
                <w:rFonts w:ascii="Calibri" w:hAnsi="Calibri"/>
                <w:b w:val="0"/>
                <w:i w:val="0"/>
                <w:sz w:val="20"/>
              </w:rPr>
              <w:t>Review integrity</w:t>
            </w:r>
          </w:p>
        </w:tc>
        <w:tc>
          <w:tcPr>
            <w:tcW w:type="dxa" w:w="3120"/>
          </w:tcPr>
          <w:p>
            <w:r/>
            <w:r>
              <w:rPr>
                <w:rFonts w:ascii="Calibri" w:hAnsi="Calibri"/>
                <w:b w:val="0"/>
                <w:i w:val="0"/>
                <w:sz w:val="20"/>
              </w:rPr>
              <w:t>Sanitise text input: strip HTML, limit to 500 chars, store as plaintext.</w:t>
            </w:r>
          </w:p>
        </w:tc>
      </w:tr>
      <w:tr>
        <w:tc>
          <w:tcPr>
            <w:tcW w:type="dxa" w:w="3120"/>
            <w:shd w:val="clear" w:color="auto" w:fill="EDF4FB"/>
          </w:tcPr>
          <w:p>
            <w:r/>
            <w:r>
              <w:rPr>
                <w:rFonts w:ascii="Calibri" w:hAnsi="Calibri"/>
                <w:b w:val="0"/>
                <w:i w:val="0"/>
                <w:sz w:val="20"/>
              </w:rPr>
              <w:t>Over-privileged containers</w:t>
            </w:r>
          </w:p>
        </w:tc>
        <w:tc>
          <w:tcPr>
            <w:tcW w:type="dxa" w:w="3120"/>
            <w:shd w:val="clear" w:color="auto" w:fill="EDF4FB"/>
          </w:tcPr>
          <w:p>
            <w:r/>
            <w:r>
              <w:rPr>
                <w:rFonts w:ascii="Calibri" w:hAnsi="Calibri"/>
                <w:b w:val="0"/>
                <w:i w:val="0"/>
                <w:sz w:val="20"/>
              </w:rPr>
              <w:t>Infra compromise</w:t>
            </w:r>
          </w:p>
        </w:tc>
        <w:tc>
          <w:tcPr>
            <w:tcW w:type="dxa" w:w="3120"/>
            <w:shd w:val="clear" w:color="auto" w:fill="EDF4FB"/>
          </w:tcPr>
          <w:p>
            <w:r/>
            <w:r>
              <w:rPr>
                <w:rFonts w:ascii="Calibri" w:hAnsi="Calibri"/>
                <w:b w:val="0"/>
                <w:i w:val="0"/>
                <w:sz w:val="20"/>
              </w:rPr>
              <w:t>Non-root containers. IAM task roles with least-privilege policies. No instance metadata access from app containers.</w:t>
            </w:r>
          </w:p>
        </w:tc>
      </w:tr>
    </w:tbl>
    <w:p/>
    <w:p>
      <w:pPr>
        <w:pStyle w:val="Heading2"/>
        <w:jc w:val="left"/>
      </w:pPr>
      <w:r>
        <w:rPr>
          <w:rFonts w:ascii="Calibri" w:hAnsi="Calibri"/>
          <w:b/>
          <w:i w:val="0"/>
          <w:color w:val="286EAF"/>
          <w:sz w:val="30"/>
        </w:rPr>
        <w:t>12.2  Input Validation &amp; Sanitisation</w:t>
      </w:r>
    </w:p>
    <w:p>
      <w:pPr>
        <w:spacing w:before="80" w:after="120"/>
        <w:ind w:left="432" w:right="432"/>
        <w:shd w:val="clear" w:color="auto" w:fill="F0F4F8"/>
      </w:pPr>
      <w:r>
        <w:rPr>
          <w:rFonts w:ascii="Courier New" w:hAnsi="Courier New"/>
          <w:b w:val="0"/>
          <w:i w:val="0"/>
          <w:sz w:val="18"/>
        </w:rPr>
        <w:t>// All API inputs validated with Zod schemas at the route handler layer.</w:t>
        <w:br/>
        <w:t>// Example — Subscription create:</w:t>
        <w:br/>
        <w:t>const CreateSubscriptionSchema = z.object({</w:t>
        <w:br/>
        <w:t xml:space="preserve">  riderId:             z.string().uuid(),</w:t>
        <w:br/>
        <w:t xml:space="preserve">  driverProfileId:     z.string().uuid(),</w:t>
        <w:br/>
        <w:t xml:space="preserve">  type:                z.enum(['MORNING','AFTERNOON','ROUND_TRIP']),</w:t>
        <w:br/>
        <w:t xml:space="preserve">  requestedPickupTime: z.string().regex(/^([01]\d|2[0-3]):[0-5]\d$/), // HH:MM</w:t>
        <w:br/>
        <w:t xml:space="preserve">  startDate:           z.string().date(),  // ISO date string</w:t>
        <w:br/>
        <w:t>}).strict(); // reject unknown keys</w:t>
        <w:br/>
        <w:br/>
        <w:t>// Geographic coordinates:</w:t>
        <w:br/>
        <w:t>const CoordSchema = z.object({</w:t>
        <w:br/>
        <w:t xml:space="preserve">  lat: z.number().min(-90).max(90),</w:t>
        <w:br/>
        <w:t xml:space="preserve">  lng: z.number().min(-180).max(180),</w:t>
        <w:br/>
        <w:t>});</w:t>
        <w:br/>
        <w:br/>
        <w:t>// Text input (review comment, message body):</w:t>
        <w:br/>
        <w:t>const TextInputSchema = z.string()</w:t>
        <w:br/>
        <w:t xml:space="preserve">  .max(500)</w:t>
        <w:br/>
        <w:t xml:space="preserve">  .transform(val =&gt; val.trim().replace(/&lt;[^&gt;]*&gt;/g, ''));  // strip HTML tags</w:t>
        <w:br/>
      </w:r>
    </w:p>
    <w:p>
      <w:pPr>
        <w:pStyle w:val="Heading2"/>
        <w:jc w:val="left"/>
      </w:pPr>
      <w:r>
        <w:rPr>
          <w:rFonts w:ascii="Calibri" w:hAnsi="Calibri"/>
          <w:b/>
          <w:i w:val="0"/>
          <w:color w:val="286EAF"/>
          <w:sz w:val="30"/>
        </w:rPr>
        <w:t>12.3  Data Encryption</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E508C"/>
          </w:tcPr>
          <w:p>
            <w:r/>
            <w:r>
              <w:rPr>
                <w:rFonts w:ascii="Calibri" w:hAnsi="Calibri"/>
                <w:b/>
                <w:i w:val="0"/>
                <w:color w:val="FFFFFF"/>
                <w:sz w:val="20"/>
              </w:rPr>
              <w:t>Data</w:t>
            </w:r>
          </w:p>
        </w:tc>
        <w:tc>
          <w:tcPr>
            <w:tcW w:type="dxa" w:w="2340"/>
            <w:shd w:val="clear" w:color="auto" w:fill="1E508C"/>
          </w:tcPr>
          <w:p>
            <w:r/>
            <w:r>
              <w:rPr>
                <w:rFonts w:ascii="Calibri" w:hAnsi="Calibri"/>
                <w:b/>
                <w:i w:val="0"/>
                <w:color w:val="FFFFFF"/>
                <w:sz w:val="20"/>
              </w:rPr>
              <w:t>At Rest</w:t>
            </w:r>
          </w:p>
        </w:tc>
        <w:tc>
          <w:tcPr>
            <w:tcW w:type="dxa" w:w="2340"/>
            <w:shd w:val="clear" w:color="auto" w:fill="1E508C"/>
          </w:tcPr>
          <w:p>
            <w:r/>
            <w:r>
              <w:rPr>
                <w:rFonts w:ascii="Calibri" w:hAnsi="Calibri"/>
                <w:b/>
                <w:i w:val="0"/>
                <w:color w:val="FFFFFF"/>
                <w:sz w:val="20"/>
              </w:rPr>
              <w:t>In Transit</w:t>
            </w:r>
          </w:p>
        </w:tc>
        <w:tc>
          <w:tcPr>
            <w:tcW w:type="dxa" w:w="2340"/>
            <w:shd w:val="clear" w:color="auto" w:fill="1E508C"/>
          </w:tcPr>
          <w:p>
            <w:r/>
            <w:r>
              <w:rPr>
                <w:rFonts w:ascii="Calibri" w:hAnsi="Calibri"/>
                <w:b/>
                <w:i w:val="0"/>
                <w:color w:val="FFFFFF"/>
                <w:sz w:val="20"/>
              </w:rPr>
              <w:t>Notes</w:t>
            </w:r>
          </w:p>
        </w:tc>
      </w:tr>
      <w:tr>
        <w:tc>
          <w:tcPr>
            <w:tcW w:type="dxa" w:w="2340"/>
          </w:tcPr>
          <w:p>
            <w:r/>
            <w:r>
              <w:rPr>
                <w:rFonts w:ascii="Calibri" w:hAnsi="Calibri"/>
                <w:b w:val="0"/>
                <w:i w:val="0"/>
                <w:sz w:val="20"/>
              </w:rPr>
              <w:t>Location points (LocationLog)</w:t>
            </w:r>
          </w:p>
        </w:tc>
        <w:tc>
          <w:tcPr>
            <w:tcW w:type="dxa" w:w="2340"/>
          </w:tcPr>
          <w:p>
            <w:r/>
            <w:r>
              <w:rPr>
                <w:rFonts w:ascii="Calibri" w:hAnsi="Calibri"/>
                <w:b w:val="0"/>
                <w:i w:val="0"/>
                <w:sz w:val="20"/>
              </w:rPr>
              <w:t>AES-256 via RDS encryption</w:t>
            </w:r>
          </w:p>
        </w:tc>
        <w:tc>
          <w:tcPr>
            <w:tcW w:type="dxa" w:w="2340"/>
          </w:tcPr>
          <w:p>
            <w:r/>
            <w:r>
              <w:rPr>
                <w:rFonts w:ascii="Calibri" w:hAnsi="Calibri"/>
                <w:b w:val="0"/>
                <w:i w:val="0"/>
                <w:sz w:val="20"/>
              </w:rPr>
              <w:t>TLS 1.3</w:t>
            </w:r>
          </w:p>
        </w:tc>
        <w:tc>
          <w:tcPr>
            <w:tcW w:type="dxa" w:w="2340"/>
          </w:tcPr>
          <w:p>
            <w:r/>
            <w:r>
              <w:rPr>
                <w:rFonts w:ascii="Calibri" w:hAnsi="Calibri"/>
                <w:b w:val="0"/>
                <w:i w:val="0"/>
                <w:sz w:val="20"/>
              </w:rPr>
              <w:t>Auto-purged after 30 days via scheduled job.</w:t>
            </w:r>
          </w:p>
        </w:tc>
      </w:tr>
      <w:tr>
        <w:tc>
          <w:tcPr>
            <w:tcW w:type="dxa" w:w="2340"/>
            <w:shd w:val="clear" w:color="auto" w:fill="EDF4FB"/>
          </w:tcPr>
          <w:p>
            <w:r/>
            <w:r>
              <w:rPr>
                <w:rFonts w:ascii="Calibri" w:hAnsi="Calibri"/>
                <w:b w:val="0"/>
                <w:i w:val="0"/>
                <w:sz w:val="20"/>
              </w:rPr>
              <w:t>Driver documents (S3)</w:t>
            </w:r>
          </w:p>
        </w:tc>
        <w:tc>
          <w:tcPr>
            <w:tcW w:type="dxa" w:w="2340"/>
            <w:shd w:val="clear" w:color="auto" w:fill="EDF4FB"/>
          </w:tcPr>
          <w:p>
            <w:r/>
            <w:r>
              <w:rPr>
                <w:rFonts w:ascii="Calibri" w:hAnsi="Calibri"/>
                <w:b w:val="0"/>
                <w:i w:val="0"/>
                <w:sz w:val="20"/>
              </w:rPr>
              <w:t>S3 SSE-KMS (customer-managed key)</w:t>
            </w:r>
          </w:p>
        </w:tc>
        <w:tc>
          <w:tcPr>
            <w:tcW w:type="dxa" w:w="2340"/>
            <w:shd w:val="clear" w:color="auto" w:fill="EDF4FB"/>
          </w:tcPr>
          <w:p>
            <w:r/>
            <w:r>
              <w:rPr>
                <w:rFonts w:ascii="Calibri" w:hAnsi="Calibri"/>
                <w:b w:val="0"/>
                <w:i w:val="0"/>
                <w:sz w:val="20"/>
              </w:rPr>
              <w:t>TLS</w:t>
            </w:r>
          </w:p>
        </w:tc>
        <w:tc>
          <w:tcPr>
            <w:tcW w:type="dxa" w:w="2340"/>
            <w:shd w:val="clear" w:color="auto" w:fill="EDF4FB"/>
          </w:tcPr>
          <w:p>
            <w:r/>
            <w:r>
              <w:rPr>
                <w:rFonts w:ascii="Calibri" w:hAnsi="Calibri"/>
                <w:b w:val="0"/>
                <w:i w:val="0"/>
                <w:sz w:val="20"/>
              </w:rPr>
              <w:t>Bucket policy: deny non-HTTPS PUT.</w:t>
            </w:r>
          </w:p>
        </w:tc>
      </w:tr>
      <w:tr>
        <w:tc>
          <w:tcPr>
            <w:tcW w:type="dxa" w:w="2340"/>
          </w:tcPr>
          <w:p>
            <w:r/>
            <w:r>
              <w:rPr>
                <w:rFonts w:ascii="Calibri" w:hAnsi="Calibri"/>
                <w:b w:val="0"/>
                <w:i w:val="0"/>
                <w:sz w:val="20"/>
              </w:rPr>
              <w:t>JWT secrets / API keys</w:t>
            </w:r>
          </w:p>
        </w:tc>
        <w:tc>
          <w:tcPr>
            <w:tcW w:type="dxa" w:w="2340"/>
          </w:tcPr>
          <w:p>
            <w:r/>
            <w:r>
              <w:rPr>
                <w:rFonts w:ascii="Calibri" w:hAnsi="Calibri"/>
                <w:b w:val="0"/>
                <w:i w:val="0"/>
                <w:sz w:val="20"/>
              </w:rPr>
              <w:t>AWS Secrets Manager (KMS)</w:t>
            </w:r>
          </w:p>
        </w:tc>
        <w:tc>
          <w:tcPr>
            <w:tcW w:type="dxa" w:w="2340"/>
          </w:tcPr>
          <w:p>
            <w:r/>
            <w:r>
              <w:rPr>
                <w:rFonts w:ascii="Calibri" w:hAnsi="Calibri"/>
                <w:b w:val="0"/>
                <w:i w:val="0"/>
                <w:sz w:val="20"/>
              </w:rPr>
              <w:t>N/A (server only)</w:t>
            </w:r>
          </w:p>
        </w:tc>
        <w:tc>
          <w:tcPr>
            <w:tcW w:type="dxa" w:w="2340"/>
          </w:tcPr>
          <w:p>
            <w:r/>
            <w:r>
              <w:rPr>
                <w:rFonts w:ascii="Calibri" w:hAnsi="Calibri"/>
                <w:b w:val="0"/>
                <w:i w:val="0"/>
                <w:sz w:val="20"/>
              </w:rPr>
              <w:t>Rotated quarterly.</w:t>
            </w:r>
          </w:p>
        </w:tc>
      </w:tr>
      <w:tr>
        <w:tc>
          <w:tcPr>
            <w:tcW w:type="dxa" w:w="2340"/>
            <w:shd w:val="clear" w:color="auto" w:fill="EDF4FB"/>
          </w:tcPr>
          <w:p>
            <w:r/>
            <w:r>
              <w:rPr>
                <w:rFonts w:ascii="Calibri" w:hAnsi="Calibri"/>
                <w:b w:val="0"/>
                <w:i w:val="0"/>
                <w:sz w:val="20"/>
              </w:rPr>
              <w:t>Payment card data</w:t>
            </w:r>
          </w:p>
        </w:tc>
        <w:tc>
          <w:tcPr>
            <w:tcW w:type="dxa" w:w="2340"/>
            <w:shd w:val="clear" w:color="auto" w:fill="EDF4FB"/>
          </w:tcPr>
          <w:p>
            <w:r/>
            <w:r>
              <w:rPr>
                <w:rFonts w:ascii="Calibri" w:hAnsi="Calibri"/>
                <w:b w:val="0"/>
                <w:i w:val="0"/>
                <w:sz w:val="20"/>
              </w:rPr>
              <w:t>Never stored. Stripe tokenises.</w:t>
            </w:r>
          </w:p>
        </w:tc>
        <w:tc>
          <w:tcPr>
            <w:tcW w:type="dxa" w:w="2340"/>
            <w:shd w:val="clear" w:color="auto" w:fill="EDF4FB"/>
          </w:tcPr>
          <w:p>
            <w:r/>
            <w:r>
              <w:rPr>
                <w:rFonts w:ascii="Calibri" w:hAnsi="Calibri"/>
                <w:b w:val="0"/>
                <w:i w:val="0"/>
                <w:sz w:val="20"/>
              </w:rPr>
              <w:t>TLS</w:t>
            </w:r>
          </w:p>
        </w:tc>
        <w:tc>
          <w:tcPr>
            <w:tcW w:type="dxa" w:w="2340"/>
            <w:shd w:val="clear" w:color="auto" w:fill="EDF4FB"/>
          </w:tcPr>
          <w:p>
            <w:r/>
            <w:r>
              <w:rPr>
                <w:rFonts w:ascii="Calibri" w:hAnsi="Calibri"/>
                <w:b w:val="0"/>
                <w:i w:val="0"/>
                <w:sz w:val="20"/>
              </w:rPr>
              <w:t>PCI DSS SAQ A compliance.</w:t>
            </w:r>
          </w:p>
        </w:tc>
      </w:tr>
      <w:tr>
        <w:tc>
          <w:tcPr>
            <w:tcW w:type="dxa" w:w="2340"/>
          </w:tcPr>
          <w:p>
            <w:r/>
            <w:r>
              <w:rPr>
                <w:rFonts w:ascii="Calibri" w:hAnsi="Calibri"/>
                <w:b w:val="0"/>
                <w:i w:val="0"/>
                <w:sz w:val="20"/>
              </w:rPr>
              <w:t>Passwords</w:t>
            </w:r>
          </w:p>
        </w:tc>
        <w:tc>
          <w:tcPr>
            <w:tcW w:type="dxa" w:w="2340"/>
          </w:tcPr>
          <w:p>
            <w:r/>
            <w:r>
              <w:rPr>
                <w:rFonts w:ascii="Calibri" w:hAnsi="Calibri"/>
                <w:b w:val="0"/>
                <w:i w:val="0"/>
                <w:sz w:val="20"/>
              </w:rPr>
              <w:t>bcrypt, cost factor 12</w:t>
            </w:r>
          </w:p>
        </w:tc>
        <w:tc>
          <w:tcPr>
            <w:tcW w:type="dxa" w:w="2340"/>
          </w:tcPr>
          <w:p>
            <w:r/>
            <w:r>
              <w:rPr>
                <w:rFonts w:ascii="Calibri" w:hAnsi="Calibri"/>
                <w:b w:val="0"/>
                <w:i w:val="0"/>
                <w:sz w:val="20"/>
              </w:rPr>
              <w:t>N/A</w:t>
            </w:r>
          </w:p>
        </w:tc>
        <w:tc>
          <w:tcPr>
            <w:tcW w:type="dxa" w:w="2340"/>
          </w:tcPr>
          <w:p>
            <w:r/>
            <w:r>
              <w:rPr>
                <w:rFonts w:ascii="Calibri" w:hAnsi="Calibri"/>
                <w:b w:val="0"/>
                <w:i w:val="0"/>
                <w:sz w:val="20"/>
              </w:rPr>
            </w:r>
          </w:p>
        </w:tc>
      </w:tr>
      <w:tr>
        <w:tc>
          <w:tcPr>
            <w:tcW w:type="dxa" w:w="2340"/>
            <w:shd w:val="clear" w:color="auto" w:fill="EDF4FB"/>
          </w:tcPr>
          <w:p>
            <w:r/>
            <w:r>
              <w:rPr>
                <w:rFonts w:ascii="Calibri" w:hAnsi="Calibri"/>
                <w:b w:val="0"/>
                <w:i w:val="0"/>
                <w:sz w:val="20"/>
              </w:rPr>
              <w:t>Refresh tokens</w:t>
            </w:r>
          </w:p>
        </w:tc>
        <w:tc>
          <w:tcPr>
            <w:tcW w:type="dxa" w:w="2340"/>
            <w:shd w:val="clear" w:color="auto" w:fill="EDF4FB"/>
          </w:tcPr>
          <w:p>
            <w:r/>
            <w:r>
              <w:rPr>
                <w:rFonts w:ascii="Calibri" w:hAnsi="Calibri"/>
                <w:b w:val="0"/>
                <w:i w:val="0"/>
                <w:sz w:val="20"/>
              </w:rPr>
              <w:t>SHA-256 hash only in DB</w:t>
            </w:r>
          </w:p>
        </w:tc>
        <w:tc>
          <w:tcPr>
            <w:tcW w:type="dxa" w:w="2340"/>
            <w:shd w:val="clear" w:color="auto" w:fill="EDF4FB"/>
          </w:tcPr>
          <w:p>
            <w:r/>
            <w:r>
              <w:rPr>
                <w:rFonts w:ascii="Calibri" w:hAnsi="Calibri"/>
                <w:b w:val="0"/>
                <w:i w:val="0"/>
                <w:sz w:val="20"/>
              </w:rPr>
              <w:t>TLS</w:t>
            </w:r>
          </w:p>
        </w:tc>
        <w:tc>
          <w:tcPr>
            <w:tcW w:type="dxa" w:w="2340"/>
            <w:shd w:val="clear" w:color="auto" w:fill="EDF4FB"/>
          </w:tcPr>
          <w:p>
            <w:r/>
            <w:r>
              <w:rPr>
                <w:rFonts w:ascii="Calibri" w:hAnsi="Calibri"/>
                <w:b w:val="0"/>
                <w:i w:val="0"/>
                <w:sz w:val="20"/>
              </w:rPr>
              <w:t>Raw token returned to client once; never stored again.</w:t>
            </w:r>
          </w:p>
        </w:tc>
      </w:tr>
      <w:tr>
        <w:tc>
          <w:tcPr>
            <w:tcW w:type="dxa" w:w="2340"/>
          </w:tcPr>
          <w:p>
            <w:r/>
            <w:r>
              <w:rPr>
                <w:rFonts w:ascii="Calibri" w:hAnsi="Calibri"/>
                <w:b w:val="0"/>
                <w:i w:val="0"/>
                <w:sz w:val="20"/>
              </w:rPr>
              <w:t>FCM tokens</w:t>
            </w:r>
          </w:p>
        </w:tc>
        <w:tc>
          <w:tcPr>
            <w:tcW w:type="dxa" w:w="2340"/>
          </w:tcPr>
          <w:p>
            <w:r/>
            <w:r>
              <w:rPr>
                <w:rFonts w:ascii="Calibri" w:hAnsi="Calibri"/>
                <w:b w:val="0"/>
                <w:i w:val="0"/>
                <w:sz w:val="20"/>
              </w:rPr>
              <w:t>Plaintext in users.fcm_token</w:t>
            </w:r>
          </w:p>
        </w:tc>
        <w:tc>
          <w:tcPr>
            <w:tcW w:type="dxa" w:w="2340"/>
          </w:tcPr>
          <w:p>
            <w:r/>
            <w:r>
              <w:rPr>
                <w:rFonts w:ascii="Calibri" w:hAnsi="Calibri"/>
                <w:b w:val="0"/>
                <w:i w:val="0"/>
                <w:sz w:val="20"/>
              </w:rPr>
              <w:t>TLS</w:t>
            </w:r>
          </w:p>
        </w:tc>
        <w:tc>
          <w:tcPr>
            <w:tcW w:type="dxa" w:w="2340"/>
          </w:tcPr>
          <w:p>
            <w:r/>
            <w:r>
              <w:rPr>
                <w:rFonts w:ascii="Calibri" w:hAnsi="Calibri"/>
                <w:b w:val="0"/>
                <w:i w:val="0"/>
                <w:sz w:val="20"/>
              </w:rPr>
              <w:t>Not sensitive; device-bound public token.</w:t>
            </w:r>
          </w:p>
        </w:tc>
      </w:tr>
    </w:tbl>
    <w:p/>
    <w:p>
      <w:pPr>
        <w:pStyle w:val="Heading2"/>
        <w:jc w:val="left"/>
      </w:pPr>
      <w:r>
        <w:rPr>
          <w:rFonts w:ascii="Calibri" w:hAnsi="Calibri"/>
          <w:b/>
          <w:i w:val="0"/>
          <w:color w:val="286EAF"/>
          <w:sz w:val="30"/>
        </w:rPr>
        <w:t>12.4  Rate Limiting &amp; DDoS Protection</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E508C"/>
          </w:tcPr>
          <w:p>
            <w:r/>
            <w:r>
              <w:rPr>
                <w:rFonts w:ascii="Calibri" w:hAnsi="Calibri"/>
                <w:b/>
                <w:i w:val="0"/>
                <w:color w:val="FFFFFF"/>
                <w:sz w:val="20"/>
              </w:rPr>
              <w:t>Endpoint Group</w:t>
            </w:r>
          </w:p>
        </w:tc>
        <w:tc>
          <w:tcPr>
            <w:tcW w:type="dxa" w:w="2340"/>
            <w:shd w:val="clear" w:color="auto" w:fill="1E508C"/>
          </w:tcPr>
          <w:p>
            <w:r/>
            <w:r>
              <w:rPr>
                <w:rFonts w:ascii="Calibri" w:hAnsi="Calibri"/>
                <w:b/>
                <w:i w:val="0"/>
                <w:color w:val="FFFFFF"/>
                <w:sz w:val="20"/>
              </w:rPr>
              <w:t>Limit</w:t>
            </w:r>
          </w:p>
        </w:tc>
        <w:tc>
          <w:tcPr>
            <w:tcW w:type="dxa" w:w="2340"/>
            <w:shd w:val="clear" w:color="auto" w:fill="1E508C"/>
          </w:tcPr>
          <w:p>
            <w:r/>
            <w:r>
              <w:rPr>
                <w:rFonts w:ascii="Calibri" w:hAnsi="Calibri"/>
                <w:b/>
                <w:i w:val="0"/>
                <w:color w:val="FFFFFF"/>
                <w:sz w:val="20"/>
              </w:rPr>
              <w:t>Window</w:t>
            </w:r>
          </w:p>
        </w:tc>
        <w:tc>
          <w:tcPr>
            <w:tcW w:type="dxa" w:w="2340"/>
            <w:shd w:val="clear" w:color="auto" w:fill="1E508C"/>
          </w:tcPr>
          <w:p>
            <w:r/>
            <w:r>
              <w:rPr>
                <w:rFonts w:ascii="Calibri" w:hAnsi="Calibri"/>
                <w:b/>
                <w:i w:val="0"/>
                <w:color w:val="FFFFFF"/>
                <w:sz w:val="20"/>
              </w:rPr>
              <w:t>Action on Exceed</w:t>
            </w:r>
          </w:p>
        </w:tc>
      </w:tr>
      <w:tr>
        <w:tc>
          <w:tcPr>
            <w:tcW w:type="dxa" w:w="2340"/>
          </w:tcPr>
          <w:p>
            <w:r/>
            <w:r>
              <w:rPr>
                <w:rFonts w:ascii="Calibri" w:hAnsi="Calibri"/>
                <w:b w:val="0"/>
                <w:i w:val="0"/>
                <w:sz w:val="20"/>
              </w:rPr>
              <w:t>/auth/login, /auth/register</w:t>
            </w:r>
          </w:p>
        </w:tc>
        <w:tc>
          <w:tcPr>
            <w:tcW w:type="dxa" w:w="2340"/>
          </w:tcPr>
          <w:p>
            <w:r/>
            <w:r>
              <w:rPr>
                <w:rFonts w:ascii="Calibri" w:hAnsi="Calibri"/>
                <w:b w:val="0"/>
                <w:i w:val="0"/>
                <w:sz w:val="20"/>
              </w:rPr>
              <w:t>5 requests per IP</w:t>
            </w:r>
          </w:p>
        </w:tc>
        <w:tc>
          <w:tcPr>
            <w:tcW w:type="dxa" w:w="2340"/>
          </w:tcPr>
          <w:p>
            <w:r/>
            <w:r>
              <w:rPr>
                <w:rFonts w:ascii="Calibri" w:hAnsi="Calibri"/>
                <w:b w:val="0"/>
                <w:i w:val="0"/>
                <w:sz w:val="20"/>
              </w:rPr>
              <w:t>10 minutes</w:t>
            </w:r>
          </w:p>
        </w:tc>
        <w:tc>
          <w:tcPr>
            <w:tcW w:type="dxa" w:w="2340"/>
          </w:tcPr>
          <w:p>
            <w:r/>
            <w:r>
              <w:rPr>
                <w:rFonts w:ascii="Calibri" w:hAnsi="Calibri"/>
                <w:b w:val="0"/>
                <w:i w:val="0"/>
                <w:sz w:val="20"/>
              </w:rPr>
              <w:t>429 + Retry-After header. Log for abuse detection.</w:t>
            </w:r>
          </w:p>
        </w:tc>
      </w:tr>
      <w:tr>
        <w:tc>
          <w:tcPr>
            <w:tcW w:type="dxa" w:w="2340"/>
            <w:shd w:val="clear" w:color="auto" w:fill="EDF4FB"/>
          </w:tcPr>
          <w:p>
            <w:r/>
            <w:r>
              <w:rPr>
                <w:rFonts w:ascii="Calibri" w:hAnsi="Calibri"/>
                <w:b w:val="0"/>
                <w:i w:val="0"/>
                <w:sz w:val="20"/>
              </w:rPr>
              <w:t>/auth/verify-otp</w:t>
            </w:r>
          </w:p>
        </w:tc>
        <w:tc>
          <w:tcPr>
            <w:tcW w:type="dxa" w:w="2340"/>
            <w:shd w:val="clear" w:color="auto" w:fill="EDF4FB"/>
          </w:tcPr>
          <w:p>
            <w:r/>
            <w:r>
              <w:rPr>
                <w:rFonts w:ascii="Calibri" w:hAnsi="Calibri"/>
                <w:b w:val="0"/>
                <w:i w:val="0"/>
                <w:sz w:val="20"/>
              </w:rPr>
              <w:t>3 attempts per phone</w:t>
            </w:r>
          </w:p>
        </w:tc>
        <w:tc>
          <w:tcPr>
            <w:tcW w:type="dxa" w:w="2340"/>
            <w:shd w:val="clear" w:color="auto" w:fill="EDF4FB"/>
          </w:tcPr>
          <w:p>
            <w:r/>
            <w:r>
              <w:rPr>
                <w:rFonts w:ascii="Calibri" w:hAnsi="Calibri"/>
                <w:b w:val="0"/>
                <w:i w:val="0"/>
                <w:sz w:val="20"/>
              </w:rPr>
              <w:t>5 minutes</w:t>
            </w:r>
          </w:p>
        </w:tc>
        <w:tc>
          <w:tcPr>
            <w:tcW w:type="dxa" w:w="2340"/>
            <w:shd w:val="clear" w:color="auto" w:fill="EDF4FB"/>
          </w:tcPr>
          <w:p>
            <w:r/>
            <w:r>
              <w:rPr>
                <w:rFonts w:ascii="Calibri" w:hAnsi="Calibri"/>
                <w:b w:val="0"/>
                <w:i w:val="0"/>
                <w:sz w:val="20"/>
              </w:rPr>
              <w:t>15-minute lockout on phone number.</w:t>
            </w:r>
          </w:p>
        </w:tc>
      </w:tr>
      <w:tr>
        <w:tc>
          <w:tcPr>
            <w:tcW w:type="dxa" w:w="2340"/>
          </w:tcPr>
          <w:p>
            <w:r/>
            <w:r>
              <w:rPr>
                <w:rFonts w:ascii="Calibri" w:hAnsi="Calibri"/>
                <w:b w:val="0"/>
                <w:i w:val="0"/>
                <w:sz w:val="20"/>
              </w:rPr>
              <w:t>/drivers/search</w:t>
            </w:r>
          </w:p>
        </w:tc>
        <w:tc>
          <w:tcPr>
            <w:tcW w:type="dxa" w:w="2340"/>
          </w:tcPr>
          <w:p>
            <w:r/>
            <w:r>
              <w:rPr>
                <w:rFonts w:ascii="Calibri" w:hAnsi="Calibri"/>
                <w:b w:val="0"/>
                <w:i w:val="0"/>
                <w:sz w:val="20"/>
              </w:rPr>
              <w:t>30 requests per user</w:t>
            </w:r>
          </w:p>
        </w:tc>
        <w:tc>
          <w:tcPr>
            <w:tcW w:type="dxa" w:w="2340"/>
          </w:tcPr>
          <w:p>
            <w:r/>
            <w:r>
              <w:rPr>
                <w:rFonts w:ascii="Calibri" w:hAnsi="Calibri"/>
                <w:b w:val="0"/>
                <w:i w:val="0"/>
                <w:sz w:val="20"/>
              </w:rPr>
              <w:t>1 minute</w:t>
            </w:r>
          </w:p>
        </w:tc>
        <w:tc>
          <w:tcPr>
            <w:tcW w:type="dxa" w:w="2340"/>
          </w:tcPr>
          <w:p>
            <w:r/>
            <w:r>
              <w:rPr>
                <w:rFonts w:ascii="Calibri" w:hAnsi="Calibri"/>
                <w:b w:val="0"/>
                <w:i w:val="0"/>
                <w:sz w:val="20"/>
              </w:rPr>
              <w:t>429. Prevents scraping driver data.</w:t>
            </w:r>
          </w:p>
        </w:tc>
      </w:tr>
      <w:tr>
        <w:tc>
          <w:tcPr>
            <w:tcW w:type="dxa" w:w="2340"/>
            <w:shd w:val="clear" w:color="auto" w:fill="EDF4FB"/>
          </w:tcPr>
          <w:p>
            <w:r/>
            <w:r>
              <w:rPr>
                <w:rFonts w:ascii="Calibri" w:hAnsi="Calibri"/>
                <w:b w:val="0"/>
                <w:i w:val="0"/>
                <w:sz w:val="20"/>
              </w:rPr>
              <w:t>General API (authenticated)</w:t>
            </w:r>
          </w:p>
        </w:tc>
        <w:tc>
          <w:tcPr>
            <w:tcW w:type="dxa" w:w="2340"/>
            <w:shd w:val="clear" w:color="auto" w:fill="EDF4FB"/>
          </w:tcPr>
          <w:p>
            <w:r/>
            <w:r>
              <w:rPr>
                <w:rFonts w:ascii="Calibri" w:hAnsi="Calibri"/>
                <w:b w:val="0"/>
                <w:i w:val="0"/>
                <w:sz w:val="20"/>
              </w:rPr>
              <w:t>200 requests per user</w:t>
            </w:r>
          </w:p>
        </w:tc>
        <w:tc>
          <w:tcPr>
            <w:tcW w:type="dxa" w:w="2340"/>
            <w:shd w:val="clear" w:color="auto" w:fill="EDF4FB"/>
          </w:tcPr>
          <w:p>
            <w:r/>
            <w:r>
              <w:rPr>
                <w:rFonts w:ascii="Calibri" w:hAnsi="Calibri"/>
                <w:b w:val="0"/>
                <w:i w:val="0"/>
                <w:sz w:val="20"/>
              </w:rPr>
              <w:t>1 minute</w:t>
            </w:r>
          </w:p>
        </w:tc>
        <w:tc>
          <w:tcPr>
            <w:tcW w:type="dxa" w:w="2340"/>
            <w:shd w:val="clear" w:color="auto" w:fill="EDF4FB"/>
          </w:tcPr>
          <w:p>
            <w:r/>
            <w:r>
              <w:rPr>
                <w:rFonts w:ascii="Calibri" w:hAnsi="Calibri"/>
                <w:b w:val="0"/>
                <w:i w:val="0"/>
                <w:sz w:val="20"/>
              </w:rPr>
              <w:t>429.</w:t>
            </w:r>
          </w:p>
        </w:tc>
      </w:tr>
      <w:tr>
        <w:tc>
          <w:tcPr>
            <w:tcW w:type="dxa" w:w="2340"/>
          </w:tcPr>
          <w:p>
            <w:r/>
            <w:r>
              <w:rPr>
                <w:rFonts w:ascii="Calibri" w:hAnsi="Calibri"/>
                <w:b w:val="0"/>
                <w:i w:val="0"/>
                <w:sz w:val="20"/>
              </w:rPr>
              <w:t>WebSocket (location:update)</w:t>
            </w:r>
          </w:p>
        </w:tc>
        <w:tc>
          <w:tcPr>
            <w:tcW w:type="dxa" w:w="2340"/>
          </w:tcPr>
          <w:p>
            <w:r/>
            <w:r>
              <w:rPr>
                <w:rFonts w:ascii="Calibri" w:hAnsi="Calibri"/>
                <w:b w:val="0"/>
                <w:i w:val="0"/>
                <w:sz w:val="20"/>
              </w:rPr>
              <w:t>30 emissions per driver</w:t>
            </w:r>
          </w:p>
        </w:tc>
        <w:tc>
          <w:tcPr>
            <w:tcW w:type="dxa" w:w="2340"/>
          </w:tcPr>
          <w:p>
            <w:r/>
            <w:r>
              <w:rPr>
                <w:rFonts w:ascii="Calibri" w:hAnsi="Calibri"/>
                <w:b w:val="0"/>
                <w:i w:val="0"/>
                <w:sz w:val="20"/>
              </w:rPr>
              <w:t>1 minute</w:t>
            </w:r>
          </w:p>
        </w:tc>
        <w:tc>
          <w:tcPr>
            <w:tcW w:type="dxa" w:w="2340"/>
          </w:tcPr>
          <w:p>
            <w:r/>
            <w:r>
              <w:rPr>
                <w:rFonts w:ascii="Calibri" w:hAnsi="Calibri"/>
                <w:b w:val="0"/>
                <w:i w:val="0"/>
                <w:sz w:val="20"/>
              </w:rPr>
              <w:t>Excess messages dropped silently (driver emits every 5s max).</w:t>
            </w:r>
          </w:p>
        </w:tc>
      </w:tr>
      <w:tr>
        <w:tc>
          <w:tcPr>
            <w:tcW w:type="dxa" w:w="2340"/>
            <w:shd w:val="clear" w:color="auto" w:fill="EDF4FB"/>
          </w:tcPr>
          <w:p>
            <w:r/>
            <w:r>
              <w:rPr>
                <w:rFonts w:ascii="Calibri" w:hAnsi="Calibri"/>
                <w:b w:val="0"/>
                <w:i w:val="0"/>
                <w:sz w:val="20"/>
              </w:rPr>
              <w:t>Webhook /payments/webhook/*</w:t>
            </w:r>
          </w:p>
        </w:tc>
        <w:tc>
          <w:tcPr>
            <w:tcW w:type="dxa" w:w="2340"/>
            <w:shd w:val="clear" w:color="auto" w:fill="EDF4FB"/>
          </w:tcPr>
          <w:p>
            <w:r/>
            <w:r>
              <w:rPr>
                <w:rFonts w:ascii="Calibri" w:hAnsi="Calibri"/>
                <w:b w:val="0"/>
                <w:i w:val="0"/>
                <w:sz w:val="20"/>
              </w:rPr>
              <w:t>No user rate limit</w:t>
            </w:r>
          </w:p>
        </w:tc>
        <w:tc>
          <w:tcPr>
            <w:tcW w:type="dxa" w:w="2340"/>
            <w:shd w:val="clear" w:color="auto" w:fill="EDF4FB"/>
          </w:tcPr>
          <w:p>
            <w:r/>
            <w:r>
              <w:rPr>
                <w:rFonts w:ascii="Calibri" w:hAnsi="Calibri"/>
                <w:b w:val="0"/>
                <w:i w:val="0"/>
                <w:sz w:val="20"/>
              </w:rPr>
              <w:t>—</w:t>
            </w:r>
          </w:p>
        </w:tc>
        <w:tc>
          <w:tcPr>
            <w:tcW w:type="dxa" w:w="2340"/>
            <w:shd w:val="clear" w:color="auto" w:fill="EDF4FB"/>
          </w:tcPr>
          <w:p>
            <w:r/>
            <w:r>
              <w:rPr>
                <w:rFonts w:ascii="Calibri" w:hAnsi="Calibri"/>
                <w:b w:val="0"/>
                <w:i w:val="0"/>
                <w:sz w:val="20"/>
              </w:rPr>
              <w:t>Stripe IPs whitelisted. Non-Stripe IPs blocked at WAF.</w:t>
            </w:r>
          </w:p>
        </w:tc>
      </w:tr>
    </w:tbl>
    <w:p/>
    <w:p>
      <w:pPr>
        <w:spacing w:after="80"/>
      </w:pPr>
      <w:r>
        <w:rPr>
          <w:rFonts w:ascii="Calibri" w:hAnsi="Calibri"/>
          <w:b w:val="0"/>
          <w:i w:val="0"/>
          <w:color w:val="1E1E1E"/>
          <w:sz w:val="22"/>
        </w:rPr>
        <w:t>AWS WAF attached to ALB with managed rules: Core Rule Set + Known Bad Inputs. Shield Standard enabled. CloudFront for static assets has geo-restriction.</w:t>
      </w:r>
    </w:p>
    <w:p>
      <w:pPr>
        <w:pStyle w:val="Heading2"/>
        <w:jc w:val="left"/>
      </w:pPr>
      <w:r>
        <w:rPr>
          <w:rFonts w:ascii="Calibri" w:hAnsi="Calibri"/>
          <w:b/>
          <w:i w:val="0"/>
          <w:color w:val="286EAF"/>
          <w:sz w:val="30"/>
        </w:rPr>
        <w:t>12.5  Security Headers</w:t>
      </w:r>
    </w:p>
    <w:p>
      <w:pPr>
        <w:spacing w:before="80" w:after="120"/>
        <w:ind w:left="432" w:right="432"/>
        <w:shd w:val="clear" w:color="auto" w:fill="F0F4F8"/>
      </w:pPr>
      <w:r>
        <w:rPr>
          <w:rFonts w:ascii="Courier New" w:hAnsi="Courier New"/>
          <w:b w:val="0"/>
          <w:i w:val="0"/>
          <w:sz w:val="18"/>
        </w:rPr>
        <w:t>// Applied globally via NestJS middleware:</w:t>
        <w:br/>
        <w:t>app.use(helmet({</w:t>
        <w:br/>
        <w:t xml:space="preserve">  contentSecurityPolicy: {</w:t>
        <w:br/>
        <w:t xml:space="preserve">    directives: {</w:t>
        <w:br/>
        <w:t xml:space="preserve">      defaultSrc: ["'self'"],</w:t>
        <w:br/>
        <w:t xml:space="preserve">      scriptSrc: ["'self'"],</w:t>
        <w:br/>
        <w:t xml:space="preserve">      connectSrc: ["'self'", "https://api.stripe.com", "wss://rt.routeride.app"],</w:t>
        <w:br/>
        <w:t xml:space="preserve">    }</w:t>
        <w:br/>
        <w:t xml:space="preserve">  },</w:t>
        <w:br/>
        <w:t xml:space="preserve">  hsts: { maxAge: 31536000, includeSubDomains: true, preload: true },</w:t>
        <w:br/>
        <w:t xml:space="preserve">  referrerPolicy: { policy: 'strict-origin-when-cross-origin' },</w:t>
        <w:br/>
        <w:t xml:space="preserve">  frameguard: { action: 'deny' },</w:t>
        <w:br/>
        <w:t>}));</w:t>
        <w:br/>
        <w:br/>
        <w:t>// X-Request-ID: injected on every response for support trace.</w:t>
        <w:br/>
        <w:t>// X-Content-Type-Options: nosniff (via helmet)</w:t>
        <w:br/>
        <w:t>// Permissions-Policy: camera=(), microphone=(), geolocation=(self)</w:t>
        <w:br/>
      </w:r>
    </w:p>
    <w:p>
      <w:r>
        <w:br w:type="page"/>
      </w:r>
    </w:p>
    <w:p>
      <w:pPr>
        <w:pStyle w:val="Heading1"/>
        <w:jc w:val="left"/>
      </w:pPr>
      <w:r>
        <w:rPr>
          <w:rFonts w:ascii="Calibri" w:hAnsi="Calibri"/>
          <w:b/>
          <w:i w:val="0"/>
          <w:color w:val="14508C"/>
          <w:sz w:val="40"/>
        </w:rPr>
        <w:t>13. Performance &amp; Scalability</w:t>
      </w:r>
    </w:p>
    <w:p>
      <w:pPr>
        <w:pBdr>
          <w:bottom w:val="single" w:sz="6" w:space="1" w:color="2E78C0"/>
        </w:pBdr>
        <w:spacing w:after="120"/>
      </w:pPr>
    </w:p>
    <w:p>
      <w:pPr>
        <w:pStyle w:val="Heading2"/>
        <w:jc w:val="left"/>
      </w:pPr>
      <w:r>
        <w:rPr>
          <w:rFonts w:ascii="Calibri" w:hAnsi="Calibri"/>
          <w:b/>
          <w:i w:val="0"/>
          <w:color w:val="286EAF"/>
          <w:sz w:val="30"/>
        </w:rPr>
        <w:t>13.1  SLA Targets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E508C"/>
          </w:tcPr>
          <w:p>
            <w:r/>
            <w:r>
              <w:rPr>
                <w:rFonts w:ascii="Calibri" w:hAnsi="Calibri"/>
                <w:b/>
                <w:i w:val="0"/>
                <w:color w:val="FFFFFF"/>
                <w:sz w:val="20"/>
              </w:rPr>
              <w:t>Endpoint / Operation</w:t>
            </w:r>
          </w:p>
        </w:tc>
        <w:tc>
          <w:tcPr>
            <w:tcW w:type="dxa" w:w="1872"/>
            <w:shd w:val="clear" w:color="auto" w:fill="1E508C"/>
          </w:tcPr>
          <w:p>
            <w:r/>
            <w:r>
              <w:rPr>
                <w:rFonts w:ascii="Calibri" w:hAnsi="Calibri"/>
                <w:b/>
                <w:i w:val="0"/>
                <w:color w:val="FFFFFF"/>
                <w:sz w:val="20"/>
              </w:rPr>
              <w:t>P50</w:t>
            </w:r>
          </w:p>
        </w:tc>
        <w:tc>
          <w:tcPr>
            <w:tcW w:type="dxa" w:w="1872"/>
            <w:shd w:val="clear" w:color="auto" w:fill="1E508C"/>
          </w:tcPr>
          <w:p>
            <w:r/>
            <w:r>
              <w:rPr>
                <w:rFonts w:ascii="Calibri" w:hAnsi="Calibri"/>
                <w:b/>
                <w:i w:val="0"/>
                <w:color w:val="FFFFFF"/>
                <w:sz w:val="20"/>
              </w:rPr>
              <w:t>P95</w:t>
            </w:r>
          </w:p>
        </w:tc>
        <w:tc>
          <w:tcPr>
            <w:tcW w:type="dxa" w:w="1872"/>
            <w:shd w:val="clear" w:color="auto" w:fill="1E508C"/>
          </w:tcPr>
          <w:p>
            <w:r/>
            <w:r>
              <w:rPr>
                <w:rFonts w:ascii="Calibri" w:hAnsi="Calibri"/>
                <w:b/>
                <w:i w:val="0"/>
                <w:color w:val="FFFFFF"/>
                <w:sz w:val="20"/>
              </w:rPr>
              <w:t>P99</w:t>
            </w:r>
          </w:p>
        </w:tc>
        <w:tc>
          <w:tcPr>
            <w:tcW w:type="dxa" w:w="1872"/>
            <w:shd w:val="clear" w:color="auto" w:fill="1E508C"/>
          </w:tcPr>
          <w:p>
            <w:r/>
            <w:r>
              <w:rPr>
                <w:rFonts w:ascii="Calibri" w:hAnsi="Calibri"/>
                <w:b/>
                <w:i w:val="0"/>
                <w:color w:val="FFFFFF"/>
                <w:sz w:val="20"/>
              </w:rPr>
              <w:t>Error Rate SLO</w:t>
            </w:r>
          </w:p>
        </w:tc>
      </w:tr>
      <w:tr>
        <w:tc>
          <w:tcPr>
            <w:tcW w:type="dxa" w:w="1872"/>
          </w:tcPr>
          <w:p>
            <w:r/>
            <w:r>
              <w:rPr>
                <w:rFonts w:ascii="Calibri" w:hAnsi="Calibri"/>
                <w:b w:val="0"/>
                <w:i w:val="0"/>
                <w:sz w:val="20"/>
              </w:rPr>
              <w:t>GET /drivers/search</w:t>
            </w:r>
          </w:p>
        </w:tc>
        <w:tc>
          <w:tcPr>
            <w:tcW w:type="dxa" w:w="1872"/>
          </w:tcPr>
          <w:p>
            <w:r/>
            <w:r>
              <w:rPr>
                <w:rFonts w:ascii="Calibri" w:hAnsi="Calibri"/>
                <w:b w:val="0"/>
                <w:i w:val="0"/>
                <w:sz w:val="20"/>
              </w:rPr>
              <w:t>120 ms</w:t>
            </w:r>
          </w:p>
        </w:tc>
        <w:tc>
          <w:tcPr>
            <w:tcW w:type="dxa" w:w="1872"/>
          </w:tcPr>
          <w:p>
            <w:r/>
            <w:r>
              <w:rPr>
                <w:rFonts w:ascii="Calibri" w:hAnsi="Calibri"/>
                <w:b w:val="0"/>
                <w:i w:val="0"/>
                <w:sz w:val="20"/>
              </w:rPr>
              <w:t>300 ms</w:t>
            </w:r>
          </w:p>
        </w:tc>
        <w:tc>
          <w:tcPr>
            <w:tcW w:type="dxa" w:w="1872"/>
          </w:tcPr>
          <w:p>
            <w:r/>
            <w:r>
              <w:rPr>
                <w:rFonts w:ascii="Calibri" w:hAnsi="Calibri"/>
                <w:b w:val="0"/>
                <w:i w:val="0"/>
                <w:sz w:val="20"/>
              </w:rPr>
              <w:t>500 ms</w:t>
            </w:r>
          </w:p>
        </w:tc>
        <w:tc>
          <w:tcPr>
            <w:tcW w:type="dxa" w:w="1872"/>
          </w:tcPr>
          <w:p>
            <w:r/>
            <w:r>
              <w:rPr>
                <w:rFonts w:ascii="Calibri" w:hAnsi="Calibri"/>
                <w:b w:val="0"/>
                <w:i w:val="0"/>
                <w:sz w:val="20"/>
              </w:rPr>
              <w:t>&lt; 0.1%</w:t>
            </w:r>
          </w:p>
        </w:tc>
      </w:tr>
      <w:tr>
        <w:tc>
          <w:tcPr>
            <w:tcW w:type="dxa" w:w="1872"/>
            <w:shd w:val="clear" w:color="auto" w:fill="EDF4FB"/>
          </w:tcPr>
          <w:p>
            <w:r/>
            <w:r>
              <w:rPr>
                <w:rFonts w:ascii="Calibri" w:hAnsi="Calibri"/>
                <w:b w:val="0"/>
                <w:i w:val="0"/>
                <w:sz w:val="20"/>
              </w:rPr>
              <w:t>POST /subscriptions</w:t>
            </w:r>
          </w:p>
        </w:tc>
        <w:tc>
          <w:tcPr>
            <w:tcW w:type="dxa" w:w="1872"/>
            <w:shd w:val="clear" w:color="auto" w:fill="EDF4FB"/>
          </w:tcPr>
          <w:p>
            <w:r/>
            <w:r>
              <w:rPr>
                <w:rFonts w:ascii="Calibri" w:hAnsi="Calibri"/>
                <w:b w:val="0"/>
                <w:i w:val="0"/>
                <w:sz w:val="20"/>
              </w:rPr>
              <w:t>80 ms</w:t>
            </w:r>
          </w:p>
        </w:tc>
        <w:tc>
          <w:tcPr>
            <w:tcW w:type="dxa" w:w="1872"/>
            <w:shd w:val="clear" w:color="auto" w:fill="EDF4FB"/>
          </w:tcPr>
          <w:p>
            <w:r/>
            <w:r>
              <w:rPr>
                <w:rFonts w:ascii="Calibri" w:hAnsi="Calibri"/>
                <w:b w:val="0"/>
                <w:i w:val="0"/>
                <w:sz w:val="20"/>
              </w:rPr>
              <w:t>200 ms</w:t>
            </w:r>
          </w:p>
        </w:tc>
        <w:tc>
          <w:tcPr>
            <w:tcW w:type="dxa" w:w="1872"/>
            <w:shd w:val="clear" w:color="auto" w:fill="EDF4FB"/>
          </w:tcPr>
          <w:p>
            <w:r/>
            <w:r>
              <w:rPr>
                <w:rFonts w:ascii="Calibri" w:hAnsi="Calibri"/>
                <w:b w:val="0"/>
                <w:i w:val="0"/>
                <w:sz w:val="20"/>
              </w:rPr>
              <w:t>400 ms</w:t>
            </w:r>
          </w:p>
        </w:tc>
        <w:tc>
          <w:tcPr>
            <w:tcW w:type="dxa" w:w="1872"/>
            <w:shd w:val="clear" w:color="auto" w:fill="EDF4FB"/>
          </w:tcPr>
          <w:p>
            <w:r/>
            <w:r>
              <w:rPr>
                <w:rFonts w:ascii="Calibri" w:hAnsi="Calibri"/>
                <w:b w:val="0"/>
                <w:i w:val="0"/>
                <w:sz w:val="20"/>
              </w:rPr>
              <w:t>&lt; 0.1%</w:t>
            </w:r>
          </w:p>
        </w:tc>
      </w:tr>
      <w:tr>
        <w:tc>
          <w:tcPr>
            <w:tcW w:type="dxa" w:w="1872"/>
          </w:tcPr>
          <w:p>
            <w:r/>
            <w:r>
              <w:rPr>
                <w:rFonts w:ascii="Calibri" w:hAnsi="Calibri"/>
                <w:b w:val="0"/>
                <w:i w:val="0"/>
                <w:sz w:val="20"/>
              </w:rPr>
              <w:t>PATCH /trips/:id/pickup</w:t>
            </w:r>
          </w:p>
        </w:tc>
        <w:tc>
          <w:tcPr>
            <w:tcW w:type="dxa" w:w="1872"/>
          </w:tcPr>
          <w:p>
            <w:r/>
            <w:r>
              <w:rPr>
                <w:rFonts w:ascii="Calibri" w:hAnsi="Calibri"/>
                <w:b w:val="0"/>
                <w:i w:val="0"/>
                <w:sz w:val="20"/>
              </w:rPr>
              <w:t>50 ms</w:t>
            </w:r>
          </w:p>
        </w:tc>
        <w:tc>
          <w:tcPr>
            <w:tcW w:type="dxa" w:w="1872"/>
          </w:tcPr>
          <w:p>
            <w:r/>
            <w:r>
              <w:rPr>
                <w:rFonts w:ascii="Calibri" w:hAnsi="Calibri"/>
                <w:b w:val="0"/>
                <w:i w:val="0"/>
                <w:sz w:val="20"/>
              </w:rPr>
              <w:t>120 ms</w:t>
            </w:r>
          </w:p>
        </w:tc>
        <w:tc>
          <w:tcPr>
            <w:tcW w:type="dxa" w:w="1872"/>
          </w:tcPr>
          <w:p>
            <w:r/>
            <w:r>
              <w:rPr>
                <w:rFonts w:ascii="Calibri" w:hAnsi="Calibri"/>
                <w:b w:val="0"/>
                <w:i w:val="0"/>
                <w:sz w:val="20"/>
              </w:rPr>
              <w:t>250 ms</w:t>
            </w:r>
          </w:p>
        </w:tc>
        <w:tc>
          <w:tcPr>
            <w:tcW w:type="dxa" w:w="1872"/>
          </w:tcPr>
          <w:p>
            <w:r/>
            <w:r>
              <w:rPr>
                <w:rFonts w:ascii="Calibri" w:hAnsi="Calibri"/>
                <w:b w:val="0"/>
                <w:i w:val="0"/>
                <w:sz w:val="20"/>
              </w:rPr>
              <w:t>&lt; 0.1%</w:t>
            </w:r>
          </w:p>
        </w:tc>
      </w:tr>
      <w:tr>
        <w:tc>
          <w:tcPr>
            <w:tcW w:type="dxa" w:w="1872"/>
            <w:shd w:val="clear" w:color="auto" w:fill="EDF4FB"/>
          </w:tcPr>
          <w:p>
            <w:r/>
            <w:r>
              <w:rPr>
                <w:rFonts w:ascii="Calibri" w:hAnsi="Calibri"/>
                <w:b w:val="0"/>
                <w:i w:val="0"/>
                <w:sz w:val="20"/>
              </w:rPr>
              <w:t>WebSocket location broadcast</w:t>
            </w:r>
          </w:p>
        </w:tc>
        <w:tc>
          <w:tcPr>
            <w:tcW w:type="dxa" w:w="1872"/>
            <w:shd w:val="clear" w:color="auto" w:fill="EDF4FB"/>
          </w:tcPr>
          <w:p>
            <w:r/>
            <w:r>
              <w:rPr>
                <w:rFonts w:ascii="Calibri" w:hAnsi="Calibri"/>
                <w:b w:val="0"/>
                <w:i w:val="0"/>
                <w:sz w:val="20"/>
              </w:rPr>
              <w:t>&lt; 10 ms</w:t>
            </w:r>
          </w:p>
        </w:tc>
        <w:tc>
          <w:tcPr>
            <w:tcW w:type="dxa" w:w="1872"/>
            <w:shd w:val="clear" w:color="auto" w:fill="EDF4FB"/>
          </w:tcPr>
          <w:p>
            <w:r/>
            <w:r>
              <w:rPr>
                <w:rFonts w:ascii="Calibri" w:hAnsi="Calibri"/>
                <w:b w:val="0"/>
                <w:i w:val="0"/>
                <w:sz w:val="20"/>
              </w:rPr>
              <w:t>&lt; 30 ms</w:t>
            </w:r>
          </w:p>
        </w:tc>
        <w:tc>
          <w:tcPr>
            <w:tcW w:type="dxa" w:w="1872"/>
            <w:shd w:val="clear" w:color="auto" w:fill="EDF4FB"/>
          </w:tcPr>
          <w:p>
            <w:r/>
            <w:r>
              <w:rPr>
                <w:rFonts w:ascii="Calibri" w:hAnsi="Calibri"/>
                <w:b w:val="0"/>
                <w:i w:val="0"/>
                <w:sz w:val="20"/>
              </w:rPr>
              <w:t>&lt; 60 ms</w:t>
            </w:r>
          </w:p>
        </w:tc>
        <w:tc>
          <w:tcPr>
            <w:tcW w:type="dxa" w:w="1872"/>
            <w:shd w:val="clear" w:color="auto" w:fill="EDF4FB"/>
          </w:tcPr>
          <w:p>
            <w:r/>
            <w:r>
              <w:rPr>
                <w:rFonts w:ascii="Calibri" w:hAnsi="Calibri"/>
                <w:b w:val="0"/>
                <w:i w:val="0"/>
                <w:sz w:val="20"/>
              </w:rPr>
              <w:t>N/A</w:t>
            </w:r>
          </w:p>
        </w:tc>
      </w:tr>
      <w:tr>
        <w:tc>
          <w:tcPr>
            <w:tcW w:type="dxa" w:w="1872"/>
          </w:tcPr>
          <w:p>
            <w:r/>
            <w:r>
              <w:rPr>
                <w:rFonts w:ascii="Calibri" w:hAnsi="Calibri"/>
                <w:b w:val="0"/>
                <w:i w:val="0"/>
                <w:sz w:val="20"/>
              </w:rPr>
              <w:t>FCM push delivery</w:t>
            </w:r>
          </w:p>
        </w:tc>
        <w:tc>
          <w:tcPr>
            <w:tcW w:type="dxa" w:w="1872"/>
          </w:tcPr>
          <w:p>
            <w:r/>
            <w:r>
              <w:rPr>
                <w:rFonts w:ascii="Calibri" w:hAnsi="Calibri"/>
                <w:b w:val="0"/>
                <w:i w:val="0"/>
                <w:sz w:val="20"/>
              </w:rPr>
              <w:t>&lt; 2 s</w:t>
            </w:r>
          </w:p>
        </w:tc>
        <w:tc>
          <w:tcPr>
            <w:tcW w:type="dxa" w:w="1872"/>
          </w:tcPr>
          <w:p>
            <w:r/>
            <w:r>
              <w:rPr>
                <w:rFonts w:ascii="Calibri" w:hAnsi="Calibri"/>
                <w:b w:val="0"/>
                <w:i w:val="0"/>
                <w:sz w:val="20"/>
              </w:rPr>
              <w:t>&lt; 10 s</w:t>
            </w:r>
          </w:p>
        </w:tc>
        <w:tc>
          <w:tcPr>
            <w:tcW w:type="dxa" w:w="1872"/>
          </w:tcPr>
          <w:p>
            <w:r/>
            <w:r>
              <w:rPr>
                <w:rFonts w:ascii="Calibri" w:hAnsi="Calibri"/>
                <w:b w:val="0"/>
                <w:i w:val="0"/>
                <w:sz w:val="20"/>
              </w:rPr>
              <w:t>&lt; 30 s</w:t>
            </w:r>
          </w:p>
        </w:tc>
        <w:tc>
          <w:tcPr>
            <w:tcW w:type="dxa" w:w="1872"/>
          </w:tcPr>
          <w:p>
            <w:r/>
            <w:r>
              <w:rPr>
                <w:rFonts w:ascii="Calibri" w:hAnsi="Calibri"/>
                <w:b w:val="0"/>
                <w:i w:val="0"/>
                <w:sz w:val="20"/>
              </w:rPr>
              <w:t>&lt; 1% (platform-level)</w:t>
            </w:r>
          </w:p>
        </w:tc>
      </w:tr>
      <w:tr>
        <w:tc>
          <w:tcPr>
            <w:tcW w:type="dxa" w:w="1872"/>
            <w:shd w:val="clear" w:color="auto" w:fill="EDF4FB"/>
          </w:tcPr>
          <w:p>
            <w:r/>
            <w:r>
              <w:rPr>
                <w:rFonts w:ascii="Calibri" w:hAnsi="Calibri"/>
                <w:b w:val="0"/>
                <w:i w:val="0"/>
                <w:sz w:val="20"/>
              </w:rPr>
              <w:t>POST /auth/login</w:t>
            </w:r>
          </w:p>
        </w:tc>
        <w:tc>
          <w:tcPr>
            <w:tcW w:type="dxa" w:w="1872"/>
            <w:shd w:val="clear" w:color="auto" w:fill="EDF4FB"/>
          </w:tcPr>
          <w:p>
            <w:r/>
            <w:r>
              <w:rPr>
                <w:rFonts w:ascii="Calibri" w:hAnsi="Calibri"/>
                <w:b w:val="0"/>
                <w:i w:val="0"/>
                <w:sz w:val="20"/>
              </w:rPr>
              <w:t>60 ms</w:t>
            </w:r>
          </w:p>
        </w:tc>
        <w:tc>
          <w:tcPr>
            <w:tcW w:type="dxa" w:w="1872"/>
            <w:shd w:val="clear" w:color="auto" w:fill="EDF4FB"/>
          </w:tcPr>
          <w:p>
            <w:r/>
            <w:r>
              <w:rPr>
                <w:rFonts w:ascii="Calibri" w:hAnsi="Calibri"/>
                <w:b w:val="0"/>
                <w:i w:val="0"/>
                <w:sz w:val="20"/>
              </w:rPr>
              <w:t>150 ms</w:t>
            </w:r>
          </w:p>
        </w:tc>
        <w:tc>
          <w:tcPr>
            <w:tcW w:type="dxa" w:w="1872"/>
            <w:shd w:val="clear" w:color="auto" w:fill="EDF4FB"/>
          </w:tcPr>
          <w:p>
            <w:r/>
            <w:r>
              <w:rPr>
                <w:rFonts w:ascii="Calibri" w:hAnsi="Calibri"/>
                <w:b w:val="0"/>
                <w:i w:val="0"/>
                <w:sz w:val="20"/>
              </w:rPr>
              <w:t>300 ms</w:t>
            </w:r>
          </w:p>
        </w:tc>
        <w:tc>
          <w:tcPr>
            <w:tcW w:type="dxa" w:w="1872"/>
            <w:shd w:val="clear" w:color="auto" w:fill="EDF4FB"/>
          </w:tcPr>
          <w:p>
            <w:r/>
            <w:r>
              <w:rPr>
                <w:rFonts w:ascii="Calibri" w:hAnsi="Calibri"/>
                <w:b w:val="0"/>
                <w:i w:val="0"/>
                <w:sz w:val="20"/>
              </w:rPr>
              <w:t>&lt; 0.1%</w:t>
            </w:r>
          </w:p>
        </w:tc>
      </w:tr>
      <w:tr>
        <w:tc>
          <w:tcPr>
            <w:tcW w:type="dxa" w:w="1872"/>
          </w:tcPr>
          <w:p>
            <w:r/>
            <w:r>
              <w:rPr>
                <w:rFonts w:ascii="Calibri" w:hAnsi="Calibri"/>
                <w:b w:val="0"/>
                <w:i w:val="0"/>
                <w:sz w:val="20"/>
              </w:rPr>
              <w:t>Payout batch (100 drivers)</w:t>
            </w:r>
          </w:p>
        </w:tc>
        <w:tc>
          <w:tcPr>
            <w:tcW w:type="dxa" w:w="1872"/>
          </w:tcPr>
          <w:p>
            <w:r/>
            <w:r>
              <w:rPr>
                <w:rFonts w:ascii="Calibri" w:hAnsi="Calibri"/>
                <w:b w:val="0"/>
                <w:i w:val="0"/>
                <w:sz w:val="20"/>
              </w:rPr>
              <w:t>&lt; 30 s total</w:t>
            </w:r>
          </w:p>
        </w:tc>
        <w:tc>
          <w:tcPr>
            <w:tcW w:type="dxa" w:w="1872"/>
          </w:tcPr>
          <w:p>
            <w:r/>
            <w:r>
              <w:rPr>
                <w:rFonts w:ascii="Calibri" w:hAnsi="Calibri"/>
                <w:b w:val="0"/>
                <w:i w:val="0"/>
                <w:sz w:val="20"/>
              </w:rPr>
              <w:t>—</w:t>
            </w:r>
          </w:p>
        </w:tc>
        <w:tc>
          <w:tcPr>
            <w:tcW w:type="dxa" w:w="1872"/>
          </w:tcPr>
          <w:p>
            <w:r/>
            <w:r>
              <w:rPr>
                <w:rFonts w:ascii="Calibri" w:hAnsi="Calibri"/>
                <w:b w:val="0"/>
                <w:i w:val="0"/>
                <w:sz w:val="20"/>
              </w:rPr>
              <w:t>—</w:t>
            </w:r>
          </w:p>
        </w:tc>
        <w:tc>
          <w:tcPr>
            <w:tcW w:type="dxa" w:w="1872"/>
          </w:tcPr>
          <w:p>
            <w:r/>
            <w:r>
              <w:rPr>
                <w:rFonts w:ascii="Calibri" w:hAnsi="Calibri"/>
                <w:b w:val="0"/>
                <w:i w:val="0"/>
                <w:sz w:val="20"/>
              </w:rPr>
              <w:t>&lt; 0.5% payment errors</w:t>
            </w:r>
          </w:p>
        </w:tc>
      </w:tr>
    </w:tbl>
    <w:p/>
    <w:p>
      <w:pPr>
        <w:spacing w:after="80"/>
      </w:pPr>
      <w:r>
        <w:rPr>
          <w:rFonts w:ascii="Calibri" w:hAnsi="Calibri"/>
          <w:b w:val="0"/>
          <w:i w:val="0"/>
          <w:color w:val="1E1E1E"/>
          <w:sz w:val="22"/>
        </w:rPr>
        <w:t>Overall API availability SLO: 99.9% monthly uptime (≈ 43 minutes downtime/month max).</w:t>
      </w:r>
    </w:p>
    <w:p>
      <w:pPr>
        <w:pStyle w:val="Heading2"/>
        <w:jc w:val="left"/>
      </w:pPr>
      <w:r>
        <w:rPr>
          <w:rFonts w:ascii="Calibri" w:hAnsi="Calibri"/>
          <w:b/>
          <w:i w:val="0"/>
          <w:color w:val="286EAF"/>
          <w:sz w:val="30"/>
        </w:rPr>
        <w:t>13.2  Caching Strategy</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E508C"/>
          </w:tcPr>
          <w:p>
            <w:r/>
            <w:r>
              <w:rPr>
                <w:rFonts w:ascii="Calibri" w:hAnsi="Calibri"/>
                <w:b/>
                <w:i w:val="0"/>
                <w:color w:val="FFFFFF"/>
                <w:sz w:val="20"/>
              </w:rPr>
              <w:t>Data</w:t>
            </w:r>
          </w:p>
        </w:tc>
        <w:tc>
          <w:tcPr>
            <w:tcW w:type="dxa" w:w="2340"/>
            <w:shd w:val="clear" w:color="auto" w:fill="1E508C"/>
          </w:tcPr>
          <w:p>
            <w:r/>
            <w:r>
              <w:rPr>
                <w:rFonts w:ascii="Calibri" w:hAnsi="Calibri"/>
                <w:b/>
                <w:i w:val="0"/>
                <w:color w:val="FFFFFF"/>
                <w:sz w:val="20"/>
              </w:rPr>
              <w:t>Cache</w:t>
            </w:r>
          </w:p>
        </w:tc>
        <w:tc>
          <w:tcPr>
            <w:tcW w:type="dxa" w:w="2340"/>
            <w:shd w:val="clear" w:color="auto" w:fill="1E508C"/>
          </w:tcPr>
          <w:p>
            <w:r/>
            <w:r>
              <w:rPr>
                <w:rFonts w:ascii="Calibri" w:hAnsi="Calibri"/>
                <w:b/>
                <w:i w:val="0"/>
                <w:color w:val="FFFFFF"/>
                <w:sz w:val="20"/>
              </w:rPr>
              <w:t>TTL</w:t>
            </w:r>
          </w:p>
        </w:tc>
        <w:tc>
          <w:tcPr>
            <w:tcW w:type="dxa" w:w="2340"/>
            <w:shd w:val="clear" w:color="auto" w:fill="1E508C"/>
          </w:tcPr>
          <w:p>
            <w:r/>
            <w:r>
              <w:rPr>
                <w:rFonts w:ascii="Calibri" w:hAnsi="Calibri"/>
                <w:b/>
                <w:i w:val="0"/>
                <w:color w:val="FFFFFF"/>
                <w:sz w:val="20"/>
              </w:rPr>
              <w:t>Invalidation</w:t>
            </w:r>
          </w:p>
        </w:tc>
      </w:tr>
      <w:tr>
        <w:tc>
          <w:tcPr>
            <w:tcW w:type="dxa" w:w="2340"/>
          </w:tcPr>
          <w:p>
            <w:r/>
            <w:r>
              <w:rPr>
                <w:rFonts w:ascii="Calibri" w:hAnsi="Calibri"/>
                <w:b w:val="0"/>
                <w:i w:val="0"/>
                <w:sz w:val="20"/>
              </w:rPr>
              <w:t>Driver search results</w:t>
            </w:r>
          </w:p>
        </w:tc>
        <w:tc>
          <w:tcPr>
            <w:tcW w:type="dxa" w:w="2340"/>
          </w:tcPr>
          <w:p>
            <w:r/>
            <w:r>
              <w:rPr>
                <w:rFonts w:ascii="Calibri" w:hAnsi="Calibri"/>
                <w:b w:val="0"/>
                <w:i w:val="0"/>
                <w:sz w:val="20"/>
              </w:rPr>
              <w:t>Redis</w:t>
            </w:r>
          </w:p>
        </w:tc>
        <w:tc>
          <w:tcPr>
            <w:tcW w:type="dxa" w:w="2340"/>
          </w:tcPr>
          <w:p>
            <w:r/>
            <w:r>
              <w:rPr>
                <w:rFonts w:ascii="Calibri" w:hAnsi="Calibri"/>
                <w:b w:val="0"/>
                <w:i w:val="0"/>
                <w:sz w:val="20"/>
              </w:rPr>
              <w:t>2 minutes</w:t>
            </w:r>
          </w:p>
        </w:tc>
        <w:tc>
          <w:tcPr>
            <w:tcW w:type="dxa" w:w="2340"/>
          </w:tcPr>
          <w:p>
            <w:r/>
            <w:r>
              <w:rPr>
                <w:rFonts w:ascii="Calibri" w:hAnsi="Calibri"/>
                <w:b w:val="0"/>
                <w:i w:val="0"/>
                <w:sz w:val="20"/>
              </w:rPr>
              <w:t>Invalidate on any driver profile change in the same spatial grid.</w:t>
            </w:r>
          </w:p>
        </w:tc>
      </w:tr>
      <w:tr>
        <w:tc>
          <w:tcPr>
            <w:tcW w:type="dxa" w:w="2340"/>
            <w:shd w:val="clear" w:color="auto" w:fill="EDF4FB"/>
          </w:tcPr>
          <w:p>
            <w:r/>
            <w:r>
              <w:rPr>
                <w:rFonts w:ascii="Calibri" w:hAnsi="Calibri"/>
                <w:b w:val="0"/>
                <w:i w:val="0"/>
                <w:sz w:val="20"/>
              </w:rPr>
              <w:t>Driver profile (read)</w:t>
            </w:r>
          </w:p>
        </w:tc>
        <w:tc>
          <w:tcPr>
            <w:tcW w:type="dxa" w:w="2340"/>
            <w:shd w:val="clear" w:color="auto" w:fill="EDF4FB"/>
          </w:tcPr>
          <w:p>
            <w:r/>
            <w:r>
              <w:rPr>
                <w:rFonts w:ascii="Calibri" w:hAnsi="Calibri"/>
                <w:b w:val="0"/>
                <w:i w:val="0"/>
                <w:sz w:val="20"/>
              </w:rPr>
              <w:t>Redis</w:t>
            </w:r>
          </w:p>
        </w:tc>
        <w:tc>
          <w:tcPr>
            <w:tcW w:type="dxa" w:w="2340"/>
            <w:shd w:val="clear" w:color="auto" w:fill="EDF4FB"/>
          </w:tcPr>
          <w:p>
            <w:r/>
            <w:r>
              <w:rPr>
                <w:rFonts w:ascii="Calibri" w:hAnsi="Calibri"/>
                <w:b w:val="0"/>
                <w:i w:val="0"/>
                <w:sz w:val="20"/>
              </w:rPr>
              <w:t>5 minutes</w:t>
            </w:r>
          </w:p>
        </w:tc>
        <w:tc>
          <w:tcPr>
            <w:tcW w:type="dxa" w:w="2340"/>
            <w:shd w:val="clear" w:color="auto" w:fill="EDF4FB"/>
          </w:tcPr>
          <w:p>
            <w:r/>
            <w:r>
              <w:rPr>
                <w:rFonts w:ascii="Calibri" w:hAnsi="Calibri"/>
                <w:b w:val="0"/>
                <w:i w:val="0"/>
                <w:sz w:val="20"/>
              </w:rPr>
              <w:t>Invalidate on PATCH /drivers/me.</w:t>
            </w:r>
          </w:p>
        </w:tc>
      </w:tr>
      <w:tr>
        <w:tc>
          <w:tcPr>
            <w:tcW w:type="dxa" w:w="2340"/>
          </w:tcPr>
          <w:p>
            <w:r/>
            <w:r>
              <w:rPr>
                <w:rFonts w:ascii="Calibri" w:hAnsi="Calibri"/>
                <w:b w:val="0"/>
                <w:i w:val="0"/>
                <w:sz w:val="20"/>
              </w:rPr>
              <w:t>Average driver rating</w:t>
            </w:r>
          </w:p>
        </w:tc>
        <w:tc>
          <w:tcPr>
            <w:tcW w:type="dxa" w:w="2340"/>
          </w:tcPr>
          <w:p>
            <w:r/>
            <w:r>
              <w:rPr>
                <w:rFonts w:ascii="Calibri" w:hAnsi="Calibri"/>
                <w:b w:val="0"/>
                <w:i w:val="0"/>
                <w:sz w:val="20"/>
              </w:rPr>
              <w:t>Redis</w:t>
            </w:r>
          </w:p>
        </w:tc>
        <w:tc>
          <w:tcPr>
            <w:tcW w:type="dxa" w:w="2340"/>
          </w:tcPr>
          <w:p>
            <w:r/>
            <w:r>
              <w:rPr>
                <w:rFonts w:ascii="Calibri" w:hAnsi="Calibri"/>
                <w:b w:val="0"/>
                <w:i w:val="0"/>
                <w:sz w:val="20"/>
              </w:rPr>
              <w:t>1 hour</w:t>
            </w:r>
          </w:p>
        </w:tc>
        <w:tc>
          <w:tcPr>
            <w:tcW w:type="dxa" w:w="2340"/>
          </w:tcPr>
          <w:p>
            <w:r/>
            <w:r>
              <w:rPr>
                <w:rFonts w:ascii="Calibri" w:hAnsi="Calibri"/>
                <w:b w:val="0"/>
                <w:i w:val="0"/>
                <w:sz w:val="20"/>
              </w:rPr>
              <w:t>Invalidate on new review submission.</w:t>
            </w:r>
          </w:p>
        </w:tc>
      </w:tr>
      <w:tr>
        <w:tc>
          <w:tcPr>
            <w:tcW w:type="dxa" w:w="2340"/>
            <w:shd w:val="clear" w:color="auto" w:fill="EDF4FB"/>
          </w:tcPr>
          <w:p>
            <w:r/>
            <w:r>
              <w:rPr>
                <w:rFonts w:ascii="Calibri" w:hAnsi="Calibri"/>
                <w:b w:val="0"/>
                <w:i w:val="0"/>
                <w:sz w:val="20"/>
              </w:rPr>
              <w:t>Today's trip list (driver)</w:t>
            </w:r>
          </w:p>
        </w:tc>
        <w:tc>
          <w:tcPr>
            <w:tcW w:type="dxa" w:w="2340"/>
            <w:shd w:val="clear" w:color="auto" w:fill="EDF4FB"/>
          </w:tcPr>
          <w:p>
            <w:r/>
            <w:r>
              <w:rPr>
                <w:rFonts w:ascii="Calibri" w:hAnsi="Calibri"/>
                <w:b w:val="0"/>
                <w:i w:val="0"/>
                <w:sz w:val="20"/>
              </w:rPr>
              <w:t>Redis</w:t>
            </w:r>
          </w:p>
        </w:tc>
        <w:tc>
          <w:tcPr>
            <w:tcW w:type="dxa" w:w="2340"/>
            <w:shd w:val="clear" w:color="auto" w:fill="EDF4FB"/>
          </w:tcPr>
          <w:p>
            <w:r/>
            <w:r>
              <w:rPr>
                <w:rFonts w:ascii="Calibri" w:hAnsi="Calibri"/>
                <w:b w:val="0"/>
                <w:i w:val="0"/>
                <w:sz w:val="20"/>
              </w:rPr>
              <w:t>30 seconds</w:t>
            </w:r>
          </w:p>
        </w:tc>
        <w:tc>
          <w:tcPr>
            <w:tcW w:type="dxa" w:w="2340"/>
            <w:shd w:val="clear" w:color="auto" w:fill="EDF4FB"/>
          </w:tcPr>
          <w:p>
            <w:r/>
            <w:r>
              <w:rPr>
                <w:rFonts w:ascii="Calibri" w:hAnsi="Calibri"/>
                <w:b w:val="0"/>
                <w:i w:val="0"/>
                <w:sz w:val="20"/>
              </w:rPr>
              <w:t>Invalidate on trip status change.</w:t>
            </w:r>
          </w:p>
        </w:tc>
      </w:tr>
      <w:tr>
        <w:tc>
          <w:tcPr>
            <w:tcW w:type="dxa" w:w="2340"/>
          </w:tcPr>
          <w:p>
            <w:r/>
            <w:r>
              <w:rPr>
                <w:rFonts w:ascii="Calibri" w:hAnsi="Calibri"/>
                <w:b w:val="0"/>
                <w:i w:val="0"/>
                <w:sz w:val="20"/>
              </w:rPr>
              <w:t>Notification unread count</w:t>
            </w:r>
          </w:p>
        </w:tc>
        <w:tc>
          <w:tcPr>
            <w:tcW w:type="dxa" w:w="2340"/>
          </w:tcPr>
          <w:p>
            <w:r/>
            <w:r>
              <w:rPr>
                <w:rFonts w:ascii="Calibri" w:hAnsi="Calibri"/>
                <w:b w:val="0"/>
                <w:i w:val="0"/>
                <w:sz w:val="20"/>
              </w:rPr>
              <w:t>Redis</w:t>
            </w:r>
          </w:p>
        </w:tc>
        <w:tc>
          <w:tcPr>
            <w:tcW w:type="dxa" w:w="2340"/>
          </w:tcPr>
          <w:p>
            <w:r/>
            <w:r>
              <w:rPr>
                <w:rFonts w:ascii="Calibri" w:hAnsi="Calibri"/>
                <w:b w:val="0"/>
                <w:i w:val="0"/>
                <w:sz w:val="20"/>
              </w:rPr>
              <w:t>10 seconds</w:t>
            </w:r>
          </w:p>
        </w:tc>
        <w:tc>
          <w:tcPr>
            <w:tcW w:type="dxa" w:w="2340"/>
          </w:tcPr>
          <w:p>
            <w:r/>
            <w:r>
              <w:rPr>
                <w:rFonts w:ascii="Calibri" w:hAnsi="Calibri"/>
                <w:b w:val="0"/>
                <w:i w:val="0"/>
                <w:sz w:val="20"/>
              </w:rPr>
              <w:t>Invalidate on notification create / mark-read.</w:t>
            </w:r>
          </w:p>
        </w:tc>
      </w:tr>
      <w:tr>
        <w:tc>
          <w:tcPr>
            <w:tcW w:type="dxa" w:w="2340"/>
            <w:shd w:val="clear" w:color="auto" w:fill="EDF4FB"/>
          </w:tcPr>
          <w:p>
            <w:r/>
            <w:r>
              <w:rPr>
                <w:rFonts w:ascii="Calibri" w:hAnsi="Calibri"/>
                <w:b w:val="0"/>
                <w:i w:val="0"/>
                <w:sz w:val="20"/>
              </w:rPr>
              <w:t>JWT public key (JWKS)</w:t>
            </w:r>
          </w:p>
        </w:tc>
        <w:tc>
          <w:tcPr>
            <w:tcW w:type="dxa" w:w="2340"/>
            <w:shd w:val="clear" w:color="auto" w:fill="EDF4FB"/>
          </w:tcPr>
          <w:p>
            <w:r/>
            <w:r>
              <w:rPr>
                <w:rFonts w:ascii="Calibri" w:hAnsi="Calibri"/>
                <w:b w:val="0"/>
                <w:i w:val="0"/>
                <w:sz w:val="20"/>
              </w:rPr>
              <w:t>In-process</w:t>
            </w:r>
          </w:p>
        </w:tc>
        <w:tc>
          <w:tcPr>
            <w:tcW w:type="dxa" w:w="2340"/>
            <w:shd w:val="clear" w:color="auto" w:fill="EDF4FB"/>
          </w:tcPr>
          <w:p>
            <w:r/>
            <w:r>
              <w:rPr>
                <w:rFonts w:ascii="Calibri" w:hAnsi="Calibri"/>
                <w:b w:val="0"/>
                <w:i w:val="0"/>
                <w:sz w:val="20"/>
              </w:rPr>
              <w:t>1 hour</w:t>
            </w:r>
          </w:p>
        </w:tc>
        <w:tc>
          <w:tcPr>
            <w:tcW w:type="dxa" w:w="2340"/>
            <w:shd w:val="clear" w:color="auto" w:fill="EDF4FB"/>
          </w:tcPr>
          <w:p>
            <w:r/>
            <w:r>
              <w:rPr>
                <w:rFonts w:ascii="Calibri" w:hAnsi="Calibri"/>
                <w:b w:val="0"/>
                <w:i w:val="0"/>
                <w:sz w:val="20"/>
              </w:rPr>
              <w:t>Refresh on key rotation.</w:t>
            </w:r>
          </w:p>
        </w:tc>
      </w:tr>
    </w:tbl>
    <w:p/>
    <w:p>
      <w:pPr>
        <w:pStyle w:val="Heading2"/>
        <w:jc w:val="left"/>
      </w:pPr>
      <w:r>
        <w:rPr>
          <w:rFonts w:ascii="Calibri" w:hAnsi="Calibri"/>
          <w:b/>
          <w:i w:val="0"/>
          <w:color w:val="286EAF"/>
          <w:sz w:val="30"/>
        </w:rPr>
        <w:t>13.3  Load Testing Benchmarks (Target before launch)</w:t>
      </w:r>
    </w:p>
    <w:p>
      <w:pPr>
        <w:spacing w:after="80"/>
      </w:pPr>
      <w:r>
        <w:rPr>
          <w:rFonts w:ascii="Calibri" w:hAnsi="Calibri"/>
          <w:b w:val="0"/>
          <w:i w:val="0"/>
          <w:color w:val="1E1E1E"/>
          <w:sz w:val="22"/>
        </w:rPr>
        <w:t>Load tests run with k6 against staging environment. Must pass before production deploy:</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E508C"/>
          </w:tcPr>
          <w:p>
            <w:r/>
            <w:r>
              <w:rPr>
                <w:rFonts w:ascii="Calibri" w:hAnsi="Calibri"/>
                <w:b/>
                <w:i w:val="0"/>
                <w:color w:val="FFFFFF"/>
                <w:sz w:val="20"/>
              </w:rPr>
              <w:t>Scenario</w:t>
            </w:r>
          </w:p>
        </w:tc>
        <w:tc>
          <w:tcPr>
            <w:tcW w:type="dxa" w:w="3120"/>
            <w:shd w:val="clear" w:color="auto" w:fill="1E508C"/>
          </w:tcPr>
          <w:p>
            <w:r/>
            <w:r>
              <w:rPr>
                <w:rFonts w:ascii="Calibri" w:hAnsi="Calibri"/>
                <w:b/>
                <w:i w:val="0"/>
                <w:color w:val="FFFFFF"/>
                <w:sz w:val="20"/>
              </w:rPr>
              <w:t>Load</w:t>
            </w:r>
          </w:p>
        </w:tc>
        <w:tc>
          <w:tcPr>
            <w:tcW w:type="dxa" w:w="3120"/>
            <w:shd w:val="clear" w:color="auto" w:fill="1E508C"/>
          </w:tcPr>
          <w:p>
            <w:r/>
            <w:r>
              <w:rPr>
                <w:rFonts w:ascii="Calibri" w:hAnsi="Calibri"/>
                <w:b/>
                <w:i w:val="0"/>
                <w:color w:val="FFFFFF"/>
                <w:sz w:val="20"/>
              </w:rPr>
              <w:t>Pass Criteria</w:t>
            </w:r>
          </w:p>
        </w:tc>
      </w:tr>
      <w:tr>
        <w:tc>
          <w:tcPr>
            <w:tcW w:type="dxa" w:w="3120"/>
          </w:tcPr>
          <w:p>
            <w:r/>
            <w:r>
              <w:rPr>
                <w:rFonts w:ascii="Calibri" w:hAnsi="Calibri"/>
                <w:b w:val="0"/>
                <w:i w:val="0"/>
                <w:sz w:val="20"/>
              </w:rPr>
              <w:t>Morning rush — driver location emissions</w:t>
            </w:r>
          </w:p>
        </w:tc>
        <w:tc>
          <w:tcPr>
            <w:tcW w:type="dxa" w:w="3120"/>
          </w:tcPr>
          <w:p>
            <w:r/>
            <w:r>
              <w:rPr>
                <w:rFonts w:ascii="Calibri" w:hAnsi="Calibri"/>
                <w:b w:val="0"/>
                <w:i w:val="0"/>
                <w:sz w:val="20"/>
              </w:rPr>
              <w:t>50 concurrent drivers emitting every 5s + 300 consumers watching</w:t>
            </w:r>
          </w:p>
        </w:tc>
        <w:tc>
          <w:tcPr>
            <w:tcW w:type="dxa" w:w="3120"/>
          </w:tcPr>
          <w:p>
            <w:r/>
            <w:r>
              <w:rPr>
                <w:rFonts w:ascii="Calibri" w:hAnsi="Calibri"/>
                <w:b w:val="0"/>
                <w:i w:val="0"/>
                <w:sz w:val="20"/>
              </w:rPr>
              <w:t>No WebSocket drops. P99 broadcast &lt; 60ms.</w:t>
            </w:r>
          </w:p>
        </w:tc>
      </w:tr>
      <w:tr>
        <w:tc>
          <w:tcPr>
            <w:tcW w:type="dxa" w:w="3120"/>
            <w:shd w:val="clear" w:color="auto" w:fill="EDF4FB"/>
          </w:tcPr>
          <w:p>
            <w:r/>
            <w:r>
              <w:rPr>
                <w:rFonts w:ascii="Calibri" w:hAnsi="Calibri"/>
                <w:b w:val="0"/>
                <w:i w:val="0"/>
                <w:sz w:val="20"/>
              </w:rPr>
              <w:t>Search spike</w:t>
            </w:r>
          </w:p>
        </w:tc>
        <w:tc>
          <w:tcPr>
            <w:tcW w:type="dxa" w:w="3120"/>
            <w:shd w:val="clear" w:color="auto" w:fill="EDF4FB"/>
          </w:tcPr>
          <w:p>
            <w:r/>
            <w:r>
              <w:rPr>
                <w:rFonts w:ascii="Calibri" w:hAnsi="Calibri"/>
                <w:b w:val="0"/>
                <w:i w:val="0"/>
                <w:sz w:val="20"/>
              </w:rPr>
              <w:t>200 concurrent search requests/second for 60 seconds</w:t>
            </w:r>
          </w:p>
        </w:tc>
        <w:tc>
          <w:tcPr>
            <w:tcW w:type="dxa" w:w="3120"/>
            <w:shd w:val="clear" w:color="auto" w:fill="EDF4FB"/>
          </w:tcPr>
          <w:p>
            <w:r/>
            <w:r>
              <w:rPr>
                <w:rFonts w:ascii="Calibri" w:hAnsi="Calibri"/>
                <w:b w:val="0"/>
                <w:i w:val="0"/>
                <w:sz w:val="20"/>
              </w:rPr>
              <w:t>P99 &lt; 500ms. Error rate &lt; 0.1%.</w:t>
            </w:r>
          </w:p>
        </w:tc>
      </w:tr>
      <w:tr>
        <w:tc>
          <w:tcPr>
            <w:tcW w:type="dxa" w:w="3120"/>
          </w:tcPr>
          <w:p>
            <w:r/>
            <w:r>
              <w:rPr>
                <w:rFonts w:ascii="Calibri" w:hAnsi="Calibri"/>
                <w:b w:val="0"/>
                <w:i w:val="0"/>
                <w:sz w:val="20"/>
              </w:rPr>
              <w:t>Subscription acceptance burst</w:t>
            </w:r>
          </w:p>
        </w:tc>
        <w:tc>
          <w:tcPr>
            <w:tcW w:type="dxa" w:w="3120"/>
          </w:tcPr>
          <w:p>
            <w:r/>
            <w:r>
              <w:rPr>
                <w:rFonts w:ascii="Calibri" w:hAnsi="Calibri"/>
                <w:b w:val="0"/>
                <w:i w:val="0"/>
                <w:sz w:val="20"/>
              </w:rPr>
              <w:t>50 concurrent acceptance requests (stress test conflict detection)</w:t>
            </w:r>
          </w:p>
        </w:tc>
        <w:tc>
          <w:tcPr>
            <w:tcW w:type="dxa" w:w="3120"/>
          </w:tcPr>
          <w:p>
            <w:r/>
            <w:r>
              <w:rPr>
                <w:rFonts w:ascii="Calibri" w:hAnsi="Calibri"/>
                <w:b w:val="0"/>
                <w:i w:val="0"/>
                <w:sz w:val="20"/>
              </w:rPr>
              <w:t>No double-bookings. 0 data integrity errors.</w:t>
            </w:r>
          </w:p>
        </w:tc>
      </w:tr>
      <w:tr>
        <w:tc>
          <w:tcPr>
            <w:tcW w:type="dxa" w:w="3120"/>
            <w:shd w:val="clear" w:color="auto" w:fill="EDF4FB"/>
          </w:tcPr>
          <w:p>
            <w:r/>
            <w:r>
              <w:rPr>
                <w:rFonts w:ascii="Calibri" w:hAnsi="Calibri"/>
                <w:b w:val="0"/>
                <w:i w:val="0"/>
                <w:sz w:val="20"/>
              </w:rPr>
              <w:t>Monthly payout batch</w:t>
            </w:r>
          </w:p>
        </w:tc>
        <w:tc>
          <w:tcPr>
            <w:tcW w:type="dxa" w:w="3120"/>
            <w:shd w:val="clear" w:color="auto" w:fill="EDF4FB"/>
          </w:tcPr>
          <w:p>
            <w:r/>
            <w:r>
              <w:rPr>
                <w:rFonts w:ascii="Calibri" w:hAnsi="Calibri"/>
                <w:b w:val="0"/>
                <w:i w:val="0"/>
                <w:sz w:val="20"/>
              </w:rPr>
              <w:t>500 driver payouts processed sequentially</w:t>
            </w:r>
          </w:p>
        </w:tc>
        <w:tc>
          <w:tcPr>
            <w:tcW w:type="dxa" w:w="3120"/>
            <w:shd w:val="clear" w:color="auto" w:fill="EDF4FB"/>
          </w:tcPr>
          <w:p>
            <w:r/>
            <w:r>
              <w:rPr>
                <w:rFonts w:ascii="Calibri" w:hAnsi="Calibri"/>
                <w:b w:val="0"/>
                <w:i w:val="0"/>
                <w:sz w:val="20"/>
              </w:rPr>
              <w:t>Completes in &lt; 10 minutes. 0 payment errors.</w:t>
            </w:r>
          </w:p>
        </w:tc>
      </w:tr>
      <w:tr>
        <w:tc>
          <w:tcPr>
            <w:tcW w:type="dxa" w:w="3120"/>
          </w:tcPr>
          <w:p>
            <w:r/>
            <w:r>
              <w:rPr>
                <w:rFonts w:ascii="Calibri" w:hAnsi="Calibri"/>
                <w:b w:val="0"/>
                <w:i w:val="0"/>
                <w:sz w:val="20"/>
              </w:rPr>
              <w:t>Full platform simulation</w:t>
            </w:r>
          </w:p>
        </w:tc>
        <w:tc>
          <w:tcPr>
            <w:tcW w:type="dxa" w:w="3120"/>
          </w:tcPr>
          <w:p>
            <w:r/>
            <w:r>
              <w:rPr>
                <w:rFonts w:ascii="Calibri" w:hAnsi="Calibri"/>
                <w:b w:val="0"/>
                <w:i w:val="0"/>
                <w:sz w:val="20"/>
              </w:rPr>
              <w:t>500 consumers + 50 drivers active simultaneously</w:t>
            </w:r>
          </w:p>
        </w:tc>
        <w:tc>
          <w:tcPr>
            <w:tcW w:type="dxa" w:w="3120"/>
          </w:tcPr>
          <w:p>
            <w:r/>
            <w:r>
              <w:rPr>
                <w:rFonts w:ascii="Calibri" w:hAnsi="Calibri"/>
                <w:b w:val="0"/>
                <w:i w:val="0"/>
                <w:sz w:val="20"/>
              </w:rPr>
              <w:t>All SLA targets met. No OOM errors.</w:t>
            </w:r>
          </w:p>
        </w:tc>
      </w:tr>
    </w:tbl>
    <w:p/>
    <w:p>
      <w:r>
        <w:br w:type="page"/>
      </w:r>
    </w:p>
    <w:p>
      <w:pPr>
        <w:pStyle w:val="Heading1"/>
        <w:jc w:val="left"/>
      </w:pPr>
      <w:r>
        <w:rPr>
          <w:rFonts w:ascii="Calibri" w:hAnsi="Calibri"/>
          <w:b/>
          <w:i w:val="0"/>
          <w:color w:val="14508C"/>
          <w:sz w:val="40"/>
        </w:rPr>
        <w:t>14. Observability</w:t>
      </w:r>
    </w:p>
    <w:p>
      <w:pPr>
        <w:pBdr>
          <w:bottom w:val="single" w:sz="6" w:space="1" w:color="2E78C0"/>
        </w:pBdr>
        <w:spacing w:after="120"/>
      </w:pPr>
    </w:p>
    <w:p>
      <w:pPr>
        <w:pStyle w:val="Heading2"/>
        <w:jc w:val="left"/>
      </w:pPr>
      <w:r>
        <w:rPr>
          <w:rFonts w:ascii="Calibri" w:hAnsi="Calibri"/>
          <w:b/>
          <w:i w:val="0"/>
          <w:color w:val="286EAF"/>
          <w:sz w:val="30"/>
        </w:rPr>
        <w:t>14.1  Logging Standard</w:t>
      </w:r>
    </w:p>
    <w:p>
      <w:pPr>
        <w:spacing w:after="80"/>
      </w:pPr>
      <w:r>
        <w:rPr>
          <w:rFonts w:ascii="Calibri" w:hAnsi="Calibri"/>
          <w:b w:val="0"/>
          <w:i w:val="0"/>
          <w:color w:val="1E1E1E"/>
          <w:sz w:val="22"/>
        </w:rPr>
        <w:t>All services use structured JSON logging (Pino for Node.js, structlog for Python):</w:t>
      </w:r>
    </w:p>
    <w:p>
      <w:pPr>
        <w:spacing w:before="80" w:after="120"/>
        <w:ind w:left="432" w:right="432"/>
        <w:shd w:val="clear" w:color="auto" w:fill="F0F4F8"/>
      </w:pPr>
      <w:r>
        <w:rPr>
          <w:rFonts w:ascii="Courier New" w:hAnsi="Courier New"/>
          <w:b w:val="0"/>
          <w:i w:val="0"/>
          <w:sz w:val="18"/>
        </w:rPr>
        <w:t>// Required fields on every log line:</w:t>
        <w:br/>
        <w:t>{</w:t>
        <w:br/>
        <w:t xml:space="preserve">  "level": "info",                            // debug | info | warn | error | fatal</w:t>
        <w:br/>
        <w:t xml:space="preserve">  "timestamp": "2026-08-23T07:32:01.123Z",   // ISO 8601 UTC</w:t>
        <w:br/>
        <w:t xml:space="preserve">  "service": "api-gateway",                  // service name</w:t>
        <w:br/>
        <w:t xml:space="preserve">  "requestId": "req_a1b2c3d4",               // injected by middleware</w:t>
        <w:br/>
        <w:t xml:space="preserve">  "userId": "uuid-or-null",</w:t>
        <w:br/>
        <w:t xml:space="preserve">  "message": "Trip pickup recorded",</w:t>
        <w:br/>
        <w:t xml:space="preserve">  // Additional context as needed:</w:t>
        <w:br/>
        <w:t xml:space="preserve">  "tripId": "uuid",</w:t>
        <w:br/>
        <w:t xml:space="preserve">  "durationMs": 42</w:t>
        <w:br/>
        <w:t>}</w:t>
        <w:br/>
        <w:br/>
        <w:t>// NEVER log: passwords, tokens, card numbers, full location coordinates (round to 2dp in logs).</w:t>
        <w:br/>
        <w:t>// Log at INFO: all requests, all state transitions, payment events.</w:t>
        <w:br/>
        <w:t>// Log at WARN: retried operations, slow queries (&gt; 200ms), FCM failures.</w:t>
        <w:br/>
        <w:t>// Log at ERROR: unhandled exceptions, DB connection failures, 5xx responses.</w:t>
        <w:br/>
      </w:r>
    </w:p>
    <w:p>
      <w:pPr>
        <w:pStyle w:val="Heading2"/>
        <w:jc w:val="left"/>
      </w:pPr>
      <w:r>
        <w:rPr>
          <w:rFonts w:ascii="Calibri" w:hAnsi="Calibri"/>
          <w:b/>
          <w:i w:val="0"/>
          <w:color w:val="286EAF"/>
          <w:sz w:val="30"/>
        </w:rPr>
        <w:t>14.2  Metrics &amp; Alerting</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E508C"/>
          </w:tcPr>
          <w:p>
            <w:r/>
            <w:r>
              <w:rPr>
                <w:rFonts w:ascii="Calibri" w:hAnsi="Calibri"/>
                <w:b/>
                <w:i w:val="0"/>
                <w:color w:val="FFFFFF"/>
                <w:sz w:val="20"/>
              </w:rPr>
              <w:t>Metric</w:t>
            </w:r>
          </w:p>
        </w:tc>
        <w:tc>
          <w:tcPr>
            <w:tcW w:type="dxa" w:w="2340"/>
            <w:shd w:val="clear" w:color="auto" w:fill="1E508C"/>
          </w:tcPr>
          <w:p>
            <w:r/>
            <w:r>
              <w:rPr>
                <w:rFonts w:ascii="Calibri" w:hAnsi="Calibri"/>
                <w:b/>
                <w:i w:val="0"/>
                <w:color w:val="FFFFFF"/>
                <w:sz w:val="20"/>
              </w:rPr>
              <w:t>Source</w:t>
            </w:r>
          </w:p>
        </w:tc>
        <w:tc>
          <w:tcPr>
            <w:tcW w:type="dxa" w:w="2340"/>
            <w:shd w:val="clear" w:color="auto" w:fill="1E508C"/>
          </w:tcPr>
          <w:p>
            <w:r/>
            <w:r>
              <w:rPr>
                <w:rFonts w:ascii="Calibri" w:hAnsi="Calibri"/>
                <w:b/>
                <w:i w:val="0"/>
                <w:color w:val="FFFFFF"/>
                <w:sz w:val="20"/>
              </w:rPr>
              <w:t>Alert Threshold</w:t>
            </w:r>
          </w:p>
        </w:tc>
        <w:tc>
          <w:tcPr>
            <w:tcW w:type="dxa" w:w="2340"/>
            <w:shd w:val="clear" w:color="auto" w:fill="1E508C"/>
          </w:tcPr>
          <w:p>
            <w:r/>
            <w:r>
              <w:rPr>
                <w:rFonts w:ascii="Calibri" w:hAnsi="Calibri"/>
                <w:b/>
                <w:i w:val="0"/>
                <w:color w:val="FFFFFF"/>
                <w:sz w:val="20"/>
              </w:rPr>
              <w:t>Severity</w:t>
            </w:r>
          </w:p>
        </w:tc>
      </w:tr>
      <w:tr>
        <w:tc>
          <w:tcPr>
            <w:tcW w:type="dxa" w:w="2340"/>
          </w:tcPr>
          <w:p>
            <w:r/>
            <w:r>
              <w:rPr>
                <w:rFonts w:ascii="Calibri" w:hAnsi="Calibri"/>
                <w:b w:val="0"/>
                <w:i w:val="0"/>
                <w:sz w:val="20"/>
              </w:rPr>
              <w:t>API error rate (5xx)</w:t>
            </w:r>
          </w:p>
        </w:tc>
        <w:tc>
          <w:tcPr>
            <w:tcW w:type="dxa" w:w="2340"/>
          </w:tcPr>
          <w:p>
            <w:r/>
            <w:r>
              <w:rPr>
                <w:rFonts w:ascii="Calibri" w:hAnsi="Calibri"/>
                <w:b w:val="0"/>
                <w:i w:val="0"/>
                <w:sz w:val="20"/>
              </w:rPr>
              <w:t>ALB access logs</w:t>
            </w:r>
          </w:p>
        </w:tc>
        <w:tc>
          <w:tcPr>
            <w:tcW w:type="dxa" w:w="2340"/>
          </w:tcPr>
          <w:p>
            <w:r/>
            <w:r>
              <w:rPr>
                <w:rFonts w:ascii="Calibri" w:hAnsi="Calibri"/>
                <w:b w:val="0"/>
                <w:i w:val="0"/>
                <w:sz w:val="20"/>
              </w:rPr>
              <w:t>&gt; 1% over 5min</w:t>
            </w:r>
          </w:p>
        </w:tc>
        <w:tc>
          <w:tcPr>
            <w:tcW w:type="dxa" w:w="2340"/>
          </w:tcPr>
          <w:p>
            <w:r/>
            <w:r>
              <w:rPr>
                <w:rFonts w:ascii="Calibri" w:hAnsi="Calibri"/>
                <w:b w:val="0"/>
                <w:i w:val="0"/>
                <w:sz w:val="20"/>
              </w:rPr>
              <w:t>P1</w:t>
            </w:r>
          </w:p>
        </w:tc>
      </w:tr>
      <w:tr>
        <w:tc>
          <w:tcPr>
            <w:tcW w:type="dxa" w:w="2340"/>
            <w:shd w:val="clear" w:color="auto" w:fill="EDF4FB"/>
          </w:tcPr>
          <w:p>
            <w:r/>
            <w:r>
              <w:rPr>
                <w:rFonts w:ascii="Calibri" w:hAnsi="Calibri"/>
                <w:b w:val="0"/>
                <w:i w:val="0"/>
                <w:sz w:val="20"/>
              </w:rPr>
              <w:t>API P99 latency</w:t>
            </w:r>
          </w:p>
        </w:tc>
        <w:tc>
          <w:tcPr>
            <w:tcW w:type="dxa" w:w="2340"/>
            <w:shd w:val="clear" w:color="auto" w:fill="EDF4FB"/>
          </w:tcPr>
          <w:p>
            <w:r/>
            <w:r>
              <w:rPr>
                <w:rFonts w:ascii="Calibri" w:hAnsi="Calibri"/>
                <w:b w:val="0"/>
                <w:i w:val="0"/>
                <w:sz w:val="20"/>
              </w:rPr>
              <w:t>Datadog APM</w:t>
            </w:r>
          </w:p>
        </w:tc>
        <w:tc>
          <w:tcPr>
            <w:tcW w:type="dxa" w:w="2340"/>
            <w:shd w:val="clear" w:color="auto" w:fill="EDF4FB"/>
          </w:tcPr>
          <w:p>
            <w:r/>
            <w:r>
              <w:rPr>
                <w:rFonts w:ascii="Calibri" w:hAnsi="Calibri"/>
                <w:b w:val="0"/>
                <w:i w:val="0"/>
                <w:sz w:val="20"/>
              </w:rPr>
              <w:t>&gt; 1s for 5min</w:t>
            </w:r>
          </w:p>
        </w:tc>
        <w:tc>
          <w:tcPr>
            <w:tcW w:type="dxa" w:w="2340"/>
            <w:shd w:val="clear" w:color="auto" w:fill="EDF4FB"/>
          </w:tcPr>
          <w:p>
            <w:r/>
            <w:r>
              <w:rPr>
                <w:rFonts w:ascii="Calibri" w:hAnsi="Calibri"/>
                <w:b w:val="0"/>
                <w:i w:val="0"/>
                <w:sz w:val="20"/>
              </w:rPr>
              <w:t>P2</w:t>
            </w:r>
          </w:p>
        </w:tc>
      </w:tr>
      <w:tr>
        <w:tc>
          <w:tcPr>
            <w:tcW w:type="dxa" w:w="2340"/>
          </w:tcPr>
          <w:p>
            <w:r/>
            <w:r>
              <w:rPr>
                <w:rFonts w:ascii="Calibri" w:hAnsi="Calibri"/>
                <w:b w:val="0"/>
                <w:i w:val="0"/>
                <w:sz w:val="20"/>
              </w:rPr>
              <w:t>WebSocket connection drop rate</w:t>
            </w:r>
          </w:p>
        </w:tc>
        <w:tc>
          <w:tcPr>
            <w:tcW w:type="dxa" w:w="2340"/>
          </w:tcPr>
          <w:p>
            <w:r/>
            <w:r>
              <w:rPr>
                <w:rFonts w:ascii="Calibri" w:hAnsi="Calibri"/>
                <w:b w:val="0"/>
                <w:i w:val="0"/>
                <w:sz w:val="20"/>
              </w:rPr>
              <w:t>Location Service custom metric</w:t>
            </w:r>
          </w:p>
        </w:tc>
        <w:tc>
          <w:tcPr>
            <w:tcW w:type="dxa" w:w="2340"/>
          </w:tcPr>
          <w:p>
            <w:r/>
            <w:r>
              <w:rPr>
                <w:rFonts w:ascii="Calibri" w:hAnsi="Calibri"/>
                <w:b w:val="0"/>
                <w:i w:val="0"/>
                <w:sz w:val="20"/>
              </w:rPr>
              <w:t>&gt; 5% drops/min</w:t>
            </w:r>
          </w:p>
        </w:tc>
        <w:tc>
          <w:tcPr>
            <w:tcW w:type="dxa" w:w="2340"/>
          </w:tcPr>
          <w:p>
            <w:r/>
            <w:r>
              <w:rPr>
                <w:rFonts w:ascii="Calibri" w:hAnsi="Calibri"/>
                <w:b w:val="0"/>
                <w:i w:val="0"/>
                <w:sz w:val="20"/>
              </w:rPr>
              <w:t>P1</w:t>
            </w:r>
          </w:p>
        </w:tc>
      </w:tr>
      <w:tr>
        <w:tc>
          <w:tcPr>
            <w:tcW w:type="dxa" w:w="2340"/>
            <w:shd w:val="clear" w:color="auto" w:fill="EDF4FB"/>
          </w:tcPr>
          <w:p>
            <w:r/>
            <w:r>
              <w:rPr>
                <w:rFonts w:ascii="Calibri" w:hAnsi="Calibri"/>
                <w:b w:val="0"/>
                <w:i w:val="0"/>
                <w:sz w:val="20"/>
              </w:rPr>
              <w:t>Payment failure rate</w:t>
            </w:r>
          </w:p>
        </w:tc>
        <w:tc>
          <w:tcPr>
            <w:tcW w:type="dxa" w:w="2340"/>
            <w:shd w:val="clear" w:color="auto" w:fill="EDF4FB"/>
          </w:tcPr>
          <w:p>
            <w:r/>
            <w:r>
              <w:rPr>
                <w:rFonts w:ascii="Calibri" w:hAnsi="Calibri"/>
                <w:b w:val="0"/>
                <w:i w:val="0"/>
                <w:sz w:val="20"/>
              </w:rPr>
              <w:t>Stripe webhook + BullMQ</w:t>
            </w:r>
          </w:p>
        </w:tc>
        <w:tc>
          <w:tcPr>
            <w:tcW w:type="dxa" w:w="2340"/>
            <w:shd w:val="clear" w:color="auto" w:fill="EDF4FB"/>
          </w:tcPr>
          <w:p>
            <w:r/>
            <w:r>
              <w:rPr>
                <w:rFonts w:ascii="Calibri" w:hAnsi="Calibri"/>
                <w:b w:val="0"/>
                <w:i w:val="0"/>
                <w:sz w:val="20"/>
              </w:rPr>
              <w:t>&gt; 3% in 1 hour</w:t>
            </w:r>
          </w:p>
        </w:tc>
        <w:tc>
          <w:tcPr>
            <w:tcW w:type="dxa" w:w="2340"/>
            <w:shd w:val="clear" w:color="auto" w:fill="EDF4FB"/>
          </w:tcPr>
          <w:p>
            <w:r/>
            <w:r>
              <w:rPr>
                <w:rFonts w:ascii="Calibri" w:hAnsi="Calibri"/>
                <w:b w:val="0"/>
                <w:i w:val="0"/>
                <w:sz w:val="20"/>
              </w:rPr>
              <w:t>P1</w:t>
            </w:r>
          </w:p>
        </w:tc>
      </w:tr>
      <w:tr>
        <w:tc>
          <w:tcPr>
            <w:tcW w:type="dxa" w:w="2340"/>
          </w:tcPr>
          <w:p>
            <w:r/>
            <w:r>
              <w:rPr>
                <w:rFonts w:ascii="Calibri" w:hAnsi="Calibri"/>
                <w:b w:val="0"/>
                <w:i w:val="0"/>
                <w:sz w:val="20"/>
              </w:rPr>
              <w:t>RDS CPU utilisation</w:t>
            </w:r>
          </w:p>
        </w:tc>
        <w:tc>
          <w:tcPr>
            <w:tcW w:type="dxa" w:w="2340"/>
          </w:tcPr>
          <w:p>
            <w:r/>
            <w:r>
              <w:rPr>
                <w:rFonts w:ascii="Calibri" w:hAnsi="Calibri"/>
                <w:b w:val="0"/>
                <w:i w:val="0"/>
                <w:sz w:val="20"/>
              </w:rPr>
              <w:t>CloudWatch RDS</w:t>
            </w:r>
          </w:p>
        </w:tc>
        <w:tc>
          <w:tcPr>
            <w:tcW w:type="dxa" w:w="2340"/>
          </w:tcPr>
          <w:p>
            <w:r/>
            <w:r>
              <w:rPr>
                <w:rFonts w:ascii="Calibri" w:hAnsi="Calibri"/>
                <w:b w:val="0"/>
                <w:i w:val="0"/>
                <w:sz w:val="20"/>
              </w:rPr>
              <w:t>&gt; 80% for 10min</w:t>
            </w:r>
          </w:p>
        </w:tc>
        <w:tc>
          <w:tcPr>
            <w:tcW w:type="dxa" w:w="2340"/>
          </w:tcPr>
          <w:p>
            <w:r/>
            <w:r>
              <w:rPr>
                <w:rFonts w:ascii="Calibri" w:hAnsi="Calibri"/>
                <w:b w:val="0"/>
                <w:i w:val="0"/>
                <w:sz w:val="20"/>
              </w:rPr>
              <w:t>P2</w:t>
            </w:r>
          </w:p>
        </w:tc>
      </w:tr>
      <w:tr>
        <w:tc>
          <w:tcPr>
            <w:tcW w:type="dxa" w:w="2340"/>
            <w:shd w:val="clear" w:color="auto" w:fill="EDF4FB"/>
          </w:tcPr>
          <w:p>
            <w:r/>
            <w:r>
              <w:rPr>
                <w:rFonts w:ascii="Calibri" w:hAnsi="Calibri"/>
                <w:b w:val="0"/>
                <w:i w:val="0"/>
                <w:sz w:val="20"/>
              </w:rPr>
              <w:t>Redis memory usage</w:t>
            </w:r>
          </w:p>
        </w:tc>
        <w:tc>
          <w:tcPr>
            <w:tcW w:type="dxa" w:w="2340"/>
            <w:shd w:val="clear" w:color="auto" w:fill="EDF4FB"/>
          </w:tcPr>
          <w:p>
            <w:r/>
            <w:r>
              <w:rPr>
                <w:rFonts w:ascii="Calibri" w:hAnsi="Calibri"/>
                <w:b w:val="0"/>
                <w:i w:val="0"/>
                <w:sz w:val="20"/>
              </w:rPr>
              <w:t>ElastiCache CloudWatch</w:t>
            </w:r>
          </w:p>
        </w:tc>
        <w:tc>
          <w:tcPr>
            <w:tcW w:type="dxa" w:w="2340"/>
            <w:shd w:val="clear" w:color="auto" w:fill="EDF4FB"/>
          </w:tcPr>
          <w:p>
            <w:r/>
            <w:r>
              <w:rPr>
                <w:rFonts w:ascii="Calibri" w:hAnsi="Calibri"/>
                <w:b w:val="0"/>
                <w:i w:val="0"/>
                <w:sz w:val="20"/>
              </w:rPr>
              <w:t>&gt; 80%</w:t>
            </w:r>
          </w:p>
        </w:tc>
        <w:tc>
          <w:tcPr>
            <w:tcW w:type="dxa" w:w="2340"/>
            <w:shd w:val="clear" w:color="auto" w:fill="EDF4FB"/>
          </w:tcPr>
          <w:p>
            <w:r/>
            <w:r>
              <w:rPr>
                <w:rFonts w:ascii="Calibri" w:hAnsi="Calibri"/>
                <w:b w:val="0"/>
                <w:i w:val="0"/>
                <w:sz w:val="20"/>
              </w:rPr>
              <w:t>P2</w:t>
            </w:r>
          </w:p>
        </w:tc>
      </w:tr>
      <w:tr>
        <w:tc>
          <w:tcPr>
            <w:tcW w:type="dxa" w:w="2340"/>
          </w:tcPr>
          <w:p>
            <w:r/>
            <w:r>
              <w:rPr>
                <w:rFonts w:ascii="Calibri" w:hAnsi="Calibri"/>
                <w:b w:val="0"/>
                <w:i w:val="0"/>
                <w:sz w:val="20"/>
              </w:rPr>
              <w:t>ECS task restart count</w:t>
            </w:r>
          </w:p>
        </w:tc>
        <w:tc>
          <w:tcPr>
            <w:tcW w:type="dxa" w:w="2340"/>
          </w:tcPr>
          <w:p>
            <w:r/>
            <w:r>
              <w:rPr>
                <w:rFonts w:ascii="Calibri" w:hAnsi="Calibri"/>
                <w:b w:val="0"/>
                <w:i w:val="0"/>
                <w:sz w:val="20"/>
              </w:rPr>
              <w:t>ECS CloudWatch</w:t>
            </w:r>
          </w:p>
        </w:tc>
        <w:tc>
          <w:tcPr>
            <w:tcW w:type="dxa" w:w="2340"/>
          </w:tcPr>
          <w:p>
            <w:r/>
            <w:r>
              <w:rPr>
                <w:rFonts w:ascii="Calibri" w:hAnsi="Calibri"/>
                <w:b w:val="0"/>
                <w:i w:val="0"/>
                <w:sz w:val="20"/>
              </w:rPr>
              <w:t>&gt; 3 restarts/5min</w:t>
            </w:r>
          </w:p>
        </w:tc>
        <w:tc>
          <w:tcPr>
            <w:tcW w:type="dxa" w:w="2340"/>
          </w:tcPr>
          <w:p>
            <w:r/>
            <w:r>
              <w:rPr>
                <w:rFonts w:ascii="Calibri" w:hAnsi="Calibri"/>
                <w:b w:val="0"/>
                <w:i w:val="0"/>
                <w:sz w:val="20"/>
              </w:rPr>
              <w:t>P1</w:t>
            </w:r>
          </w:p>
        </w:tc>
      </w:tr>
      <w:tr>
        <w:tc>
          <w:tcPr>
            <w:tcW w:type="dxa" w:w="2340"/>
            <w:shd w:val="clear" w:color="auto" w:fill="EDF4FB"/>
          </w:tcPr>
          <w:p>
            <w:r/>
            <w:r>
              <w:rPr>
                <w:rFonts w:ascii="Calibri" w:hAnsi="Calibri"/>
                <w:b w:val="0"/>
                <w:i w:val="0"/>
                <w:sz w:val="20"/>
              </w:rPr>
              <w:t>BullMQ queue depth</w:t>
            </w:r>
          </w:p>
        </w:tc>
        <w:tc>
          <w:tcPr>
            <w:tcW w:type="dxa" w:w="2340"/>
            <w:shd w:val="clear" w:color="auto" w:fill="EDF4FB"/>
          </w:tcPr>
          <w:p>
            <w:r/>
            <w:r>
              <w:rPr>
                <w:rFonts w:ascii="Calibri" w:hAnsi="Calibri"/>
                <w:b w:val="0"/>
                <w:i w:val="0"/>
                <w:sz w:val="20"/>
              </w:rPr>
              <w:t>Bull-board / Datadog custom</w:t>
            </w:r>
          </w:p>
        </w:tc>
        <w:tc>
          <w:tcPr>
            <w:tcW w:type="dxa" w:w="2340"/>
            <w:shd w:val="clear" w:color="auto" w:fill="EDF4FB"/>
          </w:tcPr>
          <w:p>
            <w:r/>
            <w:r>
              <w:rPr>
                <w:rFonts w:ascii="Calibri" w:hAnsi="Calibri"/>
                <w:b w:val="0"/>
                <w:i w:val="0"/>
                <w:sz w:val="20"/>
              </w:rPr>
              <w:t>&gt; 1000 jobs</w:t>
            </w:r>
          </w:p>
        </w:tc>
        <w:tc>
          <w:tcPr>
            <w:tcW w:type="dxa" w:w="2340"/>
            <w:shd w:val="clear" w:color="auto" w:fill="EDF4FB"/>
          </w:tcPr>
          <w:p>
            <w:r/>
            <w:r>
              <w:rPr>
                <w:rFonts w:ascii="Calibri" w:hAnsi="Calibri"/>
                <w:b w:val="0"/>
                <w:i w:val="0"/>
                <w:sz w:val="20"/>
              </w:rPr>
              <w:t>P2</w:t>
            </w:r>
          </w:p>
        </w:tc>
      </w:tr>
      <w:tr>
        <w:tc>
          <w:tcPr>
            <w:tcW w:type="dxa" w:w="2340"/>
          </w:tcPr>
          <w:p>
            <w:r/>
            <w:r>
              <w:rPr>
                <w:rFonts w:ascii="Calibri" w:hAnsi="Calibri"/>
                <w:b w:val="0"/>
                <w:i w:val="0"/>
                <w:sz w:val="20"/>
              </w:rPr>
              <w:t>Driver location staleness</w:t>
            </w:r>
          </w:p>
        </w:tc>
        <w:tc>
          <w:tcPr>
            <w:tcW w:type="dxa" w:w="2340"/>
          </w:tcPr>
          <w:p>
            <w:r/>
            <w:r>
              <w:rPr>
                <w:rFonts w:ascii="Calibri" w:hAnsi="Calibri"/>
                <w:b w:val="0"/>
                <w:i w:val="0"/>
                <w:sz w:val="20"/>
              </w:rPr>
              <w:t>Custom: last emission timestamp</w:t>
            </w:r>
          </w:p>
        </w:tc>
        <w:tc>
          <w:tcPr>
            <w:tcW w:type="dxa" w:w="2340"/>
          </w:tcPr>
          <w:p>
            <w:r/>
            <w:r>
              <w:rPr>
                <w:rFonts w:ascii="Calibri" w:hAnsi="Calibri"/>
                <w:b w:val="0"/>
                <w:i w:val="0"/>
                <w:sz w:val="20"/>
              </w:rPr>
              <w:t>No update &gt; 30s during active trip</w:t>
            </w:r>
          </w:p>
        </w:tc>
        <w:tc>
          <w:tcPr>
            <w:tcW w:type="dxa" w:w="2340"/>
          </w:tcPr>
          <w:p>
            <w:r/>
            <w:r>
              <w:rPr>
                <w:rFonts w:ascii="Calibri" w:hAnsi="Calibri"/>
                <w:b w:val="0"/>
                <w:i w:val="0"/>
                <w:sz w:val="20"/>
              </w:rPr>
              <w:t>P2</w:t>
            </w:r>
          </w:p>
        </w:tc>
      </w:tr>
      <w:tr>
        <w:tc>
          <w:tcPr>
            <w:tcW w:type="dxa" w:w="2340"/>
            <w:shd w:val="clear" w:color="auto" w:fill="EDF4FB"/>
          </w:tcPr>
          <w:p>
            <w:r/>
            <w:r>
              <w:rPr>
                <w:rFonts w:ascii="Calibri" w:hAnsi="Calibri"/>
                <w:b w:val="0"/>
                <w:i w:val="0"/>
                <w:sz w:val="20"/>
              </w:rPr>
              <w:t>Payout job failure</w:t>
            </w:r>
          </w:p>
        </w:tc>
        <w:tc>
          <w:tcPr>
            <w:tcW w:type="dxa" w:w="2340"/>
            <w:shd w:val="clear" w:color="auto" w:fill="EDF4FB"/>
          </w:tcPr>
          <w:p>
            <w:r/>
            <w:r>
              <w:rPr>
                <w:rFonts w:ascii="Calibri" w:hAnsi="Calibri"/>
                <w:b w:val="0"/>
                <w:i w:val="0"/>
                <w:sz w:val="20"/>
              </w:rPr>
              <w:t>BullMQ failed jobs</w:t>
            </w:r>
          </w:p>
        </w:tc>
        <w:tc>
          <w:tcPr>
            <w:tcW w:type="dxa" w:w="2340"/>
            <w:shd w:val="clear" w:color="auto" w:fill="EDF4FB"/>
          </w:tcPr>
          <w:p>
            <w:r/>
            <w:r>
              <w:rPr>
                <w:rFonts w:ascii="Calibri" w:hAnsi="Calibri"/>
                <w:b w:val="0"/>
                <w:i w:val="0"/>
                <w:sz w:val="20"/>
              </w:rPr>
              <w:t>Any failed payout job</w:t>
            </w:r>
          </w:p>
        </w:tc>
        <w:tc>
          <w:tcPr>
            <w:tcW w:type="dxa" w:w="2340"/>
            <w:shd w:val="clear" w:color="auto" w:fill="EDF4FB"/>
          </w:tcPr>
          <w:p>
            <w:r/>
            <w:r>
              <w:rPr>
                <w:rFonts w:ascii="Calibri" w:hAnsi="Calibri"/>
                <w:b w:val="0"/>
                <w:i w:val="0"/>
                <w:sz w:val="20"/>
              </w:rPr>
              <w:t>P1</w:t>
            </w:r>
          </w:p>
        </w:tc>
      </w:tr>
    </w:tbl>
    <w:p/>
    <w:p>
      <w:pPr>
        <w:pStyle w:val="Heading2"/>
        <w:jc w:val="left"/>
      </w:pPr>
      <w:r>
        <w:rPr>
          <w:rFonts w:ascii="Calibri" w:hAnsi="Calibri"/>
          <w:b/>
          <w:i w:val="0"/>
          <w:color w:val="286EAF"/>
          <w:sz w:val="30"/>
        </w:rPr>
        <w:t>14.3  Distributed Tracing</w:t>
      </w:r>
    </w:p>
    <w:p>
      <w:pPr>
        <w:pStyle w:val="ListBullet"/>
        <w:spacing w:after="60"/>
      </w:pPr>
      <w:r>
        <w:rPr>
          <w:rFonts w:ascii="Calibri" w:hAnsi="Calibri"/>
          <w:b w:val="0"/>
          <w:i w:val="0"/>
          <w:sz w:val="22"/>
        </w:rPr>
        <w:t>Datadog APM with OpenTelemetry SDK instrumented in all services.</w:t>
      </w:r>
    </w:p>
    <w:p>
      <w:pPr>
        <w:pStyle w:val="ListBullet"/>
        <w:spacing w:after="60"/>
      </w:pPr>
      <w:r>
        <w:rPr>
          <w:rFonts w:ascii="Calibri" w:hAnsi="Calibri"/>
          <w:b w:val="0"/>
          <w:i w:val="0"/>
          <w:sz w:val="22"/>
        </w:rPr>
        <w:t>Trace propagation: W3C Trace Context headers (traceparent) forwarded across all service-to-service calls.</w:t>
      </w:r>
    </w:p>
    <w:p>
      <w:pPr>
        <w:pStyle w:val="ListBullet"/>
        <w:spacing w:after="60"/>
      </w:pPr>
      <w:r>
        <w:rPr>
          <w:rFonts w:ascii="Calibri" w:hAnsi="Calibri"/>
          <w:b w:val="0"/>
          <w:i w:val="0"/>
          <w:sz w:val="22"/>
        </w:rPr>
        <w:t>Key traces: end-to-end search request (API Gateway → Matching Service → DB), subscription acceptance (API → conflict check → Stripe).</w:t>
      </w:r>
    </w:p>
    <w:p>
      <w:pPr>
        <w:pStyle w:val="ListBullet"/>
        <w:spacing w:after="60"/>
      </w:pPr>
      <w:r>
        <w:rPr>
          <w:rFonts w:ascii="Calibri" w:hAnsi="Calibri"/>
          <w:b w:val="0"/>
          <w:i w:val="0"/>
          <w:sz w:val="22"/>
        </w:rPr>
        <w:t>requestId in every log line allows correlation between structured logs and APM traces.</w:t>
      </w:r>
    </w:p>
    <w:p>
      <w:pPr>
        <w:pStyle w:val="ListBullet"/>
        <w:spacing w:after="60"/>
      </w:pPr>
      <w:r>
        <w:rPr>
          <w:rFonts w:ascii="Calibri" w:hAnsi="Calibri"/>
          <w:b w:val="0"/>
          <w:i w:val="0"/>
          <w:sz w:val="22"/>
        </w:rPr>
        <w:t>Mobile: Sentry performance tracing on API calls + screen load times.</w:t>
      </w:r>
    </w:p>
    <w:p>
      <w:r>
        <w:br w:type="page"/>
      </w:r>
    </w:p>
    <w:p>
      <w:pPr>
        <w:pStyle w:val="Heading1"/>
        <w:jc w:val="left"/>
      </w:pPr>
      <w:r>
        <w:rPr>
          <w:rFonts w:ascii="Calibri" w:hAnsi="Calibri"/>
          <w:b/>
          <w:i w:val="0"/>
          <w:color w:val="14508C"/>
          <w:sz w:val="40"/>
        </w:rPr>
        <w:t>15. Testing Strategy</w:t>
      </w:r>
    </w:p>
    <w:p>
      <w:pPr>
        <w:pBdr>
          <w:bottom w:val="single" w:sz="6" w:space="1" w:color="2E78C0"/>
        </w:pBdr>
        <w:spacing w:after="120"/>
      </w:pPr>
    </w:p>
    <w:p>
      <w:pPr>
        <w:pStyle w:val="Heading2"/>
        <w:jc w:val="left"/>
      </w:pPr>
      <w:r>
        <w:rPr>
          <w:rFonts w:ascii="Calibri" w:hAnsi="Calibri"/>
          <w:b/>
          <w:i w:val="0"/>
          <w:color w:val="286EAF"/>
          <w:sz w:val="30"/>
        </w:rPr>
        <w:t>15.1  Test Pyramid</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E508C"/>
          </w:tcPr>
          <w:p>
            <w:r/>
            <w:r>
              <w:rPr>
                <w:rFonts w:ascii="Calibri" w:hAnsi="Calibri"/>
                <w:b/>
                <w:i w:val="0"/>
                <w:color w:val="FFFFFF"/>
                <w:sz w:val="20"/>
              </w:rPr>
              <w:t>Level</w:t>
            </w:r>
          </w:p>
        </w:tc>
        <w:tc>
          <w:tcPr>
            <w:tcW w:type="dxa" w:w="2340"/>
            <w:shd w:val="clear" w:color="auto" w:fill="1E508C"/>
          </w:tcPr>
          <w:p>
            <w:r/>
            <w:r>
              <w:rPr>
                <w:rFonts w:ascii="Calibri" w:hAnsi="Calibri"/>
                <w:b/>
                <w:i w:val="0"/>
                <w:color w:val="FFFFFF"/>
                <w:sz w:val="20"/>
              </w:rPr>
              <w:t>Framework</w:t>
            </w:r>
          </w:p>
        </w:tc>
        <w:tc>
          <w:tcPr>
            <w:tcW w:type="dxa" w:w="2340"/>
            <w:shd w:val="clear" w:color="auto" w:fill="1E508C"/>
          </w:tcPr>
          <w:p>
            <w:r/>
            <w:r>
              <w:rPr>
                <w:rFonts w:ascii="Calibri" w:hAnsi="Calibri"/>
                <w:b/>
                <w:i w:val="0"/>
                <w:color w:val="FFFFFF"/>
                <w:sz w:val="20"/>
              </w:rPr>
              <w:t>Scope</w:t>
            </w:r>
          </w:p>
        </w:tc>
        <w:tc>
          <w:tcPr>
            <w:tcW w:type="dxa" w:w="2340"/>
            <w:shd w:val="clear" w:color="auto" w:fill="1E508C"/>
          </w:tcPr>
          <w:p>
            <w:r/>
            <w:r>
              <w:rPr>
                <w:rFonts w:ascii="Calibri" w:hAnsi="Calibri"/>
                <w:b/>
                <w:i w:val="0"/>
                <w:color w:val="FFFFFF"/>
                <w:sz w:val="20"/>
              </w:rPr>
              <w:t>Count Target</w:t>
            </w:r>
          </w:p>
        </w:tc>
      </w:tr>
      <w:tr>
        <w:tc>
          <w:tcPr>
            <w:tcW w:type="dxa" w:w="2340"/>
          </w:tcPr>
          <w:p>
            <w:r/>
            <w:r>
              <w:rPr>
                <w:rFonts w:ascii="Calibri" w:hAnsi="Calibri"/>
                <w:b w:val="0"/>
                <w:i w:val="0"/>
                <w:sz w:val="20"/>
              </w:rPr>
              <w:t>Unit</w:t>
            </w:r>
          </w:p>
        </w:tc>
        <w:tc>
          <w:tcPr>
            <w:tcW w:type="dxa" w:w="2340"/>
          </w:tcPr>
          <w:p>
            <w:r/>
            <w:r>
              <w:rPr>
                <w:rFonts w:ascii="Calibri" w:hAnsi="Calibri"/>
                <w:b w:val="0"/>
                <w:i w:val="0"/>
                <w:sz w:val="20"/>
              </w:rPr>
              <w:t>Jest (Node) / Pytest (Python)</w:t>
            </w:r>
          </w:p>
        </w:tc>
        <w:tc>
          <w:tcPr>
            <w:tcW w:type="dxa" w:w="2340"/>
          </w:tcPr>
          <w:p>
            <w:r/>
            <w:r>
              <w:rPr>
                <w:rFonts w:ascii="Calibri" w:hAnsi="Calibri"/>
                <w:b w:val="0"/>
                <w:i w:val="0"/>
                <w:sz w:val="20"/>
              </w:rPr>
              <w:t>Individual functions, algorithm logic (esp. matching engine, conflict detection, TSP).</w:t>
            </w:r>
          </w:p>
        </w:tc>
        <w:tc>
          <w:tcPr>
            <w:tcW w:type="dxa" w:w="2340"/>
          </w:tcPr>
          <w:p>
            <w:r/>
            <w:r>
              <w:rPr>
                <w:rFonts w:ascii="Calibri" w:hAnsi="Calibri"/>
                <w:b w:val="0"/>
                <w:i w:val="0"/>
                <w:sz w:val="20"/>
              </w:rPr>
              <w:t>&gt; 200 tests</w:t>
            </w:r>
          </w:p>
        </w:tc>
      </w:tr>
      <w:tr>
        <w:tc>
          <w:tcPr>
            <w:tcW w:type="dxa" w:w="2340"/>
            <w:shd w:val="clear" w:color="auto" w:fill="EDF4FB"/>
          </w:tcPr>
          <w:p>
            <w:r/>
            <w:r>
              <w:rPr>
                <w:rFonts w:ascii="Calibri" w:hAnsi="Calibri"/>
                <w:b w:val="0"/>
                <w:i w:val="0"/>
                <w:sz w:val="20"/>
              </w:rPr>
              <w:t>Integration</w:t>
            </w:r>
          </w:p>
        </w:tc>
        <w:tc>
          <w:tcPr>
            <w:tcW w:type="dxa" w:w="2340"/>
            <w:shd w:val="clear" w:color="auto" w:fill="EDF4FB"/>
          </w:tcPr>
          <w:p>
            <w:r/>
            <w:r>
              <w:rPr>
                <w:rFonts w:ascii="Calibri" w:hAnsi="Calibri"/>
                <w:b w:val="0"/>
                <w:i w:val="0"/>
                <w:sz w:val="20"/>
              </w:rPr>
              <w:t>Jest + Supertest / Pytest + httpx</w:t>
            </w:r>
          </w:p>
        </w:tc>
        <w:tc>
          <w:tcPr>
            <w:tcW w:type="dxa" w:w="2340"/>
            <w:shd w:val="clear" w:color="auto" w:fill="EDF4FB"/>
          </w:tcPr>
          <w:p>
            <w:r/>
            <w:r>
              <w:rPr>
                <w:rFonts w:ascii="Calibri" w:hAnsi="Calibri"/>
                <w:b w:val="0"/>
                <w:i w:val="0"/>
                <w:sz w:val="20"/>
              </w:rPr>
              <w:t>API endpoint tests against a real test DB (PostgreSQL in Docker). Test each endpoint's happy path + error cases.</w:t>
            </w:r>
          </w:p>
        </w:tc>
        <w:tc>
          <w:tcPr>
            <w:tcW w:type="dxa" w:w="2340"/>
            <w:shd w:val="clear" w:color="auto" w:fill="EDF4FB"/>
          </w:tcPr>
          <w:p>
            <w:r/>
            <w:r>
              <w:rPr>
                <w:rFonts w:ascii="Calibri" w:hAnsi="Calibri"/>
                <w:b w:val="0"/>
                <w:i w:val="0"/>
                <w:sz w:val="20"/>
              </w:rPr>
              <w:t>&gt; 80 tests</w:t>
            </w:r>
          </w:p>
        </w:tc>
      </w:tr>
      <w:tr>
        <w:tc>
          <w:tcPr>
            <w:tcW w:type="dxa" w:w="2340"/>
          </w:tcPr>
          <w:p>
            <w:r/>
            <w:r>
              <w:rPr>
                <w:rFonts w:ascii="Calibri" w:hAnsi="Calibri"/>
                <w:b w:val="0"/>
                <w:i w:val="0"/>
                <w:sz w:val="20"/>
              </w:rPr>
              <w:t>E2E</w:t>
            </w:r>
          </w:p>
        </w:tc>
        <w:tc>
          <w:tcPr>
            <w:tcW w:type="dxa" w:w="2340"/>
          </w:tcPr>
          <w:p>
            <w:r/>
            <w:r>
              <w:rPr>
                <w:rFonts w:ascii="Calibri" w:hAnsi="Calibri"/>
                <w:b w:val="0"/>
                <w:i w:val="0"/>
                <w:sz w:val="20"/>
              </w:rPr>
              <w:t>Detox (React Native)</w:t>
            </w:r>
          </w:p>
        </w:tc>
        <w:tc>
          <w:tcPr>
            <w:tcW w:type="dxa" w:w="2340"/>
          </w:tcPr>
          <w:p>
            <w:r/>
            <w:r>
              <w:rPr>
                <w:rFonts w:ascii="Calibri" w:hAnsi="Calibri"/>
                <w:b w:val="0"/>
                <w:i w:val="0"/>
                <w:sz w:val="20"/>
              </w:rPr>
              <w:t>Critical user flows on device: register → search → subscribe → track → pay.</w:t>
            </w:r>
          </w:p>
        </w:tc>
        <w:tc>
          <w:tcPr>
            <w:tcW w:type="dxa" w:w="2340"/>
          </w:tcPr>
          <w:p>
            <w:r/>
            <w:r>
              <w:rPr>
                <w:rFonts w:ascii="Calibri" w:hAnsi="Calibri"/>
                <w:b w:val="0"/>
                <w:i w:val="0"/>
                <w:sz w:val="20"/>
              </w:rPr>
              <w:t>10–15 flows</w:t>
            </w:r>
          </w:p>
        </w:tc>
      </w:tr>
      <w:tr>
        <w:tc>
          <w:tcPr>
            <w:tcW w:type="dxa" w:w="2340"/>
            <w:shd w:val="clear" w:color="auto" w:fill="EDF4FB"/>
          </w:tcPr>
          <w:p>
            <w:r/>
            <w:r>
              <w:rPr>
                <w:rFonts w:ascii="Calibri" w:hAnsi="Calibri"/>
                <w:b w:val="0"/>
                <w:i w:val="0"/>
                <w:sz w:val="20"/>
              </w:rPr>
              <w:t>Load</w:t>
            </w:r>
          </w:p>
        </w:tc>
        <w:tc>
          <w:tcPr>
            <w:tcW w:type="dxa" w:w="2340"/>
            <w:shd w:val="clear" w:color="auto" w:fill="EDF4FB"/>
          </w:tcPr>
          <w:p>
            <w:r/>
            <w:r>
              <w:rPr>
                <w:rFonts w:ascii="Calibri" w:hAnsi="Calibri"/>
                <w:b w:val="0"/>
                <w:i w:val="0"/>
                <w:sz w:val="20"/>
              </w:rPr>
              <w:t>k6</w:t>
            </w:r>
          </w:p>
        </w:tc>
        <w:tc>
          <w:tcPr>
            <w:tcW w:type="dxa" w:w="2340"/>
            <w:shd w:val="clear" w:color="auto" w:fill="EDF4FB"/>
          </w:tcPr>
          <w:p>
            <w:r/>
            <w:r>
              <w:rPr>
                <w:rFonts w:ascii="Calibri" w:hAnsi="Calibri"/>
                <w:b w:val="0"/>
                <w:i w:val="0"/>
                <w:sz w:val="20"/>
              </w:rPr>
              <w:t>Performance benchmarks (see Section 13.3).</w:t>
            </w:r>
          </w:p>
        </w:tc>
        <w:tc>
          <w:tcPr>
            <w:tcW w:type="dxa" w:w="2340"/>
            <w:shd w:val="clear" w:color="auto" w:fill="EDF4FB"/>
          </w:tcPr>
          <w:p>
            <w:r/>
            <w:r>
              <w:rPr>
                <w:rFonts w:ascii="Calibri" w:hAnsi="Calibri"/>
                <w:b w:val="0"/>
                <w:i w:val="0"/>
                <w:sz w:val="20"/>
              </w:rPr>
              <w:t>5 scenarios</w:t>
            </w:r>
          </w:p>
        </w:tc>
      </w:tr>
      <w:tr>
        <w:tc>
          <w:tcPr>
            <w:tcW w:type="dxa" w:w="2340"/>
          </w:tcPr>
          <w:p>
            <w:r/>
            <w:r>
              <w:rPr>
                <w:rFonts w:ascii="Calibri" w:hAnsi="Calibri"/>
                <w:b w:val="0"/>
                <w:i w:val="0"/>
                <w:sz w:val="20"/>
              </w:rPr>
              <w:t>Security</w:t>
            </w:r>
          </w:p>
        </w:tc>
        <w:tc>
          <w:tcPr>
            <w:tcW w:type="dxa" w:w="2340"/>
          </w:tcPr>
          <w:p>
            <w:r/>
            <w:r>
              <w:rPr>
                <w:rFonts w:ascii="Calibri" w:hAnsi="Calibri"/>
                <w:b w:val="0"/>
                <w:i w:val="0"/>
                <w:sz w:val="20"/>
              </w:rPr>
              <w:t>OWASP ZAP (automated)</w:t>
            </w:r>
          </w:p>
        </w:tc>
        <w:tc>
          <w:tcPr>
            <w:tcW w:type="dxa" w:w="2340"/>
          </w:tcPr>
          <w:p>
            <w:r/>
            <w:r>
              <w:rPr>
                <w:rFonts w:ascii="Calibri" w:hAnsi="Calibri"/>
                <w:b w:val="0"/>
                <w:i w:val="0"/>
                <w:sz w:val="20"/>
              </w:rPr>
              <w:t>DAST scan against staging before each production deploy.</w:t>
            </w:r>
          </w:p>
        </w:tc>
        <w:tc>
          <w:tcPr>
            <w:tcW w:type="dxa" w:w="2340"/>
          </w:tcPr>
          <w:p>
            <w:r/>
            <w:r>
              <w:rPr>
                <w:rFonts w:ascii="Calibri" w:hAnsi="Calibri"/>
                <w:b w:val="0"/>
                <w:i w:val="0"/>
                <w:sz w:val="20"/>
              </w:rPr>
              <w:t>Continuous</w:t>
            </w:r>
          </w:p>
        </w:tc>
      </w:tr>
    </w:tbl>
    <w:p/>
    <w:p>
      <w:pPr>
        <w:pStyle w:val="Heading2"/>
        <w:jc w:val="left"/>
      </w:pPr>
      <w:r>
        <w:rPr>
          <w:rFonts w:ascii="Calibri" w:hAnsi="Calibri"/>
          <w:b/>
          <w:i w:val="0"/>
          <w:color w:val="286EAF"/>
          <w:sz w:val="30"/>
        </w:rPr>
        <w:t>15.2  Test Commands</w:t>
      </w:r>
    </w:p>
    <w:p>
      <w:pPr>
        <w:spacing w:before="80" w:after="120"/>
        <w:ind w:left="432" w:right="432"/>
        <w:shd w:val="clear" w:color="auto" w:fill="F0F4F8"/>
      </w:pPr>
      <w:r>
        <w:rPr>
          <w:rFonts w:ascii="Courier New" w:hAnsi="Courier New"/>
          <w:b w:val="0"/>
          <w:i w:val="0"/>
          <w:sz w:val="18"/>
        </w:rPr>
        <w:t># API Gateway (NestJS):</w:t>
        <w:br/>
        <w:t>npm run test                  # Unit tests</w:t>
        <w:br/>
        <w:t>npm run test:integration      # Integration tests (requires DB)</w:t>
        <w:br/>
        <w:t>npm run test:cov              # With coverage report</w:t>
        <w:br/>
        <w:t>npm run test:e2e              # End-to-end (Supertest)</w:t>
        <w:br/>
        <w:br/>
        <w:t># Route-Matching Engine (Python):</w:t>
        <w:br/>
        <w:t>pytest tests/unit/            # Unit tests</w:t>
        <w:br/>
        <w:t>pytest tests/integration/     # Integration (requires PostGIS)</w:t>
        <w:br/>
        <w:t>pytest --cov=app --cov-report=html tests/</w:t>
        <w:br/>
        <w:br/>
        <w:t># Mobile (React Native + Detox):</w:t>
        <w:br/>
        <w:t>npx detox build --configuration ios.sim.debug</w:t>
        <w:br/>
        <w:t>npx detox test --configuration ios.sim.debug</w:t>
        <w:br/>
        <w:br/>
        <w:t># Load testing (k6):</w:t>
        <w:br/>
        <w:t>k6 run tests/load/search_spike.js --vus 200 --duration 60s</w:t>
        <w:br/>
        <w:br/>
        <w:t># Security scan (OWASP ZAP):</w:t>
        <w:br/>
        <w:t>docker run -t owasp/zap2docker-stable zap-api-scan.py \</w:t>
        <w:br/>
        <w:t xml:space="preserve">  -t https://staging-api.routeride.app/v1/openapi.json \</w:t>
        <w:br/>
        <w:t xml:space="preserve">  -f openapi -r zap_report.html</w:t>
        <w:br/>
      </w:r>
    </w:p>
    <w:p>
      <w:pPr>
        <w:pStyle w:val="Heading2"/>
        <w:jc w:val="left"/>
      </w:pPr>
      <w:r>
        <w:rPr>
          <w:rFonts w:ascii="Calibri" w:hAnsi="Calibri"/>
          <w:b/>
          <w:i w:val="0"/>
          <w:color w:val="286EAF"/>
          <w:sz w:val="30"/>
        </w:rPr>
        <w:t>15.3  Coverage Thresholds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E508C"/>
          </w:tcPr>
          <w:p>
            <w:r/>
            <w:r>
              <w:rPr>
                <w:rFonts w:ascii="Calibri" w:hAnsi="Calibri"/>
                <w:b/>
                <w:i w:val="0"/>
                <w:color w:val="FFFFFF"/>
                <w:sz w:val="20"/>
              </w:rPr>
              <w:t>Service</w:t>
            </w:r>
          </w:p>
        </w:tc>
        <w:tc>
          <w:tcPr>
            <w:tcW w:type="dxa" w:w="2340"/>
            <w:shd w:val="clear" w:color="auto" w:fill="1E508C"/>
          </w:tcPr>
          <w:p>
            <w:r/>
            <w:r>
              <w:rPr>
                <w:rFonts w:ascii="Calibri" w:hAnsi="Calibri"/>
                <w:b/>
                <w:i w:val="0"/>
                <w:color w:val="FFFFFF"/>
                <w:sz w:val="20"/>
              </w:rPr>
              <w:t>Line Coverage</w:t>
            </w:r>
          </w:p>
        </w:tc>
        <w:tc>
          <w:tcPr>
            <w:tcW w:type="dxa" w:w="2340"/>
            <w:shd w:val="clear" w:color="auto" w:fill="1E508C"/>
          </w:tcPr>
          <w:p>
            <w:r/>
            <w:r>
              <w:rPr>
                <w:rFonts w:ascii="Calibri" w:hAnsi="Calibri"/>
                <w:b/>
                <w:i w:val="0"/>
                <w:color w:val="FFFFFF"/>
                <w:sz w:val="20"/>
              </w:rPr>
              <w:t>Branch Coverage</w:t>
            </w:r>
          </w:p>
        </w:tc>
        <w:tc>
          <w:tcPr>
            <w:tcW w:type="dxa" w:w="2340"/>
            <w:shd w:val="clear" w:color="auto" w:fill="1E508C"/>
          </w:tcPr>
          <w:p>
            <w:r/>
            <w:r>
              <w:rPr>
                <w:rFonts w:ascii="Calibri" w:hAnsi="Calibri"/>
                <w:b/>
                <w:i w:val="0"/>
                <w:color w:val="FFFFFF"/>
                <w:sz w:val="20"/>
              </w:rPr>
              <w:t>Critical Modules</w:t>
            </w:r>
          </w:p>
        </w:tc>
      </w:tr>
      <w:tr>
        <w:tc>
          <w:tcPr>
            <w:tcW w:type="dxa" w:w="2340"/>
          </w:tcPr>
          <w:p>
            <w:r/>
            <w:r>
              <w:rPr>
                <w:rFonts w:ascii="Calibri" w:hAnsi="Calibri"/>
                <w:b w:val="0"/>
                <w:i w:val="0"/>
                <w:sz w:val="20"/>
              </w:rPr>
              <w:t>API Gateway</w:t>
            </w:r>
          </w:p>
        </w:tc>
        <w:tc>
          <w:tcPr>
            <w:tcW w:type="dxa" w:w="2340"/>
          </w:tcPr>
          <w:p>
            <w:r/>
            <w:r>
              <w:rPr>
                <w:rFonts w:ascii="Calibri" w:hAnsi="Calibri"/>
                <w:b w:val="0"/>
                <w:i w:val="0"/>
                <w:sz w:val="20"/>
              </w:rPr>
              <w:t>&gt; 80%</w:t>
            </w:r>
          </w:p>
        </w:tc>
        <w:tc>
          <w:tcPr>
            <w:tcW w:type="dxa" w:w="2340"/>
          </w:tcPr>
          <w:p>
            <w:r/>
            <w:r>
              <w:rPr>
                <w:rFonts w:ascii="Calibri" w:hAnsi="Calibri"/>
                <w:b w:val="0"/>
                <w:i w:val="0"/>
                <w:sz w:val="20"/>
              </w:rPr>
              <w:t>&gt; 75%</w:t>
            </w:r>
          </w:p>
        </w:tc>
        <w:tc>
          <w:tcPr>
            <w:tcW w:type="dxa" w:w="2340"/>
          </w:tcPr>
          <w:p>
            <w:r/>
            <w:r>
              <w:rPr>
                <w:rFonts w:ascii="Calibri" w:hAnsi="Calibri"/>
                <w:b w:val="0"/>
                <w:i w:val="0"/>
                <w:sz w:val="20"/>
              </w:rPr>
              <w:t>Auth middleware, subscription lifecycle, payment logic</w:t>
            </w:r>
          </w:p>
        </w:tc>
      </w:tr>
      <w:tr>
        <w:tc>
          <w:tcPr>
            <w:tcW w:type="dxa" w:w="2340"/>
            <w:shd w:val="clear" w:color="auto" w:fill="EDF4FB"/>
          </w:tcPr>
          <w:p>
            <w:r/>
            <w:r>
              <w:rPr>
                <w:rFonts w:ascii="Calibri" w:hAnsi="Calibri"/>
                <w:b w:val="0"/>
                <w:i w:val="0"/>
                <w:sz w:val="20"/>
              </w:rPr>
              <w:t>Route-Matching Engine</w:t>
            </w:r>
          </w:p>
        </w:tc>
        <w:tc>
          <w:tcPr>
            <w:tcW w:type="dxa" w:w="2340"/>
            <w:shd w:val="clear" w:color="auto" w:fill="EDF4FB"/>
          </w:tcPr>
          <w:p>
            <w:r/>
            <w:r>
              <w:rPr>
                <w:rFonts w:ascii="Calibri" w:hAnsi="Calibri"/>
                <w:b w:val="0"/>
                <w:i w:val="0"/>
                <w:sz w:val="20"/>
              </w:rPr>
              <w:t>&gt; 90%</w:t>
            </w:r>
          </w:p>
        </w:tc>
        <w:tc>
          <w:tcPr>
            <w:tcW w:type="dxa" w:w="2340"/>
            <w:shd w:val="clear" w:color="auto" w:fill="EDF4FB"/>
          </w:tcPr>
          <w:p>
            <w:r/>
            <w:r>
              <w:rPr>
                <w:rFonts w:ascii="Calibri" w:hAnsi="Calibri"/>
                <w:b w:val="0"/>
                <w:i w:val="0"/>
                <w:sz w:val="20"/>
              </w:rPr>
              <w:t>&gt; 85%</w:t>
            </w:r>
          </w:p>
        </w:tc>
        <w:tc>
          <w:tcPr>
            <w:tcW w:type="dxa" w:w="2340"/>
            <w:shd w:val="clear" w:color="auto" w:fill="EDF4FB"/>
          </w:tcPr>
          <w:p>
            <w:r/>
            <w:r>
              <w:rPr>
                <w:rFonts w:ascii="Calibri" w:hAnsi="Calibri"/>
                <w:b w:val="0"/>
                <w:i w:val="0"/>
                <w:sz w:val="20"/>
              </w:rPr>
              <w:t>Eligibility filters, scoring, conflict detection, TSP</w:t>
            </w:r>
          </w:p>
        </w:tc>
      </w:tr>
      <w:tr>
        <w:tc>
          <w:tcPr>
            <w:tcW w:type="dxa" w:w="2340"/>
          </w:tcPr>
          <w:p>
            <w:r/>
            <w:r>
              <w:rPr>
                <w:rFonts w:ascii="Calibri" w:hAnsi="Calibri"/>
                <w:b w:val="0"/>
                <w:i w:val="0"/>
                <w:sz w:val="20"/>
              </w:rPr>
              <w:t>Mobile (unit)</w:t>
            </w:r>
          </w:p>
        </w:tc>
        <w:tc>
          <w:tcPr>
            <w:tcW w:type="dxa" w:w="2340"/>
          </w:tcPr>
          <w:p>
            <w:r/>
            <w:r>
              <w:rPr>
                <w:rFonts w:ascii="Calibri" w:hAnsi="Calibri"/>
                <w:b w:val="0"/>
                <w:i w:val="0"/>
                <w:sz w:val="20"/>
              </w:rPr>
              <w:t>&gt; 70%</w:t>
            </w:r>
          </w:p>
        </w:tc>
        <w:tc>
          <w:tcPr>
            <w:tcW w:type="dxa" w:w="2340"/>
          </w:tcPr>
          <w:p>
            <w:r/>
            <w:r>
              <w:rPr>
                <w:rFonts w:ascii="Calibri" w:hAnsi="Calibri"/>
                <w:b w:val="0"/>
                <w:i w:val="0"/>
                <w:sz w:val="20"/>
              </w:rPr>
              <w:t>&gt; 65%</w:t>
            </w:r>
          </w:p>
        </w:tc>
        <w:tc>
          <w:tcPr>
            <w:tcW w:type="dxa" w:w="2340"/>
          </w:tcPr>
          <w:p>
            <w:r/>
            <w:r>
              <w:rPr>
                <w:rFonts w:ascii="Calibri" w:hAnsi="Calibri"/>
                <w:b w:val="0"/>
                <w:i w:val="0"/>
                <w:sz w:val="20"/>
              </w:rPr>
              <w:t>Location emission, WebSocket reconnect, form validation</w:t>
            </w:r>
          </w:p>
        </w:tc>
      </w:tr>
    </w:tbl>
    <w:p/>
    <w:p>
      <w:pPr>
        <w:spacing w:after="80"/>
      </w:pPr>
      <w:r>
        <w:rPr>
          <w:rFonts w:ascii="Calibri" w:hAnsi="Calibri"/>
          <w:b w:val="0"/>
          <w:i w:val="0"/>
          <w:color w:val="1E1E1E"/>
          <w:sz w:val="22"/>
        </w:rPr>
        <w:t>CI pipeline FAILS if coverage drops below threshold on changed files.</w:t>
      </w:r>
    </w:p>
    <w:p>
      <w:r>
        <w:br w:type="page"/>
      </w:r>
    </w:p>
    <w:p>
      <w:pPr>
        <w:pStyle w:val="Heading1"/>
        <w:jc w:val="left"/>
      </w:pPr>
      <w:r>
        <w:rPr>
          <w:rFonts w:ascii="Calibri" w:hAnsi="Calibri"/>
          <w:b/>
          <w:i w:val="0"/>
          <w:color w:val="14508C"/>
          <w:sz w:val="40"/>
        </w:rPr>
        <w:t>16. Third-Party Integration Contracts</w:t>
      </w:r>
    </w:p>
    <w:p>
      <w:pPr>
        <w:pBdr>
          <w:bottom w:val="single" w:sz="6" w:space="1" w:color="2E78C0"/>
        </w:pBdr>
        <w:spacing w:after="120"/>
      </w:pP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E508C"/>
          </w:tcPr>
          <w:p>
            <w:r/>
            <w:r>
              <w:rPr>
                <w:rFonts w:ascii="Calibri" w:hAnsi="Calibri"/>
                <w:b/>
                <w:i w:val="0"/>
                <w:color w:val="FFFFFF"/>
                <w:sz w:val="20"/>
              </w:rPr>
              <w:t>Service</w:t>
            </w:r>
          </w:p>
        </w:tc>
        <w:tc>
          <w:tcPr>
            <w:tcW w:type="dxa" w:w="1872"/>
            <w:shd w:val="clear" w:color="auto" w:fill="1E508C"/>
          </w:tcPr>
          <w:p>
            <w:r/>
            <w:r>
              <w:rPr>
                <w:rFonts w:ascii="Calibri" w:hAnsi="Calibri"/>
                <w:b/>
                <w:i w:val="0"/>
                <w:color w:val="FFFFFF"/>
                <w:sz w:val="20"/>
              </w:rPr>
              <w:t>Purpose</w:t>
            </w:r>
          </w:p>
        </w:tc>
        <w:tc>
          <w:tcPr>
            <w:tcW w:type="dxa" w:w="1872"/>
            <w:shd w:val="clear" w:color="auto" w:fill="1E508C"/>
          </w:tcPr>
          <w:p>
            <w:r/>
            <w:r>
              <w:rPr>
                <w:rFonts w:ascii="Calibri" w:hAnsi="Calibri"/>
                <w:b/>
                <w:i w:val="0"/>
                <w:color w:val="FFFFFF"/>
                <w:sz w:val="20"/>
              </w:rPr>
              <w:t>SDK / API Version</w:t>
            </w:r>
          </w:p>
        </w:tc>
        <w:tc>
          <w:tcPr>
            <w:tcW w:type="dxa" w:w="1872"/>
            <w:shd w:val="clear" w:color="auto" w:fill="1E508C"/>
          </w:tcPr>
          <w:p>
            <w:r/>
            <w:r>
              <w:rPr>
                <w:rFonts w:ascii="Calibri" w:hAnsi="Calibri"/>
                <w:b/>
                <w:i w:val="0"/>
                <w:color w:val="FFFFFF"/>
                <w:sz w:val="20"/>
              </w:rPr>
              <w:t>Credentials Storage</w:t>
            </w:r>
          </w:p>
        </w:tc>
        <w:tc>
          <w:tcPr>
            <w:tcW w:type="dxa" w:w="1872"/>
            <w:shd w:val="clear" w:color="auto" w:fill="1E508C"/>
          </w:tcPr>
          <w:p>
            <w:r/>
            <w:r>
              <w:rPr>
                <w:rFonts w:ascii="Calibri" w:hAnsi="Calibri"/>
                <w:b/>
                <w:i w:val="0"/>
                <w:color w:val="FFFFFF"/>
                <w:sz w:val="20"/>
              </w:rPr>
              <w:t>Failure Handling</w:t>
            </w:r>
          </w:p>
        </w:tc>
      </w:tr>
      <w:tr>
        <w:tc>
          <w:tcPr>
            <w:tcW w:type="dxa" w:w="1872"/>
          </w:tcPr>
          <w:p>
            <w:r/>
            <w:r>
              <w:rPr>
                <w:rFonts w:ascii="Calibri" w:hAnsi="Calibri"/>
                <w:b w:val="0"/>
                <w:i w:val="0"/>
                <w:sz w:val="20"/>
              </w:rPr>
              <w:t>Google Maps Platform</w:t>
            </w:r>
          </w:p>
        </w:tc>
        <w:tc>
          <w:tcPr>
            <w:tcW w:type="dxa" w:w="1872"/>
          </w:tcPr>
          <w:p>
            <w:r/>
            <w:r>
              <w:rPr>
                <w:rFonts w:ascii="Calibri" w:hAnsi="Calibri"/>
                <w:b w:val="0"/>
                <w:i w:val="0"/>
                <w:sz w:val="20"/>
              </w:rPr>
              <w:t>Geocoding, Distance Matrix, Directions API, Maps SDK</w:t>
            </w:r>
          </w:p>
        </w:tc>
        <w:tc>
          <w:tcPr>
            <w:tcW w:type="dxa" w:w="1872"/>
          </w:tcPr>
          <w:p>
            <w:r/>
            <w:r>
              <w:rPr>
                <w:rFonts w:ascii="Calibri" w:hAnsi="Calibri"/>
                <w:b w:val="0"/>
                <w:i w:val="0"/>
                <w:sz w:val="20"/>
              </w:rPr>
              <w:t>REST API (pinned by Maps SDK version)</w:t>
            </w:r>
          </w:p>
        </w:tc>
        <w:tc>
          <w:tcPr>
            <w:tcW w:type="dxa" w:w="1872"/>
          </w:tcPr>
          <w:p>
            <w:r/>
            <w:r>
              <w:rPr>
                <w:rFonts w:ascii="Calibri" w:hAnsi="Calibri"/>
                <w:b w:val="0"/>
                <w:i w:val="0"/>
                <w:sz w:val="20"/>
              </w:rPr>
              <w:t>AWS Secrets Manager (GOOGLE_MAPS_API_KEY)</w:t>
            </w:r>
          </w:p>
        </w:tc>
        <w:tc>
          <w:tcPr>
            <w:tcW w:type="dxa" w:w="1872"/>
          </w:tcPr>
          <w:p>
            <w:r/>
            <w:r>
              <w:rPr>
                <w:rFonts w:ascii="Calibri" w:hAnsi="Calibri"/>
                <w:b w:val="0"/>
                <w:i w:val="0"/>
                <w:sz w:val="20"/>
              </w:rPr>
              <w:t>Return 503 to consumer. Log and alert P2.</w:t>
            </w:r>
          </w:p>
        </w:tc>
      </w:tr>
      <w:tr>
        <w:tc>
          <w:tcPr>
            <w:tcW w:type="dxa" w:w="1872"/>
            <w:shd w:val="clear" w:color="auto" w:fill="EDF4FB"/>
          </w:tcPr>
          <w:p>
            <w:r/>
            <w:r>
              <w:rPr>
                <w:rFonts w:ascii="Calibri" w:hAnsi="Calibri"/>
                <w:b w:val="0"/>
                <w:i w:val="0"/>
                <w:sz w:val="20"/>
              </w:rPr>
              <w:t>Google Firebase FCM</w:t>
            </w:r>
          </w:p>
        </w:tc>
        <w:tc>
          <w:tcPr>
            <w:tcW w:type="dxa" w:w="1872"/>
            <w:shd w:val="clear" w:color="auto" w:fill="EDF4FB"/>
          </w:tcPr>
          <w:p>
            <w:r/>
            <w:r>
              <w:rPr>
                <w:rFonts w:ascii="Calibri" w:hAnsi="Calibri"/>
                <w:b w:val="0"/>
                <w:i w:val="0"/>
                <w:sz w:val="20"/>
              </w:rPr>
              <w:t>Push notifications</w:t>
            </w:r>
          </w:p>
        </w:tc>
        <w:tc>
          <w:tcPr>
            <w:tcW w:type="dxa" w:w="1872"/>
            <w:shd w:val="clear" w:color="auto" w:fill="EDF4FB"/>
          </w:tcPr>
          <w:p>
            <w:r/>
            <w:r>
              <w:rPr>
                <w:rFonts w:ascii="Calibri" w:hAnsi="Calibri"/>
                <w:b w:val="0"/>
                <w:i w:val="0"/>
                <w:sz w:val="20"/>
              </w:rPr>
              <w:t>firebase-admin 12.x</w:t>
            </w:r>
          </w:p>
        </w:tc>
        <w:tc>
          <w:tcPr>
            <w:tcW w:type="dxa" w:w="1872"/>
            <w:shd w:val="clear" w:color="auto" w:fill="EDF4FB"/>
          </w:tcPr>
          <w:p>
            <w:r/>
            <w:r>
              <w:rPr>
                <w:rFonts w:ascii="Calibri" w:hAnsi="Calibri"/>
                <w:b w:val="0"/>
                <w:i w:val="0"/>
                <w:sz w:val="20"/>
              </w:rPr>
              <w:t>Service account JSON in Secrets Manager</w:t>
            </w:r>
          </w:p>
        </w:tc>
        <w:tc>
          <w:tcPr>
            <w:tcW w:type="dxa" w:w="1872"/>
            <w:shd w:val="clear" w:color="auto" w:fill="EDF4FB"/>
          </w:tcPr>
          <w:p>
            <w:r/>
            <w:r>
              <w:rPr>
                <w:rFonts w:ascii="Calibri" w:hAnsi="Calibri"/>
                <w:b w:val="0"/>
                <w:i w:val="0"/>
                <w:sz w:val="20"/>
              </w:rPr>
              <w:t>Queue for retry × 3. Fall back to SMS for critical events.</w:t>
            </w:r>
          </w:p>
        </w:tc>
      </w:tr>
      <w:tr>
        <w:tc>
          <w:tcPr>
            <w:tcW w:type="dxa" w:w="1872"/>
          </w:tcPr>
          <w:p>
            <w:r/>
            <w:r>
              <w:rPr>
                <w:rFonts w:ascii="Calibri" w:hAnsi="Calibri"/>
                <w:b w:val="0"/>
                <w:i w:val="0"/>
                <w:sz w:val="20"/>
              </w:rPr>
              <w:t>Stripe</w:t>
            </w:r>
          </w:p>
        </w:tc>
        <w:tc>
          <w:tcPr>
            <w:tcW w:type="dxa" w:w="1872"/>
          </w:tcPr>
          <w:p>
            <w:r/>
            <w:r>
              <w:rPr>
                <w:rFonts w:ascii="Calibri" w:hAnsi="Calibri"/>
                <w:b w:val="0"/>
                <w:i w:val="0"/>
                <w:sz w:val="20"/>
              </w:rPr>
              <w:t>Payments + Connect payouts</w:t>
            </w:r>
          </w:p>
        </w:tc>
        <w:tc>
          <w:tcPr>
            <w:tcW w:type="dxa" w:w="1872"/>
          </w:tcPr>
          <w:p>
            <w:r/>
            <w:r>
              <w:rPr>
                <w:rFonts w:ascii="Calibri" w:hAnsi="Calibri"/>
                <w:b w:val="0"/>
                <w:i w:val="0"/>
                <w:sz w:val="20"/>
              </w:rPr>
              <w:t>stripe-node 16.x, API 2024-06-20</w:t>
            </w:r>
          </w:p>
        </w:tc>
        <w:tc>
          <w:tcPr>
            <w:tcW w:type="dxa" w:w="1872"/>
          </w:tcPr>
          <w:p>
            <w:r/>
            <w:r>
              <w:rPr>
                <w:rFonts w:ascii="Calibri" w:hAnsi="Calibri"/>
                <w:b w:val="0"/>
                <w:i w:val="0"/>
                <w:sz w:val="20"/>
              </w:rPr>
              <w:t>STRIPE_SECRET_KEY, STRIPE_WEBHOOK_SECRET in Secrets Manager</w:t>
            </w:r>
          </w:p>
        </w:tc>
        <w:tc>
          <w:tcPr>
            <w:tcW w:type="dxa" w:w="1872"/>
          </w:tcPr>
          <w:p>
            <w:r/>
            <w:r>
              <w:rPr>
                <w:rFonts w:ascii="Calibri" w:hAnsi="Calibri"/>
                <w:b w:val="0"/>
                <w:i w:val="0"/>
                <w:sz w:val="20"/>
              </w:rPr>
              <w:t>Retry with idempotency key. Alert P1 if payout fails.</w:t>
            </w:r>
          </w:p>
        </w:tc>
      </w:tr>
      <w:tr>
        <w:tc>
          <w:tcPr>
            <w:tcW w:type="dxa" w:w="1872"/>
            <w:shd w:val="clear" w:color="auto" w:fill="EDF4FB"/>
          </w:tcPr>
          <w:p>
            <w:r/>
            <w:r>
              <w:rPr>
                <w:rFonts w:ascii="Calibri" w:hAnsi="Calibri"/>
                <w:b w:val="0"/>
                <w:i w:val="0"/>
                <w:sz w:val="20"/>
              </w:rPr>
              <w:t>SendGrid</w:t>
            </w:r>
          </w:p>
        </w:tc>
        <w:tc>
          <w:tcPr>
            <w:tcW w:type="dxa" w:w="1872"/>
            <w:shd w:val="clear" w:color="auto" w:fill="EDF4FB"/>
          </w:tcPr>
          <w:p>
            <w:r/>
            <w:r>
              <w:rPr>
                <w:rFonts w:ascii="Calibri" w:hAnsi="Calibri"/>
                <w:b w:val="0"/>
                <w:i w:val="0"/>
                <w:sz w:val="20"/>
              </w:rPr>
              <w:t>Transactional email</w:t>
            </w:r>
          </w:p>
        </w:tc>
        <w:tc>
          <w:tcPr>
            <w:tcW w:type="dxa" w:w="1872"/>
            <w:shd w:val="clear" w:color="auto" w:fill="EDF4FB"/>
          </w:tcPr>
          <w:p>
            <w:r/>
            <w:r>
              <w:rPr>
                <w:rFonts w:ascii="Calibri" w:hAnsi="Calibri"/>
                <w:b w:val="0"/>
                <w:i w:val="0"/>
                <w:sz w:val="20"/>
              </w:rPr>
              <w:t>REST API v3</w:t>
            </w:r>
          </w:p>
        </w:tc>
        <w:tc>
          <w:tcPr>
            <w:tcW w:type="dxa" w:w="1872"/>
            <w:shd w:val="clear" w:color="auto" w:fill="EDF4FB"/>
          </w:tcPr>
          <w:p>
            <w:r/>
            <w:r>
              <w:rPr>
                <w:rFonts w:ascii="Calibri" w:hAnsi="Calibri"/>
                <w:b w:val="0"/>
                <w:i w:val="0"/>
                <w:sz w:val="20"/>
              </w:rPr>
              <w:t>SENDGRID_API_KEY in Secrets Manager</w:t>
            </w:r>
          </w:p>
        </w:tc>
        <w:tc>
          <w:tcPr>
            <w:tcW w:type="dxa" w:w="1872"/>
            <w:shd w:val="clear" w:color="auto" w:fill="EDF4FB"/>
          </w:tcPr>
          <w:p>
            <w:r/>
            <w:r>
              <w:rPr>
                <w:rFonts w:ascii="Calibri" w:hAnsi="Calibri"/>
                <w:b w:val="0"/>
                <w:i w:val="0"/>
                <w:sz w:val="20"/>
              </w:rPr>
              <w:t>Retry × 3. Log failure; no silent drop.</w:t>
            </w:r>
          </w:p>
        </w:tc>
      </w:tr>
      <w:tr>
        <w:tc>
          <w:tcPr>
            <w:tcW w:type="dxa" w:w="1872"/>
          </w:tcPr>
          <w:p>
            <w:r/>
            <w:r>
              <w:rPr>
                <w:rFonts w:ascii="Calibri" w:hAnsi="Calibri"/>
                <w:b w:val="0"/>
                <w:i w:val="0"/>
                <w:sz w:val="20"/>
              </w:rPr>
              <w:t>Twilio</w:t>
            </w:r>
          </w:p>
        </w:tc>
        <w:tc>
          <w:tcPr>
            <w:tcW w:type="dxa" w:w="1872"/>
          </w:tcPr>
          <w:p>
            <w:r/>
            <w:r>
              <w:rPr>
                <w:rFonts w:ascii="Calibri" w:hAnsi="Calibri"/>
                <w:b w:val="0"/>
                <w:i w:val="0"/>
                <w:sz w:val="20"/>
              </w:rPr>
              <w:t>SMS fallback</w:t>
            </w:r>
          </w:p>
        </w:tc>
        <w:tc>
          <w:tcPr>
            <w:tcW w:type="dxa" w:w="1872"/>
          </w:tcPr>
          <w:p>
            <w:r/>
            <w:r>
              <w:rPr>
                <w:rFonts w:ascii="Calibri" w:hAnsi="Calibri"/>
                <w:b w:val="0"/>
                <w:i w:val="0"/>
                <w:sz w:val="20"/>
              </w:rPr>
              <w:t>twilio-node 5.x</w:t>
            </w:r>
          </w:p>
        </w:tc>
        <w:tc>
          <w:tcPr>
            <w:tcW w:type="dxa" w:w="1872"/>
          </w:tcPr>
          <w:p>
            <w:r/>
            <w:r>
              <w:rPr>
                <w:rFonts w:ascii="Calibri" w:hAnsi="Calibri"/>
                <w:b w:val="0"/>
                <w:i w:val="0"/>
                <w:sz w:val="20"/>
              </w:rPr>
              <w:t>TWILIO_ACCOUNT_SID, TWILIO_AUTH_TOKEN in Secrets Manager</w:t>
            </w:r>
          </w:p>
        </w:tc>
        <w:tc>
          <w:tcPr>
            <w:tcW w:type="dxa" w:w="1872"/>
          </w:tcPr>
          <w:p>
            <w:r/>
            <w:r>
              <w:rPr>
                <w:rFonts w:ascii="Calibri" w:hAnsi="Calibri"/>
                <w:b w:val="0"/>
                <w:i w:val="0"/>
                <w:sz w:val="20"/>
              </w:rPr>
              <w:t>SMS is best-effort fallback only. Log failure.</w:t>
            </w:r>
          </w:p>
        </w:tc>
      </w:tr>
      <w:tr>
        <w:tc>
          <w:tcPr>
            <w:tcW w:type="dxa" w:w="1872"/>
            <w:shd w:val="clear" w:color="auto" w:fill="EDF4FB"/>
          </w:tcPr>
          <w:p>
            <w:r/>
            <w:r>
              <w:rPr>
                <w:rFonts w:ascii="Calibri" w:hAnsi="Calibri"/>
                <w:b w:val="0"/>
                <w:i w:val="0"/>
                <w:sz w:val="20"/>
              </w:rPr>
              <w:t>Google OAuth</w:t>
            </w:r>
          </w:p>
        </w:tc>
        <w:tc>
          <w:tcPr>
            <w:tcW w:type="dxa" w:w="1872"/>
            <w:shd w:val="clear" w:color="auto" w:fill="EDF4FB"/>
          </w:tcPr>
          <w:p>
            <w:r/>
            <w:r>
              <w:rPr>
                <w:rFonts w:ascii="Calibri" w:hAnsi="Calibri"/>
                <w:b w:val="0"/>
                <w:i w:val="0"/>
                <w:sz w:val="20"/>
              </w:rPr>
              <w:t>Social login</w:t>
            </w:r>
          </w:p>
        </w:tc>
        <w:tc>
          <w:tcPr>
            <w:tcW w:type="dxa" w:w="1872"/>
            <w:shd w:val="clear" w:color="auto" w:fill="EDF4FB"/>
          </w:tcPr>
          <w:p>
            <w:r/>
            <w:r>
              <w:rPr>
                <w:rFonts w:ascii="Calibri" w:hAnsi="Calibri"/>
                <w:b w:val="0"/>
                <w:i w:val="0"/>
                <w:sz w:val="20"/>
              </w:rPr>
              <w:t>OpenID Connect (OIDC)</w:t>
            </w:r>
          </w:p>
        </w:tc>
        <w:tc>
          <w:tcPr>
            <w:tcW w:type="dxa" w:w="1872"/>
            <w:shd w:val="clear" w:color="auto" w:fill="EDF4FB"/>
          </w:tcPr>
          <w:p>
            <w:r/>
            <w:r>
              <w:rPr>
                <w:rFonts w:ascii="Calibri" w:hAnsi="Calibri"/>
                <w:b w:val="0"/>
                <w:i w:val="0"/>
                <w:sz w:val="20"/>
              </w:rPr>
              <w:t>GOOGLE_CLIENT_ID, GOOGLE_CLIENT_SECRET in Secrets Manager</w:t>
            </w:r>
          </w:p>
        </w:tc>
        <w:tc>
          <w:tcPr>
            <w:tcW w:type="dxa" w:w="1872"/>
            <w:shd w:val="clear" w:color="auto" w:fill="EDF4FB"/>
          </w:tcPr>
          <w:p>
            <w:r/>
            <w:r>
              <w:rPr>
                <w:rFonts w:ascii="Calibri" w:hAnsi="Calibri"/>
                <w:b w:val="0"/>
                <w:i w:val="0"/>
                <w:sz w:val="20"/>
              </w:rPr>
              <w:t>Return 503 if Google token endpoint unreachable. Prompt user to use email login.</w:t>
            </w:r>
          </w:p>
        </w:tc>
      </w:tr>
      <w:tr>
        <w:tc>
          <w:tcPr>
            <w:tcW w:type="dxa" w:w="1872"/>
          </w:tcPr>
          <w:p>
            <w:r/>
            <w:r>
              <w:rPr>
                <w:rFonts w:ascii="Calibri" w:hAnsi="Calibri"/>
                <w:b w:val="0"/>
                <w:i w:val="0"/>
                <w:sz w:val="20"/>
              </w:rPr>
              <w:t>OR-Tools (Google)</w:t>
            </w:r>
          </w:p>
        </w:tc>
        <w:tc>
          <w:tcPr>
            <w:tcW w:type="dxa" w:w="1872"/>
          </w:tcPr>
          <w:p>
            <w:r/>
            <w:r>
              <w:rPr>
                <w:rFonts w:ascii="Calibri" w:hAnsi="Calibri"/>
                <w:b w:val="0"/>
                <w:i w:val="0"/>
                <w:sz w:val="20"/>
              </w:rPr>
              <w:t>TSP route optimisation</w:t>
            </w:r>
          </w:p>
        </w:tc>
        <w:tc>
          <w:tcPr>
            <w:tcW w:type="dxa" w:w="1872"/>
          </w:tcPr>
          <w:p>
            <w:r/>
            <w:r>
              <w:rPr>
                <w:rFonts w:ascii="Calibri" w:hAnsi="Calibri"/>
                <w:b w:val="0"/>
                <w:i w:val="0"/>
                <w:sz w:val="20"/>
              </w:rPr>
              <w:t>ortools 9.x (Python lib)</w:t>
            </w:r>
          </w:p>
        </w:tc>
        <w:tc>
          <w:tcPr>
            <w:tcW w:type="dxa" w:w="1872"/>
          </w:tcPr>
          <w:p>
            <w:r/>
            <w:r>
              <w:rPr>
                <w:rFonts w:ascii="Calibri" w:hAnsi="Calibri"/>
                <w:b w:val="0"/>
                <w:i w:val="0"/>
                <w:sz w:val="20"/>
              </w:rPr>
              <w:t>No credentials (local library)</w:t>
            </w:r>
          </w:p>
        </w:tc>
        <w:tc>
          <w:tcPr>
            <w:tcW w:type="dxa" w:w="1872"/>
          </w:tcPr>
          <w:p>
            <w:r/>
            <w:r>
              <w:rPr>
                <w:rFonts w:ascii="Calibri" w:hAnsi="Calibri"/>
                <w:b w:val="0"/>
                <w:i w:val="0"/>
                <w:sz w:val="20"/>
              </w:rPr>
              <w:t>Hard 1-second time limit. Fall back to nearest-neighbour heuristic.</w:t>
            </w:r>
          </w:p>
        </w:tc>
      </w:tr>
      <w:tr>
        <w:tc>
          <w:tcPr>
            <w:tcW w:type="dxa" w:w="1872"/>
            <w:shd w:val="clear" w:color="auto" w:fill="EDF4FB"/>
          </w:tcPr>
          <w:p>
            <w:r/>
            <w:r>
              <w:rPr>
                <w:rFonts w:ascii="Calibri" w:hAnsi="Calibri"/>
                <w:b w:val="0"/>
                <w:i w:val="0"/>
                <w:sz w:val="20"/>
              </w:rPr>
              <w:t>Amazon S3</w:t>
            </w:r>
          </w:p>
        </w:tc>
        <w:tc>
          <w:tcPr>
            <w:tcW w:type="dxa" w:w="1872"/>
            <w:shd w:val="clear" w:color="auto" w:fill="EDF4FB"/>
          </w:tcPr>
          <w:p>
            <w:r/>
            <w:r>
              <w:rPr>
                <w:rFonts w:ascii="Calibri" w:hAnsi="Calibri"/>
                <w:b w:val="0"/>
                <w:i w:val="0"/>
                <w:sz w:val="20"/>
              </w:rPr>
              <w:t>Document + photo storage</w:t>
            </w:r>
          </w:p>
        </w:tc>
        <w:tc>
          <w:tcPr>
            <w:tcW w:type="dxa" w:w="1872"/>
            <w:shd w:val="clear" w:color="auto" w:fill="EDF4FB"/>
          </w:tcPr>
          <w:p>
            <w:r/>
            <w:r>
              <w:rPr>
                <w:rFonts w:ascii="Calibri" w:hAnsi="Calibri"/>
                <w:b w:val="0"/>
                <w:i w:val="0"/>
                <w:sz w:val="20"/>
              </w:rPr>
              <w:t>AWS SDK v3</w:t>
            </w:r>
          </w:p>
        </w:tc>
        <w:tc>
          <w:tcPr>
            <w:tcW w:type="dxa" w:w="1872"/>
            <w:shd w:val="clear" w:color="auto" w:fill="EDF4FB"/>
          </w:tcPr>
          <w:p>
            <w:r/>
            <w:r>
              <w:rPr>
                <w:rFonts w:ascii="Calibri" w:hAnsi="Calibri"/>
                <w:b w:val="0"/>
                <w:i w:val="0"/>
                <w:sz w:val="20"/>
              </w:rPr>
              <w:t>ECS task IAM role (least privilege)</w:t>
            </w:r>
          </w:p>
        </w:tc>
        <w:tc>
          <w:tcPr>
            <w:tcW w:type="dxa" w:w="1872"/>
            <w:shd w:val="clear" w:color="auto" w:fill="EDF4FB"/>
          </w:tcPr>
          <w:p>
            <w:r/>
            <w:r>
              <w:rPr>
                <w:rFonts w:ascii="Calibri" w:hAnsi="Calibri"/>
                <w:b w:val="0"/>
                <w:i w:val="0"/>
                <w:sz w:val="20"/>
              </w:rPr>
              <w:t>Retry × 3. Alert if upload fails; document state = PENDING.</w:t>
            </w:r>
          </w:p>
        </w:tc>
      </w:tr>
    </w:tbl>
    <w:p/>
    <w:p>
      <w:r>
        <w:br w:type="page"/>
      </w:r>
    </w:p>
    <w:p>
      <w:pPr>
        <w:pStyle w:val="Heading1"/>
        <w:jc w:val="left"/>
      </w:pPr>
      <w:r>
        <w:rPr>
          <w:rFonts w:ascii="Calibri" w:hAnsi="Calibri"/>
          <w:b/>
          <w:i w:val="0"/>
          <w:color w:val="14508C"/>
          <w:sz w:val="40"/>
        </w:rPr>
        <w:t>17. Configuration &amp; Secrets Management</w:t>
      </w:r>
    </w:p>
    <w:p>
      <w:pPr>
        <w:pBdr>
          <w:bottom w:val="single" w:sz="6" w:space="1" w:color="2E78C0"/>
        </w:pBdr>
        <w:spacing w:after="120"/>
      </w:pPr>
    </w:p>
    <w:p>
      <w:pPr>
        <w:spacing w:after="80"/>
      </w:pPr>
      <w:r>
        <w:rPr>
          <w:rFonts w:ascii="Calibri" w:hAnsi="Calibri"/>
          <w:b w:val="0"/>
          <w:i w:val="0"/>
          <w:color w:val="1E1E1E"/>
          <w:sz w:val="22"/>
        </w:rPr>
        <w:t>No secrets in source code, Docker images, or environment variable files committed to git. All runtime configuration injected via environment variables from AWS Secrets Manager at ECS task start.</w:t>
      </w:r>
    </w:p>
    <w:p>
      <w:pPr>
        <w:spacing w:after="80"/>
      </w:pPr>
      <w:r>
        <w:rPr>
          <w:rFonts w:ascii="Calibri" w:hAnsi="Calibri"/>
          <w:b w:val="0"/>
          <w:i w:val="0"/>
          <w:color w:val="1E1E1E"/>
          <w:sz w:val="22"/>
        </w:rPr>
        <w:t>Configuration tiers:</w:t>
      </w:r>
    </w:p>
    <w:p>
      <w:pPr>
        <w:pStyle w:val="ListBullet"/>
        <w:spacing w:after="60"/>
      </w:pPr>
      <w:r>
        <w:rPr>
          <w:rFonts w:ascii="Calibri" w:hAnsi="Calibri"/>
          <w:b w:val="0"/>
          <w:i w:val="0"/>
          <w:sz w:val="22"/>
        </w:rPr>
        <w:t>Build-time constants (not secrets): NODE_ENV, PORT, LOG_LEVEL — safe in ECS task definition.</w:t>
      </w:r>
    </w:p>
    <w:p>
      <w:pPr>
        <w:pStyle w:val="ListBullet"/>
        <w:spacing w:after="60"/>
      </w:pPr>
      <w:r>
        <w:rPr>
          <w:rFonts w:ascii="Calibri" w:hAnsi="Calibri"/>
          <w:b w:val="0"/>
          <w:i w:val="0"/>
          <w:sz w:val="22"/>
        </w:rPr>
        <w:t>Secrets (never in code): DATABASE_URL, REDIS_URL, STRIPE_SECRET_KEY, etc. — in Secrets Manager.</w:t>
      </w:r>
    </w:p>
    <w:p>
      <w:pPr>
        <w:pStyle w:val="ListBullet"/>
        <w:spacing w:after="60"/>
      </w:pPr>
      <w:r>
        <w:rPr>
          <w:rFonts w:ascii="Calibri" w:hAnsi="Calibri"/>
          <w:b w:val="0"/>
          <w:i w:val="0"/>
          <w:sz w:val="22"/>
        </w:rPr>
        <w:t>Local development: .env.local file (git-ignored). Template committed as .env.example with placeholder values.</w:t>
      </w:r>
    </w:p>
    <w:p>
      <w:pPr>
        <w:spacing w:before="80" w:after="120"/>
        <w:ind w:left="432" w:right="432"/>
        <w:shd w:val="clear" w:color="auto" w:fill="F0F4F8"/>
      </w:pPr>
      <w:r>
        <w:rPr>
          <w:rFonts w:ascii="Courier New" w:hAnsi="Courier New"/>
          <w:b w:val="0"/>
          <w:i w:val="0"/>
          <w:sz w:val="18"/>
        </w:rPr>
        <w:t># .env.example (committed to repo — NO real values):</w:t>
        <w:br/>
        <w:t>NODE_ENV=development</w:t>
        <w:br/>
        <w:t>PORT=3000</w:t>
        <w:br/>
        <w:t>LOG_LEVEL=debug</w:t>
        <w:br/>
        <w:br/>
        <w:t># Database</w:t>
        <w:br/>
        <w:t>DATABASE_URL=postgresql://user:password@localhost:5432/routeride_dev</w:t>
        <w:br/>
        <w:br/>
        <w:t># Redis</w:t>
        <w:br/>
        <w:t>REDIS_URL=redis://localhost:6379</w:t>
        <w:br/>
        <w:br/>
        <w:t># JWT</w:t>
        <w:br/>
        <w:t>JWT_SECRET=REPLACE_WITH_STRONG_RANDOM_SECRET</w:t>
        <w:br/>
        <w:t>JWT_REFRESH_SECRET=REPLACE_WITH_DIFFERENT_STRONG_SECRET</w:t>
        <w:br/>
        <w:br/>
        <w:t># Stripe</w:t>
        <w:br/>
        <w:t>STRIPE_SECRET_KEY=sk_test_REPLACE</w:t>
        <w:br/>
        <w:t>STRIPE_WEBHOOK_SECRET=whsec_REPLACE</w:t>
        <w:br/>
        <w:t>STRIPE_CONNECT_CLIENT_ID=ca_REPLACE</w:t>
        <w:br/>
        <w:br/>
        <w:t># Google</w:t>
        <w:br/>
        <w:t>GOOGLE_MAPS_API_KEY=REPLACE</w:t>
        <w:br/>
        <w:t>GOOGLE_CLIENT_ID=REPLACE</w:t>
        <w:br/>
        <w:t>GOOGLE_CLIENT_SECRET=REPLACE</w:t>
        <w:br/>
        <w:t>FIREBASE_SERVICE_ACCOUNT_JSON=REPLACE_WITH_JSON_STRING</w:t>
        <w:br/>
        <w:br/>
        <w:t># SendGrid</w:t>
        <w:br/>
        <w:t>SENDGRID_API_KEY=SG.REPLACE</w:t>
        <w:br/>
        <w:br/>
        <w:t># Twilio</w:t>
        <w:br/>
        <w:t>TWILIO_ACCOUNT_SID=AC_REPLACE</w:t>
        <w:br/>
        <w:t>TWILIO_AUTH_TOKEN=REPLACE</w:t>
        <w:br/>
        <w:t>TWILIO_FROM_NUMBER=+1REPLACE</w:t>
        <w:br/>
        <w:br/>
        <w:t># AWS</w:t>
        <w:br/>
        <w:t>AWS_REGION=ap-south-1</w:t>
        <w:br/>
        <w:t>S3_DOCUMENTS_BUCKET=routeride-documents-prod</w:t>
        <w:br/>
        <w:t>S3_ASSETS_BUCKET=routeride-assets-prod</w:t>
        <w:br/>
        <w:br/>
        <w:t># Platform</w:t>
        <w:br/>
        <w:t>COMMISSION_RATE=0.15</w:t>
        <w:br/>
        <w:t>ROUTE_SEARCH_RADIUS_METRES=800</w:t>
        <w:br/>
        <w:t>TIMING_BUFFER_MINUTES=10</w:t>
        <w:br/>
      </w:r>
    </w:p>
    <w:p>
      <w:r>
        <w:br w:type="page"/>
      </w:r>
    </w:p>
    <w:p>
      <w:pPr>
        <w:pStyle w:val="Heading1"/>
        <w:jc w:val="left"/>
      </w:pPr>
      <w:r>
        <w:rPr>
          <w:rFonts w:ascii="Calibri" w:hAnsi="Calibri"/>
          <w:b/>
          <w:i w:val="0"/>
          <w:color w:val="14508C"/>
          <w:sz w:val="40"/>
        </w:rPr>
        <w:t>18. Dependency Decisions</w:t>
      </w:r>
    </w:p>
    <w:p>
      <w:pPr>
        <w:pBdr>
          <w:bottom w:val="single" w:sz="6" w:space="1" w:color="2E78C0"/>
        </w:pBdr>
        <w:spacing w:after="120"/>
      </w:pPr>
    </w:p>
    <w:p>
      <w:pPr>
        <w:spacing w:after="80"/>
      </w:pPr>
      <w:r>
        <w:rPr>
          <w:rFonts w:ascii="Calibri" w:hAnsi="Calibri"/>
          <w:b w:val="0"/>
          <w:i w:val="0"/>
          <w:color w:val="1E1E1E"/>
          <w:sz w:val="22"/>
        </w:rPr>
        <w:t>Key dependency choices with pinned major versions and rationale for future engineers: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E508C"/>
          </w:tcPr>
          <w:p>
            <w:r/>
            <w:r>
              <w:rPr>
                <w:rFonts w:ascii="Calibri" w:hAnsi="Calibri"/>
                <w:b/>
                <w:i w:val="0"/>
                <w:color w:val="FFFFFF"/>
                <w:sz w:val="20"/>
              </w:rPr>
              <w:t>Package</w:t>
            </w:r>
          </w:p>
        </w:tc>
        <w:tc>
          <w:tcPr>
            <w:tcW w:type="dxa" w:w="2340"/>
            <w:shd w:val="clear" w:color="auto" w:fill="1E508C"/>
          </w:tcPr>
          <w:p>
            <w:r/>
            <w:r>
              <w:rPr>
                <w:rFonts w:ascii="Calibri" w:hAnsi="Calibri"/>
                <w:b/>
                <w:i w:val="0"/>
                <w:color w:val="FFFFFF"/>
                <w:sz w:val="20"/>
              </w:rPr>
              <w:t>Version</w:t>
            </w:r>
          </w:p>
        </w:tc>
        <w:tc>
          <w:tcPr>
            <w:tcW w:type="dxa" w:w="2340"/>
            <w:shd w:val="clear" w:color="auto" w:fill="1E508C"/>
          </w:tcPr>
          <w:p>
            <w:r/>
            <w:r>
              <w:rPr>
                <w:rFonts w:ascii="Calibri" w:hAnsi="Calibri"/>
                <w:b/>
                <w:i w:val="0"/>
                <w:color w:val="FFFFFF"/>
                <w:sz w:val="20"/>
              </w:rPr>
              <w:t>Used In</w:t>
            </w:r>
          </w:p>
        </w:tc>
        <w:tc>
          <w:tcPr>
            <w:tcW w:type="dxa" w:w="2340"/>
            <w:shd w:val="clear" w:color="auto" w:fill="1E508C"/>
          </w:tcPr>
          <w:p>
            <w:r/>
            <w:r>
              <w:rPr>
                <w:rFonts w:ascii="Calibri" w:hAnsi="Calibri"/>
                <w:b/>
                <w:i w:val="0"/>
                <w:color w:val="FFFFFF"/>
                <w:sz w:val="20"/>
              </w:rPr>
              <w:t>Rationale / Notes</w:t>
            </w:r>
          </w:p>
        </w:tc>
      </w:tr>
      <w:tr>
        <w:tc>
          <w:tcPr>
            <w:tcW w:type="dxa" w:w="2340"/>
          </w:tcPr>
          <w:p>
            <w:r/>
            <w:r>
              <w:rPr>
                <w:rFonts w:ascii="Calibri" w:hAnsi="Calibri"/>
                <w:b w:val="0"/>
                <w:i w:val="0"/>
                <w:sz w:val="20"/>
              </w:rPr>
              <w:t>@nestjs/core</w:t>
            </w:r>
          </w:p>
        </w:tc>
        <w:tc>
          <w:tcPr>
            <w:tcW w:type="dxa" w:w="2340"/>
          </w:tcPr>
          <w:p>
            <w:r/>
            <w:r>
              <w:rPr>
                <w:rFonts w:ascii="Calibri" w:hAnsi="Calibri"/>
                <w:b w:val="0"/>
                <w:i w:val="0"/>
                <w:sz w:val="20"/>
              </w:rPr>
              <w:t>10.x</w:t>
            </w:r>
          </w:p>
        </w:tc>
        <w:tc>
          <w:tcPr>
            <w:tcW w:type="dxa" w:w="2340"/>
          </w:tcPr>
          <w:p>
            <w:r/>
            <w:r>
              <w:rPr>
                <w:rFonts w:ascii="Calibri" w:hAnsi="Calibri"/>
                <w:b w:val="0"/>
                <w:i w:val="0"/>
                <w:sz w:val="20"/>
              </w:rPr>
              <w:t>API Gateway, Location Service, Admin API</w:t>
            </w:r>
          </w:p>
        </w:tc>
        <w:tc>
          <w:tcPr>
            <w:tcW w:type="dxa" w:w="2340"/>
          </w:tcPr>
          <w:p>
            <w:r/>
            <w:r>
              <w:rPr>
                <w:rFonts w:ascii="Calibri" w:hAnsi="Calibri"/>
                <w:b w:val="0"/>
                <w:i w:val="0"/>
                <w:sz w:val="20"/>
              </w:rPr>
              <w:t>Stable NestJS v10. Upgrade to v11 after stable release + 3 months.</w:t>
            </w:r>
          </w:p>
        </w:tc>
      </w:tr>
      <w:tr>
        <w:tc>
          <w:tcPr>
            <w:tcW w:type="dxa" w:w="2340"/>
            <w:shd w:val="clear" w:color="auto" w:fill="EDF4FB"/>
          </w:tcPr>
          <w:p>
            <w:r/>
            <w:r>
              <w:rPr>
                <w:rFonts w:ascii="Calibri" w:hAnsi="Calibri"/>
                <w:b w:val="0"/>
                <w:i w:val="0"/>
                <w:sz w:val="20"/>
              </w:rPr>
              <w:t>prisma</w:t>
            </w:r>
          </w:p>
        </w:tc>
        <w:tc>
          <w:tcPr>
            <w:tcW w:type="dxa" w:w="2340"/>
            <w:shd w:val="clear" w:color="auto" w:fill="EDF4FB"/>
          </w:tcPr>
          <w:p>
            <w:r/>
            <w:r>
              <w:rPr>
                <w:rFonts w:ascii="Calibri" w:hAnsi="Calibri"/>
                <w:b w:val="0"/>
                <w:i w:val="0"/>
                <w:sz w:val="20"/>
              </w:rPr>
              <w:t>5.x</w:t>
            </w:r>
          </w:p>
        </w:tc>
        <w:tc>
          <w:tcPr>
            <w:tcW w:type="dxa" w:w="2340"/>
            <w:shd w:val="clear" w:color="auto" w:fill="EDF4FB"/>
          </w:tcPr>
          <w:p>
            <w:r/>
            <w:r>
              <w:rPr>
                <w:rFonts w:ascii="Calibri" w:hAnsi="Calibri"/>
                <w:b w:val="0"/>
                <w:i w:val="0"/>
                <w:sz w:val="20"/>
              </w:rPr>
              <w:t>API Gateway</w:t>
            </w:r>
          </w:p>
        </w:tc>
        <w:tc>
          <w:tcPr>
            <w:tcW w:type="dxa" w:w="2340"/>
            <w:shd w:val="clear" w:color="auto" w:fill="EDF4FB"/>
          </w:tcPr>
          <w:p>
            <w:r/>
            <w:r>
              <w:rPr>
                <w:rFonts w:ascii="Calibri" w:hAnsi="Calibri"/>
                <w:b w:val="0"/>
                <w:i w:val="0"/>
                <w:sz w:val="20"/>
              </w:rPr>
              <w:t>Type-safe ORM. PostGIS geometries via prisma.$executeRaw.</w:t>
            </w:r>
          </w:p>
        </w:tc>
      </w:tr>
      <w:tr>
        <w:tc>
          <w:tcPr>
            <w:tcW w:type="dxa" w:w="2340"/>
          </w:tcPr>
          <w:p>
            <w:r/>
            <w:r>
              <w:rPr>
                <w:rFonts w:ascii="Calibri" w:hAnsi="Calibri"/>
                <w:b w:val="0"/>
                <w:i w:val="0"/>
                <w:sz w:val="20"/>
              </w:rPr>
              <w:t>@prisma/client</w:t>
            </w:r>
          </w:p>
        </w:tc>
        <w:tc>
          <w:tcPr>
            <w:tcW w:type="dxa" w:w="2340"/>
          </w:tcPr>
          <w:p>
            <w:r/>
            <w:r>
              <w:rPr>
                <w:rFonts w:ascii="Calibri" w:hAnsi="Calibri"/>
                <w:b w:val="0"/>
                <w:i w:val="0"/>
                <w:sz w:val="20"/>
              </w:rPr>
              <w:t>5.x</w:t>
            </w:r>
          </w:p>
        </w:tc>
        <w:tc>
          <w:tcPr>
            <w:tcW w:type="dxa" w:w="2340"/>
          </w:tcPr>
          <w:p>
            <w:r/>
            <w:r>
              <w:rPr>
                <w:rFonts w:ascii="Calibri" w:hAnsi="Calibri"/>
                <w:b w:val="0"/>
                <w:i w:val="0"/>
                <w:sz w:val="20"/>
              </w:rPr>
              <w:t>API Gateway</w:t>
            </w:r>
          </w:p>
        </w:tc>
        <w:tc>
          <w:tcPr>
            <w:tcW w:type="dxa" w:w="2340"/>
          </w:tcPr>
          <w:p>
            <w:r/>
            <w:r>
              <w:rPr>
                <w:rFonts w:ascii="Calibri" w:hAnsi="Calibri"/>
                <w:b w:val="0"/>
                <w:i w:val="0"/>
                <w:sz w:val="20"/>
              </w:rPr>
              <w:t>Must match prisma CLI version exactly.</w:t>
            </w:r>
          </w:p>
        </w:tc>
      </w:tr>
      <w:tr>
        <w:tc>
          <w:tcPr>
            <w:tcW w:type="dxa" w:w="2340"/>
            <w:shd w:val="clear" w:color="auto" w:fill="EDF4FB"/>
          </w:tcPr>
          <w:p>
            <w:r/>
            <w:r>
              <w:rPr>
                <w:rFonts w:ascii="Calibri" w:hAnsi="Calibri"/>
                <w:b w:val="0"/>
                <w:i w:val="0"/>
                <w:sz w:val="20"/>
              </w:rPr>
              <w:t>socket.io</w:t>
            </w:r>
          </w:p>
        </w:tc>
        <w:tc>
          <w:tcPr>
            <w:tcW w:type="dxa" w:w="2340"/>
            <w:shd w:val="clear" w:color="auto" w:fill="EDF4FB"/>
          </w:tcPr>
          <w:p>
            <w:r/>
            <w:r>
              <w:rPr>
                <w:rFonts w:ascii="Calibri" w:hAnsi="Calibri"/>
                <w:b w:val="0"/>
                <w:i w:val="0"/>
                <w:sz w:val="20"/>
              </w:rPr>
              <w:t>4.x</w:t>
            </w:r>
          </w:p>
        </w:tc>
        <w:tc>
          <w:tcPr>
            <w:tcW w:type="dxa" w:w="2340"/>
            <w:shd w:val="clear" w:color="auto" w:fill="EDF4FB"/>
          </w:tcPr>
          <w:p>
            <w:r/>
            <w:r>
              <w:rPr>
                <w:rFonts w:ascii="Calibri" w:hAnsi="Calibri"/>
                <w:b w:val="0"/>
                <w:i w:val="0"/>
                <w:sz w:val="20"/>
              </w:rPr>
              <w:t>Location Service (server)</w:t>
            </w:r>
          </w:p>
        </w:tc>
        <w:tc>
          <w:tcPr>
            <w:tcW w:type="dxa" w:w="2340"/>
            <w:shd w:val="clear" w:color="auto" w:fill="EDF4FB"/>
          </w:tcPr>
          <w:p>
            <w:r/>
            <w:r>
              <w:rPr>
                <w:rFonts w:ascii="Calibri" w:hAnsi="Calibri"/>
                <w:b w:val="0"/>
                <w:i w:val="0"/>
                <w:sz w:val="20"/>
              </w:rPr>
              <w:t>Must match socket.io-client version in mobile app.</w:t>
            </w:r>
          </w:p>
        </w:tc>
      </w:tr>
      <w:tr>
        <w:tc>
          <w:tcPr>
            <w:tcW w:type="dxa" w:w="2340"/>
          </w:tcPr>
          <w:p>
            <w:r/>
            <w:r>
              <w:rPr>
                <w:rFonts w:ascii="Calibri" w:hAnsi="Calibri"/>
                <w:b w:val="0"/>
                <w:i w:val="0"/>
                <w:sz w:val="20"/>
              </w:rPr>
              <w:t>socket.io-client</w:t>
            </w:r>
          </w:p>
        </w:tc>
        <w:tc>
          <w:tcPr>
            <w:tcW w:type="dxa" w:w="2340"/>
          </w:tcPr>
          <w:p>
            <w:r/>
            <w:r>
              <w:rPr>
                <w:rFonts w:ascii="Calibri" w:hAnsi="Calibri"/>
                <w:b w:val="0"/>
                <w:i w:val="0"/>
                <w:sz w:val="20"/>
              </w:rPr>
              <w:t>4.x</w:t>
            </w:r>
          </w:p>
        </w:tc>
        <w:tc>
          <w:tcPr>
            <w:tcW w:type="dxa" w:w="2340"/>
          </w:tcPr>
          <w:p>
            <w:r/>
            <w:r>
              <w:rPr>
                <w:rFonts w:ascii="Calibri" w:hAnsi="Calibri"/>
                <w:b w:val="0"/>
                <w:i w:val="0"/>
                <w:sz w:val="20"/>
              </w:rPr>
              <w:t>Mobile app</w:t>
            </w:r>
          </w:p>
        </w:tc>
        <w:tc>
          <w:tcPr>
            <w:tcW w:type="dxa" w:w="2340"/>
          </w:tcPr>
          <w:p>
            <w:r/>
            <w:r>
              <w:rPr>
                <w:rFonts w:ascii="Calibri" w:hAnsi="Calibri"/>
                <w:b w:val="0"/>
                <w:i w:val="0"/>
                <w:sz w:val="20"/>
              </w:rPr>
              <w:t>Pin same major as server.</w:t>
            </w:r>
          </w:p>
        </w:tc>
      </w:tr>
      <w:tr>
        <w:tc>
          <w:tcPr>
            <w:tcW w:type="dxa" w:w="2340"/>
            <w:shd w:val="clear" w:color="auto" w:fill="EDF4FB"/>
          </w:tcPr>
          <w:p>
            <w:r/>
            <w:r>
              <w:rPr>
                <w:rFonts w:ascii="Calibri" w:hAnsi="Calibri"/>
                <w:b w:val="0"/>
                <w:i w:val="0"/>
                <w:sz w:val="20"/>
              </w:rPr>
              <w:t>bullmq</w:t>
            </w:r>
          </w:p>
        </w:tc>
        <w:tc>
          <w:tcPr>
            <w:tcW w:type="dxa" w:w="2340"/>
            <w:shd w:val="clear" w:color="auto" w:fill="EDF4FB"/>
          </w:tcPr>
          <w:p>
            <w:r/>
            <w:r>
              <w:rPr>
                <w:rFonts w:ascii="Calibri" w:hAnsi="Calibri"/>
                <w:b w:val="0"/>
                <w:i w:val="0"/>
                <w:sz w:val="20"/>
              </w:rPr>
              <w:t>5.x</w:t>
            </w:r>
          </w:p>
        </w:tc>
        <w:tc>
          <w:tcPr>
            <w:tcW w:type="dxa" w:w="2340"/>
            <w:shd w:val="clear" w:color="auto" w:fill="EDF4FB"/>
          </w:tcPr>
          <w:p>
            <w:r/>
            <w:r>
              <w:rPr>
                <w:rFonts w:ascii="Calibri" w:hAnsi="Calibri"/>
                <w:b w:val="0"/>
                <w:i w:val="0"/>
                <w:sz w:val="20"/>
              </w:rPr>
              <w:t>Notification Worker, Payment Worker</w:t>
            </w:r>
          </w:p>
        </w:tc>
        <w:tc>
          <w:tcPr>
            <w:tcW w:type="dxa" w:w="2340"/>
            <w:shd w:val="clear" w:color="auto" w:fill="EDF4FB"/>
          </w:tcPr>
          <w:p>
            <w:r/>
            <w:r>
              <w:rPr>
                <w:rFonts w:ascii="Calibri" w:hAnsi="Calibri"/>
                <w:b w:val="0"/>
                <w:i w:val="0"/>
                <w:sz w:val="20"/>
              </w:rPr>
              <w:t>BullMQ v5 uses Redis STREAMS (not LISTS). Requires Redis 7+.</w:t>
            </w:r>
          </w:p>
        </w:tc>
      </w:tr>
      <w:tr>
        <w:tc>
          <w:tcPr>
            <w:tcW w:type="dxa" w:w="2340"/>
          </w:tcPr>
          <w:p>
            <w:r/>
            <w:r>
              <w:rPr>
                <w:rFonts w:ascii="Calibri" w:hAnsi="Calibri"/>
                <w:b w:val="0"/>
                <w:i w:val="0"/>
                <w:sz w:val="20"/>
              </w:rPr>
              <w:t>stripe</w:t>
            </w:r>
          </w:p>
        </w:tc>
        <w:tc>
          <w:tcPr>
            <w:tcW w:type="dxa" w:w="2340"/>
          </w:tcPr>
          <w:p>
            <w:r/>
            <w:r>
              <w:rPr>
                <w:rFonts w:ascii="Calibri" w:hAnsi="Calibri"/>
                <w:b w:val="0"/>
                <w:i w:val="0"/>
                <w:sz w:val="20"/>
              </w:rPr>
              <w:t>16.x</w:t>
            </w:r>
          </w:p>
        </w:tc>
        <w:tc>
          <w:tcPr>
            <w:tcW w:type="dxa" w:w="2340"/>
          </w:tcPr>
          <w:p>
            <w:r/>
            <w:r>
              <w:rPr>
                <w:rFonts w:ascii="Calibri" w:hAnsi="Calibri"/>
                <w:b w:val="0"/>
                <w:i w:val="0"/>
                <w:sz w:val="20"/>
              </w:rPr>
              <w:t>Payment Service</w:t>
            </w:r>
          </w:p>
        </w:tc>
        <w:tc>
          <w:tcPr>
            <w:tcW w:type="dxa" w:w="2340"/>
          </w:tcPr>
          <w:p>
            <w:r/>
            <w:r>
              <w:rPr>
                <w:rFonts w:ascii="Calibri" w:hAnsi="Calibri"/>
                <w:b w:val="0"/>
                <w:i w:val="0"/>
                <w:sz w:val="20"/>
              </w:rPr>
              <w:t>Pin API version in stripe.Stripe constructor.</w:t>
            </w:r>
          </w:p>
        </w:tc>
      </w:tr>
      <w:tr>
        <w:tc>
          <w:tcPr>
            <w:tcW w:type="dxa" w:w="2340"/>
            <w:shd w:val="clear" w:color="auto" w:fill="EDF4FB"/>
          </w:tcPr>
          <w:p>
            <w:r/>
            <w:r>
              <w:rPr>
                <w:rFonts w:ascii="Calibri" w:hAnsi="Calibri"/>
                <w:b w:val="0"/>
                <w:i w:val="0"/>
                <w:sz w:val="20"/>
              </w:rPr>
              <w:t>zod</w:t>
            </w:r>
          </w:p>
        </w:tc>
        <w:tc>
          <w:tcPr>
            <w:tcW w:type="dxa" w:w="2340"/>
            <w:shd w:val="clear" w:color="auto" w:fill="EDF4FB"/>
          </w:tcPr>
          <w:p>
            <w:r/>
            <w:r>
              <w:rPr>
                <w:rFonts w:ascii="Calibri" w:hAnsi="Calibri"/>
                <w:b w:val="0"/>
                <w:i w:val="0"/>
                <w:sz w:val="20"/>
              </w:rPr>
              <w:t>3.x</w:t>
            </w:r>
          </w:p>
        </w:tc>
        <w:tc>
          <w:tcPr>
            <w:tcW w:type="dxa" w:w="2340"/>
            <w:shd w:val="clear" w:color="auto" w:fill="EDF4FB"/>
          </w:tcPr>
          <w:p>
            <w:r/>
            <w:r>
              <w:rPr>
                <w:rFonts w:ascii="Calibri" w:hAnsi="Calibri"/>
                <w:b w:val="0"/>
                <w:i w:val="0"/>
                <w:sz w:val="20"/>
              </w:rPr>
              <w:t>All services (API Gateway)</w:t>
            </w:r>
          </w:p>
        </w:tc>
        <w:tc>
          <w:tcPr>
            <w:tcW w:type="dxa" w:w="2340"/>
            <w:shd w:val="clear" w:color="auto" w:fill="EDF4FB"/>
          </w:tcPr>
          <w:p>
            <w:r/>
            <w:r>
              <w:rPr>
                <w:rFonts w:ascii="Calibri" w:hAnsi="Calibri"/>
                <w:b w:val="0"/>
                <w:i w:val="0"/>
                <w:sz w:val="20"/>
              </w:rPr>
              <w:t>Runtime schema validation. Shared schema package planned (Phase 2).</w:t>
            </w:r>
          </w:p>
        </w:tc>
      </w:tr>
      <w:tr>
        <w:tc>
          <w:tcPr>
            <w:tcW w:type="dxa" w:w="2340"/>
          </w:tcPr>
          <w:p>
            <w:r/>
            <w:r>
              <w:rPr>
                <w:rFonts w:ascii="Calibri" w:hAnsi="Calibri"/>
                <w:b w:val="0"/>
                <w:i w:val="0"/>
                <w:sz w:val="20"/>
              </w:rPr>
              <w:t>pino</w:t>
            </w:r>
          </w:p>
        </w:tc>
        <w:tc>
          <w:tcPr>
            <w:tcW w:type="dxa" w:w="2340"/>
          </w:tcPr>
          <w:p>
            <w:r/>
            <w:r>
              <w:rPr>
                <w:rFonts w:ascii="Calibri" w:hAnsi="Calibri"/>
                <w:b w:val="0"/>
                <w:i w:val="0"/>
                <w:sz w:val="20"/>
              </w:rPr>
              <w:t>9.x</w:t>
            </w:r>
          </w:p>
        </w:tc>
        <w:tc>
          <w:tcPr>
            <w:tcW w:type="dxa" w:w="2340"/>
          </w:tcPr>
          <w:p>
            <w:r/>
            <w:r>
              <w:rPr>
                <w:rFonts w:ascii="Calibri" w:hAnsi="Calibri"/>
                <w:b w:val="0"/>
                <w:i w:val="0"/>
                <w:sz w:val="20"/>
              </w:rPr>
              <w:t>All Node.js services</w:t>
            </w:r>
          </w:p>
        </w:tc>
        <w:tc>
          <w:tcPr>
            <w:tcW w:type="dxa" w:w="2340"/>
          </w:tcPr>
          <w:p>
            <w:r/>
            <w:r>
              <w:rPr>
                <w:rFonts w:ascii="Calibri" w:hAnsi="Calibri"/>
                <w:b w:val="0"/>
                <w:i w:val="0"/>
                <w:sz w:val="20"/>
              </w:rPr>
              <w:t>Structured JSON logging. pino-pretty for local dev only.</w:t>
            </w:r>
          </w:p>
        </w:tc>
      </w:tr>
      <w:tr>
        <w:tc>
          <w:tcPr>
            <w:tcW w:type="dxa" w:w="2340"/>
            <w:shd w:val="clear" w:color="auto" w:fill="EDF4FB"/>
          </w:tcPr>
          <w:p>
            <w:r/>
            <w:r>
              <w:rPr>
                <w:rFonts w:ascii="Calibri" w:hAnsi="Calibri"/>
                <w:b w:val="0"/>
                <w:i w:val="0"/>
                <w:sz w:val="20"/>
              </w:rPr>
              <w:t>fastapi</w:t>
            </w:r>
          </w:p>
        </w:tc>
        <w:tc>
          <w:tcPr>
            <w:tcW w:type="dxa" w:w="2340"/>
            <w:shd w:val="clear" w:color="auto" w:fill="EDF4FB"/>
          </w:tcPr>
          <w:p>
            <w:r/>
            <w:r>
              <w:rPr>
                <w:rFonts w:ascii="Calibri" w:hAnsi="Calibri"/>
                <w:b w:val="0"/>
                <w:i w:val="0"/>
                <w:sz w:val="20"/>
              </w:rPr>
              <w:t>0.115.x</w:t>
            </w:r>
          </w:p>
        </w:tc>
        <w:tc>
          <w:tcPr>
            <w:tcW w:type="dxa" w:w="2340"/>
            <w:shd w:val="clear" w:color="auto" w:fill="EDF4FB"/>
          </w:tcPr>
          <w:p>
            <w:r/>
            <w:r>
              <w:rPr>
                <w:rFonts w:ascii="Calibri" w:hAnsi="Calibri"/>
                <w:b w:val="0"/>
                <w:i w:val="0"/>
                <w:sz w:val="20"/>
              </w:rPr>
              <w:t>Matching Engine (Python)</w:t>
            </w:r>
          </w:p>
        </w:tc>
        <w:tc>
          <w:tcPr>
            <w:tcW w:type="dxa" w:w="2340"/>
            <w:shd w:val="clear" w:color="auto" w:fill="EDF4FB"/>
          </w:tcPr>
          <w:p>
            <w:r/>
            <w:r>
              <w:rPr>
                <w:rFonts w:ascii="Calibri" w:hAnsi="Calibri"/>
                <w:b w:val="0"/>
                <w:i w:val="0"/>
                <w:sz w:val="20"/>
              </w:rPr>
              <w:t>Async Python API. Requires Python 3.11+.</w:t>
            </w:r>
          </w:p>
        </w:tc>
      </w:tr>
      <w:tr>
        <w:tc>
          <w:tcPr>
            <w:tcW w:type="dxa" w:w="2340"/>
          </w:tcPr>
          <w:p>
            <w:r/>
            <w:r>
              <w:rPr>
                <w:rFonts w:ascii="Calibri" w:hAnsi="Calibri"/>
                <w:b w:val="0"/>
                <w:i w:val="0"/>
                <w:sz w:val="20"/>
              </w:rPr>
              <w:t>ortools</w:t>
            </w:r>
          </w:p>
        </w:tc>
        <w:tc>
          <w:tcPr>
            <w:tcW w:type="dxa" w:w="2340"/>
          </w:tcPr>
          <w:p>
            <w:r/>
            <w:r>
              <w:rPr>
                <w:rFonts w:ascii="Calibri" w:hAnsi="Calibri"/>
                <w:b w:val="0"/>
                <w:i w:val="0"/>
                <w:sz w:val="20"/>
              </w:rPr>
              <w:t>9.x</w:t>
            </w:r>
          </w:p>
        </w:tc>
        <w:tc>
          <w:tcPr>
            <w:tcW w:type="dxa" w:w="2340"/>
          </w:tcPr>
          <w:p>
            <w:r/>
            <w:r>
              <w:rPr>
                <w:rFonts w:ascii="Calibri" w:hAnsi="Calibri"/>
                <w:b w:val="0"/>
                <w:i w:val="0"/>
                <w:sz w:val="20"/>
              </w:rPr>
              <w:t>Matching Engine (Python)</w:t>
            </w:r>
          </w:p>
        </w:tc>
        <w:tc>
          <w:tcPr>
            <w:tcW w:type="dxa" w:w="2340"/>
          </w:tcPr>
          <w:p>
            <w:r/>
            <w:r>
              <w:rPr>
                <w:rFonts w:ascii="Calibri" w:hAnsi="Calibri"/>
                <w:b w:val="0"/>
                <w:i w:val="0"/>
                <w:sz w:val="20"/>
              </w:rPr>
              <w:t>Google OR-Tools. Pin minor version. Breaking changes in minor releases rare but documented.</w:t>
            </w:r>
          </w:p>
        </w:tc>
      </w:tr>
      <w:tr>
        <w:tc>
          <w:tcPr>
            <w:tcW w:type="dxa" w:w="2340"/>
            <w:shd w:val="clear" w:color="auto" w:fill="EDF4FB"/>
          </w:tcPr>
          <w:p>
            <w:r/>
            <w:r>
              <w:rPr>
                <w:rFonts w:ascii="Calibri" w:hAnsi="Calibri"/>
                <w:b w:val="0"/>
                <w:i w:val="0"/>
                <w:sz w:val="20"/>
              </w:rPr>
              <w:t>shapely</w:t>
            </w:r>
          </w:p>
        </w:tc>
        <w:tc>
          <w:tcPr>
            <w:tcW w:type="dxa" w:w="2340"/>
            <w:shd w:val="clear" w:color="auto" w:fill="EDF4FB"/>
          </w:tcPr>
          <w:p>
            <w:r/>
            <w:r>
              <w:rPr>
                <w:rFonts w:ascii="Calibri" w:hAnsi="Calibri"/>
                <w:b w:val="0"/>
                <w:i w:val="0"/>
                <w:sz w:val="20"/>
              </w:rPr>
              <w:t>2.x</w:t>
            </w:r>
          </w:p>
        </w:tc>
        <w:tc>
          <w:tcPr>
            <w:tcW w:type="dxa" w:w="2340"/>
            <w:shd w:val="clear" w:color="auto" w:fill="EDF4FB"/>
          </w:tcPr>
          <w:p>
            <w:r/>
            <w:r>
              <w:rPr>
                <w:rFonts w:ascii="Calibri" w:hAnsi="Calibri"/>
                <w:b w:val="0"/>
                <w:i w:val="0"/>
                <w:sz w:val="20"/>
              </w:rPr>
              <w:t>Matching Engine (Python)</w:t>
            </w:r>
          </w:p>
        </w:tc>
        <w:tc>
          <w:tcPr>
            <w:tcW w:type="dxa" w:w="2340"/>
            <w:shd w:val="clear" w:color="auto" w:fill="EDF4FB"/>
          </w:tcPr>
          <w:p>
            <w:r/>
            <w:r>
              <w:rPr>
                <w:rFonts w:ascii="Calibri" w:hAnsi="Calibri"/>
                <w:b w:val="0"/>
                <w:i w:val="0"/>
                <w:sz w:val="20"/>
              </w:rPr>
              <w:t>Shapely 2.x is a major rewrite — not compatible with 1.x.</w:t>
            </w:r>
          </w:p>
        </w:tc>
      </w:tr>
      <w:tr>
        <w:tc>
          <w:tcPr>
            <w:tcW w:type="dxa" w:w="2340"/>
          </w:tcPr>
          <w:p>
            <w:r/>
            <w:r>
              <w:rPr>
                <w:rFonts w:ascii="Calibri" w:hAnsi="Calibri"/>
                <w:b w:val="0"/>
                <w:i w:val="0"/>
                <w:sz w:val="20"/>
              </w:rPr>
              <w:t>react-native</w:t>
            </w:r>
          </w:p>
        </w:tc>
        <w:tc>
          <w:tcPr>
            <w:tcW w:type="dxa" w:w="2340"/>
          </w:tcPr>
          <w:p>
            <w:r/>
            <w:r>
              <w:rPr>
                <w:rFonts w:ascii="Calibri" w:hAnsi="Calibri"/>
                <w:b w:val="0"/>
                <w:i w:val="0"/>
                <w:sz w:val="20"/>
              </w:rPr>
              <w:t>0.77.x</w:t>
            </w:r>
          </w:p>
        </w:tc>
        <w:tc>
          <w:tcPr>
            <w:tcW w:type="dxa" w:w="2340"/>
          </w:tcPr>
          <w:p>
            <w:r/>
            <w:r>
              <w:rPr>
                <w:rFonts w:ascii="Calibri" w:hAnsi="Calibri"/>
                <w:b w:val="0"/>
                <w:i w:val="0"/>
                <w:sz w:val="20"/>
              </w:rPr>
              <w:t>Mobile</w:t>
            </w:r>
          </w:p>
        </w:tc>
        <w:tc>
          <w:tcPr>
            <w:tcW w:type="dxa" w:w="2340"/>
          </w:tcPr>
          <w:p>
            <w:r/>
            <w:r>
              <w:rPr>
                <w:rFonts w:ascii="Calibri" w:hAnsi="Calibri"/>
                <w:b w:val="0"/>
                <w:i w:val="0"/>
                <w:sz w:val="20"/>
              </w:rPr>
              <w:t>Follow Expo SDK 53 compatibility matrix.</w:t>
            </w:r>
          </w:p>
        </w:tc>
      </w:tr>
      <w:tr>
        <w:tc>
          <w:tcPr>
            <w:tcW w:type="dxa" w:w="2340"/>
            <w:shd w:val="clear" w:color="auto" w:fill="EDF4FB"/>
          </w:tcPr>
          <w:p>
            <w:r/>
            <w:r>
              <w:rPr>
                <w:rFonts w:ascii="Calibri" w:hAnsi="Calibri"/>
                <w:b w:val="0"/>
                <w:i w:val="0"/>
                <w:sz w:val="20"/>
              </w:rPr>
              <w:t>@tanstack/react-query</w:t>
            </w:r>
          </w:p>
        </w:tc>
        <w:tc>
          <w:tcPr>
            <w:tcW w:type="dxa" w:w="2340"/>
            <w:shd w:val="clear" w:color="auto" w:fill="EDF4FB"/>
          </w:tcPr>
          <w:p>
            <w:r/>
            <w:r>
              <w:rPr>
                <w:rFonts w:ascii="Calibri" w:hAnsi="Calibri"/>
                <w:b w:val="0"/>
                <w:i w:val="0"/>
                <w:sz w:val="20"/>
              </w:rPr>
              <w:t>5.x</w:t>
            </w:r>
          </w:p>
        </w:tc>
        <w:tc>
          <w:tcPr>
            <w:tcW w:type="dxa" w:w="2340"/>
            <w:shd w:val="clear" w:color="auto" w:fill="EDF4FB"/>
          </w:tcPr>
          <w:p>
            <w:r/>
            <w:r>
              <w:rPr>
                <w:rFonts w:ascii="Calibri" w:hAnsi="Calibri"/>
                <w:b w:val="0"/>
                <w:i w:val="0"/>
                <w:sz w:val="20"/>
              </w:rPr>
              <w:t>Mobile</w:t>
            </w:r>
          </w:p>
        </w:tc>
        <w:tc>
          <w:tcPr>
            <w:tcW w:type="dxa" w:w="2340"/>
            <w:shd w:val="clear" w:color="auto" w:fill="EDF4FB"/>
          </w:tcPr>
          <w:p>
            <w:r/>
            <w:r>
              <w:rPr>
                <w:rFonts w:ascii="Calibri" w:hAnsi="Calibri"/>
                <w:b w:val="0"/>
                <w:i w:val="0"/>
                <w:sz w:val="20"/>
              </w:rPr>
              <w:t>v5 breaking change from v4 (queryKey arrays required). Do not mix.</w:t>
            </w:r>
          </w:p>
        </w:tc>
      </w:tr>
      <w:tr>
        <w:tc>
          <w:tcPr>
            <w:tcW w:type="dxa" w:w="2340"/>
          </w:tcPr>
          <w:p>
            <w:r/>
            <w:r>
              <w:rPr>
                <w:rFonts w:ascii="Calibri" w:hAnsi="Calibri"/>
                <w:b w:val="0"/>
                <w:i w:val="0"/>
                <w:sz w:val="20"/>
              </w:rPr>
              <w:t>expo-secure-store</w:t>
            </w:r>
          </w:p>
        </w:tc>
        <w:tc>
          <w:tcPr>
            <w:tcW w:type="dxa" w:w="2340"/>
          </w:tcPr>
          <w:p>
            <w:r/>
            <w:r>
              <w:rPr>
                <w:rFonts w:ascii="Calibri" w:hAnsi="Calibri"/>
                <w:b w:val="0"/>
                <w:i w:val="0"/>
                <w:sz w:val="20"/>
              </w:rPr>
              <w:t>14.x</w:t>
            </w:r>
          </w:p>
        </w:tc>
        <w:tc>
          <w:tcPr>
            <w:tcW w:type="dxa" w:w="2340"/>
          </w:tcPr>
          <w:p>
            <w:r/>
            <w:r>
              <w:rPr>
                <w:rFonts w:ascii="Calibri" w:hAnsi="Calibri"/>
                <w:b w:val="0"/>
                <w:i w:val="0"/>
                <w:sz w:val="20"/>
              </w:rPr>
              <w:t>Mobile</w:t>
            </w:r>
          </w:p>
        </w:tc>
        <w:tc>
          <w:tcPr>
            <w:tcW w:type="dxa" w:w="2340"/>
          </w:tcPr>
          <w:p>
            <w:r/>
            <w:r>
              <w:rPr>
                <w:rFonts w:ascii="Calibri" w:hAnsi="Calibri"/>
                <w:b w:val="0"/>
                <w:i w:val="0"/>
                <w:sz w:val="20"/>
              </w:rPr>
              <w:t>Required for JWT secure storage. Do not use AsyncStorage for tokens.</w:t>
            </w:r>
          </w:p>
        </w:tc>
      </w:tr>
    </w:tbl>
    <w:p/>
    <w:p>
      <w:r>
        <w:br w:type="page"/>
      </w:r>
    </w:p>
    <w:p>
      <w:pPr>
        <w:pStyle w:val="Heading1"/>
        <w:jc w:val="left"/>
      </w:pPr>
      <w:r>
        <w:rPr>
          <w:rFonts w:ascii="Calibri" w:hAnsi="Calibri"/>
          <w:b/>
          <w:i w:val="0"/>
          <w:color w:val="14508C"/>
          <w:sz w:val="40"/>
        </w:rPr>
        <w:t>19. Open Technical Questions</w:t>
      </w:r>
    </w:p>
    <w:p>
      <w:pPr>
        <w:pBdr>
          <w:bottom w:val="single" w:sz="6" w:space="1" w:color="2E78C0"/>
        </w:pBdr>
        <w:spacing w:after="120"/>
      </w:pP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E508C"/>
          </w:tcPr>
          <w:p>
            <w:r/>
            <w:r>
              <w:rPr>
                <w:rFonts w:ascii="Calibri" w:hAnsi="Calibri"/>
                <w:b/>
                <w:i w:val="0"/>
                <w:color w:val="FFFFFF"/>
                <w:sz w:val="20"/>
              </w:rPr>
              <w:t>#</w:t>
            </w:r>
          </w:p>
        </w:tc>
        <w:tc>
          <w:tcPr>
            <w:tcW w:type="dxa" w:w="1872"/>
            <w:shd w:val="clear" w:color="auto" w:fill="1E508C"/>
          </w:tcPr>
          <w:p>
            <w:r/>
            <w:r>
              <w:rPr>
                <w:rFonts w:ascii="Calibri" w:hAnsi="Calibri"/>
                <w:b/>
                <w:i w:val="0"/>
                <w:color w:val="FFFFFF"/>
                <w:sz w:val="20"/>
              </w:rPr>
              <w:t>Question</w:t>
            </w:r>
          </w:p>
        </w:tc>
        <w:tc>
          <w:tcPr>
            <w:tcW w:type="dxa" w:w="1872"/>
            <w:shd w:val="clear" w:color="auto" w:fill="1E508C"/>
          </w:tcPr>
          <w:p>
            <w:r/>
            <w:r>
              <w:rPr>
                <w:rFonts w:ascii="Calibri" w:hAnsi="Calibri"/>
                <w:b/>
                <w:i w:val="0"/>
                <w:color w:val="FFFFFF"/>
                <w:sz w:val="20"/>
              </w:rPr>
              <w:t>Impact</w:t>
            </w:r>
          </w:p>
        </w:tc>
        <w:tc>
          <w:tcPr>
            <w:tcW w:type="dxa" w:w="1872"/>
            <w:shd w:val="clear" w:color="auto" w:fill="1E508C"/>
          </w:tcPr>
          <w:p>
            <w:r/>
            <w:r>
              <w:rPr>
                <w:rFonts w:ascii="Calibri" w:hAnsi="Calibri"/>
                <w:b/>
                <w:i w:val="0"/>
                <w:color w:val="FFFFFF"/>
                <w:sz w:val="20"/>
              </w:rPr>
              <w:t>Owner</w:t>
            </w:r>
          </w:p>
        </w:tc>
        <w:tc>
          <w:tcPr>
            <w:tcW w:type="dxa" w:w="1872"/>
            <w:shd w:val="clear" w:color="auto" w:fill="1E508C"/>
          </w:tcPr>
          <w:p>
            <w:r/>
            <w:r>
              <w:rPr>
                <w:rFonts w:ascii="Calibri" w:hAnsi="Calibri"/>
                <w:b/>
                <w:i w:val="0"/>
                <w:color w:val="FFFFFF"/>
                <w:sz w:val="20"/>
              </w:rPr>
              <w:t>Target Date</w:t>
            </w:r>
          </w:p>
        </w:tc>
      </w:tr>
      <w:tr>
        <w:tc>
          <w:tcPr>
            <w:tcW w:type="dxa" w:w="1872"/>
          </w:tcPr>
          <w:p>
            <w:r/>
            <w:r>
              <w:rPr>
                <w:rFonts w:ascii="Calibri" w:hAnsi="Calibri"/>
                <w:b w:val="0"/>
                <w:i w:val="0"/>
                <w:sz w:val="20"/>
              </w:rPr>
              <w:t>T-01</w:t>
            </w:r>
          </w:p>
        </w:tc>
        <w:tc>
          <w:tcPr>
            <w:tcW w:type="dxa" w:w="1872"/>
          </w:tcPr>
          <w:p>
            <w:r/>
            <w:r>
              <w:rPr>
                <w:rFonts w:ascii="Calibri" w:hAnsi="Calibri"/>
                <w:b w:val="0"/>
                <w:i w:val="0"/>
                <w:sz w:val="20"/>
              </w:rPr>
              <w:t>Single app binary (role switch on login) vs. two separate apps (RouteRide Driver + RouteRide)?</w:t>
            </w:r>
          </w:p>
        </w:tc>
        <w:tc>
          <w:tcPr>
            <w:tcW w:type="dxa" w:w="1872"/>
          </w:tcPr>
          <w:p>
            <w:r/>
            <w:r>
              <w:rPr>
                <w:rFonts w:ascii="Calibri" w:hAnsi="Calibri"/>
                <w:b w:val="0"/>
                <w:i w:val="0"/>
                <w:sz w:val="20"/>
              </w:rPr>
              <w:t>High — affects App Store listings, OTA update strategy, bundle size, review rejection risk.</w:t>
            </w:r>
          </w:p>
        </w:tc>
        <w:tc>
          <w:tcPr>
            <w:tcW w:type="dxa" w:w="1872"/>
          </w:tcPr>
          <w:p>
            <w:r/>
            <w:r>
              <w:rPr>
                <w:rFonts w:ascii="Calibri" w:hAnsi="Calibri"/>
                <w:b w:val="0"/>
                <w:i w:val="0"/>
                <w:sz w:val="20"/>
              </w:rPr>
              <w:t>Mobile Lead</w:t>
            </w:r>
          </w:p>
        </w:tc>
        <w:tc>
          <w:tcPr>
            <w:tcW w:type="dxa" w:w="1872"/>
          </w:tcPr>
          <w:p>
            <w:r/>
            <w:r>
              <w:rPr>
                <w:rFonts w:ascii="Calibri" w:hAnsi="Calibri"/>
                <w:b w:val="0"/>
                <w:i w:val="0"/>
                <w:sz w:val="20"/>
              </w:rPr>
              <w:t>Pre-Phase 0</w:t>
            </w:r>
          </w:p>
        </w:tc>
      </w:tr>
      <w:tr>
        <w:tc>
          <w:tcPr>
            <w:tcW w:type="dxa" w:w="1872"/>
            <w:shd w:val="clear" w:color="auto" w:fill="EDF4FB"/>
          </w:tcPr>
          <w:p>
            <w:r/>
            <w:r>
              <w:rPr>
                <w:rFonts w:ascii="Calibri" w:hAnsi="Calibri"/>
                <w:b w:val="0"/>
                <w:i w:val="0"/>
                <w:sz w:val="20"/>
              </w:rPr>
              <w:t>T-02</w:t>
            </w:r>
          </w:p>
        </w:tc>
        <w:tc>
          <w:tcPr>
            <w:tcW w:type="dxa" w:w="1872"/>
            <w:shd w:val="clear" w:color="auto" w:fill="EDF4FB"/>
          </w:tcPr>
          <w:p>
            <w:r/>
            <w:r>
              <w:rPr>
                <w:rFonts w:ascii="Calibri" w:hAnsi="Calibri"/>
                <w:b w:val="0"/>
                <w:i w:val="0"/>
                <w:sz w:val="20"/>
              </w:rPr>
              <w:t>PostGIS on RDS vs. managed Supabase (PostgreSQL + PostGIS)?</w:t>
            </w:r>
          </w:p>
        </w:tc>
        <w:tc>
          <w:tcPr>
            <w:tcW w:type="dxa" w:w="1872"/>
            <w:shd w:val="clear" w:color="auto" w:fill="EDF4FB"/>
          </w:tcPr>
          <w:p>
            <w:r/>
            <w:r>
              <w:rPr>
                <w:rFonts w:ascii="Calibri" w:hAnsi="Calibri"/>
                <w:b w:val="0"/>
                <w:i w:val="0"/>
                <w:sz w:val="20"/>
              </w:rPr>
              <w:t>Medium — Supabase simplifies setup but locks into vendor; RDS more flexible.</w:t>
            </w:r>
          </w:p>
        </w:tc>
        <w:tc>
          <w:tcPr>
            <w:tcW w:type="dxa" w:w="1872"/>
            <w:shd w:val="clear" w:color="auto" w:fill="EDF4FB"/>
          </w:tcPr>
          <w:p>
            <w:r/>
            <w:r>
              <w:rPr>
                <w:rFonts w:ascii="Calibri" w:hAnsi="Calibri"/>
                <w:b w:val="0"/>
                <w:i w:val="0"/>
                <w:sz w:val="20"/>
              </w:rPr>
              <w:t>Backend Lead</w:t>
            </w:r>
          </w:p>
        </w:tc>
        <w:tc>
          <w:tcPr>
            <w:tcW w:type="dxa" w:w="1872"/>
            <w:shd w:val="clear" w:color="auto" w:fill="EDF4FB"/>
          </w:tcPr>
          <w:p>
            <w:r/>
            <w:r>
              <w:rPr>
                <w:rFonts w:ascii="Calibri" w:hAnsi="Calibri"/>
                <w:b w:val="0"/>
                <w:i w:val="0"/>
                <w:sz w:val="20"/>
              </w:rPr>
              <w:t>Pre-Phase 0</w:t>
            </w:r>
          </w:p>
        </w:tc>
      </w:tr>
      <w:tr>
        <w:tc>
          <w:tcPr>
            <w:tcW w:type="dxa" w:w="1872"/>
          </w:tcPr>
          <w:p>
            <w:r/>
            <w:r>
              <w:rPr>
                <w:rFonts w:ascii="Calibri" w:hAnsi="Calibri"/>
                <w:b w:val="0"/>
                <w:i w:val="0"/>
                <w:sz w:val="20"/>
              </w:rPr>
              <w:t>T-03</w:t>
            </w:r>
          </w:p>
        </w:tc>
        <w:tc>
          <w:tcPr>
            <w:tcW w:type="dxa" w:w="1872"/>
          </w:tcPr>
          <w:p>
            <w:r/>
            <w:r>
              <w:rPr>
                <w:rFonts w:ascii="Calibri" w:hAnsi="Calibri"/>
                <w:b w:val="0"/>
                <w:i w:val="0"/>
                <w:sz w:val="20"/>
              </w:rPr>
              <w:t>Should the Route-Matching Engine be a separate Python microservice, or a Node.js plugin using turf.js?</w:t>
            </w:r>
          </w:p>
        </w:tc>
        <w:tc>
          <w:tcPr>
            <w:tcW w:type="dxa" w:w="1872"/>
          </w:tcPr>
          <w:p>
            <w:r/>
            <w:r>
              <w:rPr>
                <w:rFonts w:ascii="Calibri" w:hAnsi="Calibri"/>
                <w:b w:val="0"/>
                <w:i w:val="0"/>
                <w:sz w:val="20"/>
              </w:rPr>
              <w:t>High — Python has better geospatial ecosystem but adds polyglot complexity.</w:t>
            </w:r>
          </w:p>
        </w:tc>
        <w:tc>
          <w:tcPr>
            <w:tcW w:type="dxa" w:w="1872"/>
          </w:tcPr>
          <w:p>
            <w:r/>
            <w:r>
              <w:rPr>
                <w:rFonts w:ascii="Calibri" w:hAnsi="Calibri"/>
                <w:b w:val="0"/>
                <w:i w:val="0"/>
                <w:sz w:val="20"/>
              </w:rPr>
              <w:t>Backend Lead</w:t>
            </w:r>
          </w:p>
        </w:tc>
        <w:tc>
          <w:tcPr>
            <w:tcW w:type="dxa" w:w="1872"/>
          </w:tcPr>
          <w:p>
            <w:r/>
            <w:r>
              <w:rPr>
                <w:rFonts w:ascii="Calibri" w:hAnsi="Calibri"/>
                <w:b w:val="0"/>
                <w:i w:val="0"/>
                <w:sz w:val="20"/>
              </w:rPr>
              <w:t>Pre-Phase 0</w:t>
            </w:r>
          </w:p>
        </w:tc>
      </w:tr>
      <w:tr>
        <w:tc>
          <w:tcPr>
            <w:tcW w:type="dxa" w:w="1872"/>
            <w:shd w:val="clear" w:color="auto" w:fill="EDF4FB"/>
          </w:tcPr>
          <w:p>
            <w:r/>
            <w:r>
              <w:rPr>
                <w:rFonts w:ascii="Calibri" w:hAnsi="Calibri"/>
                <w:b w:val="0"/>
                <w:i w:val="0"/>
                <w:sz w:val="20"/>
              </w:rPr>
              <w:t>T-04</w:t>
            </w:r>
          </w:p>
        </w:tc>
        <w:tc>
          <w:tcPr>
            <w:tcW w:type="dxa" w:w="1872"/>
            <w:shd w:val="clear" w:color="auto" w:fill="EDF4FB"/>
          </w:tcPr>
          <w:p>
            <w:r/>
            <w:r>
              <w:rPr>
                <w:rFonts w:ascii="Calibri" w:hAnsi="Calibri"/>
                <w:b w:val="0"/>
                <w:i w:val="0"/>
                <w:sz w:val="20"/>
              </w:rPr>
              <w:t>WebSocket scaling: Socket.IO + Redis adapter vs. AWS API Gateway WebSocket API?</w:t>
            </w:r>
          </w:p>
        </w:tc>
        <w:tc>
          <w:tcPr>
            <w:tcW w:type="dxa" w:w="1872"/>
            <w:shd w:val="clear" w:color="auto" w:fill="EDF4FB"/>
          </w:tcPr>
          <w:p>
            <w:r/>
            <w:r>
              <w:rPr>
                <w:rFonts w:ascii="Calibri" w:hAnsi="Calibri"/>
                <w:b w:val="0"/>
                <w:i w:val="0"/>
                <w:sz w:val="20"/>
              </w:rPr>
              <w:t>Medium — APIGW removes self-managed infra but has limitations on event size and connection duration.</w:t>
            </w:r>
          </w:p>
        </w:tc>
        <w:tc>
          <w:tcPr>
            <w:tcW w:type="dxa" w:w="1872"/>
            <w:shd w:val="clear" w:color="auto" w:fill="EDF4FB"/>
          </w:tcPr>
          <w:p>
            <w:r/>
            <w:r>
              <w:rPr>
                <w:rFonts w:ascii="Calibri" w:hAnsi="Calibri"/>
                <w:b w:val="0"/>
                <w:i w:val="0"/>
                <w:sz w:val="20"/>
              </w:rPr>
              <w:t>Backend Lead</w:t>
            </w:r>
          </w:p>
        </w:tc>
        <w:tc>
          <w:tcPr>
            <w:tcW w:type="dxa" w:w="1872"/>
            <w:shd w:val="clear" w:color="auto" w:fill="EDF4FB"/>
          </w:tcPr>
          <w:p>
            <w:r/>
            <w:r>
              <w:rPr>
                <w:rFonts w:ascii="Calibri" w:hAnsi="Calibri"/>
                <w:b w:val="0"/>
                <w:i w:val="0"/>
                <w:sz w:val="20"/>
              </w:rPr>
              <w:t>Pre-Phase 0</w:t>
            </w:r>
          </w:p>
        </w:tc>
      </w:tr>
      <w:tr>
        <w:tc>
          <w:tcPr>
            <w:tcW w:type="dxa" w:w="1872"/>
          </w:tcPr>
          <w:p>
            <w:r/>
            <w:r>
              <w:rPr>
                <w:rFonts w:ascii="Calibri" w:hAnsi="Calibri"/>
                <w:b w:val="0"/>
                <w:i w:val="0"/>
                <w:sz w:val="20"/>
              </w:rPr>
              <w:t>T-05</w:t>
            </w:r>
          </w:p>
        </w:tc>
        <w:tc>
          <w:tcPr>
            <w:tcW w:type="dxa" w:w="1872"/>
          </w:tcPr>
          <w:p>
            <w:r/>
            <w:r>
              <w:rPr>
                <w:rFonts w:ascii="Calibri" w:hAnsi="Calibri"/>
                <w:b w:val="0"/>
                <w:i w:val="0"/>
                <w:sz w:val="20"/>
              </w:rPr>
              <w:t>OTA update policy: how frequently can we push JS bundle updates without App Store review concerns?</w:t>
            </w:r>
          </w:p>
        </w:tc>
        <w:tc>
          <w:tcPr>
            <w:tcW w:type="dxa" w:w="1872"/>
          </w:tcPr>
          <w:p>
            <w:r/>
            <w:r>
              <w:rPr>
                <w:rFonts w:ascii="Calibri" w:hAnsi="Calibri"/>
                <w:b w:val="0"/>
                <w:i w:val="0"/>
                <w:sz w:val="20"/>
              </w:rPr>
              <w:t>Medium — affects how quickly we can ship hotfixes to mobile.</w:t>
            </w:r>
          </w:p>
        </w:tc>
        <w:tc>
          <w:tcPr>
            <w:tcW w:type="dxa" w:w="1872"/>
          </w:tcPr>
          <w:p>
            <w:r/>
            <w:r>
              <w:rPr>
                <w:rFonts w:ascii="Calibri" w:hAnsi="Calibri"/>
                <w:b w:val="0"/>
                <w:i w:val="0"/>
                <w:sz w:val="20"/>
              </w:rPr>
              <w:t>Mobile Lead</w:t>
            </w:r>
          </w:p>
        </w:tc>
        <w:tc>
          <w:tcPr>
            <w:tcW w:type="dxa" w:w="1872"/>
          </w:tcPr>
          <w:p>
            <w:r/>
            <w:r>
              <w:rPr>
                <w:rFonts w:ascii="Calibri" w:hAnsi="Calibri"/>
                <w:b w:val="0"/>
                <w:i w:val="0"/>
                <w:sz w:val="20"/>
              </w:rPr>
              <w:t>Pre-launch</w:t>
            </w:r>
          </w:p>
        </w:tc>
      </w:tr>
      <w:tr>
        <w:tc>
          <w:tcPr>
            <w:tcW w:type="dxa" w:w="1872"/>
            <w:shd w:val="clear" w:color="auto" w:fill="EDF4FB"/>
          </w:tcPr>
          <w:p>
            <w:r/>
            <w:r>
              <w:rPr>
                <w:rFonts w:ascii="Calibri" w:hAnsi="Calibri"/>
                <w:b w:val="0"/>
                <w:i w:val="0"/>
                <w:sz w:val="20"/>
              </w:rPr>
              <w:t>T-06</w:t>
            </w:r>
          </w:p>
        </w:tc>
        <w:tc>
          <w:tcPr>
            <w:tcW w:type="dxa" w:w="1872"/>
            <w:shd w:val="clear" w:color="auto" w:fill="EDF4FB"/>
          </w:tcPr>
          <w:p>
            <w:r/>
            <w:r>
              <w:rPr>
                <w:rFonts w:ascii="Calibri" w:hAnsi="Calibri"/>
                <w:b w:val="0"/>
                <w:i w:val="0"/>
                <w:sz w:val="20"/>
              </w:rPr>
              <w:t>Google Maps API cost at scale: at 500 DAU drivers emitting location, what are estimated Maps API costs for Directions + Distance Matrix?</w:t>
            </w:r>
          </w:p>
        </w:tc>
        <w:tc>
          <w:tcPr>
            <w:tcW w:type="dxa" w:w="1872"/>
            <w:shd w:val="clear" w:color="auto" w:fill="EDF4FB"/>
          </w:tcPr>
          <w:p>
            <w:r/>
            <w:r>
              <w:rPr>
                <w:rFonts w:ascii="Calibri" w:hAnsi="Calibri"/>
                <w:b w:val="0"/>
                <w:i w:val="0"/>
                <w:sz w:val="20"/>
              </w:rPr>
              <w:t>Medium — cost model needs validation before Phase 2 expansion.</w:t>
            </w:r>
          </w:p>
        </w:tc>
        <w:tc>
          <w:tcPr>
            <w:tcW w:type="dxa" w:w="1872"/>
            <w:shd w:val="clear" w:color="auto" w:fill="EDF4FB"/>
          </w:tcPr>
          <w:p>
            <w:r/>
            <w:r>
              <w:rPr>
                <w:rFonts w:ascii="Calibri" w:hAnsi="Calibri"/>
                <w:b w:val="0"/>
                <w:i w:val="0"/>
                <w:sz w:val="20"/>
              </w:rPr>
              <w:t>Backend + Finance</w:t>
            </w:r>
          </w:p>
        </w:tc>
        <w:tc>
          <w:tcPr>
            <w:tcW w:type="dxa" w:w="1872"/>
            <w:shd w:val="clear" w:color="auto" w:fill="EDF4FB"/>
          </w:tcPr>
          <w:p>
            <w:r/>
            <w:r>
              <w:rPr>
                <w:rFonts w:ascii="Calibri" w:hAnsi="Calibri"/>
                <w:b w:val="0"/>
                <w:i w:val="0"/>
                <w:sz w:val="20"/>
              </w:rPr>
              <w:t>End of Phase 1</w:t>
            </w:r>
          </w:p>
        </w:tc>
      </w:tr>
      <w:tr>
        <w:tc>
          <w:tcPr>
            <w:tcW w:type="dxa" w:w="1872"/>
          </w:tcPr>
          <w:p>
            <w:r/>
            <w:r>
              <w:rPr>
                <w:rFonts w:ascii="Calibri" w:hAnsi="Calibri"/>
                <w:b w:val="0"/>
                <w:i w:val="0"/>
                <w:sz w:val="20"/>
              </w:rPr>
              <w:t>T-07</w:t>
            </w:r>
          </w:p>
        </w:tc>
        <w:tc>
          <w:tcPr>
            <w:tcW w:type="dxa" w:w="1872"/>
          </w:tcPr>
          <w:p>
            <w:r/>
            <w:r>
              <w:rPr>
                <w:rFonts w:ascii="Calibri" w:hAnsi="Calibri"/>
                <w:b w:val="0"/>
                <w:i w:val="0"/>
                <w:sz w:val="20"/>
              </w:rPr>
              <w:t>Location data retention: 30 days in DB vs. archiving to S3 Glacier after 7 days?</w:t>
            </w:r>
          </w:p>
        </w:tc>
        <w:tc>
          <w:tcPr>
            <w:tcW w:type="dxa" w:w="1872"/>
          </w:tcPr>
          <w:p>
            <w:r/>
            <w:r>
              <w:rPr>
                <w:rFonts w:ascii="Calibri" w:hAnsi="Calibri"/>
                <w:b w:val="0"/>
                <w:i w:val="0"/>
                <w:sz w:val="20"/>
              </w:rPr>
              <w:t>Low — cost vs. forensic investigation capability trade-off.</w:t>
            </w:r>
          </w:p>
        </w:tc>
        <w:tc>
          <w:tcPr>
            <w:tcW w:type="dxa" w:w="1872"/>
          </w:tcPr>
          <w:p>
            <w:r/>
            <w:r>
              <w:rPr>
                <w:rFonts w:ascii="Calibri" w:hAnsi="Calibri"/>
                <w:b w:val="0"/>
                <w:i w:val="0"/>
                <w:sz w:val="20"/>
              </w:rPr>
              <w:t>Backend + Legal</w:t>
            </w:r>
          </w:p>
        </w:tc>
        <w:tc>
          <w:tcPr>
            <w:tcW w:type="dxa" w:w="1872"/>
          </w:tcPr>
          <w:p>
            <w:r/>
            <w:r>
              <w:rPr>
                <w:rFonts w:ascii="Calibri" w:hAnsi="Calibri"/>
                <w:b w:val="0"/>
                <w:i w:val="0"/>
                <w:sz w:val="20"/>
              </w:rPr>
              <w:t>Pre-Phase 2</w:t>
            </w:r>
          </w:p>
        </w:tc>
      </w:tr>
      <w:tr>
        <w:tc>
          <w:tcPr>
            <w:tcW w:type="dxa" w:w="1872"/>
            <w:shd w:val="clear" w:color="auto" w:fill="EDF4FB"/>
          </w:tcPr>
          <w:p>
            <w:r/>
            <w:r>
              <w:rPr>
                <w:rFonts w:ascii="Calibri" w:hAnsi="Calibri"/>
                <w:b w:val="0"/>
                <w:i w:val="0"/>
                <w:sz w:val="20"/>
              </w:rPr>
              <w:t>T-08</w:t>
            </w:r>
          </w:p>
        </w:tc>
        <w:tc>
          <w:tcPr>
            <w:tcW w:type="dxa" w:w="1872"/>
            <w:shd w:val="clear" w:color="auto" w:fill="EDF4FB"/>
          </w:tcPr>
          <w:p>
            <w:r/>
            <w:r>
              <w:rPr>
                <w:rFonts w:ascii="Calibri" w:hAnsi="Calibri"/>
                <w:b w:val="0"/>
                <w:i w:val="0"/>
                <w:sz w:val="20"/>
              </w:rPr>
              <w:t>Local payment gateway (JazzCash/Easypaisa) integration: REST or SOAP? Does either support recurring tokenised charges?</w:t>
            </w:r>
          </w:p>
        </w:tc>
        <w:tc>
          <w:tcPr>
            <w:tcW w:type="dxa" w:w="1872"/>
            <w:shd w:val="clear" w:color="auto" w:fill="EDF4FB"/>
          </w:tcPr>
          <w:p>
            <w:r/>
            <w:r>
              <w:rPr>
                <w:rFonts w:ascii="Calibri" w:hAnsi="Calibri"/>
                <w:b w:val="0"/>
                <w:i w:val="0"/>
                <w:sz w:val="20"/>
              </w:rPr>
              <w:t>High for Phase 2 — may require alternative billing model for local gateways.</w:t>
            </w:r>
          </w:p>
        </w:tc>
        <w:tc>
          <w:tcPr>
            <w:tcW w:type="dxa" w:w="1872"/>
            <w:shd w:val="clear" w:color="auto" w:fill="EDF4FB"/>
          </w:tcPr>
          <w:p>
            <w:r/>
            <w:r>
              <w:rPr>
                <w:rFonts w:ascii="Calibri" w:hAnsi="Calibri"/>
                <w:b w:val="0"/>
                <w:i w:val="0"/>
                <w:sz w:val="20"/>
              </w:rPr>
              <w:t>Backend + Business</w:t>
            </w:r>
          </w:p>
        </w:tc>
        <w:tc>
          <w:tcPr>
            <w:tcW w:type="dxa" w:w="1872"/>
            <w:shd w:val="clear" w:color="auto" w:fill="EDF4FB"/>
          </w:tcPr>
          <w:p>
            <w:r/>
            <w:r>
              <w:rPr>
                <w:rFonts w:ascii="Calibri" w:hAnsi="Calibri"/>
                <w:b w:val="0"/>
                <w:i w:val="0"/>
                <w:sz w:val="20"/>
              </w:rPr>
              <w:t>End of Phase 1</w:t>
            </w:r>
          </w:p>
        </w:tc>
      </w:tr>
      <w:tr>
        <w:tc>
          <w:tcPr>
            <w:tcW w:type="dxa" w:w="1872"/>
          </w:tcPr>
          <w:p>
            <w:r/>
            <w:r>
              <w:rPr>
                <w:rFonts w:ascii="Calibri" w:hAnsi="Calibri"/>
                <w:b w:val="0"/>
                <w:i w:val="0"/>
                <w:sz w:val="20"/>
              </w:rPr>
              <w:t>T-09</w:t>
            </w:r>
          </w:p>
        </w:tc>
        <w:tc>
          <w:tcPr>
            <w:tcW w:type="dxa" w:w="1872"/>
          </w:tcPr>
          <w:p>
            <w:r/>
            <w:r>
              <w:rPr>
                <w:rFonts w:ascii="Calibri" w:hAnsi="Calibri"/>
                <w:b w:val="0"/>
                <w:i w:val="0"/>
                <w:sz w:val="20"/>
              </w:rPr>
              <w:t>Driver route polyline storage: static (driver draws once) vs. learned (automatically updated from trip GPS history)?</w:t>
            </w:r>
          </w:p>
        </w:tc>
        <w:tc>
          <w:tcPr>
            <w:tcW w:type="dxa" w:w="1872"/>
          </w:tcPr>
          <w:p>
            <w:r/>
            <w:r>
              <w:rPr>
                <w:rFonts w:ascii="Calibri" w:hAnsi="Calibri"/>
                <w:b w:val="0"/>
                <w:i w:val="0"/>
                <w:sz w:val="20"/>
              </w:rPr>
              <w:t>Medium — affects matching accuracy long-term; requires ML pipeline for learned routes.</w:t>
            </w:r>
          </w:p>
        </w:tc>
        <w:tc>
          <w:tcPr>
            <w:tcW w:type="dxa" w:w="1872"/>
          </w:tcPr>
          <w:p>
            <w:r/>
            <w:r>
              <w:rPr>
                <w:rFonts w:ascii="Calibri" w:hAnsi="Calibri"/>
                <w:b w:val="0"/>
                <w:i w:val="0"/>
                <w:sz w:val="20"/>
              </w:rPr>
              <w:t>Backend + Data</w:t>
            </w:r>
          </w:p>
        </w:tc>
        <w:tc>
          <w:tcPr>
            <w:tcW w:type="dxa" w:w="1872"/>
          </w:tcPr>
          <w:p>
            <w:r/>
            <w:r>
              <w:rPr>
                <w:rFonts w:ascii="Calibri" w:hAnsi="Calibri"/>
                <w:b w:val="0"/>
                <w:i w:val="0"/>
                <w:sz w:val="20"/>
              </w:rPr>
              <w:t>Phase 2 planning</w:t>
            </w:r>
          </w:p>
        </w:tc>
      </w:tr>
      <w:tr>
        <w:tc>
          <w:tcPr>
            <w:tcW w:type="dxa" w:w="1872"/>
            <w:shd w:val="clear" w:color="auto" w:fill="EDF4FB"/>
          </w:tcPr>
          <w:p>
            <w:r/>
            <w:r>
              <w:rPr>
                <w:rFonts w:ascii="Calibri" w:hAnsi="Calibri"/>
                <w:b w:val="0"/>
                <w:i w:val="0"/>
                <w:sz w:val="20"/>
              </w:rPr>
              <w:t>T-10</w:t>
            </w:r>
          </w:p>
        </w:tc>
        <w:tc>
          <w:tcPr>
            <w:tcW w:type="dxa" w:w="1872"/>
            <w:shd w:val="clear" w:color="auto" w:fill="EDF4FB"/>
          </w:tcPr>
          <w:p>
            <w:r/>
            <w:r>
              <w:rPr>
                <w:rFonts w:ascii="Calibri" w:hAnsi="Calibri"/>
                <w:b w:val="0"/>
                <w:i w:val="0"/>
                <w:sz w:val="20"/>
              </w:rPr>
              <w:t>Should the matching engine expose its scoring weights to platform admins as configurable parameters, or are they hardcoded constants?</w:t>
            </w:r>
          </w:p>
        </w:tc>
        <w:tc>
          <w:tcPr>
            <w:tcW w:type="dxa" w:w="1872"/>
            <w:shd w:val="clear" w:color="auto" w:fill="EDF4FB"/>
          </w:tcPr>
          <w:p>
            <w:r/>
            <w:r>
              <w:rPr>
                <w:rFonts w:ascii="Calibri" w:hAnsi="Calibri"/>
                <w:b w:val="0"/>
                <w:i w:val="0"/>
                <w:sz w:val="20"/>
              </w:rPr>
              <w:t>Low — flexibility vs. system predictability trade-off.</w:t>
            </w:r>
          </w:p>
        </w:tc>
        <w:tc>
          <w:tcPr>
            <w:tcW w:type="dxa" w:w="1872"/>
            <w:shd w:val="clear" w:color="auto" w:fill="EDF4FB"/>
          </w:tcPr>
          <w:p>
            <w:r/>
            <w:r>
              <w:rPr>
                <w:rFonts w:ascii="Calibri" w:hAnsi="Calibri"/>
                <w:b w:val="0"/>
                <w:i w:val="0"/>
                <w:sz w:val="20"/>
              </w:rPr>
              <w:t>Product + Backend</w:t>
            </w:r>
          </w:p>
        </w:tc>
        <w:tc>
          <w:tcPr>
            <w:tcW w:type="dxa" w:w="1872"/>
            <w:shd w:val="clear" w:color="auto" w:fill="EDF4FB"/>
          </w:tcPr>
          <w:p>
            <w:r/>
            <w:r>
              <w:rPr>
                <w:rFonts w:ascii="Calibri" w:hAnsi="Calibri"/>
                <w:b w:val="0"/>
                <w:i w:val="0"/>
                <w:sz w:val="20"/>
              </w:rPr>
              <w:t>Phase 2</w:t>
            </w:r>
          </w:p>
        </w:tc>
      </w:tr>
    </w:tbl>
    <w:p/>
    <w:p>
      <w:r>
        <w:br w:type="page"/>
      </w:r>
    </w:p>
    <w:p>
      <w:pPr>
        <w:pStyle w:val="Heading1"/>
        <w:jc w:val="left"/>
      </w:pPr>
      <w:r>
        <w:rPr>
          <w:rFonts w:ascii="Calibri" w:hAnsi="Calibri"/>
          <w:b/>
          <w:i w:val="0"/>
          <w:color w:val="14508C"/>
          <w:sz w:val="40"/>
        </w:rPr>
        <w:t>20. Appendix — Environment Variables Reference</w:t>
      </w:r>
    </w:p>
    <w:p>
      <w:pPr>
        <w:pBdr>
          <w:bottom w:val="single" w:sz="6" w:space="1" w:color="2E78C0"/>
        </w:pBdr>
        <w:spacing w:after="120"/>
      </w:pP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E508C"/>
          </w:tcPr>
          <w:p>
            <w:r/>
            <w:r>
              <w:rPr>
                <w:rFonts w:ascii="Calibri" w:hAnsi="Calibri"/>
                <w:b/>
                <w:i w:val="0"/>
                <w:color w:val="FFFFFF"/>
                <w:sz w:val="20"/>
              </w:rPr>
              <w:t>Variable</w:t>
            </w:r>
          </w:p>
        </w:tc>
        <w:tc>
          <w:tcPr>
            <w:tcW w:type="dxa" w:w="2340"/>
            <w:shd w:val="clear" w:color="auto" w:fill="1E508C"/>
          </w:tcPr>
          <w:p>
            <w:r/>
            <w:r>
              <w:rPr>
                <w:rFonts w:ascii="Calibri" w:hAnsi="Calibri"/>
                <w:b/>
                <w:i w:val="0"/>
                <w:color w:val="FFFFFF"/>
                <w:sz w:val="20"/>
              </w:rPr>
              <w:t>Service</w:t>
            </w:r>
          </w:p>
        </w:tc>
        <w:tc>
          <w:tcPr>
            <w:tcW w:type="dxa" w:w="2340"/>
            <w:shd w:val="clear" w:color="auto" w:fill="1E508C"/>
          </w:tcPr>
          <w:p>
            <w:r/>
            <w:r>
              <w:rPr>
                <w:rFonts w:ascii="Calibri" w:hAnsi="Calibri"/>
                <w:b/>
                <w:i w:val="0"/>
                <w:color w:val="FFFFFF"/>
                <w:sz w:val="20"/>
              </w:rPr>
              <w:t>Required</w:t>
            </w:r>
          </w:p>
        </w:tc>
        <w:tc>
          <w:tcPr>
            <w:tcW w:type="dxa" w:w="2340"/>
            <w:shd w:val="clear" w:color="auto" w:fill="1E508C"/>
          </w:tcPr>
          <w:p>
            <w:r/>
            <w:r>
              <w:rPr>
                <w:rFonts w:ascii="Calibri" w:hAnsi="Calibri"/>
                <w:b/>
                <w:i w:val="0"/>
                <w:color w:val="FFFFFF"/>
                <w:sz w:val="20"/>
              </w:rPr>
              <w:t>Description</w:t>
            </w:r>
          </w:p>
        </w:tc>
      </w:tr>
      <w:tr>
        <w:tc>
          <w:tcPr>
            <w:tcW w:type="dxa" w:w="2340"/>
          </w:tcPr>
          <w:p>
            <w:r/>
            <w:r>
              <w:rPr>
                <w:rFonts w:ascii="Calibri" w:hAnsi="Calibri"/>
                <w:b w:val="0"/>
                <w:i w:val="0"/>
                <w:sz w:val="20"/>
              </w:rPr>
              <w:t>NODE_ENV</w:t>
            </w:r>
          </w:p>
        </w:tc>
        <w:tc>
          <w:tcPr>
            <w:tcW w:type="dxa" w:w="2340"/>
          </w:tcPr>
          <w:p>
            <w:r/>
            <w:r>
              <w:rPr>
                <w:rFonts w:ascii="Calibri" w:hAnsi="Calibri"/>
                <w:b w:val="0"/>
                <w:i w:val="0"/>
                <w:sz w:val="20"/>
              </w:rPr>
              <w:t>All Node</w:t>
            </w:r>
          </w:p>
        </w:tc>
        <w:tc>
          <w:tcPr>
            <w:tcW w:type="dxa" w:w="2340"/>
          </w:tcPr>
          <w:p>
            <w:r/>
            <w:r>
              <w:rPr>
                <w:rFonts w:ascii="Calibri" w:hAnsi="Calibri"/>
                <w:b w:val="0"/>
                <w:i w:val="0"/>
                <w:sz w:val="20"/>
              </w:rPr>
              <w:t>Yes</w:t>
            </w:r>
          </w:p>
        </w:tc>
        <w:tc>
          <w:tcPr>
            <w:tcW w:type="dxa" w:w="2340"/>
          </w:tcPr>
          <w:p>
            <w:r/>
            <w:r>
              <w:rPr>
                <w:rFonts w:ascii="Calibri" w:hAnsi="Calibri"/>
                <w:b w:val="0"/>
                <w:i w:val="0"/>
                <w:sz w:val="20"/>
              </w:rPr>
              <w:t>development | staging | production</w:t>
            </w:r>
          </w:p>
        </w:tc>
      </w:tr>
      <w:tr>
        <w:tc>
          <w:tcPr>
            <w:tcW w:type="dxa" w:w="2340"/>
            <w:shd w:val="clear" w:color="auto" w:fill="EDF4FB"/>
          </w:tcPr>
          <w:p>
            <w:r/>
            <w:r>
              <w:rPr>
                <w:rFonts w:ascii="Calibri" w:hAnsi="Calibri"/>
                <w:b w:val="0"/>
                <w:i w:val="0"/>
                <w:sz w:val="20"/>
              </w:rPr>
              <w:t>PORT</w:t>
            </w:r>
          </w:p>
        </w:tc>
        <w:tc>
          <w:tcPr>
            <w:tcW w:type="dxa" w:w="2340"/>
            <w:shd w:val="clear" w:color="auto" w:fill="EDF4FB"/>
          </w:tcPr>
          <w:p>
            <w:r/>
            <w:r>
              <w:rPr>
                <w:rFonts w:ascii="Calibri" w:hAnsi="Calibri"/>
                <w:b w:val="0"/>
                <w:i w:val="0"/>
                <w:sz w:val="20"/>
              </w:rPr>
              <w:t>All services</w:t>
            </w:r>
          </w:p>
        </w:tc>
        <w:tc>
          <w:tcPr>
            <w:tcW w:type="dxa" w:w="2340"/>
            <w:shd w:val="clear" w:color="auto" w:fill="EDF4FB"/>
          </w:tcPr>
          <w:p>
            <w:r/>
            <w:r>
              <w:rPr>
                <w:rFonts w:ascii="Calibri" w:hAnsi="Calibri"/>
                <w:b w:val="0"/>
                <w:i w:val="0"/>
                <w:sz w:val="20"/>
              </w:rPr>
              <w:t>Yes</w:t>
            </w:r>
          </w:p>
        </w:tc>
        <w:tc>
          <w:tcPr>
            <w:tcW w:type="dxa" w:w="2340"/>
            <w:shd w:val="clear" w:color="auto" w:fill="EDF4FB"/>
          </w:tcPr>
          <w:p>
            <w:r/>
            <w:r>
              <w:rPr>
                <w:rFonts w:ascii="Calibri" w:hAnsi="Calibri"/>
                <w:b w:val="0"/>
                <w:i w:val="0"/>
                <w:sz w:val="20"/>
              </w:rPr>
              <w:t>HTTP listen port (default 3000).</w:t>
            </w:r>
          </w:p>
        </w:tc>
      </w:tr>
      <w:tr>
        <w:tc>
          <w:tcPr>
            <w:tcW w:type="dxa" w:w="2340"/>
          </w:tcPr>
          <w:p>
            <w:r/>
            <w:r>
              <w:rPr>
                <w:rFonts w:ascii="Calibri" w:hAnsi="Calibri"/>
                <w:b w:val="0"/>
                <w:i w:val="0"/>
                <w:sz w:val="20"/>
              </w:rPr>
              <w:t>LOG_LEVEL</w:t>
            </w:r>
          </w:p>
        </w:tc>
        <w:tc>
          <w:tcPr>
            <w:tcW w:type="dxa" w:w="2340"/>
          </w:tcPr>
          <w:p>
            <w:r/>
            <w:r>
              <w:rPr>
                <w:rFonts w:ascii="Calibri" w:hAnsi="Calibri"/>
                <w:b w:val="0"/>
                <w:i w:val="0"/>
                <w:sz w:val="20"/>
              </w:rPr>
              <w:t>All services</w:t>
            </w:r>
          </w:p>
        </w:tc>
        <w:tc>
          <w:tcPr>
            <w:tcW w:type="dxa" w:w="2340"/>
          </w:tcPr>
          <w:p>
            <w:r/>
            <w:r>
              <w:rPr>
                <w:rFonts w:ascii="Calibri" w:hAnsi="Calibri"/>
                <w:b w:val="0"/>
                <w:i w:val="0"/>
                <w:sz w:val="20"/>
              </w:rPr>
              <w:t>No</w:t>
            </w:r>
          </w:p>
        </w:tc>
        <w:tc>
          <w:tcPr>
            <w:tcW w:type="dxa" w:w="2340"/>
          </w:tcPr>
          <w:p>
            <w:r/>
            <w:r>
              <w:rPr>
                <w:rFonts w:ascii="Calibri" w:hAnsi="Calibri"/>
                <w:b w:val="0"/>
                <w:i w:val="0"/>
                <w:sz w:val="20"/>
              </w:rPr>
              <w:t>debug | info | warn | error (default: info in prod).</w:t>
            </w:r>
          </w:p>
        </w:tc>
      </w:tr>
      <w:tr>
        <w:tc>
          <w:tcPr>
            <w:tcW w:type="dxa" w:w="2340"/>
            <w:shd w:val="clear" w:color="auto" w:fill="EDF4FB"/>
          </w:tcPr>
          <w:p>
            <w:r/>
            <w:r>
              <w:rPr>
                <w:rFonts w:ascii="Calibri" w:hAnsi="Calibri"/>
                <w:b w:val="0"/>
                <w:i w:val="0"/>
                <w:sz w:val="20"/>
              </w:rPr>
              <w:t>DATABASE_URL</w:t>
            </w:r>
          </w:p>
        </w:tc>
        <w:tc>
          <w:tcPr>
            <w:tcW w:type="dxa" w:w="2340"/>
            <w:shd w:val="clear" w:color="auto" w:fill="EDF4FB"/>
          </w:tcPr>
          <w:p>
            <w:r/>
            <w:r>
              <w:rPr>
                <w:rFonts w:ascii="Calibri" w:hAnsi="Calibri"/>
                <w:b w:val="0"/>
                <w:i w:val="0"/>
                <w:sz w:val="20"/>
              </w:rPr>
              <w:t>API GW, Admin</w:t>
            </w:r>
          </w:p>
        </w:tc>
        <w:tc>
          <w:tcPr>
            <w:tcW w:type="dxa" w:w="2340"/>
            <w:shd w:val="clear" w:color="auto" w:fill="EDF4FB"/>
          </w:tcPr>
          <w:p>
            <w:r/>
            <w:r>
              <w:rPr>
                <w:rFonts w:ascii="Calibri" w:hAnsi="Calibri"/>
                <w:b w:val="0"/>
                <w:i w:val="0"/>
                <w:sz w:val="20"/>
              </w:rPr>
              <w:t>Yes</w:t>
            </w:r>
          </w:p>
        </w:tc>
        <w:tc>
          <w:tcPr>
            <w:tcW w:type="dxa" w:w="2340"/>
            <w:shd w:val="clear" w:color="auto" w:fill="EDF4FB"/>
          </w:tcPr>
          <w:p>
            <w:r/>
            <w:r>
              <w:rPr>
                <w:rFonts w:ascii="Calibri" w:hAnsi="Calibri"/>
                <w:b w:val="0"/>
                <w:i w:val="0"/>
                <w:sz w:val="20"/>
              </w:rPr>
              <w:t>PostgreSQL connection string with SSL params.</w:t>
            </w:r>
          </w:p>
        </w:tc>
      </w:tr>
      <w:tr>
        <w:tc>
          <w:tcPr>
            <w:tcW w:type="dxa" w:w="2340"/>
          </w:tcPr>
          <w:p>
            <w:r/>
            <w:r>
              <w:rPr>
                <w:rFonts w:ascii="Calibri" w:hAnsi="Calibri"/>
                <w:b w:val="0"/>
                <w:i w:val="0"/>
                <w:sz w:val="20"/>
              </w:rPr>
              <w:t>REDIS_URL</w:t>
            </w:r>
          </w:p>
        </w:tc>
        <w:tc>
          <w:tcPr>
            <w:tcW w:type="dxa" w:w="2340"/>
          </w:tcPr>
          <w:p>
            <w:r/>
            <w:r>
              <w:rPr>
                <w:rFonts w:ascii="Calibri" w:hAnsi="Calibri"/>
                <w:b w:val="0"/>
                <w:i w:val="0"/>
                <w:sz w:val="20"/>
              </w:rPr>
              <w:t>API GW, Workers</w:t>
            </w:r>
          </w:p>
        </w:tc>
        <w:tc>
          <w:tcPr>
            <w:tcW w:type="dxa" w:w="2340"/>
          </w:tcPr>
          <w:p>
            <w:r/>
            <w:r>
              <w:rPr>
                <w:rFonts w:ascii="Calibri" w:hAnsi="Calibri"/>
                <w:b w:val="0"/>
                <w:i w:val="0"/>
                <w:sz w:val="20"/>
              </w:rPr>
              <w:t>Yes</w:t>
            </w:r>
          </w:p>
        </w:tc>
        <w:tc>
          <w:tcPr>
            <w:tcW w:type="dxa" w:w="2340"/>
          </w:tcPr>
          <w:p>
            <w:r/>
            <w:r>
              <w:rPr>
                <w:rFonts w:ascii="Calibri" w:hAnsi="Calibri"/>
                <w:b w:val="0"/>
                <w:i w:val="0"/>
                <w:sz w:val="20"/>
              </w:rPr>
              <w:t>Redis connection string.</w:t>
            </w:r>
          </w:p>
        </w:tc>
      </w:tr>
      <w:tr>
        <w:tc>
          <w:tcPr>
            <w:tcW w:type="dxa" w:w="2340"/>
            <w:shd w:val="clear" w:color="auto" w:fill="EDF4FB"/>
          </w:tcPr>
          <w:p>
            <w:r/>
            <w:r>
              <w:rPr>
                <w:rFonts w:ascii="Calibri" w:hAnsi="Calibri"/>
                <w:b w:val="0"/>
                <w:i w:val="0"/>
                <w:sz w:val="20"/>
              </w:rPr>
              <w:t>JWT_SECRET</w:t>
            </w:r>
          </w:p>
        </w:tc>
        <w:tc>
          <w:tcPr>
            <w:tcW w:type="dxa" w:w="2340"/>
            <w:shd w:val="clear" w:color="auto" w:fill="EDF4FB"/>
          </w:tcPr>
          <w:p>
            <w:r/>
            <w:r>
              <w:rPr>
                <w:rFonts w:ascii="Calibri" w:hAnsi="Calibri"/>
                <w:b w:val="0"/>
                <w:i w:val="0"/>
                <w:sz w:val="20"/>
              </w:rPr>
              <w:t>API GW</w:t>
            </w:r>
          </w:p>
        </w:tc>
        <w:tc>
          <w:tcPr>
            <w:tcW w:type="dxa" w:w="2340"/>
            <w:shd w:val="clear" w:color="auto" w:fill="EDF4FB"/>
          </w:tcPr>
          <w:p>
            <w:r/>
            <w:r>
              <w:rPr>
                <w:rFonts w:ascii="Calibri" w:hAnsi="Calibri"/>
                <w:b w:val="0"/>
                <w:i w:val="0"/>
                <w:sz w:val="20"/>
              </w:rPr>
              <w:t>Yes</w:t>
            </w:r>
          </w:p>
        </w:tc>
        <w:tc>
          <w:tcPr>
            <w:tcW w:type="dxa" w:w="2340"/>
            <w:shd w:val="clear" w:color="auto" w:fill="EDF4FB"/>
          </w:tcPr>
          <w:p>
            <w:r/>
            <w:r>
              <w:rPr>
                <w:rFonts w:ascii="Calibri" w:hAnsi="Calibri"/>
                <w:b w:val="0"/>
                <w:i w:val="0"/>
                <w:sz w:val="20"/>
              </w:rPr>
              <w:t>HS256 signing secret for access tokens. ≥ 64 random bytes.</w:t>
            </w:r>
          </w:p>
        </w:tc>
      </w:tr>
      <w:tr>
        <w:tc>
          <w:tcPr>
            <w:tcW w:type="dxa" w:w="2340"/>
          </w:tcPr>
          <w:p>
            <w:r/>
            <w:r>
              <w:rPr>
                <w:rFonts w:ascii="Calibri" w:hAnsi="Calibri"/>
                <w:b w:val="0"/>
                <w:i w:val="0"/>
                <w:sz w:val="20"/>
              </w:rPr>
              <w:t>JWT_REFRESH_SECRET</w:t>
            </w:r>
          </w:p>
        </w:tc>
        <w:tc>
          <w:tcPr>
            <w:tcW w:type="dxa" w:w="2340"/>
          </w:tcPr>
          <w:p>
            <w:r/>
            <w:r>
              <w:rPr>
                <w:rFonts w:ascii="Calibri" w:hAnsi="Calibri"/>
                <w:b w:val="0"/>
                <w:i w:val="0"/>
                <w:sz w:val="20"/>
              </w:rPr>
              <w:t>API GW</w:t>
            </w:r>
          </w:p>
        </w:tc>
        <w:tc>
          <w:tcPr>
            <w:tcW w:type="dxa" w:w="2340"/>
          </w:tcPr>
          <w:p>
            <w:r/>
            <w:r>
              <w:rPr>
                <w:rFonts w:ascii="Calibri" w:hAnsi="Calibri"/>
                <w:b w:val="0"/>
                <w:i w:val="0"/>
                <w:sz w:val="20"/>
              </w:rPr>
              <w:t>Yes</w:t>
            </w:r>
          </w:p>
        </w:tc>
        <w:tc>
          <w:tcPr>
            <w:tcW w:type="dxa" w:w="2340"/>
          </w:tcPr>
          <w:p>
            <w:r/>
            <w:r>
              <w:rPr>
                <w:rFonts w:ascii="Calibri" w:hAnsi="Calibri"/>
                <w:b w:val="0"/>
                <w:i w:val="0"/>
                <w:sz w:val="20"/>
              </w:rPr>
              <w:t>Different secret for refresh tokens. ≥ 64 random bytes.</w:t>
            </w:r>
          </w:p>
        </w:tc>
      </w:tr>
      <w:tr>
        <w:tc>
          <w:tcPr>
            <w:tcW w:type="dxa" w:w="2340"/>
            <w:shd w:val="clear" w:color="auto" w:fill="EDF4FB"/>
          </w:tcPr>
          <w:p>
            <w:r/>
            <w:r>
              <w:rPr>
                <w:rFonts w:ascii="Calibri" w:hAnsi="Calibri"/>
                <w:b w:val="0"/>
                <w:i w:val="0"/>
                <w:sz w:val="20"/>
              </w:rPr>
              <w:t>JWT_EXPIRES_IN</w:t>
            </w:r>
          </w:p>
        </w:tc>
        <w:tc>
          <w:tcPr>
            <w:tcW w:type="dxa" w:w="2340"/>
            <w:shd w:val="clear" w:color="auto" w:fill="EDF4FB"/>
          </w:tcPr>
          <w:p>
            <w:r/>
            <w:r>
              <w:rPr>
                <w:rFonts w:ascii="Calibri" w:hAnsi="Calibri"/>
                <w:b w:val="0"/>
                <w:i w:val="0"/>
                <w:sz w:val="20"/>
              </w:rPr>
              <w:t>API GW</w:t>
            </w:r>
          </w:p>
        </w:tc>
        <w:tc>
          <w:tcPr>
            <w:tcW w:type="dxa" w:w="2340"/>
            <w:shd w:val="clear" w:color="auto" w:fill="EDF4FB"/>
          </w:tcPr>
          <w:p>
            <w:r/>
            <w:r>
              <w:rPr>
                <w:rFonts w:ascii="Calibri" w:hAnsi="Calibri"/>
                <w:b w:val="0"/>
                <w:i w:val="0"/>
                <w:sz w:val="20"/>
              </w:rPr>
              <w:t>No</w:t>
            </w:r>
          </w:p>
        </w:tc>
        <w:tc>
          <w:tcPr>
            <w:tcW w:type="dxa" w:w="2340"/>
            <w:shd w:val="clear" w:color="auto" w:fill="EDF4FB"/>
          </w:tcPr>
          <w:p>
            <w:r/>
            <w:r>
              <w:rPr>
                <w:rFonts w:ascii="Calibri" w:hAnsi="Calibri"/>
                <w:b w:val="0"/>
                <w:i w:val="0"/>
                <w:sz w:val="20"/>
              </w:rPr>
              <w:t>Access token TTL (default: 15m).</w:t>
            </w:r>
          </w:p>
        </w:tc>
      </w:tr>
      <w:tr>
        <w:tc>
          <w:tcPr>
            <w:tcW w:type="dxa" w:w="2340"/>
          </w:tcPr>
          <w:p>
            <w:r/>
            <w:r>
              <w:rPr>
                <w:rFonts w:ascii="Calibri" w:hAnsi="Calibri"/>
                <w:b w:val="0"/>
                <w:i w:val="0"/>
                <w:sz w:val="20"/>
              </w:rPr>
              <w:t>REFRESH_TOKEN_EXPIRES_DAYS</w:t>
            </w:r>
          </w:p>
        </w:tc>
        <w:tc>
          <w:tcPr>
            <w:tcW w:type="dxa" w:w="2340"/>
          </w:tcPr>
          <w:p>
            <w:r/>
            <w:r>
              <w:rPr>
                <w:rFonts w:ascii="Calibri" w:hAnsi="Calibri"/>
                <w:b w:val="0"/>
                <w:i w:val="0"/>
                <w:sz w:val="20"/>
              </w:rPr>
              <w:t>API GW</w:t>
            </w:r>
          </w:p>
        </w:tc>
        <w:tc>
          <w:tcPr>
            <w:tcW w:type="dxa" w:w="2340"/>
          </w:tcPr>
          <w:p>
            <w:r/>
            <w:r>
              <w:rPr>
                <w:rFonts w:ascii="Calibri" w:hAnsi="Calibri"/>
                <w:b w:val="0"/>
                <w:i w:val="0"/>
                <w:sz w:val="20"/>
              </w:rPr>
              <w:t>No</w:t>
            </w:r>
          </w:p>
        </w:tc>
        <w:tc>
          <w:tcPr>
            <w:tcW w:type="dxa" w:w="2340"/>
          </w:tcPr>
          <w:p>
            <w:r/>
            <w:r>
              <w:rPr>
                <w:rFonts w:ascii="Calibri" w:hAnsi="Calibri"/>
                <w:b w:val="0"/>
                <w:i w:val="0"/>
                <w:sz w:val="20"/>
              </w:rPr>
              <w:t>Refresh token TTL in days (default: 30).</w:t>
            </w:r>
          </w:p>
        </w:tc>
      </w:tr>
      <w:tr>
        <w:tc>
          <w:tcPr>
            <w:tcW w:type="dxa" w:w="2340"/>
            <w:shd w:val="clear" w:color="auto" w:fill="EDF4FB"/>
          </w:tcPr>
          <w:p>
            <w:r/>
            <w:r>
              <w:rPr>
                <w:rFonts w:ascii="Calibri" w:hAnsi="Calibri"/>
                <w:b w:val="0"/>
                <w:i w:val="0"/>
                <w:sz w:val="20"/>
              </w:rPr>
              <w:t>STRIPE_SECRET_KEY</w:t>
            </w:r>
          </w:p>
        </w:tc>
        <w:tc>
          <w:tcPr>
            <w:tcW w:type="dxa" w:w="2340"/>
            <w:shd w:val="clear" w:color="auto" w:fill="EDF4FB"/>
          </w:tcPr>
          <w:p>
            <w:r/>
            <w:r>
              <w:rPr>
                <w:rFonts w:ascii="Calibri" w:hAnsi="Calibri"/>
                <w:b w:val="0"/>
                <w:i w:val="0"/>
                <w:sz w:val="20"/>
              </w:rPr>
              <w:t>Payment Worker</w:t>
            </w:r>
          </w:p>
        </w:tc>
        <w:tc>
          <w:tcPr>
            <w:tcW w:type="dxa" w:w="2340"/>
            <w:shd w:val="clear" w:color="auto" w:fill="EDF4FB"/>
          </w:tcPr>
          <w:p>
            <w:r/>
            <w:r>
              <w:rPr>
                <w:rFonts w:ascii="Calibri" w:hAnsi="Calibri"/>
                <w:b w:val="0"/>
                <w:i w:val="0"/>
                <w:sz w:val="20"/>
              </w:rPr>
              <w:t>Yes</w:t>
            </w:r>
          </w:p>
        </w:tc>
        <w:tc>
          <w:tcPr>
            <w:tcW w:type="dxa" w:w="2340"/>
            <w:shd w:val="clear" w:color="auto" w:fill="EDF4FB"/>
          </w:tcPr>
          <w:p>
            <w:r/>
            <w:r>
              <w:rPr>
                <w:rFonts w:ascii="Calibri" w:hAnsi="Calibri"/>
                <w:b w:val="0"/>
                <w:i w:val="0"/>
                <w:sz w:val="20"/>
              </w:rPr>
              <w:t>sk_live_... or sk_test_...</w:t>
            </w:r>
          </w:p>
        </w:tc>
      </w:tr>
      <w:tr>
        <w:tc>
          <w:tcPr>
            <w:tcW w:type="dxa" w:w="2340"/>
          </w:tcPr>
          <w:p>
            <w:r/>
            <w:r>
              <w:rPr>
                <w:rFonts w:ascii="Calibri" w:hAnsi="Calibri"/>
                <w:b w:val="0"/>
                <w:i w:val="0"/>
                <w:sz w:val="20"/>
              </w:rPr>
              <w:t>STRIPE_WEBHOOK_SECRET</w:t>
            </w:r>
          </w:p>
        </w:tc>
        <w:tc>
          <w:tcPr>
            <w:tcW w:type="dxa" w:w="2340"/>
          </w:tcPr>
          <w:p>
            <w:r/>
            <w:r>
              <w:rPr>
                <w:rFonts w:ascii="Calibri" w:hAnsi="Calibri"/>
                <w:b w:val="0"/>
                <w:i w:val="0"/>
                <w:sz w:val="20"/>
              </w:rPr>
              <w:t>Payment Worker</w:t>
            </w:r>
          </w:p>
        </w:tc>
        <w:tc>
          <w:tcPr>
            <w:tcW w:type="dxa" w:w="2340"/>
          </w:tcPr>
          <w:p>
            <w:r/>
            <w:r>
              <w:rPr>
                <w:rFonts w:ascii="Calibri" w:hAnsi="Calibri"/>
                <w:b w:val="0"/>
                <w:i w:val="0"/>
                <w:sz w:val="20"/>
              </w:rPr>
              <w:t>Yes</w:t>
            </w:r>
          </w:p>
        </w:tc>
        <w:tc>
          <w:tcPr>
            <w:tcW w:type="dxa" w:w="2340"/>
          </w:tcPr>
          <w:p>
            <w:r/>
            <w:r>
              <w:rPr>
                <w:rFonts w:ascii="Calibri" w:hAnsi="Calibri"/>
                <w:b w:val="0"/>
                <w:i w:val="0"/>
                <w:sz w:val="20"/>
              </w:rPr>
              <w:t>whsec_... from Stripe webhook config.</w:t>
            </w:r>
          </w:p>
        </w:tc>
      </w:tr>
      <w:tr>
        <w:tc>
          <w:tcPr>
            <w:tcW w:type="dxa" w:w="2340"/>
            <w:shd w:val="clear" w:color="auto" w:fill="EDF4FB"/>
          </w:tcPr>
          <w:p>
            <w:r/>
            <w:r>
              <w:rPr>
                <w:rFonts w:ascii="Calibri" w:hAnsi="Calibri"/>
                <w:b w:val="0"/>
                <w:i w:val="0"/>
                <w:sz w:val="20"/>
              </w:rPr>
              <w:t>STRIPE_API_VERSION</w:t>
            </w:r>
          </w:p>
        </w:tc>
        <w:tc>
          <w:tcPr>
            <w:tcW w:type="dxa" w:w="2340"/>
            <w:shd w:val="clear" w:color="auto" w:fill="EDF4FB"/>
          </w:tcPr>
          <w:p>
            <w:r/>
            <w:r>
              <w:rPr>
                <w:rFonts w:ascii="Calibri" w:hAnsi="Calibri"/>
                <w:b w:val="0"/>
                <w:i w:val="0"/>
                <w:sz w:val="20"/>
              </w:rPr>
              <w:t>Payment Worker</w:t>
            </w:r>
          </w:p>
        </w:tc>
        <w:tc>
          <w:tcPr>
            <w:tcW w:type="dxa" w:w="2340"/>
            <w:shd w:val="clear" w:color="auto" w:fill="EDF4FB"/>
          </w:tcPr>
          <w:p>
            <w:r/>
            <w:r>
              <w:rPr>
                <w:rFonts w:ascii="Calibri" w:hAnsi="Calibri"/>
                <w:b w:val="0"/>
                <w:i w:val="0"/>
                <w:sz w:val="20"/>
              </w:rPr>
              <w:t>Yes</w:t>
            </w:r>
          </w:p>
        </w:tc>
        <w:tc>
          <w:tcPr>
            <w:tcW w:type="dxa" w:w="2340"/>
            <w:shd w:val="clear" w:color="auto" w:fill="EDF4FB"/>
          </w:tcPr>
          <w:p>
            <w:r/>
            <w:r>
              <w:rPr>
                <w:rFonts w:ascii="Calibri" w:hAnsi="Calibri"/>
                <w:b w:val="0"/>
                <w:i w:val="0"/>
                <w:sz w:val="20"/>
              </w:rPr>
              <w:t>Pinned: 2024-06-20</w:t>
            </w:r>
          </w:p>
        </w:tc>
      </w:tr>
      <w:tr>
        <w:tc>
          <w:tcPr>
            <w:tcW w:type="dxa" w:w="2340"/>
          </w:tcPr>
          <w:p>
            <w:r/>
            <w:r>
              <w:rPr>
                <w:rFonts w:ascii="Calibri" w:hAnsi="Calibri"/>
                <w:b w:val="0"/>
                <w:i w:val="0"/>
                <w:sz w:val="20"/>
              </w:rPr>
              <w:t>STRIPE_CONNECT_CLIENT_ID</w:t>
            </w:r>
          </w:p>
        </w:tc>
        <w:tc>
          <w:tcPr>
            <w:tcW w:type="dxa" w:w="2340"/>
          </w:tcPr>
          <w:p>
            <w:r/>
            <w:r>
              <w:rPr>
                <w:rFonts w:ascii="Calibri" w:hAnsi="Calibri"/>
                <w:b w:val="0"/>
                <w:i w:val="0"/>
                <w:sz w:val="20"/>
              </w:rPr>
              <w:t>Payment Worker</w:t>
            </w:r>
          </w:p>
        </w:tc>
        <w:tc>
          <w:tcPr>
            <w:tcW w:type="dxa" w:w="2340"/>
          </w:tcPr>
          <w:p>
            <w:r/>
            <w:r>
              <w:rPr>
                <w:rFonts w:ascii="Calibri" w:hAnsi="Calibri"/>
                <w:b w:val="0"/>
                <w:i w:val="0"/>
                <w:sz w:val="20"/>
              </w:rPr>
              <w:t>Yes</w:t>
            </w:r>
          </w:p>
        </w:tc>
        <w:tc>
          <w:tcPr>
            <w:tcW w:type="dxa" w:w="2340"/>
          </w:tcPr>
          <w:p>
            <w:r/>
            <w:r>
              <w:rPr>
                <w:rFonts w:ascii="Calibri" w:hAnsi="Calibri"/>
                <w:b w:val="0"/>
                <w:i w:val="0"/>
                <w:sz w:val="20"/>
              </w:rPr>
              <w:t>ca_... for Connect Express onboarding.</w:t>
            </w:r>
          </w:p>
        </w:tc>
      </w:tr>
      <w:tr>
        <w:tc>
          <w:tcPr>
            <w:tcW w:type="dxa" w:w="2340"/>
            <w:shd w:val="clear" w:color="auto" w:fill="EDF4FB"/>
          </w:tcPr>
          <w:p>
            <w:r/>
            <w:r>
              <w:rPr>
                <w:rFonts w:ascii="Calibri" w:hAnsi="Calibri"/>
                <w:b w:val="0"/>
                <w:i w:val="0"/>
                <w:sz w:val="20"/>
              </w:rPr>
              <w:t>GOOGLE_MAPS_API_KEY</w:t>
            </w:r>
          </w:p>
        </w:tc>
        <w:tc>
          <w:tcPr>
            <w:tcW w:type="dxa" w:w="2340"/>
            <w:shd w:val="clear" w:color="auto" w:fill="EDF4FB"/>
          </w:tcPr>
          <w:p>
            <w:r/>
            <w:r>
              <w:rPr>
                <w:rFonts w:ascii="Calibri" w:hAnsi="Calibri"/>
                <w:b w:val="0"/>
                <w:i w:val="0"/>
                <w:sz w:val="20"/>
              </w:rPr>
              <w:t>Matching Engine</w:t>
            </w:r>
          </w:p>
        </w:tc>
        <w:tc>
          <w:tcPr>
            <w:tcW w:type="dxa" w:w="2340"/>
            <w:shd w:val="clear" w:color="auto" w:fill="EDF4FB"/>
          </w:tcPr>
          <w:p>
            <w:r/>
            <w:r>
              <w:rPr>
                <w:rFonts w:ascii="Calibri" w:hAnsi="Calibri"/>
                <w:b w:val="0"/>
                <w:i w:val="0"/>
                <w:sz w:val="20"/>
              </w:rPr>
              <w:t>Yes</w:t>
            </w:r>
          </w:p>
        </w:tc>
        <w:tc>
          <w:tcPr>
            <w:tcW w:type="dxa" w:w="2340"/>
            <w:shd w:val="clear" w:color="auto" w:fill="EDF4FB"/>
          </w:tcPr>
          <w:p>
            <w:r/>
            <w:r>
              <w:rPr>
                <w:rFonts w:ascii="Calibri" w:hAnsi="Calibri"/>
                <w:b w:val="0"/>
                <w:i w:val="0"/>
                <w:sz w:val="20"/>
              </w:rPr>
              <w:t>Restricted to Directions API, Distance Matrix, Geocoding.</w:t>
            </w:r>
          </w:p>
        </w:tc>
      </w:tr>
      <w:tr>
        <w:tc>
          <w:tcPr>
            <w:tcW w:type="dxa" w:w="2340"/>
          </w:tcPr>
          <w:p>
            <w:r/>
            <w:r>
              <w:rPr>
                <w:rFonts w:ascii="Calibri" w:hAnsi="Calibri"/>
                <w:b w:val="0"/>
                <w:i w:val="0"/>
                <w:sz w:val="20"/>
              </w:rPr>
              <w:t>GOOGLE_CLIENT_ID</w:t>
            </w:r>
          </w:p>
        </w:tc>
        <w:tc>
          <w:tcPr>
            <w:tcW w:type="dxa" w:w="2340"/>
          </w:tcPr>
          <w:p>
            <w:r/>
            <w:r>
              <w:rPr>
                <w:rFonts w:ascii="Calibri" w:hAnsi="Calibri"/>
                <w:b w:val="0"/>
                <w:i w:val="0"/>
                <w:sz w:val="20"/>
              </w:rPr>
              <w:t>API GW</w:t>
            </w:r>
          </w:p>
        </w:tc>
        <w:tc>
          <w:tcPr>
            <w:tcW w:type="dxa" w:w="2340"/>
          </w:tcPr>
          <w:p>
            <w:r/>
            <w:r>
              <w:rPr>
                <w:rFonts w:ascii="Calibri" w:hAnsi="Calibri"/>
                <w:b w:val="0"/>
                <w:i w:val="0"/>
                <w:sz w:val="20"/>
              </w:rPr>
              <w:t>Yes</w:t>
            </w:r>
          </w:p>
        </w:tc>
        <w:tc>
          <w:tcPr>
            <w:tcW w:type="dxa" w:w="2340"/>
          </w:tcPr>
          <w:p>
            <w:r/>
            <w:r>
              <w:rPr>
                <w:rFonts w:ascii="Calibri" w:hAnsi="Calibri"/>
                <w:b w:val="0"/>
                <w:i w:val="0"/>
                <w:sz w:val="20"/>
              </w:rPr>
              <w:t>OAuth 2.0 client ID for social login.</w:t>
            </w:r>
          </w:p>
        </w:tc>
      </w:tr>
      <w:tr>
        <w:tc>
          <w:tcPr>
            <w:tcW w:type="dxa" w:w="2340"/>
            <w:shd w:val="clear" w:color="auto" w:fill="EDF4FB"/>
          </w:tcPr>
          <w:p>
            <w:r/>
            <w:r>
              <w:rPr>
                <w:rFonts w:ascii="Calibri" w:hAnsi="Calibri"/>
                <w:b w:val="0"/>
                <w:i w:val="0"/>
                <w:sz w:val="20"/>
              </w:rPr>
              <w:t>GOOGLE_CLIENT_SECRET</w:t>
            </w:r>
          </w:p>
        </w:tc>
        <w:tc>
          <w:tcPr>
            <w:tcW w:type="dxa" w:w="2340"/>
            <w:shd w:val="clear" w:color="auto" w:fill="EDF4FB"/>
          </w:tcPr>
          <w:p>
            <w:r/>
            <w:r>
              <w:rPr>
                <w:rFonts w:ascii="Calibri" w:hAnsi="Calibri"/>
                <w:b w:val="0"/>
                <w:i w:val="0"/>
                <w:sz w:val="20"/>
              </w:rPr>
              <w:t>API GW</w:t>
            </w:r>
          </w:p>
        </w:tc>
        <w:tc>
          <w:tcPr>
            <w:tcW w:type="dxa" w:w="2340"/>
            <w:shd w:val="clear" w:color="auto" w:fill="EDF4FB"/>
          </w:tcPr>
          <w:p>
            <w:r/>
            <w:r>
              <w:rPr>
                <w:rFonts w:ascii="Calibri" w:hAnsi="Calibri"/>
                <w:b w:val="0"/>
                <w:i w:val="0"/>
                <w:sz w:val="20"/>
              </w:rPr>
              <w:t>Yes</w:t>
            </w:r>
          </w:p>
        </w:tc>
        <w:tc>
          <w:tcPr>
            <w:tcW w:type="dxa" w:w="2340"/>
            <w:shd w:val="clear" w:color="auto" w:fill="EDF4FB"/>
          </w:tcPr>
          <w:p>
            <w:r/>
            <w:r>
              <w:rPr>
                <w:rFonts w:ascii="Calibri" w:hAnsi="Calibri"/>
                <w:b w:val="0"/>
                <w:i w:val="0"/>
                <w:sz w:val="20"/>
              </w:rPr>
              <w:t>OAuth 2.0 client secret.</w:t>
            </w:r>
          </w:p>
        </w:tc>
      </w:tr>
      <w:tr>
        <w:tc>
          <w:tcPr>
            <w:tcW w:type="dxa" w:w="2340"/>
          </w:tcPr>
          <w:p>
            <w:r/>
            <w:r>
              <w:rPr>
                <w:rFonts w:ascii="Calibri" w:hAnsi="Calibri"/>
                <w:b w:val="0"/>
                <w:i w:val="0"/>
                <w:sz w:val="20"/>
              </w:rPr>
              <w:t>FIREBASE_SERVICE_ACCOUNT_JSON</w:t>
            </w:r>
          </w:p>
        </w:tc>
        <w:tc>
          <w:tcPr>
            <w:tcW w:type="dxa" w:w="2340"/>
          </w:tcPr>
          <w:p>
            <w:r/>
            <w:r>
              <w:rPr>
                <w:rFonts w:ascii="Calibri" w:hAnsi="Calibri"/>
                <w:b w:val="0"/>
                <w:i w:val="0"/>
                <w:sz w:val="20"/>
              </w:rPr>
              <w:t>Notification Worker</w:t>
            </w:r>
          </w:p>
        </w:tc>
        <w:tc>
          <w:tcPr>
            <w:tcW w:type="dxa" w:w="2340"/>
          </w:tcPr>
          <w:p>
            <w:r/>
            <w:r>
              <w:rPr>
                <w:rFonts w:ascii="Calibri" w:hAnsi="Calibri"/>
                <w:b w:val="0"/>
                <w:i w:val="0"/>
                <w:sz w:val="20"/>
              </w:rPr>
              <w:t>Yes</w:t>
            </w:r>
          </w:p>
        </w:tc>
        <w:tc>
          <w:tcPr>
            <w:tcW w:type="dxa" w:w="2340"/>
          </w:tcPr>
          <w:p>
            <w:r/>
            <w:r>
              <w:rPr>
                <w:rFonts w:ascii="Calibri" w:hAnsi="Calibri"/>
                <w:b w:val="0"/>
                <w:i w:val="0"/>
                <w:sz w:val="20"/>
              </w:rPr>
              <w:t>Full JSON string of Firebase Admin service account.</w:t>
            </w:r>
          </w:p>
        </w:tc>
      </w:tr>
      <w:tr>
        <w:tc>
          <w:tcPr>
            <w:tcW w:type="dxa" w:w="2340"/>
            <w:shd w:val="clear" w:color="auto" w:fill="EDF4FB"/>
          </w:tcPr>
          <w:p>
            <w:r/>
            <w:r>
              <w:rPr>
                <w:rFonts w:ascii="Calibri" w:hAnsi="Calibri"/>
                <w:b w:val="0"/>
                <w:i w:val="0"/>
                <w:sz w:val="20"/>
              </w:rPr>
              <w:t>SENDGRID_API_KEY</w:t>
            </w:r>
          </w:p>
        </w:tc>
        <w:tc>
          <w:tcPr>
            <w:tcW w:type="dxa" w:w="2340"/>
            <w:shd w:val="clear" w:color="auto" w:fill="EDF4FB"/>
          </w:tcPr>
          <w:p>
            <w:r/>
            <w:r>
              <w:rPr>
                <w:rFonts w:ascii="Calibri" w:hAnsi="Calibri"/>
                <w:b w:val="0"/>
                <w:i w:val="0"/>
                <w:sz w:val="20"/>
              </w:rPr>
              <w:t>Notification Worker</w:t>
            </w:r>
          </w:p>
        </w:tc>
        <w:tc>
          <w:tcPr>
            <w:tcW w:type="dxa" w:w="2340"/>
            <w:shd w:val="clear" w:color="auto" w:fill="EDF4FB"/>
          </w:tcPr>
          <w:p>
            <w:r/>
            <w:r>
              <w:rPr>
                <w:rFonts w:ascii="Calibri" w:hAnsi="Calibri"/>
                <w:b w:val="0"/>
                <w:i w:val="0"/>
                <w:sz w:val="20"/>
              </w:rPr>
              <w:t>Yes</w:t>
            </w:r>
          </w:p>
        </w:tc>
        <w:tc>
          <w:tcPr>
            <w:tcW w:type="dxa" w:w="2340"/>
            <w:shd w:val="clear" w:color="auto" w:fill="EDF4FB"/>
          </w:tcPr>
          <w:p>
            <w:r/>
            <w:r>
              <w:rPr>
                <w:rFonts w:ascii="Calibri" w:hAnsi="Calibri"/>
                <w:b w:val="0"/>
                <w:i w:val="0"/>
                <w:sz w:val="20"/>
              </w:rPr>
              <w:t>SG.xxx API key.</w:t>
            </w:r>
          </w:p>
        </w:tc>
      </w:tr>
      <w:tr>
        <w:tc>
          <w:tcPr>
            <w:tcW w:type="dxa" w:w="2340"/>
          </w:tcPr>
          <w:p>
            <w:r/>
            <w:r>
              <w:rPr>
                <w:rFonts w:ascii="Calibri" w:hAnsi="Calibri"/>
                <w:b w:val="0"/>
                <w:i w:val="0"/>
                <w:sz w:val="20"/>
              </w:rPr>
              <w:t>SENDGRID_FROM_EMAIL</w:t>
            </w:r>
          </w:p>
        </w:tc>
        <w:tc>
          <w:tcPr>
            <w:tcW w:type="dxa" w:w="2340"/>
          </w:tcPr>
          <w:p>
            <w:r/>
            <w:r>
              <w:rPr>
                <w:rFonts w:ascii="Calibri" w:hAnsi="Calibri"/>
                <w:b w:val="0"/>
                <w:i w:val="0"/>
                <w:sz w:val="20"/>
              </w:rPr>
              <w:t>Notification Worker</w:t>
            </w:r>
          </w:p>
        </w:tc>
        <w:tc>
          <w:tcPr>
            <w:tcW w:type="dxa" w:w="2340"/>
          </w:tcPr>
          <w:p>
            <w:r/>
            <w:r>
              <w:rPr>
                <w:rFonts w:ascii="Calibri" w:hAnsi="Calibri"/>
                <w:b w:val="0"/>
                <w:i w:val="0"/>
                <w:sz w:val="20"/>
              </w:rPr>
              <w:t>Yes</w:t>
            </w:r>
          </w:p>
        </w:tc>
        <w:tc>
          <w:tcPr>
            <w:tcW w:type="dxa" w:w="2340"/>
          </w:tcPr>
          <w:p>
            <w:r/>
            <w:r>
              <w:rPr>
                <w:rFonts w:ascii="Calibri" w:hAnsi="Calibri"/>
                <w:b w:val="0"/>
                <w:i w:val="0"/>
                <w:sz w:val="20"/>
              </w:rPr>
              <w:t>noreply@routeride.app</w:t>
            </w:r>
          </w:p>
        </w:tc>
      </w:tr>
      <w:tr>
        <w:tc>
          <w:tcPr>
            <w:tcW w:type="dxa" w:w="2340"/>
            <w:shd w:val="clear" w:color="auto" w:fill="EDF4FB"/>
          </w:tcPr>
          <w:p>
            <w:r/>
            <w:r>
              <w:rPr>
                <w:rFonts w:ascii="Calibri" w:hAnsi="Calibri"/>
                <w:b w:val="0"/>
                <w:i w:val="0"/>
                <w:sz w:val="20"/>
              </w:rPr>
              <w:t>TWILIO_ACCOUNT_SID</w:t>
            </w:r>
          </w:p>
        </w:tc>
        <w:tc>
          <w:tcPr>
            <w:tcW w:type="dxa" w:w="2340"/>
            <w:shd w:val="clear" w:color="auto" w:fill="EDF4FB"/>
          </w:tcPr>
          <w:p>
            <w:r/>
            <w:r>
              <w:rPr>
                <w:rFonts w:ascii="Calibri" w:hAnsi="Calibri"/>
                <w:b w:val="0"/>
                <w:i w:val="0"/>
                <w:sz w:val="20"/>
              </w:rPr>
              <w:t>Notification Worker</w:t>
            </w:r>
          </w:p>
        </w:tc>
        <w:tc>
          <w:tcPr>
            <w:tcW w:type="dxa" w:w="2340"/>
            <w:shd w:val="clear" w:color="auto" w:fill="EDF4FB"/>
          </w:tcPr>
          <w:p>
            <w:r/>
            <w:r>
              <w:rPr>
                <w:rFonts w:ascii="Calibri" w:hAnsi="Calibri"/>
                <w:b w:val="0"/>
                <w:i w:val="0"/>
                <w:sz w:val="20"/>
              </w:rPr>
              <w:t>Yes</w:t>
            </w:r>
          </w:p>
        </w:tc>
        <w:tc>
          <w:tcPr>
            <w:tcW w:type="dxa" w:w="2340"/>
            <w:shd w:val="clear" w:color="auto" w:fill="EDF4FB"/>
          </w:tcPr>
          <w:p>
            <w:r/>
            <w:r>
              <w:rPr>
                <w:rFonts w:ascii="Calibri" w:hAnsi="Calibri"/>
                <w:b w:val="0"/>
                <w:i w:val="0"/>
                <w:sz w:val="20"/>
              </w:rPr>
              <w:t>ACxxx</w:t>
            </w:r>
          </w:p>
        </w:tc>
      </w:tr>
      <w:tr>
        <w:tc>
          <w:tcPr>
            <w:tcW w:type="dxa" w:w="2340"/>
          </w:tcPr>
          <w:p>
            <w:r/>
            <w:r>
              <w:rPr>
                <w:rFonts w:ascii="Calibri" w:hAnsi="Calibri"/>
                <w:b w:val="0"/>
                <w:i w:val="0"/>
                <w:sz w:val="20"/>
              </w:rPr>
              <w:t>TWILIO_AUTH_TOKEN</w:t>
            </w:r>
          </w:p>
        </w:tc>
        <w:tc>
          <w:tcPr>
            <w:tcW w:type="dxa" w:w="2340"/>
          </w:tcPr>
          <w:p>
            <w:r/>
            <w:r>
              <w:rPr>
                <w:rFonts w:ascii="Calibri" w:hAnsi="Calibri"/>
                <w:b w:val="0"/>
                <w:i w:val="0"/>
                <w:sz w:val="20"/>
              </w:rPr>
              <w:t>Notification Worker</w:t>
            </w:r>
          </w:p>
        </w:tc>
        <w:tc>
          <w:tcPr>
            <w:tcW w:type="dxa" w:w="2340"/>
          </w:tcPr>
          <w:p>
            <w:r/>
            <w:r>
              <w:rPr>
                <w:rFonts w:ascii="Calibri" w:hAnsi="Calibri"/>
                <w:b w:val="0"/>
                <w:i w:val="0"/>
                <w:sz w:val="20"/>
              </w:rPr>
              <w:t>Yes</w:t>
            </w:r>
          </w:p>
        </w:tc>
        <w:tc>
          <w:tcPr>
            <w:tcW w:type="dxa" w:w="2340"/>
          </w:tcPr>
          <w:p>
            <w:r/>
            <w:r>
              <w:rPr>
                <w:rFonts w:ascii="Calibri" w:hAnsi="Calibri"/>
                <w:b w:val="0"/>
                <w:i w:val="0"/>
                <w:sz w:val="20"/>
              </w:rPr>
              <w:t>Auth token.</w:t>
            </w:r>
          </w:p>
        </w:tc>
      </w:tr>
      <w:tr>
        <w:tc>
          <w:tcPr>
            <w:tcW w:type="dxa" w:w="2340"/>
            <w:shd w:val="clear" w:color="auto" w:fill="EDF4FB"/>
          </w:tcPr>
          <w:p>
            <w:r/>
            <w:r>
              <w:rPr>
                <w:rFonts w:ascii="Calibri" w:hAnsi="Calibri"/>
                <w:b w:val="0"/>
                <w:i w:val="0"/>
                <w:sz w:val="20"/>
              </w:rPr>
              <w:t>TWILIO_FROM_NUMBER</w:t>
            </w:r>
          </w:p>
        </w:tc>
        <w:tc>
          <w:tcPr>
            <w:tcW w:type="dxa" w:w="2340"/>
            <w:shd w:val="clear" w:color="auto" w:fill="EDF4FB"/>
          </w:tcPr>
          <w:p>
            <w:r/>
            <w:r>
              <w:rPr>
                <w:rFonts w:ascii="Calibri" w:hAnsi="Calibri"/>
                <w:b w:val="0"/>
                <w:i w:val="0"/>
                <w:sz w:val="20"/>
              </w:rPr>
              <w:t>Notification Worker</w:t>
            </w:r>
          </w:p>
        </w:tc>
        <w:tc>
          <w:tcPr>
            <w:tcW w:type="dxa" w:w="2340"/>
            <w:shd w:val="clear" w:color="auto" w:fill="EDF4FB"/>
          </w:tcPr>
          <w:p>
            <w:r/>
            <w:r>
              <w:rPr>
                <w:rFonts w:ascii="Calibri" w:hAnsi="Calibri"/>
                <w:b w:val="0"/>
                <w:i w:val="0"/>
                <w:sz w:val="20"/>
              </w:rPr>
              <w:t>Yes</w:t>
            </w:r>
          </w:p>
        </w:tc>
        <w:tc>
          <w:tcPr>
            <w:tcW w:type="dxa" w:w="2340"/>
            <w:shd w:val="clear" w:color="auto" w:fill="EDF4FB"/>
          </w:tcPr>
          <w:p>
            <w:r/>
            <w:r>
              <w:rPr>
                <w:rFonts w:ascii="Calibri" w:hAnsi="Calibri"/>
                <w:b w:val="0"/>
                <w:i w:val="0"/>
                <w:sz w:val="20"/>
              </w:rPr>
              <w:t>E.164 format: +923001234567</w:t>
            </w:r>
          </w:p>
        </w:tc>
      </w:tr>
      <w:tr>
        <w:tc>
          <w:tcPr>
            <w:tcW w:type="dxa" w:w="2340"/>
          </w:tcPr>
          <w:p>
            <w:r/>
            <w:r>
              <w:rPr>
                <w:rFonts w:ascii="Calibri" w:hAnsi="Calibri"/>
                <w:b w:val="0"/>
                <w:i w:val="0"/>
                <w:sz w:val="20"/>
              </w:rPr>
              <w:t>AWS_REGION</w:t>
            </w:r>
          </w:p>
        </w:tc>
        <w:tc>
          <w:tcPr>
            <w:tcW w:type="dxa" w:w="2340"/>
          </w:tcPr>
          <w:p>
            <w:r/>
            <w:r>
              <w:rPr>
                <w:rFonts w:ascii="Calibri" w:hAnsi="Calibri"/>
                <w:b w:val="0"/>
                <w:i w:val="0"/>
                <w:sz w:val="20"/>
              </w:rPr>
              <w:t>All AWS calls</w:t>
            </w:r>
          </w:p>
        </w:tc>
        <w:tc>
          <w:tcPr>
            <w:tcW w:type="dxa" w:w="2340"/>
          </w:tcPr>
          <w:p>
            <w:r/>
            <w:r>
              <w:rPr>
                <w:rFonts w:ascii="Calibri" w:hAnsi="Calibri"/>
                <w:b w:val="0"/>
                <w:i w:val="0"/>
                <w:sz w:val="20"/>
              </w:rPr>
              <w:t>Yes</w:t>
            </w:r>
          </w:p>
        </w:tc>
        <w:tc>
          <w:tcPr>
            <w:tcW w:type="dxa" w:w="2340"/>
          </w:tcPr>
          <w:p>
            <w:r/>
            <w:r>
              <w:rPr>
                <w:rFonts w:ascii="Calibri" w:hAnsi="Calibri"/>
                <w:b w:val="0"/>
                <w:i w:val="0"/>
                <w:sz w:val="20"/>
              </w:rPr>
              <w:t>e.g., ap-south-1</w:t>
            </w:r>
          </w:p>
        </w:tc>
      </w:tr>
      <w:tr>
        <w:tc>
          <w:tcPr>
            <w:tcW w:type="dxa" w:w="2340"/>
            <w:shd w:val="clear" w:color="auto" w:fill="EDF4FB"/>
          </w:tcPr>
          <w:p>
            <w:r/>
            <w:r>
              <w:rPr>
                <w:rFonts w:ascii="Calibri" w:hAnsi="Calibri"/>
                <w:b w:val="0"/>
                <w:i w:val="0"/>
                <w:sz w:val="20"/>
              </w:rPr>
              <w:t>S3_DOCUMENTS_BUCKET</w:t>
            </w:r>
          </w:p>
        </w:tc>
        <w:tc>
          <w:tcPr>
            <w:tcW w:type="dxa" w:w="2340"/>
            <w:shd w:val="clear" w:color="auto" w:fill="EDF4FB"/>
          </w:tcPr>
          <w:p>
            <w:r/>
            <w:r>
              <w:rPr>
                <w:rFonts w:ascii="Calibri" w:hAnsi="Calibri"/>
                <w:b w:val="0"/>
                <w:i w:val="0"/>
                <w:sz w:val="20"/>
              </w:rPr>
              <w:t>API GW</w:t>
            </w:r>
          </w:p>
        </w:tc>
        <w:tc>
          <w:tcPr>
            <w:tcW w:type="dxa" w:w="2340"/>
            <w:shd w:val="clear" w:color="auto" w:fill="EDF4FB"/>
          </w:tcPr>
          <w:p>
            <w:r/>
            <w:r>
              <w:rPr>
                <w:rFonts w:ascii="Calibri" w:hAnsi="Calibri"/>
                <w:b w:val="0"/>
                <w:i w:val="0"/>
                <w:sz w:val="20"/>
              </w:rPr>
              <w:t>Yes</w:t>
            </w:r>
          </w:p>
        </w:tc>
        <w:tc>
          <w:tcPr>
            <w:tcW w:type="dxa" w:w="2340"/>
            <w:shd w:val="clear" w:color="auto" w:fill="EDF4FB"/>
          </w:tcPr>
          <w:p>
            <w:r/>
            <w:r>
              <w:rPr>
                <w:rFonts w:ascii="Calibri" w:hAnsi="Calibri"/>
                <w:b w:val="0"/>
                <w:i w:val="0"/>
                <w:sz w:val="20"/>
              </w:rPr>
              <w:t>Bucket name for driver documents.</w:t>
            </w:r>
          </w:p>
        </w:tc>
      </w:tr>
      <w:tr>
        <w:tc>
          <w:tcPr>
            <w:tcW w:type="dxa" w:w="2340"/>
          </w:tcPr>
          <w:p>
            <w:r/>
            <w:r>
              <w:rPr>
                <w:rFonts w:ascii="Calibri" w:hAnsi="Calibri"/>
                <w:b w:val="0"/>
                <w:i w:val="0"/>
                <w:sz w:val="20"/>
              </w:rPr>
              <w:t>S3_ASSETS_BUCKET</w:t>
            </w:r>
          </w:p>
        </w:tc>
        <w:tc>
          <w:tcPr>
            <w:tcW w:type="dxa" w:w="2340"/>
          </w:tcPr>
          <w:p>
            <w:r/>
            <w:r>
              <w:rPr>
                <w:rFonts w:ascii="Calibri" w:hAnsi="Calibri"/>
                <w:b w:val="0"/>
                <w:i w:val="0"/>
                <w:sz w:val="20"/>
              </w:rPr>
              <w:t>API GW</w:t>
            </w:r>
          </w:p>
        </w:tc>
        <w:tc>
          <w:tcPr>
            <w:tcW w:type="dxa" w:w="2340"/>
          </w:tcPr>
          <w:p>
            <w:r/>
            <w:r>
              <w:rPr>
                <w:rFonts w:ascii="Calibri" w:hAnsi="Calibri"/>
                <w:b w:val="0"/>
                <w:i w:val="0"/>
                <w:sz w:val="20"/>
              </w:rPr>
              <w:t>Yes</w:t>
            </w:r>
          </w:p>
        </w:tc>
        <w:tc>
          <w:tcPr>
            <w:tcW w:type="dxa" w:w="2340"/>
          </w:tcPr>
          <w:p>
            <w:r/>
            <w:r>
              <w:rPr>
                <w:rFonts w:ascii="Calibri" w:hAnsi="Calibri"/>
                <w:b w:val="0"/>
                <w:i w:val="0"/>
                <w:sz w:val="20"/>
              </w:rPr>
              <w:t>Bucket name for profile photos.</w:t>
            </w:r>
          </w:p>
        </w:tc>
      </w:tr>
      <w:tr>
        <w:tc>
          <w:tcPr>
            <w:tcW w:type="dxa" w:w="2340"/>
            <w:shd w:val="clear" w:color="auto" w:fill="EDF4FB"/>
          </w:tcPr>
          <w:p>
            <w:r/>
            <w:r>
              <w:rPr>
                <w:rFonts w:ascii="Calibri" w:hAnsi="Calibri"/>
                <w:b w:val="0"/>
                <w:i w:val="0"/>
                <w:sz w:val="20"/>
              </w:rPr>
              <w:t>MATCHING_SERVICE_URL</w:t>
            </w:r>
          </w:p>
        </w:tc>
        <w:tc>
          <w:tcPr>
            <w:tcW w:type="dxa" w:w="2340"/>
            <w:shd w:val="clear" w:color="auto" w:fill="EDF4FB"/>
          </w:tcPr>
          <w:p>
            <w:r/>
            <w:r>
              <w:rPr>
                <w:rFonts w:ascii="Calibri" w:hAnsi="Calibri"/>
                <w:b w:val="0"/>
                <w:i w:val="0"/>
                <w:sz w:val="20"/>
              </w:rPr>
              <w:t>API GW</w:t>
            </w:r>
          </w:p>
        </w:tc>
        <w:tc>
          <w:tcPr>
            <w:tcW w:type="dxa" w:w="2340"/>
            <w:shd w:val="clear" w:color="auto" w:fill="EDF4FB"/>
          </w:tcPr>
          <w:p>
            <w:r/>
            <w:r>
              <w:rPr>
                <w:rFonts w:ascii="Calibri" w:hAnsi="Calibri"/>
                <w:b w:val="0"/>
                <w:i w:val="0"/>
                <w:sz w:val="20"/>
              </w:rPr>
              <w:t>Yes</w:t>
            </w:r>
          </w:p>
        </w:tc>
        <w:tc>
          <w:tcPr>
            <w:tcW w:type="dxa" w:w="2340"/>
            <w:shd w:val="clear" w:color="auto" w:fill="EDF4FB"/>
          </w:tcPr>
          <w:p>
            <w:r/>
            <w:r>
              <w:rPr>
                <w:rFonts w:ascii="Calibri" w:hAnsi="Calibri"/>
                <w:b w:val="0"/>
                <w:i w:val="0"/>
                <w:sz w:val="20"/>
              </w:rPr>
              <w:t>Internal URL of Python matching service.</w:t>
            </w:r>
          </w:p>
        </w:tc>
      </w:tr>
      <w:tr>
        <w:tc>
          <w:tcPr>
            <w:tcW w:type="dxa" w:w="2340"/>
          </w:tcPr>
          <w:p>
            <w:r/>
            <w:r>
              <w:rPr>
                <w:rFonts w:ascii="Calibri" w:hAnsi="Calibri"/>
                <w:b w:val="0"/>
                <w:i w:val="0"/>
                <w:sz w:val="20"/>
              </w:rPr>
              <w:t>COMMISSION_RATE</w:t>
            </w:r>
          </w:p>
        </w:tc>
        <w:tc>
          <w:tcPr>
            <w:tcW w:type="dxa" w:w="2340"/>
          </w:tcPr>
          <w:p>
            <w:r/>
            <w:r>
              <w:rPr>
                <w:rFonts w:ascii="Calibri" w:hAnsi="Calibri"/>
                <w:b w:val="0"/>
                <w:i w:val="0"/>
                <w:sz w:val="20"/>
              </w:rPr>
              <w:t>Payment Worker</w:t>
            </w:r>
          </w:p>
        </w:tc>
        <w:tc>
          <w:tcPr>
            <w:tcW w:type="dxa" w:w="2340"/>
          </w:tcPr>
          <w:p>
            <w:r/>
            <w:r>
              <w:rPr>
                <w:rFonts w:ascii="Calibri" w:hAnsi="Calibri"/>
                <w:b w:val="0"/>
                <w:i w:val="0"/>
                <w:sz w:val="20"/>
              </w:rPr>
              <w:t>Yes</w:t>
            </w:r>
          </w:p>
        </w:tc>
        <w:tc>
          <w:tcPr>
            <w:tcW w:type="dxa" w:w="2340"/>
          </w:tcPr>
          <w:p>
            <w:r/>
            <w:r>
              <w:rPr>
                <w:rFonts w:ascii="Calibri" w:hAnsi="Calibri"/>
                <w:b w:val="0"/>
                <w:i w:val="0"/>
                <w:sz w:val="20"/>
              </w:rPr>
              <w:t>Decimal: 0.15 = 15%</w:t>
            </w:r>
          </w:p>
        </w:tc>
      </w:tr>
      <w:tr>
        <w:tc>
          <w:tcPr>
            <w:tcW w:type="dxa" w:w="2340"/>
            <w:shd w:val="clear" w:color="auto" w:fill="EDF4FB"/>
          </w:tcPr>
          <w:p>
            <w:r/>
            <w:r>
              <w:rPr>
                <w:rFonts w:ascii="Calibri" w:hAnsi="Calibri"/>
                <w:b w:val="0"/>
                <w:i w:val="0"/>
                <w:sz w:val="20"/>
              </w:rPr>
              <w:t>ROUTE_SEARCH_RADIUS_METRES</w:t>
            </w:r>
          </w:p>
        </w:tc>
        <w:tc>
          <w:tcPr>
            <w:tcW w:type="dxa" w:w="2340"/>
            <w:shd w:val="clear" w:color="auto" w:fill="EDF4FB"/>
          </w:tcPr>
          <w:p>
            <w:r/>
            <w:r>
              <w:rPr>
                <w:rFonts w:ascii="Calibri" w:hAnsi="Calibri"/>
                <w:b w:val="0"/>
                <w:i w:val="0"/>
                <w:sz w:val="20"/>
              </w:rPr>
              <w:t>Matching Engine</w:t>
            </w:r>
          </w:p>
        </w:tc>
        <w:tc>
          <w:tcPr>
            <w:tcW w:type="dxa" w:w="2340"/>
            <w:shd w:val="clear" w:color="auto" w:fill="EDF4FB"/>
          </w:tcPr>
          <w:p>
            <w:r/>
            <w:r>
              <w:rPr>
                <w:rFonts w:ascii="Calibri" w:hAnsi="Calibri"/>
                <w:b w:val="0"/>
                <w:i w:val="0"/>
                <w:sz w:val="20"/>
              </w:rPr>
              <w:t>No</w:t>
            </w:r>
          </w:p>
        </w:tc>
        <w:tc>
          <w:tcPr>
            <w:tcW w:type="dxa" w:w="2340"/>
            <w:shd w:val="clear" w:color="auto" w:fill="EDF4FB"/>
          </w:tcPr>
          <w:p>
            <w:r/>
            <w:r>
              <w:rPr>
                <w:rFonts w:ascii="Calibri" w:hAnsi="Calibri"/>
                <w:b w:val="0"/>
                <w:i w:val="0"/>
                <w:sz w:val="20"/>
              </w:rPr>
              <w:t>Default: 800</w:t>
            </w:r>
          </w:p>
        </w:tc>
      </w:tr>
      <w:tr>
        <w:tc>
          <w:tcPr>
            <w:tcW w:type="dxa" w:w="2340"/>
          </w:tcPr>
          <w:p>
            <w:r/>
            <w:r>
              <w:rPr>
                <w:rFonts w:ascii="Calibri" w:hAnsi="Calibri"/>
                <w:b w:val="0"/>
                <w:i w:val="0"/>
                <w:sz w:val="20"/>
              </w:rPr>
              <w:t>TIMING_BUFFER_MINUTES</w:t>
            </w:r>
          </w:p>
        </w:tc>
        <w:tc>
          <w:tcPr>
            <w:tcW w:type="dxa" w:w="2340"/>
          </w:tcPr>
          <w:p>
            <w:r/>
            <w:r>
              <w:rPr>
                <w:rFonts w:ascii="Calibri" w:hAnsi="Calibri"/>
                <w:b w:val="0"/>
                <w:i w:val="0"/>
                <w:sz w:val="20"/>
              </w:rPr>
              <w:t>Matching Engine</w:t>
            </w:r>
          </w:p>
        </w:tc>
        <w:tc>
          <w:tcPr>
            <w:tcW w:type="dxa" w:w="2340"/>
          </w:tcPr>
          <w:p>
            <w:r/>
            <w:r>
              <w:rPr>
                <w:rFonts w:ascii="Calibri" w:hAnsi="Calibri"/>
                <w:b w:val="0"/>
                <w:i w:val="0"/>
                <w:sz w:val="20"/>
              </w:rPr>
              <w:t>No</w:t>
            </w:r>
          </w:p>
        </w:tc>
        <w:tc>
          <w:tcPr>
            <w:tcW w:type="dxa" w:w="2340"/>
          </w:tcPr>
          <w:p>
            <w:r/>
            <w:r>
              <w:rPr>
                <w:rFonts w:ascii="Calibri" w:hAnsi="Calibri"/>
                <w:b w:val="0"/>
                <w:i w:val="0"/>
                <w:sz w:val="20"/>
              </w:rPr>
              <w:t>Default: 10</w:t>
            </w:r>
          </w:p>
        </w:tc>
      </w:tr>
      <w:tr>
        <w:tc>
          <w:tcPr>
            <w:tcW w:type="dxa" w:w="2340"/>
            <w:shd w:val="clear" w:color="auto" w:fill="EDF4FB"/>
          </w:tcPr>
          <w:p>
            <w:r/>
            <w:r>
              <w:rPr>
                <w:rFonts w:ascii="Calibri" w:hAnsi="Calibri"/>
                <w:b w:val="0"/>
                <w:i w:val="0"/>
                <w:sz w:val="20"/>
              </w:rPr>
              <w:t>ADMIN_API_KEY</w:t>
            </w:r>
          </w:p>
        </w:tc>
        <w:tc>
          <w:tcPr>
            <w:tcW w:type="dxa" w:w="2340"/>
            <w:shd w:val="clear" w:color="auto" w:fill="EDF4FB"/>
          </w:tcPr>
          <w:p>
            <w:r/>
            <w:r>
              <w:rPr>
                <w:rFonts w:ascii="Calibri" w:hAnsi="Calibri"/>
                <w:b w:val="0"/>
                <w:i w:val="0"/>
                <w:sz w:val="20"/>
              </w:rPr>
              <w:t>Admin API</w:t>
            </w:r>
          </w:p>
        </w:tc>
        <w:tc>
          <w:tcPr>
            <w:tcW w:type="dxa" w:w="2340"/>
            <w:shd w:val="clear" w:color="auto" w:fill="EDF4FB"/>
          </w:tcPr>
          <w:p>
            <w:r/>
            <w:r>
              <w:rPr>
                <w:rFonts w:ascii="Calibri" w:hAnsi="Calibri"/>
                <w:b w:val="0"/>
                <w:i w:val="0"/>
                <w:sz w:val="20"/>
              </w:rPr>
              <w:t>Yes</w:t>
            </w:r>
          </w:p>
        </w:tc>
        <w:tc>
          <w:tcPr>
            <w:tcW w:type="dxa" w:w="2340"/>
            <w:shd w:val="clear" w:color="auto" w:fill="EDF4FB"/>
          </w:tcPr>
          <w:p>
            <w:r/>
            <w:r>
              <w:rPr>
                <w:rFonts w:ascii="Calibri" w:hAnsi="Calibri"/>
                <w:b w:val="0"/>
                <w:i w:val="0"/>
                <w:sz w:val="20"/>
              </w:rPr>
              <w:t>Internal API key for admin web panel authentication (separate from user JWT).</w:t>
            </w:r>
          </w:p>
        </w:tc>
      </w:tr>
      <w:tr>
        <w:tc>
          <w:tcPr>
            <w:tcW w:type="dxa" w:w="2340"/>
          </w:tcPr>
          <w:p>
            <w:r/>
            <w:r>
              <w:rPr>
                <w:rFonts w:ascii="Calibri" w:hAnsi="Calibri"/>
                <w:b w:val="0"/>
                <w:i w:val="0"/>
                <w:sz w:val="20"/>
              </w:rPr>
              <w:t>CORS_ALLOWED_ORIGINS</w:t>
            </w:r>
          </w:p>
        </w:tc>
        <w:tc>
          <w:tcPr>
            <w:tcW w:type="dxa" w:w="2340"/>
          </w:tcPr>
          <w:p>
            <w:r/>
            <w:r>
              <w:rPr>
                <w:rFonts w:ascii="Calibri" w:hAnsi="Calibri"/>
                <w:b w:val="0"/>
                <w:i w:val="0"/>
                <w:sz w:val="20"/>
              </w:rPr>
              <w:t>API GW</w:t>
            </w:r>
          </w:p>
        </w:tc>
        <w:tc>
          <w:tcPr>
            <w:tcW w:type="dxa" w:w="2340"/>
          </w:tcPr>
          <w:p>
            <w:r/>
            <w:r>
              <w:rPr>
                <w:rFonts w:ascii="Calibri" w:hAnsi="Calibri"/>
                <w:b w:val="0"/>
                <w:i w:val="0"/>
                <w:sz w:val="20"/>
              </w:rPr>
              <w:t>Yes</w:t>
            </w:r>
          </w:p>
        </w:tc>
        <w:tc>
          <w:tcPr>
            <w:tcW w:type="dxa" w:w="2340"/>
          </w:tcPr>
          <w:p>
            <w:r/>
            <w:r>
              <w:rPr>
                <w:rFonts w:ascii="Calibri" w:hAnsi="Calibri"/>
                <w:b w:val="0"/>
                <w:i w:val="0"/>
                <w:sz w:val="20"/>
              </w:rPr>
              <w:t>Comma-separated allowed origins. '*' forbidden in production.</w:t>
            </w:r>
          </w:p>
        </w:tc>
      </w:tr>
      <w:tr>
        <w:tc>
          <w:tcPr>
            <w:tcW w:type="dxa" w:w="2340"/>
            <w:shd w:val="clear" w:color="auto" w:fill="EDF4FB"/>
          </w:tcPr>
          <w:p>
            <w:r/>
            <w:r>
              <w:rPr>
                <w:rFonts w:ascii="Calibri" w:hAnsi="Calibri"/>
                <w:b w:val="0"/>
                <w:i w:val="0"/>
                <w:sz w:val="20"/>
              </w:rPr>
              <w:t>SENTRY_DSN</w:t>
            </w:r>
          </w:p>
        </w:tc>
        <w:tc>
          <w:tcPr>
            <w:tcW w:type="dxa" w:w="2340"/>
            <w:shd w:val="clear" w:color="auto" w:fill="EDF4FB"/>
          </w:tcPr>
          <w:p>
            <w:r/>
            <w:r>
              <w:rPr>
                <w:rFonts w:ascii="Calibri" w:hAnsi="Calibri"/>
                <w:b w:val="0"/>
                <w:i w:val="0"/>
                <w:sz w:val="20"/>
              </w:rPr>
              <w:t>All services</w:t>
            </w:r>
          </w:p>
        </w:tc>
        <w:tc>
          <w:tcPr>
            <w:tcW w:type="dxa" w:w="2340"/>
            <w:shd w:val="clear" w:color="auto" w:fill="EDF4FB"/>
          </w:tcPr>
          <w:p>
            <w:r/>
            <w:r>
              <w:rPr>
                <w:rFonts w:ascii="Calibri" w:hAnsi="Calibri"/>
                <w:b w:val="0"/>
                <w:i w:val="0"/>
                <w:sz w:val="20"/>
              </w:rPr>
              <w:t>Yes</w:t>
            </w:r>
          </w:p>
        </w:tc>
        <w:tc>
          <w:tcPr>
            <w:tcW w:type="dxa" w:w="2340"/>
            <w:shd w:val="clear" w:color="auto" w:fill="EDF4FB"/>
          </w:tcPr>
          <w:p>
            <w:r/>
            <w:r>
              <w:rPr>
                <w:rFonts w:ascii="Calibri" w:hAnsi="Calibri"/>
                <w:b w:val="0"/>
                <w:i w:val="0"/>
                <w:sz w:val="20"/>
              </w:rPr>
              <w:t>Sentry error tracking DSN.</w:t>
            </w:r>
          </w:p>
        </w:tc>
      </w:tr>
      <w:tr>
        <w:tc>
          <w:tcPr>
            <w:tcW w:type="dxa" w:w="2340"/>
          </w:tcPr>
          <w:p>
            <w:r/>
            <w:r>
              <w:rPr>
                <w:rFonts w:ascii="Calibri" w:hAnsi="Calibri"/>
                <w:b w:val="0"/>
                <w:i w:val="0"/>
                <w:sz w:val="20"/>
              </w:rPr>
              <w:t>DATADOG_API_KEY</w:t>
            </w:r>
          </w:p>
        </w:tc>
        <w:tc>
          <w:tcPr>
            <w:tcW w:type="dxa" w:w="2340"/>
          </w:tcPr>
          <w:p>
            <w:r/>
            <w:r>
              <w:rPr>
                <w:rFonts w:ascii="Calibri" w:hAnsi="Calibri"/>
                <w:b w:val="0"/>
                <w:i w:val="0"/>
                <w:sz w:val="20"/>
              </w:rPr>
              <w:t>All (sidecar)</w:t>
            </w:r>
          </w:p>
        </w:tc>
        <w:tc>
          <w:tcPr>
            <w:tcW w:type="dxa" w:w="2340"/>
          </w:tcPr>
          <w:p>
            <w:r/>
            <w:r>
              <w:rPr>
                <w:rFonts w:ascii="Calibri" w:hAnsi="Calibri"/>
                <w:b w:val="0"/>
                <w:i w:val="0"/>
                <w:sz w:val="20"/>
              </w:rPr>
              <w:t>Yes</w:t>
            </w:r>
          </w:p>
        </w:tc>
        <w:tc>
          <w:tcPr>
            <w:tcW w:type="dxa" w:w="2340"/>
          </w:tcPr>
          <w:p>
            <w:r/>
            <w:r>
              <w:rPr>
                <w:rFonts w:ascii="Calibri" w:hAnsi="Calibri"/>
                <w:b w:val="0"/>
                <w:i w:val="0"/>
                <w:sz w:val="20"/>
              </w:rPr>
              <w:t>Datadog APM agent API key.</w:t>
            </w:r>
          </w:p>
        </w:tc>
      </w:tr>
    </w:tbl>
    <w:p/>
    <w:p/>
    <w:p/>
    <w:p>
      <w:pPr>
        <w:jc w:val="center"/>
      </w:pPr>
      <w:r>
        <w:rPr>
          <w:rFonts w:ascii="Calibri" w:hAnsi="Calibri"/>
          <w:b w:val="0"/>
          <w:i/>
          <w:color w:val="646464"/>
          <w:sz w:val="18"/>
        </w:rPr>
        <w:t>RouteRide TRD v1.0  |  Confidential — Internal Engineering Use Only  |  © 2026 RouteRide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