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38" w:rsidRDefault="00013EA9" w:rsidP="00F67922">
      <w:pPr>
        <w:pStyle w:val="Title"/>
      </w:pPr>
      <w:r>
        <w:t>2048AI Report</w:t>
      </w:r>
    </w:p>
    <w:p w:rsidR="00013EA9" w:rsidRDefault="00013EA9" w:rsidP="00013EA9">
      <w:r>
        <w:t>Fangzhou Luo &amp; Songtao He</w:t>
      </w:r>
    </w:p>
    <w:p w:rsidR="00013EA9" w:rsidRDefault="00013EA9" w:rsidP="00013EA9"/>
    <w:p w:rsidR="00013EA9" w:rsidRDefault="00013EA9" w:rsidP="00013EA9">
      <w:pPr>
        <w:pStyle w:val="ListParagraph"/>
        <w:numPr>
          <w:ilvl w:val="0"/>
          <w:numId w:val="1"/>
        </w:numPr>
      </w:pPr>
      <w:r>
        <w:t>算法框架</w:t>
      </w:r>
    </w:p>
    <w:p w:rsidR="00013EA9" w:rsidRDefault="00CB2461" w:rsidP="00013EA9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3EA9">
        <w:rPr>
          <w:rFonts w:hint="eastAsia"/>
        </w:rPr>
        <w:t>算法的基本框架为：求最大期望</w:t>
      </w:r>
    </w:p>
    <w:p w:rsidR="00013EA9" w:rsidRDefault="00CB2461" w:rsidP="00013EA9">
      <w:pPr>
        <w:pStyle w:val="ListParagraph"/>
      </w:pPr>
      <w:r>
        <w:t>（</w:t>
      </w:r>
      <w:r>
        <w:t>2</w:t>
      </w:r>
      <w:r>
        <w:t>）</w:t>
      </w:r>
      <w:r w:rsidR="00013EA9">
        <w:t>通过递归的方式枚举</w:t>
      </w:r>
      <w:r>
        <w:t>n</w:t>
      </w:r>
      <w:r>
        <w:t>步移动后的场面，通过一个启发函数对各个场面进行评估。选择期望评估结果最大的那一个方向作为当前移动方向。当然，在每一层（步）的计算会分成两个部分，首先是计算四个方向移动后的期望值，然后选择最大的传递给上一层。既先平均再取最大值。</w:t>
      </w:r>
    </w:p>
    <w:p w:rsidR="00CB2461" w:rsidRDefault="00CB2461" w:rsidP="00013EA9">
      <w:pPr>
        <w:pStyle w:val="ListParagraph"/>
      </w:pPr>
      <w:r>
        <w:t>（</w:t>
      </w:r>
      <w:r>
        <w:t>3</w:t>
      </w:r>
      <w:r>
        <w:t>）为了提高速度，采用四线程并行的方式，同时对四个方向进行评估。虽然这种方法很难做到负载平衡，但是还是可以起到一定的速度提升的。</w:t>
      </w:r>
    </w:p>
    <w:p w:rsidR="00CB2461" w:rsidRDefault="00CB2461" w:rsidP="00013EA9">
      <w:pPr>
        <w:pStyle w:val="ListParagraph"/>
      </w:pPr>
      <w:r>
        <w:t>（</w:t>
      </w:r>
      <w:r>
        <w:t>4</w:t>
      </w:r>
      <w:r>
        <w:t>）对于层次数控制，大体分成两个阶段：</w:t>
      </w:r>
    </w:p>
    <w:p w:rsidR="00CB2461" w:rsidRDefault="00CB2461" w:rsidP="00CB2461">
      <w:pPr>
        <w:pStyle w:val="ListParagraph"/>
        <w:ind w:left="1440"/>
      </w:pPr>
      <w:r>
        <w:t>（</w:t>
      </w:r>
      <w:r>
        <w:t>A</w:t>
      </w:r>
      <w:r>
        <w:t>）当最大值小与</w:t>
      </w:r>
      <w:r>
        <w:t>4096</w:t>
      </w:r>
      <w:r>
        <w:t>时，固定迭代深度为</w:t>
      </w:r>
      <w:r>
        <w:t>3</w:t>
      </w:r>
      <w:r>
        <w:t>层</w:t>
      </w:r>
      <w:r w:rsidR="00177BE5">
        <w:t>或</w:t>
      </w:r>
      <w:r w:rsidR="00177BE5">
        <w:t>4</w:t>
      </w:r>
      <w:r w:rsidR="00177BE5">
        <w:t>层</w:t>
      </w:r>
      <w:r>
        <w:t>。这个数值基本上可以保证每一次都能很快的达到</w:t>
      </w:r>
      <w:r>
        <w:t>4096</w:t>
      </w:r>
      <w:r>
        <w:t>。</w:t>
      </w:r>
    </w:p>
    <w:p w:rsidR="00BA6F15" w:rsidRDefault="00CB2461" w:rsidP="00BA6F15">
      <w:pPr>
        <w:pStyle w:val="ListParagraph"/>
        <w:ind w:left="1440"/>
        <w:rPr>
          <w:rFonts w:hint="eastAsia"/>
        </w:rPr>
      </w:pPr>
      <w:r>
        <w:t>（</w:t>
      </w:r>
      <w:r>
        <w:t>B</w:t>
      </w:r>
      <w:r>
        <w:t>）当最大值大于等于</w:t>
      </w:r>
      <w:r>
        <w:t>4096</w:t>
      </w:r>
      <w:r>
        <w:t>时，采用迭代加深算法，既初始迭代深度为</w:t>
      </w:r>
      <w:r>
        <w:t>3</w:t>
      </w:r>
      <w:r w:rsidR="00177BE5">
        <w:t>或</w:t>
      </w:r>
      <w:r w:rsidR="00177BE5">
        <w:t>4</w:t>
      </w:r>
      <w:r>
        <w:t>，统计总的局面数，逐渐增加迭代深度，直到达到某一个阈值。</w:t>
      </w:r>
    </w:p>
    <w:p w:rsidR="00CB2461" w:rsidRPr="00CB2461" w:rsidRDefault="00CB2461" w:rsidP="00CB2461">
      <w:pPr>
        <w:pStyle w:val="ListParagraph"/>
        <w:ind w:left="1440"/>
        <w:rPr>
          <w:rFonts w:hint="eastAsia"/>
        </w:rPr>
      </w:pPr>
    </w:p>
    <w:p w:rsidR="00013EA9" w:rsidRDefault="00013EA9" w:rsidP="00013EA9">
      <w:pPr>
        <w:pStyle w:val="ListParagraph"/>
        <w:numPr>
          <w:ilvl w:val="0"/>
          <w:numId w:val="1"/>
        </w:numPr>
      </w:pPr>
      <w:r>
        <w:t>启发函数</w:t>
      </w:r>
    </w:p>
    <w:p w:rsidR="00CB2461" w:rsidRDefault="00CB2461" w:rsidP="00CB2461">
      <w:pPr>
        <w:pStyle w:val="ListParagraph"/>
        <w:numPr>
          <w:ilvl w:val="0"/>
          <w:numId w:val="2"/>
        </w:numPr>
      </w:pPr>
      <w:r>
        <w:t>棋盘中空格的数量</w:t>
      </w:r>
      <w:r w:rsidR="00177BE5">
        <w:t>，乘以系数作为加分</w:t>
      </w:r>
      <w:r>
        <w:t>。</w:t>
      </w:r>
    </w:p>
    <w:p w:rsidR="00CB2461" w:rsidRDefault="00CB2461" w:rsidP="00CB2461">
      <w:pPr>
        <w:pStyle w:val="ListParagraph"/>
        <w:numPr>
          <w:ilvl w:val="0"/>
          <w:numId w:val="2"/>
        </w:numPr>
      </w:pPr>
      <w:r>
        <w:t>每一行每一列的最大值是否在两侧</w:t>
      </w:r>
      <w:r w:rsidR="00177BE5">
        <w:t>，符合要求的个数，</w:t>
      </w:r>
      <w:r w:rsidR="00177BE5">
        <w:t>乘以系数作为加分</w:t>
      </w:r>
      <w:r>
        <w:t>。</w:t>
      </w:r>
    </w:p>
    <w:p w:rsidR="00CB2461" w:rsidRDefault="00CB2461" w:rsidP="00CB2461">
      <w:pPr>
        <w:pStyle w:val="ListParagraph"/>
        <w:numPr>
          <w:ilvl w:val="0"/>
          <w:numId w:val="2"/>
        </w:numPr>
      </w:pPr>
      <w:r>
        <w:t>相邻两个位置的数字相同的对数</w:t>
      </w:r>
      <w:r w:rsidR="00177BE5">
        <w:t>，</w:t>
      </w:r>
      <w:r w:rsidR="00177BE5">
        <w:t>乘以系数作为加分</w:t>
      </w:r>
      <w:r>
        <w:t>。</w:t>
      </w:r>
    </w:p>
    <w:p w:rsidR="00CB2461" w:rsidRDefault="00CB2461" w:rsidP="00CB2461">
      <w:pPr>
        <w:pStyle w:val="ListParagraph"/>
        <w:numPr>
          <w:ilvl w:val="0"/>
          <w:numId w:val="2"/>
        </w:numPr>
      </w:pPr>
      <w:r>
        <w:t>每一行每一列是否有序</w:t>
      </w:r>
      <w:r w:rsidR="00177BE5">
        <w:t>，有序的个数，</w:t>
      </w:r>
      <w:r w:rsidR="00177BE5">
        <w:t>乘以系数作为加分</w:t>
      </w:r>
      <w:r w:rsidR="00177BE5">
        <w:t>。</w:t>
      </w:r>
    </w:p>
    <w:p w:rsidR="00CB2461" w:rsidRDefault="00CB2461" w:rsidP="00CB2461">
      <w:pPr>
        <w:pStyle w:val="ListParagraph"/>
        <w:numPr>
          <w:ilvl w:val="0"/>
          <w:numId w:val="2"/>
        </w:numPr>
      </w:pPr>
      <w:r>
        <w:t>将棋盘划分成蛇形，按顺序填入，将</w:t>
      </w:r>
      <w:r w:rsidR="00177BE5">
        <w:t>此棋盘与原棋盘比较，将差的绝对值求和，再乘以一定的阈值作为减分。</w:t>
      </w:r>
    </w:p>
    <w:p w:rsidR="00177BE5" w:rsidRDefault="00177BE5" w:rsidP="00CB2461">
      <w:pPr>
        <w:pStyle w:val="ListParagraph"/>
        <w:numPr>
          <w:ilvl w:val="0"/>
          <w:numId w:val="2"/>
        </w:numPr>
      </w:pPr>
      <w:r>
        <w:t>按照蛇形走法，从最大值开始，连续的递减序列的长度，乘以系数作为加分。</w:t>
      </w:r>
    </w:p>
    <w:p w:rsidR="00177BE5" w:rsidRDefault="00177BE5" w:rsidP="00CB2461">
      <w:pPr>
        <w:pStyle w:val="ListParagraph"/>
        <w:numPr>
          <w:ilvl w:val="0"/>
          <w:numId w:val="2"/>
        </w:numPr>
      </w:pPr>
      <w:r>
        <w:t>在（</w:t>
      </w:r>
      <w:r>
        <w:t>6</w:t>
      </w:r>
      <w:r>
        <w:t>）中，一些关键位置进行额外加分。</w:t>
      </w:r>
    </w:p>
    <w:p w:rsidR="00177BE5" w:rsidRDefault="00177BE5" w:rsidP="00CB2461">
      <w:pPr>
        <w:pStyle w:val="ListParagraph"/>
        <w:numPr>
          <w:ilvl w:val="0"/>
          <w:numId w:val="2"/>
        </w:numPr>
      </w:pPr>
      <w:r>
        <w:t>所有格点距离最大值的曼哈顿距离和格点值的大小的关系，大概就是如果排序后，比较大的数字距离最大的数字越近，得分越高。</w:t>
      </w:r>
    </w:p>
    <w:p w:rsidR="00177BE5" w:rsidRDefault="00177BE5" w:rsidP="00CB2461">
      <w:pPr>
        <w:pStyle w:val="ListParagraph"/>
        <w:numPr>
          <w:ilvl w:val="0"/>
          <w:numId w:val="2"/>
        </w:numPr>
      </w:pPr>
      <w:r>
        <w:t>以上所有启发函数中的得分都会根据所涉及的格子的数值进行加权。</w:t>
      </w:r>
    </w:p>
    <w:p w:rsidR="00460A04" w:rsidRDefault="00460A04" w:rsidP="00CB2461">
      <w:pPr>
        <w:pStyle w:val="ListParagraph"/>
        <w:numPr>
          <w:ilvl w:val="0"/>
          <w:numId w:val="2"/>
        </w:numPr>
      </w:pPr>
      <w:r>
        <w:t>如果迭代过程中游戏结束，得分全部为</w:t>
      </w:r>
      <w:r>
        <w:t xml:space="preserve">0 </w:t>
      </w:r>
      <w:r>
        <w:t>。</w:t>
      </w:r>
    </w:p>
    <w:p w:rsidR="00177BE5" w:rsidRDefault="001000CF" w:rsidP="00CB246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0B5A3E" wp14:editId="2291E6B3">
            <wp:simplePos x="0" y="0"/>
            <wp:positionH relativeFrom="column">
              <wp:posOffset>4571590</wp:posOffset>
            </wp:positionH>
            <wp:positionV relativeFrom="paragraph">
              <wp:posOffset>5305</wp:posOffset>
            </wp:positionV>
            <wp:extent cx="1401097" cy="1827067"/>
            <wp:effectExtent l="0" t="0" r="8890" b="1905"/>
            <wp:wrapTight wrapText="bothSides">
              <wp:wrapPolygon edited="0">
                <wp:start x="0" y="0"/>
                <wp:lineTo x="0" y="21397"/>
                <wp:lineTo x="21443" y="21397"/>
                <wp:lineTo x="214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097" cy="182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BE5">
        <w:t>最终的启发函数又（</w:t>
      </w:r>
      <w:r w:rsidR="00177BE5">
        <w:t>1</w:t>
      </w:r>
      <w:r w:rsidR="00177BE5">
        <w:t>）至（</w:t>
      </w:r>
      <w:r w:rsidR="00460A04">
        <w:t>10</w:t>
      </w:r>
      <w:r w:rsidR="00177BE5">
        <w:t>）混合而成。</w:t>
      </w:r>
    </w:p>
    <w:p w:rsidR="00465EEA" w:rsidRDefault="00465EEA" w:rsidP="00465EEA">
      <w:pPr>
        <w:pStyle w:val="ListParagraph"/>
        <w:ind w:left="1440"/>
        <w:rPr>
          <w:rFonts w:hint="eastAsia"/>
        </w:rPr>
      </w:pPr>
    </w:p>
    <w:p w:rsidR="00013EA9" w:rsidRDefault="00013EA9" w:rsidP="00013EA9">
      <w:pPr>
        <w:pStyle w:val="ListParagraph"/>
        <w:numPr>
          <w:ilvl w:val="0"/>
          <w:numId w:val="1"/>
        </w:numPr>
      </w:pPr>
      <w:r>
        <w:t>实验结果</w:t>
      </w:r>
    </w:p>
    <w:p w:rsidR="00465EEA" w:rsidRPr="00013EA9" w:rsidRDefault="00465EEA" w:rsidP="00465EEA">
      <w:pPr>
        <w:pStyle w:val="ListParagraph"/>
        <w:rPr>
          <w:rFonts w:hint="eastAsia"/>
        </w:rPr>
      </w:pPr>
      <w:r>
        <w:t>可以很快的稳定的达到</w:t>
      </w:r>
      <w:r>
        <w:t>4096</w:t>
      </w:r>
      <w:r>
        <w:t>。</w:t>
      </w:r>
      <w:r w:rsidR="001000CF">
        <w:rPr>
          <w:rFonts w:hint="eastAsia"/>
        </w:rPr>
        <w:t>有一定的概率达到</w:t>
      </w:r>
      <w:r w:rsidR="001000CF">
        <w:rPr>
          <w:rFonts w:hint="eastAsia"/>
        </w:rPr>
        <w:t xml:space="preserve">8192 </w:t>
      </w:r>
      <w:r w:rsidR="00092F50">
        <w:t xml:space="preserve"> </w:t>
      </w:r>
      <w:r w:rsidR="00092F50">
        <w:t>。</w:t>
      </w:r>
      <w:bookmarkStart w:id="0" w:name="_GoBack"/>
      <w:bookmarkEnd w:id="0"/>
    </w:p>
    <w:p w:rsidR="00FD0AA8" w:rsidRDefault="00FD0AA8"/>
    <w:p w:rsidR="00FD0AA8" w:rsidRDefault="00FD0AA8"/>
    <w:p w:rsidR="00FD0AA8" w:rsidRDefault="00FD0AA8"/>
    <w:p w:rsidR="00FD0AA8" w:rsidRDefault="00FD0AA8"/>
    <w:sectPr w:rsidR="00FD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801CE"/>
    <w:multiLevelType w:val="hybridMultilevel"/>
    <w:tmpl w:val="CE5E6652"/>
    <w:lvl w:ilvl="0" w:tplc="27809EF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E559C9"/>
    <w:multiLevelType w:val="hybridMultilevel"/>
    <w:tmpl w:val="B4D028B8"/>
    <w:lvl w:ilvl="0" w:tplc="2368B0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2"/>
    <w:rsid w:val="00013EA9"/>
    <w:rsid w:val="00092F50"/>
    <w:rsid w:val="001000CF"/>
    <w:rsid w:val="00177BE5"/>
    <w:rsid w:val="002D5522"/>
    <w:rsid w:val="00364C0A"/>
    <w:rsid w:val="00460A04"/>
    <w:rsid w:val="00465EEA"/>
    <w:rsid w:val="00BA6F15"/>
    <w:rsid w:val="00CB2461"/>
    <w:rsid w:val="00F67922"/>
    <w:rsid w:val="00FA1A88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CB4A-4F9E-448E-AB50-8D61BE2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2014-09-30T13:08:00Z</dcterms:created>
  <dcterms:modified xsi:type="dcterms:W3CDTF">2014-09-30T14:03:00Z</dcterms:modified>
</cp:coreProperties>
</file>