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F47CC0">
      <w:pPr>
        <w:pStyle w:val="Title"/>
        <w:framePr w:wrap="notBeside"/>
      </w:pPr>
      <w:r>
        <w:t>Analysis of Indian Suicide D</w:t>
      </w:r>
      <w:r w:rsidR="00481B62">
        <w:t>ata for</w:t>
      </w:r>
      <w:r>
        <w:t xml:space="preserve"> Prediction of Number of Suicides Given Features of a Population</w:t>
      </w:r>
    </w:p>
    <w:p w:rsidR="00621134" w:rsidRDefault="00F47CC0">
      <w:pPr>
        <w:pStyle w:val="Authors"/>
        <w:framePr w:wrap="notBeside"/>
      </w:pPr>
      <w:proofErr w:type="spellStart"/>
      <w:r>
        <w:t>Selva</w:t>
      </w:r>
      <w:proofErr w:type="spellEnd"/>
      <w:r>
        <w:t xml:space="preserve"> </w:t>
      </w:r>
      <w:proofErr w:type="spellStart"/>
      <w:r>
        <w:t>Priyanka</w:t>
      </w:r>
      <w:proofErr w:type="spellEnd"/>
      <w:r>
        <w:t xml:space="preserve"> S</w:t>
      </w:r>
      <w:r w:rsidR="00E97402">
        <w:t>,</w:t>
      </w:r>
      <w:r w:rsidR="00621134">
        <w:t xml:space="preserve"> </w:t>
      </w:r>
      <w:proofErr w:type="spellStart"/>
      <w:r w:rsidR="00621134">
        <w:t>Sudeep</w:t>
      </w:r>
      <w:proofErr w:type="spellEnd"/>
      <w:r w:rsidR="00621134">
        <w:t xml:space="preserve"> </w:t>
      </w:r>
      <w:proofErr w:type="spellStart"/>
      <w:r w:rsidR="00621134">
        <w:t>Galgali</w:t>
      </w:r>
      <w:proofErr w:type="spellEnd"/>
      <w:r w:rsidR="00621134">
        <w:t>,</w:t>
      </w:r>
      <w:r w:rsidR="00E97402">
        <w:t xml:space="preserve"> </w:t>
      </w:r>
      <w:proofErr w:type="spellStart"/>
      <w:r>
        <w:t>Selva</w:t>
      </w:r>
      <w:proofErr w:type="spellEnd"/>
      <w:r>
        <w:t xml:space="preserve"> </w:t>
      </w:r>
      <w:proofErr w:type="spellStart"/>
      <w:r>
        <w:t>Priya</w:t>
      </w:r>
      <w:proofErr w:type="spellEnd"/>
      <w:r>
        <w:t xml:space="preserve"> S</w:t>
      </w:r>
      <w:r>
        <w:rPr>
          <w:i/>
        </w:rPr>
        <w:t>,</w:t>
      </w:r>
      <w:r w:rsidRPr="00F47CC0">
        <w:t xml:space="preserve"> </w:t>
      </w:r>
      <w:proofErr w:type="spellStart"/>
      <w:r>
        <w:t>Shashank</w:t>
      </w:r>
      <w:proofErr w:type="spellEnd"/>
      <w:r>
        <w:t xml:space="preserve"> BR,</w:t>
      </w:r>
    </w:p>
    <w:p w:rsidR="00E97402" w:rsidRDefault="00F47CC0">
      <w:pPr>
        <w:pStyle w:val="Authors"/>
        <w:framePr w:wrap="notBeside"/>
      </w:pPr>
      <w:r w:rsidRPr="001A47CE">
        <w:rPr>
          <w:i/>
        </w:rPr>
        <w:t xml:space="preserve"> </w:t>
      </w:r>
      <w:r>
        <w:rPr>
          <w:i/>
        </w:rPr>
        <w:t>Dept. of CSE</w:t>
      </w:r>
      <w:r w:rsidRPr="00392DBA">
        <w:rPr>
          <w:i/>
        </w:rPr>
        <w:t xml:space="preserve">, </w:t>
      </w:r>
      <w:r>
        <w:rPr>
          <w:i/>
        </w:rPr>
        <w:t xml:space="preserve">M. S. </w:t>
      </w:r>
      <w:proofErr w:type="spellStart"/>
      <w:r>
        <w:rPr>
          <w:i/>
        </w:rPr>
        <w:t>Ramaiah</w:t>
      </w:r>
      <w:proofErr w:type="spellEnd"/>
      <w:r>
        <w:rPr>
          <w:i/>
        </w:rPr>
        <w:t xml:space="preserve"> Institute of Technology</w:t>
      </w:r>
    </w:p>
    <w:p w:rsidR="00E97402" w:rsidRDefault="00E97402">
      <w:pPr>
        <w:pStyle w:val="Abstract"/>
      </w:pPr>
      <w:r>
        <w:rPr>
          <w:i/>
          <w:iCs/>
        </w:rPr>
        <w:t>Abstract</w:t>
      </w:r>
      <w:r w:rsidR="009540D8">
        <w:rPr>
          <w:i/>
          <w:iCs/>
        </w:rPr>
        <w:t xml:space="preserve"> </w:t>
      </w:r>
      <w:r w:rsidR="00CE2E52">
        <w:t xml:space="preserve">— </w:t>
      </w:r>
      <w:proofErr w:type="gramStart"/>
      <w:r w:rsidR="00CE2E52">
        <w:t>We</w:t>
      </w:r>
      <w:proofErr w:type="gramEnd"/>
      <w:r w:rsidR="001C38E9">
        <w:t xml:space="preserve"> present a study aimed at discovering the prime factors that affect the rate of suicides in certain regions of India. The Indian government maintains a database of the reported suicide cases in each region of India; this is made public for the purpose of data analytics. This data is classified under various different su</w:t>
      </w:r>
      <w:r w:rsidR="00363AC4">
        <w:t xml:space="preserve">b categories. From our study we were able to identify the prime sub categories that contribute significantly to the suicide rates. </w:t>
      </w:r>
    </w:p>
    <w:p w:rsidR="00363AC4" w:rsidRDefault="00363AC4" w:rsidP="00363AC4"/>
    <w:p w:rsidR="00363AC4" w:rsidRDefault="00363AC4" w:rsidP="00DC4CF7">
      <w:pPr>
        <w:jc w:val="both"/>
        <w:rPr>
          <w:b/>
          <w:sz w:val="18"/>
          <w:szCs w:val="18"/>
        </w:rPr>
      </w:pPr>
      <w:r>
        <w:rPr>
          <w:b/>
          <w:sz w:val="18"/>
          <w:szCs w:val="18"/>
        </w:rPr>
        <w:t xml:space="preserve">Three datasets were used in our study, the </w:t>
      </w:r>
      <w:r w:rsidR="00B7771F">
        <w:rPr>
          <w:b/>
          <w:sz w:val="18"/>
          <w:szCs w:val="18"/>
        </w:rPr>
        <w:t>marital</w:t>
      </w:r>
      <w:r w:rsidR="00CE2E52">
        <w:rPr>
          <w:b/>
          <w:sz w:val="18"/>
          <w:szCs w:val="18"/>
        </w:rPr>
        <w:t xml:space="preserve"> status of the population</w:t>
      </w:r>
      <w:r>
        <w:rPr>
          <w:b/>
          <w:sz w:val="18"/>
          <w:szCs w:val="18"/>
        </w:rPr>
        <w:t>, the Educational le</w:t>
      </w:r>
      <w:r w:rsidR="00CE2E52">
        <w:rPr>
          <w:b/>
          <w:sz w:val="18"/>
          <w:szCs w:val="18"/>
        </w:rPr>
        <w:t>vel of the population</w:t>
      </w:r>
      <w:r w:rsidR="00B7771F">
        <w:rPr>
          <w:b/>
          <w:sz w:val="18"/>
          <w:szCs w:val="18"/>
        </w:rPr>
        <w:t xml:space="preserve"> and the P</w:t>
      </w:r>
      <w:r>
        <w:rPr>
          <w:b/>
          <w:sz w:val="18"/>
          <w:szCs w:val="18"/>
        </w:rPr>
        <w:t xml:space="preserve">rimary </w:t>
      </w:r>
      <w:r w:rsidR="00B7771F">
        <w:rPr>
          <w:b/>
          <w:sz w:val="18"/>
          <w:szCs w:val="18"/>
        </w:rPr>
        <w:t>Census,</w:t>
      </w:r>
      <w:r w:rsidR="00CE2E52">
        <w:rPr>
          <w:b/>
          <w:sz w:val="18"/>
          <w:szCs w:val="18"/>
        </w:rPr>
        <w:t xml:space="preserve"> all the data was from</w:t>
      </w:r>
      <w:r>
        <w:rPr>
          <w:b/>
          <w:sz w:val="18"/>
          <w:szCs w:val="18"/>
        </w:rPr>
        <w:t xml:space="preserve"> </w:t>
      </w:r>
      <w:r w:rsidR="00CE2E52">
        <w:rPr>
          <w:b/>
          <w:sz w:val="18"/>
          <w:szCs w:val="18"/>
        </w:rPr>
        <w:t>the year 2011. These datasets were</w:t>
      </w:r>
      <w:r w:rsidR="00B7771F">
        <w:rPr>
          <w:b/>
          <w:sz w:val="18"/>
          <w:szCs w:val="18"/>
        </w:rPr>
        <w:t xml:space="preserve"> subject to pre-processing to obtain it in the required format. Pearson correlation was </w:t>
      </w:r>
      <w:r w:rsidR="00CE2E52">
        <w:rPr>
          <w:b/>
          <w:sz w:val="18"/>
          <w:szCs w:val="18"/>
        </w:rPr>
        <w:t>computed to determine the strength</w:t>
      </w:r>
      <w:r w:rsidR="00B7771F">
        <w:rPr>
          <w:b/>
          <w:sz w:val="18"/>
          <w:szCs w:val="18"/>
        </w:rPr>
        <w:t xml:space="preserve"> of the features on the suicide rates and then linear regression was used to develop a model for prediction of suicide rates. </w:t>
      </w:r>
    </w:p>
    <w:p w:rsidR="00B7771F" w:rsidRDefault="00B7771F" w:rsidP="00DC4CF7">
      <w:pPr>
        <w:jc w:val="both"/>
        <w:rPr>
          <w:b/>
          <w:sz w:val="18"/>
          <w:szCs w:val="18"/>
        </w:rPr>
      </w:pPr>
    </w:p>
    <w:p w:rsidR="00B7771F" w:rsidRPr="00363AC4" w:rsidRDefault="00CE2E52" w:rsidP="00DC4CF7">
      <w:pPr>
        <w:jc w:val="both"/>
        <w:rPr>
          <w:b/>
          <w:sz w:val="18"/>
          <w:szCs w:val="18"/>
        </w:rPr>
      </w:pPr>
      <w:r>
        <w:rPr>
          <w:b/>
          <w:sz w:val="18"/>
          <w:szCs w:val="18"/>
        </w:rPr>
        <w:t xml:space="preserve">The results </w:t>
      </w:r>
      <w:r w:rsidR="00B7771F">
        <w:rPr>
          <w:b/>
          <w:sz w:val="18"/>
          <w:szCs w:val="18"/>
        </w:rPr>
        <w:t>obtain</w:t>
      </w:r>
      <w:r w:rsidR="00D6036A">
        <w:rPr>
          <w:b/>
          <w:sz w:val="18"/>
          <w:szCs w:val="18"/>
        </w:rPr>
        <w:t>ed were quite remarkable,</w:t>
      </w:r>
      <w:r w:rsidR="008F599F">
        <w:rPr>
          <w:b/>
          <w:sz w:val="18"/>
          <w:szCs w:val="18"/>
        </w:rPr>
        <w:t xml:space="preserve"> 9</w:t>
      </w:r>
      <w:r w:rsidR="00D6036A">
        <w:rPr>
          <w:b/>
          <w:sz w:val="18"/>
          <w:szCs w:val="18"/>
        </w:rPr>
        <w:t xml:space="preserve"> features</w:t>
      </w:r>
      <w:r w:rsidR="00B7771F">
        <w:rPr>
          <w:b/>
          <w:sz w:val="18"/>
          <w:szCs w:val="18"/>
        </w:rPr>
        <w:t xml:space="preserve"> were found to have a significant linear relationship with suicide rates</w:t>
      </w:r>
      <w:r w:rsidR="00D6036A">
        <w:rPr>
          <w:b/>
          <w:sz w:val="18"/>
          <w:szCs w:val="18"/>
        </w:rPr>
        <w:t>. The prediction model developed</w:t>
      </w:r>
      <w:r w:rsidR="008F599F">
        <w:rPr>
          <w:b/>
          <w:sz w:val="18"/>
          <w:szCs w:val="18"/>
        </w:rPr>
        <w:t xml:space="preserve"> using these 9</w:t>
      </w:r>
      <w:r w:rsidR="001601E4">
        <w:rPr>
          <w:b/>
          <w:sz w:val="18"/>
          <w:szCs w:val="18"/>
        </w:rPr>
        <w:t xml:space="preserve"> features gave us a linear fit close to 9</w:t>
      </w:r>
      <w:r w:rsidR="008F599F">
        <w:rPr>
          <w:b/>
          <w:sz w:val="18"/>
          <w:szCs w:val="18"/>
        </w:rPr>
        <w:t>6</w:t>
      </w:r>
      <w:bookmarkStart w:id="0" w:name="_GoBack"/>
      <w:bookmarkEnd w:id="0"/>
      <w:r w:rsidR="008F599F">
        <w:rPr>
          <w:b/>
          <w:sz w:val="18"/>
          <w:szCs w:val="18"/>
        </w:rPr>
        <w:t>% and prediction accuracy of 94</w:t>
      </w:r>
      <w:r w:rsidR="001601E4">
        <w:rPr>
          <w:b/>
          <w:sz w:val="18"/>
          <w:szCs w:val="18"/>
        </w:rPr>
        <w:t>%.</w:t>
      </w:r>
    </w:p>
    <w:p w:rsidR="00363AC4" w:rsidRPr="00363AC4" w:rsidRDefault="00363AC4" w:rsidP="00363AC4"/>
    <w:p w:rsidR="00E97402" w:rsidRDefault="00E97402"/>
    <w:p w:rsidR="00E97402" w:rsidRDefault="00E97402">
      <w:pPr>
        <w:pStyle w:val="IndexTerms"/>
      </w:pPr>
      <w:bookmarkStart w:id="1" w:name="PointTmp"/>
      <w:r>
        <w:rPr>
          <w:i/>
          <w:iCs/>
        </w:rPr>
        <w:t>Index Terms</w:t>
      </w:r>
      <w:r w:rsidR="009540D8">
        <w:rPr>
          <w:i/>
          <w:iCs/>
        </w:rPr>
        <w:t xml:space="preserve"> </w:t>
      </w:r>
      <w:r>
        <w:t>—</w:t>
      </w:r>
      <w:r w:rsidR="009540D8">
        <w:t xml:space="preserve"> </w:t>
      </w:r>
      <w:r w:rsidR="001F392F">
        <w:t>Linear Regression, Pearson Correlation, Suicides, Suicide Predictions</w:t>
      </w:r>
    </w:p>
    <w:p w:rsidR="00E97402" w:rsidRDefault="00E97402"/>
    <w:bookmarkEnd w:id="1"/>
    <w:p w:rsidR="00E97402" w:rsidRDefault="00E97402">
      <w:pPr>
        <w:pStyle w:val="Heading1"/>
      </w:pPr>
      <w:r>
        <w:t>I</w:t>
      </w:r>
      <w:r>
        <w:rPr>
          <w:sz w:val="16"/>
          <w:szCs w:val="16"/>
        </w:rPr>
        <w:t>NTRODUCTION</w:t>
      </w:r>
    </w:p>
    <w:p w:rsidR="00F47CC0" w:rsidRPr="00F47CC0" w:rsidRDefault="00F47CC0" w:rsidP="00127D52">
      <w:pPr>
        <w:pStyle w:val="NormalWeb"/>
        <w:shd w:val="clear" w:color="auto" w:fill="FFFFFF"/>
        <w:spacing w:before="120" w:beforeAutospacing="0" w:after="120" w:afterAutospacing="0"/>
        <w:jc w:val="both"/>
        <w:rPr>
          <w:sz w:val="18"/>
          <w:szCs w:val="18"/>
        </w:rPr>
      </w:pPr>
      <w:r w:rsidRPr="00F47CC0">
        <w:rPr>
          <w:sz w:val="18"/>
          <w:szCs w:val="18"/>
        </w:rPr>
        <w:t xml:space="preserve">Every year about </w:t>
      </w:r>
      <w:r w:rsidRPr="00F47CC0">
        <w:rPr>
          <w:sz w:val="18"/>
          <w:szCs w:val="18"/>
          <w:shd w:val="clear" w:color="auto" w:fill="FFFFFF"/>
        </w:rPr>
        <w:t xml:space="preserve">800,000 commit </w:t>
      </w:r>
      <w:r w:rsidR="00B7771F" w:rsidRPr="00F47CC0">
        <w:rPr>
          <w:sz w:val="18"/>
          <w:szCs w:val="18"/>
          <w:shd w:val="clear" w:color="auto" w:fill="FFFFFF"/>
        </w:rPr>
        <w:t>suicides</w:t>
      </w:r>
      <w:r w:rsidRPr="00F47CC0">
        <w:rPr>
          <w:sz w:val="18"/>
          <w:szCs w:val="18"/>
          <w:shd w:val="clear" w:color="auto" w:fill="FFFFFF"/>
        </w:rPr>
        <w:t xml:space="preserve"> all over the world</w:t>
      </w:r>
      <w:r w:rsidR="00274AD9">
        <w:rPr>
          <w:sz w:val="18"/>
          <w:szCs w:val="18"/>
          <w:shd w:val="clear" w:color="auto" w:fill="FFFFFF"/>
        </w:rPr>
        <w:t xml:space="preserve"> </w:t>
      </w:r>
      <w:r w:rsidRPr="00F47CC0">
        <w:rPr>
          <w:sz w:val="18"/>
          <w:szCs w:val="18"/>
          <w:shd w:val="clear" w:color="auto" w:fill="FFFFFF"/>
        </w:rPr>
        <w:t>[1], of these 135,000 (17%) are residents of India</w:t>
      </w:r>
      <w:r w:rsidR="001C38E9" w:rsidRPr="00F47CC0">
        <w:rPr>
          <w:sz w:val="18"/>
          <w:szCs w:val="18"/>
          <w:shd w:val="clear" w:color="auto" w:fill="FFFFFF"/>
        </w:rPr>
        <w:t>, [</w:t>
      </w:r>
      <w:r w:rsidRPr="00F47CC0">
        <w:rPr>
          <w:sz w:val="18"/>
          <w:szCs w:val="18"/>
          <w:shd w:val="clear" w:color="auto" w:fill="FFFFFF"/>
        </w:rPr>
        <w:t>2]</w:t>
      </w:r>
      <w:r w:rsidRPr="00F47CC0">
        <w:rPr>
          <w:rStyle w:val="apple-converted-space"/>
          <w:sz w:val="18"/>
          <w:szCs w:val="18"/>
          <w:shd w:val="clear" w:color="auto" w:fill="FFFFFF"/>
        </w:rPr>
        <w:t> </w:t>
      </w:r>
      <w:r w:rsidRPr="00F47CC0">
        <w:rPr>
          <w:sz w:val="18"/>
          <w:szCs w:val="18"/>
          <w:shd w:val="clear" w:color="auto" w:fill="FFFFFF"/>
        </w:rPr>
        <w:t>a nation with 17.5% of world population.</w:t>
      </w:r>
      <w:r w:rsidRPr="00F47CC0">
        <w:rPr>
          <w:rStyle w:val="apple-converted-space"/>
          <w:sz w:val="18"/>
          <w:szCs w:val="18"/>
        </w:rPr>
        <w:t xml:space="preserve">  </w:t>
      </w:r>
      <w:r w:rsidRPr="00F47CC0">
        <w:rPr>
          <w:sz w:val="18"/>
          <w:szCs w:val="18"/>
        </w:rPr>
        <w:t>Between 1987 to 2007, the suicide rate increased from 7.9 to 10.3 per 100</w:t>
      </w:r>
      <w:proofErr w:type="gramStart"/>
      <w:r w:rsidRPr="00F47CC0">
        <w:rPr>
          <w:sz w:val="18"/>
          <w:szCs w:val="18"/>
        </w:rPr>
        <w:t>,000</w:t>
      </w:r>
      <w:proofErr w:type="gramEnd"/>
      <w:r w:rsidRPr="00F47CC0">
        <w:rPr>
          <w:sz w:val="18"/>
          <w:szCs w:val="18"/>
        </w:rPr>
        <w:t>,[3]</w:t>
      </w:r>
      <w:r w:rsidRPr="00F47CC0">
        <w:rPr>
          <w:rStyle w:val="apple-converted-space"/>
          <w:sz w:val="18"/>
          <w:szCs w:val="18"/>
        </w:rPr>
        <w:t> </w:t>
      </w:r>
      <w:r w:rsidRPr="00F47CC0">
        <w:rPr>
          <w:sz w:val="18"/>
          <w:szCs w:val="18"/>
        </w:rPr>
        <w:t>with higher suicide rates in southern and eastern states of India.[4]</w:t>
      </w:r>
      <w:r w:rsidRPr="00F47CC0">
        <w:rPr>
          <w:rStyle w:val="apple-converted-space"/>
          <w:sz w:val="18"/>
          <w:szCs w:val="18"/>
        </w:rPr>
        <w:t> </w:t>
      </w:r>
      <w:r w:rsidRPr="00F47CC0">
        <w:rPr>
          <w:sz w:val="18"/>
          <w:szCs w:val="18"/>
        </w:rPr>
        <w:t>In 2012, Tamil Nadu (12.5% of all suicides), Maharashtra (11.9%) and West Bengal (11.0%) had the highest proportion of suicides[2]</w:t>
      </w:r>
      <w:r w:rsidRPr="00F47CC0">
        <w:rPr>
          <w:rStyle w:val="apple-converted-space"/>
          <w:sz w:val="18"/>
          <w:szCs w:val="18"/>
        </w:rPr>
        <w:t> </w:t>
      </w:r>
      <w:r w:rsidRPr="00F47CC0">
        <w:rPr>
          <w:sz w:val="18"/>
          <w:szCs w:val="18"/>
        </w:rPr>
        <w:t>Among large population states, Tamil Nadu and Kerala had the highest suicide rates per 100,000 people in 2012. The male to female suicide ratio has been about 2:1.</w:t>
      </w:r>
      <w:r w:rsidR="00127D52">
        <w:rPr>
          <w:sz w:val="18"/>
          <w:szCs w:val="18"/>
        </w:rPr>
        <w:t xml:space="preserve"> </w:t>
      </w:r>
      <w:r w:rsidRPr="00F47CC0">
        <w:rPr>
          <w:sz w:val="18"/>
          <w:szCs w:val="18"/>
        </w:rPr>
        <w:t>[2]</w:t>
      </w:r>
    </w:p>
    <w:p w:rsidR="00F47CC0" w:rsidRPr="00F47CC0" w:rsidRDefault="00F47CC0" w:rsidP="00127D52">
      <w:pPr>
        <w:pStyle w:val="NormalWeb"/>
        <w:shd w:val="clear" w:color="auto" w:fill="FFFFFF"/>
        <w:spacing w:before="120" w:beforeAutospacing="0" w:after="120" w:afterAutospacing="0"/>
        <w:jc w:val="both"/>
        <w:rPr>
          <w:sz w:val="18"/>
          <w:szCs w:val="18"/>
        </w:rPr>
      </w:pPr>
      <w:r w:rsidRPr="00F47CC0">
        <w:rPr>
          <w:sz w:val="18"/>
          <w:szCs w:val="18"/>
        </w:rPr>
        <w:t>Estimates for number of suicides in India vary. For example, one study projected 187,000 suicides in India in 2010</w:t>
      </w:r>
      <w:r w:rsidR="00274AD9" w:rsidRPr="00F47CC0">
        <w:rPr>
          <w:sz w:val="18"/>
          <w:szCs w:val="18"/>
        </w:rPr>
        <w:t>, [</w:t>
      </w:r>
      <w:r w:rsidRPr="00F47CC0">
        <w:rPr>
          <w:sz w:val="18"/>
          <w:szCs w:val="18"/>
        </w:rPr>
        <w:t>5]</w:t>
      </w:r>
      <w:r w:rsidRPr="00F47CC0">
        <w:rPr>
          <w:rStyle w:val="apple-converted-space"/>
          <w:sz w:val="18"/>
          <w:szCs w:val="18"/>
        </w:rPr>
        <w:t> </w:t>
      </w:r>
      <w:r w:rsidRPr="00F47CC0">
        <w:rPr>
          <w:sz w:val="18"/>
          <w:szCs w:val="18"/>
        </w:rPr>
        <w:t>while official data by the Government of India claims 134,600 suicides in 2010</w:t>
      </w:r>
      <w:r w:rsidR="00274AD9" w:rsidRPr="00F47CC0">
        <w:rPr>
          <w:sz w:val="18"/>
          <w:szCs w:val="18"/>
        </w:rPr>
        <w:t>. [</w:t>
      </w:r>
      <w:r w:rsidRPr="00F47CC0">
        <w:rPr>
          <w:sz w:val="18"/>
          <w:szCs w:val="18"/>
        </w:rPr>
        <w:t>2]</w:t>
      </w:r>
    </w:p>
    <w:p w:rsidR="00F47CC0" w:rsidRPr="00F47CC0" w:rsidRDefault="00F47CC0" w:rsidP="00127D52">
      <w:pPr>
        <w:pStyle w:val="NormalWeb"/>
        <w:shd w:val="clear" w:color="auto" w:fill="FFFFFF"/>
        <w:spacing w:before="120" w:beforeAutospacing="0" w:after="120" w:afterAutospacing="0"/>
        <w:jc w:val="both"/>
        <w:rPr>
          <w:sz w:val="18"/>
          <w:szCs w:val="18"/>
        </w:rPr>
      </w:pPr>
      <w:r w:rsidRPr="00F47CC0">
        <w:rPr>
          <w:sz w:val="18"/>
          <w:szCs w:val="18"/>
        </w:rPr>
        <w:t>According to</w:t>
      </w:r>
      <w:r w:rsidRPr="00F47CC0">
        <w:rPr>
          <w:rStyle w:val="apple-converted-space"/>
          <w:sz w:val="18"/>
          <w:szCs w:val="18"/>
        </w:rPr>
        <w:t> </w:t>
      </w:r>
      <w:hyperlink r:id="rId9" w:tooltip="World Health Organization" w:history="1">
        <w:r w:rsidRPr="00F47CC0">
          <w:rPr>
            <w:rStyle w:val="Hyperlink"/>
            <w:color w:val="auto"/>
            <w:sz w:val="18"/>
            <w:szCs w:val="18"/>
            <w:u w:val="none"/>
          </w:rPr>
          <w:t>WHO</w:t>
        </w:r>
      </w:hyperlink>
      <w:r w:rsidRPr="00F47CC0">
        <w:rPr>
          <w:rStyle w:val="apple-converted-space"/>
          <w:sz w:val="18"/>
          <w:szCs w:val="18"/>
        </w:rPr>
        <w:t> </w:t>
      </w:r>
      <w:r w:rsidRPr="00F47CC0">
        <w:rPr>
          <w:sz w:val="18"/>
          <w:szCs w:val="18"/>
        </w:rPr>
        <w:t>data, the</w:t>
      </w:r>
      <w:r w:rsidRPr="00F47CC0">
        <w:rPr>
          <w:rStyle w:val="apple-converted-space"/>
          <w:sz w:val="18"/>
          <w:szCs w:val="18"/>
        </w:rPr>
        <w:t> </w:t>
      </w:r>
      <w:hyperlink r:id="rId10" w:tooltip="Age adjustment" w:history="1">
        <w:r w:rsidRPr="00F47CC0">
          <w:rPr>
            <w:rStyle w:val="Hyperlink"/>
            <w:color w:val="auto"/>
            <w:sz w:val="18"/>
            <w:szCs w:val="18"/>
            <w:u w:val="none"/>
          </w:rPr>
          <w:t>age standardized</w:t>
        </w:r>
      </w:hyperlink>
      <w:r w:rsidRPr="00F47CC0">
        <w:rPr>
          <w:rStyle w:val="apple-converted-space"/>
          <w:sz w:val="18"/>
          <w:szCs w:val="18"/>
        </w:rPr>
        <w:t> </w:t>
      </w:r>
      <w:r w:rsidRPr="00F47CC0">
        <w:rPr>
          <w:sz w:val="18"/>
          <w:szCs w:val="18"/>
        </w:rPr>
        <w:t>suicide rate in India is 16.4 per 100,000 for women (6th highest in the world) and 25.8 for men (ranking 22th)</w:t>
      </w:r>
      <w:r w:rsidR="00274AD9" w:rsidRPr="00F47CC0">
        <w:rPr>
          <w:sz w:val="18"/>
          <w:szCs w:val="18"/>
        </w:rPr>
        <w:t>. [</w:t>
      </w:r>
      <w:r w:rsidRPr="00F47CC0">
        <w:rPr>
          <w:sz w:val="18"/>
          <w:szCs w:val="18"/>
        </w:rPr>
        <w:t>6]</w:t>
      </w:r>
    </w:p>
    <w:p w:rsidR="00F47CC0" w:rsidRDefault="00F47CC0" w:rsidP="00127D52">
      <w:pPr>
        <w:pStyle w:val="NormalWeb"/>
        <w:shd w:val="clear" w:color="auto" w:fill="FFFFFF"/>
        <w:spacing w:before="120" w:beforeAutospacing="0" w:after="120" w:afterAutospacing="0"/>
        <w:jc w:val="both"/>
        <w:rPr>
          <w:sz w:val="18"/>
          <w:szCs w:val="18"/>
        </w:rPr>
      </w:pPr>
      <w:r w:rsidRPr="00F47CC0">
        <w:rPr>
          <w:sz w:val="18"/>
          <w:szCs w:val="18"/>
        </w:rPr>
        <w:t>In this paper an attempt has been made to identify the causes of suicides. This is done by calculating how correlated features of a state are with the number of suicides. The features include marital, professional and educational status of the state’s population. After this the significant features are used to predict number of suicides.</w:t>
      </w:r>
    </w:p>
    <w:p w:rsidR="00F47CC0" w:rsidRPr="00F47CC0" w:rsidRDefault="00F47CC0" w:rsidP="00127D52">
      <w:pPr>
        <w:pStyle w:val="NormalWeb"/>
        <w:shd w:val="clear" w:color="auto" w:fill="FFFFFF"/>
        <w:spacing w:before="120" w:beforeAutospacing="0" w:after="120" w:afterAutospacing="0"/>
        <w:jc w:val="both"/>
        <w:rPr>
          <w:sz w:val="18"/>
          <w:szCs w:val="18"/>
        </w:rPr>
      </w:pPr>
      <w:r>
        <w:rPr>
          <w:sz w:val="18"/>
          <w:szCs w:val="18"/>
        </w:rPr>
        <w:t>The dataset creation</w:t>
      </w:r>
      <w:r w:rsidRPr="00F47CC0">
        <w:rPr>
          <w:sz w:val="18"/>
          <w:szCs w:val="18"/>
        </w:rPr>
        <w:t xml:space="preserve"> process is explained in Section II followed by the modeling algorithm in Section III. The simulation results are presented and discussed in Sect</w:t>
      </w:r>
      <w:r>
        <w:rPr>
          <w:sz w:val="18"/>
          <w:szCs w:val="18"/>
        </w:rPr>
        <w:t>ion IV and finally the conclusions</w:t>
      </w:r>
      <w:r w:rsidRPr="00F47CC0">
        <w:rPr>
          <w:sz w:val="18"/>
          <w:szCs w:val="18"/>
        </w:rPr>
        <w:t xml:space="preserve"> are indicated in Section V.</w:t>
      </w:r>
    </w:p>
    <w:p w:rsidR="008A3C23" w:rsidRPr="00F47CC0" w:rsidRDefault="00F47CC0" w:rsidP="001F4C5C">
      <w:pPr>
        <w:pStyle w:val="Heading1"/>
      </w:pPr>
      <w:r>
        <w:t>Dataset creation</w:t>
      </w:r>
    </w:p>
    <w:p w:rsidR="00CF756A" w:rsidRDefault="00295E4B" w:rsidP="009540D8">
      <w:pPr>
        <w:jc w:val="both"/>
        <w:rPr>
          <w:sz w:val="18"/>
          <w:szCs w:val="18"/>
        </w:rPr>
      </w:pPr>
      <w:r w:rsidRPr="00F47CC0">
        <w:tab/>
      </w:r>
      <w:r w:rsidRPr="00F47CC0">
        <w:rPr>
          <w:sz w:val="18"/>
          <w:szCs w:val="18"/>
        </w:rPr>
        <w:t xml:space="preserve">The aim of </w:t>
      </w:r>
      <w:r w:rsidR="00F47CC0">
        <w:rPr>
          <w:sz w:val="18"/>
          <w:szCs w:val="18"/>
        </w:rPr>
        <w:t>dataset creation is to prepare a single dataset for analysis which is sourced by multiple datasets</w:t>
      </w:r>
      <w:r w:rsidR="00971B80" w:rsidRPr="00F47CC0">
        <w:rPr>
          <w:sz w:val="18"/>
          <w:szCs w:val="18"/>
        </w:rPr>
        <w:t>.</w:t>
      </w:r>
      <w:r w:rsidR="00F47CC0">
        <w:rPr>
          <w:sz w:val="18"/>
          <w:szCs w:val="18"/>
        </w:rPr>
        <w:t xml:space="preserve"> The </w:t>
      </w:r>
      <w:r w:rsidR="00986ABF">
        <w:rPr>
          <w:sz w:val="18"/>
          <w:szCs w:val="18"/>
        </w:rPr>
        <w:t>list of datasets used is</w:t>
      </w:r>
    </w:p>
    <w:p w:rsidR="00986ABF" w:rsidRDefault="00986ABF" w:rsidP="00410096">
      <w:pPr>
        <w:pStyle w:val="ListParagraph"/>
        <w:numPr>
          <w:ilvl w:val="0"/>
          <w:numId w:val="4"/>
        </w:numPr>
        <w:jc w:val="both"/>
        <w:rPr>
          <w:sz w:val="18"/>
          <w:szCs w:val="18"/>
        </w:rPr>
      </w:pPr>
      <w:r>
        <w:rPr>
          <w:sz w:val="18"/>
          <w:szCs w:val="18"/>
        </w:rPr>
        <w:t>12 Marital status of population datasets for each state</w:t>
      </w:r>
      <w:r w:rsidR="00376C42">
        <w:rPr>
          <w:sz w:val="18"/>
          <w:szCs w:val="18"/>
        </w:rPr>
        <w:t xml:space="preserve"> in 2011</w:t>
      </w:r>
      <w:r>
        <w:rPr>
          <w:sz w:val="18"/>
          <w:szCs w:val="18"/>
        </w:rPr>
        <w:t>[7]</w:t>
      </w:r>
    </w:p>
    <w:p w:rsidR="00986ABF" w:rsidRDefault="00986ABF" w:rsidP="00410096">
      <w:pPr>
        <w:pStyle w:val="ListParagraph"/>
        <w:numPr>
          <w:ilvl w:val="0"/>
          <w:numId w:val="4"/>
        </w:numPr>
        <w:jc w:val="both"/>
        <w:rPr>
          <w:sz w:val="18"/>
          <w:szCs w:val="18"/>
        </w:rPr>
      </w:pPr>
      <w:r>
        <w:rPr>
          <w:sz w:val="18"/>
          <w:szCs w:val="18"/>
        </w:rPr>
        <w:t>12 Educational level of population datasets for each state</w:t>
      </w:r>
      <w:r w:rsidR="00376C42">
        <w:rPr>
          <w:sz w:val="18"/>
          <w:szCs w:val="18"/>
        </w:rPr>
        <w:t xml:space="preserve"> in 2011</w:t>
      </w:r>
      <w:r>
        <w:rPr>
          <w:sz w:val="18"/>
          <w:szCs w:val="18"/>
        </w:rPr>
        <w:t>[7]</w:t>
      </w:r>
    </w:p>
    <w:p w:rsidR="00986ABF" w:rsidRDefault="00986ABF" w:rsidP="00410096">
      <w:pPr>
        <w:pStyle w:val="ListParagraph"/>
        <w:numPr>
          <w:ilvl w:val="0"/>
          <w:numId w:val="4"/>
        </w:numPr>
        <w:jc w:val="both"/>
        <w:rPr>
          <w:sz w:val="18"/>
          <w:szCs w:val="18"/>
        </w:rPr>
      </w:pPr>
      <w:r>
        <w:rPr>
          <w:sz w:val="18"/>
          <w:szCs w:val="18"/>
        </w:rPr>
        <w:t>12 Primary census abstract datasets for each state</w:t>
      </w:r>
      <w:r w:rsidR="00376C42">
        <w:rPr>
          <w:sz w:val="18"/>
          <w:szCs w:val="18"/>
        </w:rPr>
        <w:t xml:space="preserve"> in 2011</w:t>
      </w:r>
      <w:r>
        <w:rPr>
          <w:sz w:val="18"/>
          <w:szCs w:val="18"/>
        </w:rPr>
        <w:t xml:space="preserve">[7]  </w:t>
      </w:r>
    </w:p>
    <w:p w:rsidR="00E02979" w:rsidRDefault="00E02979" w:rsidP="00E02979">
      <w:pPr>
        <w:pStyle w:val="ListParagraph"/>
        <w:ind w:left="0"/>
        <w:jc w:val="both"/>
        <w:rPr>
          <w:sz w:val="18"/>
          <w:szCs w:val="18"/>
        </w:rPr>
      </w:pPr>
      <w:r>
        <w:rPr>
          <w:sz w:val="18"/>
          <w:szCs w:val="18"/>
        </w:rPr>
        <w:t>The 12 states considered are</w:t>
      </w:r>
    </w:p>
    <w:p w:rsidR="00E02979" w:rsidRPr="00E02979" w:rsidRDefault="00E02979" w:rsidP="00410096">
      <w:pPr>
        <w:pStyle w:val="ListParagraph"/>
        <w:numPr>
          <w:ilvl w:val="0"/>
          <w:numId w:val="6"/>
        </w:numPr>
        <w:jc w:val="both"/>
        <w:rPr>
          <w:sz w:val="18"/>
          <w:szCs w:val="18"/>
        </w:rPr>
      </w:pPr>
      <w:r w:rsidRPr="00E02979">
        <w:rPr>
          <w:sz w:val="18"/>
          <w:szCs w:val="18"/>
        </w:rPr>
        <w:t>Andhra Pradesh</w:t>
      </w:r>
    </w:p>
    <w:p w:rsidR="00E02979" w:rsidRPr="00E02979" w:rsidRDefault="00E02979" w:rsidP="00410096">
      <w:pPr>
        <w:pStyle w:val="ListParagraph"/>
        <w:numPr>
          <w:ilvl w:val="0"/>
          <w:numId w:val="6"/>
        </w:numPr>
        <w:jc w:val="both"/>
        <w:rPr>
          <w:sz w:val="18"/>
          <w:szCs w:val="18"/>
        </w:rPr>
      </w:pPr>
      <w:r w:rsidRPr="00E02979">
        <w:rPr>
          <w:sz w:val="18"/>
          <w:szCs w:val="18"/>
        </w:rPr>
        <w:t>Bihar</w:t>
      </w:r>
    </w:p>
    <w:p w:rsidR="00E02979" w:rsidRPr="00E02979" w:rsidRDefault="00E02979" w:rsidP="00410096">
      <w:pPr>
        <w:pStyle w:val="ListParagraph"/>
        <w:numPr>
          <w:ilvl w:val="0"/>
          <w:numId w:val="6"/>
        </w:numPr>
        <w:jc w:val="both"/>
        <w:rPr>
          <w:sz w:val="18"/>
          <w:szCs w:val="18"/>
        </w:rPr>
      </w:pPr>
      <w:r w:rsidRPr="00E02979">
        <w:rPr>
          <w:sz w:val="18"/>
          <w:szCs w:val="18"/>
        </w:rPr>
        <w:t>Gujarat</w:t>
      </w:r>
    </w:p>
    <w:p w:rsidR="00E02979" w:rsidRPr="00E02979" w:rsidRDefault="00E02979" w:rsidP="00410096">
      <w:pPr>
        <w:pStyle w:val="ListParagraph"/>
        <w:numPr>
          <w:ilvl w:val="0"/>
          <w:numId w:val="6"/>
        </w:numPr>
        <w:jc w:val="both"/>
        <w:rPr>
          <w:sz w:val="18"/>
          <w:szCs w:val="18"/>
        </w:rPr>
      </w:pPr>
      <w:r w:rsidRPr="00E02979">
        <w:rPr>
          <w:sz w:val="18"/>
          <w:szCs w:val="18"/>
        </w:rPr>
        <w:t>Karnataka</w:t>
      </w:r>
    </w:p>
    <w:p w:rsidR="00E02979" w:rsidRPr="00E02979" w:rsidRDefault="00E02979" w:rsidP="00410096">
      <w:pPr>
        <w:pStyle w:val="ListParagraph"/>
        <w:numPr>
          <w:ilvl w:val="0"/>
          <w:numId w:val="6"/>
        </w:numPr>
        <w:jc w:val="both"/>
        <w:rPr>
          <w:sz w:val="18"/>
          <w:szCs w:val="18"/>
        </w:rPr>
      </w:pPr>
      <w:r w:rsidRPr="00E02979">
        <w:rPr>
          <w:sz w:val="18"/>
          <w:szCs w:val="18"/>
        </w:rPr>
        <w:t>Kerala</w:t>
      </w:r>
    </w:p>
    <w:p w:rsidR="00E02979" w:rsidRPr="00E02979" w:rsidRDefault="00E02979" w:rsidP="00410096">
      <w:pPr>
        <w:pStyle w:val="ListParagraph"/>
        <w:numPr>
          <w:ilvl w:val="0"/>
          <w:numId w:val="6"/>
        </w:numPr>
        <w:jc w:val="both"/>
        <w:rPr>
          <w:sz w:val="18"/>
          <w:szCs w:val="18"/>
        </w:rPr>
      </w:pPr>
      <w:r w:rsidRPr="00E02979">
        <w:rPr>
          <w:sz w:val="18"/>
          <w:szCs w:val="18"/>
        </w:rPr>
        <w:t>Madhya Pradesh</w:t>
      </w:r>
    </w:p>
    <w:p w:rsidR="00E02979" w:rsidRPr="00E02979" w:rsidRDefault="00E02979" w:rsidP="00410096">
      <w:pPr>
        <w:pStyle w:val="ListParagraph"/>
        <w:numPr>
          <w:ilvl w:val="0"/>
          <w:numId w:val="6"/>
        </w:numPr>
        <w:jc w:val="both"/>
        <w:rPr>
          <w:sz w:val="18"/>
          <w:szCs w:val="18"/>
        </w:rPr>
      </w:pPr>
      <w:r w:rsidRPr="00E02979">
        <w:rPr>
          <w:sz w:val="18"/>
          <w:szCs w:val="18"/>
        </w:rPr>
        <w:t>Maharashtra</w:t>
      </w:r>
    </w:p>
    <w:p w:rsidR="00E02979" w:rsidRPr="00E02979" w:rsidRDefault="00E02979" w:rsidP="00410096">
      <w:pPr>
        <w:pStyle w:val="ListParagraph"/>
        <w:numPr>
          <w:ilvl w:val="0"/>
          <w:numId w:val="6"/>
        </w:numPr>
        <w:jc w:val="both"/>
        <w:rPr>
          <w:sz w:val="18"/>
          <w:szCs w:val="18"/>
        </w:rPr>
      </w:pPr>
      <w:r w:rsidRPr="00E02979">
        <w:rPr>
          <w:sz w:val="18"/>
          <w:szCs w:val="18"/>
        </w:rPr>
        <w:t>Punjab</w:t>
      </w:r>
    </w:p>
    <w:p w:rsidR="00E02979" w:rsidRPr="00E02979" w:rsidRDefault="00E02979" w:rsidP="00410096">
      <w:pPr>
        <w:pStyle w:val="ListParagraph"/>
        <w:numPr>
          <w:ilvl w:val="0"/>
          <w:numId w:val="6"/>
        </w:numPr>
        <w:jc w:val="both"/>
        <w:rPr>
          <w:sz w:val="18"/>
          <w:szCs w:val="18"/>
        </w:rPr>
      </w:pPr>
      <w:r w:rsidRPr="00E02979">
        <w:rPr>
          <w:sz w:val="18"/>
          <w:szCs w:val="18"/>
        </w:rPr>
        <w:t>Rajasthan</w:t>
      </w:r>
    </w:p>
    <w:p w:rsidR="00E02979" w:rsidRPr="00E02979" w:rsidRDefault="00E02979" w:rsidP="00410096">
      <w:pPr>
        <w:pStyle w:val="ListParagraph"/>
        <w:numPr>
          <w:ilvl w:val="0"/>
          <w:numId w:val="6"/>
        </w:numPr>
        <w:jc w:val="both"/>
        <w:rPr>
          <w:sz w:val="18"/>
          <w:szCs w:val="18"/>
        </w:rPr>
      </w:pPr>
      <w:r w:rsidRPr="00E02979">
        <w:rPr>
          <w:sz w:val="18"/>
          <w:szCs w:val="18"/>
        </w:rPr>
        <w:t>Tamil</w:t>
      </w:r>
      <w:r w:rsidR="00274AD9">
        <w:rPr>
          <w:sz w:val="18"/>
          <w:szCs w:val="18"/>
        </w:rPr>
        <w:t xml:space="preserve"> N</w:t>
      </w:r>
      <w:r w:rsidRPr="00E02979">
        <w:rPr>
          <w:sz w:val="18"/>
          <w:szCs w:val="18"/>
        </w:rPr>
        <w:t>adu</w:t>
      </w:r>
    </w:p>
    <w:p w:rsidR="00E02979" w:rsidRPr="00E02979" w:rsidRDefault="00E02979" w:rsidP="00410096">
      <w:pPr>
        <w:pStyle w:val="ListParagraph"/>
        <w:numPr>
          <w:ilvl w:val="0"/>
          <w:numId w:val="6"/>
        </w:numPr>
        <w:jc w:val="both"/>
        <w:rPr>
          <w:sz w:val="18"/>
          <w:szCs w:val="18"/>
        </w:rPr>
      </w:pPr>
      <w:r w:rsidRPr="00E02979">
        <w:rPr>
          <w:sz w:val="18"/>
          <w:szCs w:val="18"/>
        </w:rPr>
        <w:t>Uttar Pradesh</w:t>
      </w:r>
    </w:p>
    <w:p w:rsidR="00986ABF" w:rsidRDefault="00E02979" w:rsidP="00410096">
      <w:pPr>
        <w:pStyle w:val="ListParagraph"/>
        <w:numPr>
          <w:ilvl w:val="0"/>
          <w:numId w:val="6"/>
        </w:numPr>
        <w:jc w:val="both"/>
        <w:rPr>
          <w:sz w:val="18"/>
          <w:szCs w:val="18"/>
        </w:rPr>
      </w:pPr>
      <w:r w:rsidRPr="00E02979">
        <w:rPr>
          <w:sz w:val="18"/>
          <w:szCs w:val="18"/>
        </w:rPr>
        <w:t>West Bengal</w:t>
      </w:r>
    </w:p>
    <w:p w:rsidR="00E02979" w:rsidRDefault="00E02979" w:rsidP="00E02979">
      <w:pPr>
        <w:pStyle w:val="ListParagraph"/>
        <w:ind w:left="0"/>
        <w:jc w:val="both"/>
        <w:rPr>
          <w:sz w:val="18"/>
          <w:szCs w:val="18"/>
        </w:rPr>
      </w:pPr>
      <w:r>
        <w:rPr>
          <w:sz w:val="18"/>
          <w:szCs w:val="18"/>
        </w:rPr>
        <w:t>The analysis dataset is created in which each state has the following features</w:t>
      </w:r>
    </w:p>
    <w:p w:rsidR="00E02979" w:rsidRPr="00E02979" w:rsidRDefault="00E02979" w:rsidP="00410096">
      <w:pPr>
        <w:pStyle w:val="ListParagraph"/>
        <w:numPr>
          <w:ilvl w:val="0"/>
          <w:numId w:val="7"/>
        </w:numPr>
        <w:jc w:val="both"/>
        <w:rPr>
          <w:sz w:val="18"/>
          <w:szCs w:val="18"/>
        </w:rPr>
      </w:pPr>
      <w:r w:rsidRPr="00E02979">
        <w:rPr>
          <w:sz w:val="18"/>
          <w:szCs w:val="18"/>
        </w:rPr>
        <w:t>Total Persons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Total Males</w:t>
      </w:r>
    </w:p>
    <w:p w:rsidR="00E02979" w:rsidRPr="00E02979" w:rsidRDefault="00E02979" w:rsidP="00410096">
      <w:pPr>
        <w:pStyle w:val="ListParagraph"/>
        <w:numPr>
          <w:ilvl w:val="0"/>
          <w:numId w:val="7"/>
        </w:numPr>
        <w:jc w:val="both"/>
        <w:rPr>
          <w:sz w:val="18"/>
          <w:szCs w:val="18"/>
        </w:rPr>
      </w:pPr>
      <w:r w:rsidRPr="00E02979">
        <w:rPr>
          <w:sz w:val="18"/>
          <w:szCs w:val="18"/>
        </w:rPr>
        <w:t>Total Females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Never Married Persons</w:t>
      </w:r>
    </w:p>
    <w:p w:rsidR="00E02979" w:rsidRPr="00E02979" w:rsidRDefault="00E02979" w:rsidP="00410096">
      <w:pPr>
        <w:pStyle w:val="ListParagraph"/>
        <w:numPr>
          <w:ilvl w:val="0"/>
          <w:numId w:val="7"/>
        </w:numPr>
        <w:jc w:val="both"/>
        <w:rPr>
          <w:sz w:val="18"/>
          <w:szCs w:val="18"/>
        </w:rPr>
      </w:pPr>
      <w:r w:rsidRPr="00E02979">
        <w:rPr>
          <w:sz w:val="18"/>
          <w:szCs w:val="18"/>
        </w:rPr>
        <w:t>Marital Status - Never Married 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Never Married Females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Currently Married Persons</w:t>
      </w:r>
    </w:p>
    <w:p w:rsidR="00E02979" w:rsidRPr="00E02979" w:rsidRDefault="00E02979" w:rsidP="00410096">
      <w:pPr>
        <w:pStyle w:val="ListParagraph"/>
        <w:numPr>
          <w:ilvl w:val="0"/>
          <w:numId w:val="7"/>
        </w:numPr>
        <w:jc w:val="both"/>
        <w:rPr>
          <w:sz w:val="18"/>
          <w:szCs w:val="18"/>
        </w:rPr>
      </w:pPr>
      <w:r w:rsidRPr="00E02979">
        <w:rPr>
          <w:sz w:val="18"/>
          <w:szCs w:val="18"/>
        </w:rPr>
        <w:t>Marital Status - Currently Married Males</w:t>
      </w:r>
    </w:p>
    <w:p w:rsidR="00E02979" w:rsidRPr="00E02979" w:rsidRDefault="00E02979" w:rsidP="00410096">
      <w:pPr>
        <w:pStyle w:val="ListParagraph"/>
        <w:numPr>
          <w:ilvl w:val="0"/>
          <w:numId w:val="7"/>
        </w:numPr>
        <w:jc w:val="both"/>
        <w:rPr>
          <w:sz w:val="18"/>
          <w:szCs w:val="18"/>
        </w:rPr>
      </w:pPr>
      <w:r w:rsidRPr="00E02979">
        <w:rPr>
          <w:sz w:val="18"/>
          <w:szCs w:val="18"/>
        </w:rPr>
        <w:lastRenderedPageBreak/>
        <w:t>Marital Status - Currently Married Females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Widowed Persons</w:t>
      </w:r>
    </w:p>
    <w:p w:rsidR="00E02979" w:rsidRPr="00E02979" w:rsidRDefault="00E02979" w:rsidP="00410096">
      <w:pPr>
        <w:pStyle w:val="ListParagraph"/>
        <w:numPr>
          <w:ilvl w:val="0"/>
          <w:numId w:val="7"/>
        </w:numPr>
        <w:jc w:val="both"/>
        <w:rPr>
          <w:sz w:val="18"/>
          <w:szCs w:val="18"/>
        </w:rPr>
      </w:pPr>
      <w:r w:rsidRPr="00E02979">
        <w:rPr>
          <w:sz w:val="18"/>
          <w:szCs w:val="18"/>
        </w:rPr>
        <w:t>Marital Status - Widowed 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Widowed Females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Separated Persons</w:t>
      </w:r>
    </w:p>
    <w:p w:rsidR="00E02979" w:rsidRPr="00E02979" w:rsidRDefault="00E02979" w:rsidP="00410096">
      <w:pPr>
        <w:pStyle w:val="ListParagraph"/>
        <w:numPr>
          <w:ilvl w:val="0"/>
          <w:numId w:val="7"/>
        </w:numPr>
        <w:jc w:val="both"/>
        <w:rPr>
          <w:sz w:val="18"/>
          <w:szCs w:val="18"/>
        </w:rPr>
      </w:pPr>
      <w:r w:rsidRPr="00E02979">
        <w:rPr>
          <w:sz w:val="18"/>
          <w:szCs w:val="18"/>
        </w:rPr>
        <w:t>Marital Status - Separated 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Separated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Marital Status - Divorced Persons</w:t>
      </w:r>
    </w:p>
    <w:p w:rsidR="00E02979" w:rsidRPr="00E02979" w:rsidRDefault="00E02979" w:rsidP="00410096">
      <w:pPr>
        <w:pStyle w:val="ListParagraph"/>
        <w:numPr>
          <w:ilvl w:val="0"/>
          <w:numId w:val="7"/>
        </w:numPr>
        <w:jc w:val="both"/>
        <w:rPr>
          <w:sz w:val="18"/>
          <w:szCs w:val="18"/>
        </w:rPr>
      </w:pPr>
      <w:r w:rsidRPr="00E02979">
        <w:rPr>
          <w:sz w:val="18"/>
          <w:szCs w:val="18"/>
        </w:rPr>
        <w:t>Marital Status - Divorced Males</w:t>
      </w:r>
    </w:p>
    <w:p w:rsidR="00E02979" w:rsidRPr="00E02979" w:rsidRDefault="00E02979" w:rsidP="00410096">
      <w:pPr>
        <w:pStyle w:val="ListParagraph"/>
        <w:numPr>
          <w:ilvl w:val="0"/>
          <w:numId w:val="7"/>
        </w:numPr>
        <w:jc w:val="both"/>
        <w:rPr>
          <w:sz w:val="18"/>
          <w:szCs w:val="18"/>
        </w:rPr>
      </w:pPr>
      <w:r w:rsidRPr="00E02979">
        <w:rPr>
          <w:sz w:val="18"/>
          <w:szCs w:val="18"/>
        </w:rPr>
        <w:t>Marital Status - Divorced Females</w:t>
      </w:r>
    </w:p>
    <w:p w:rsidR="00E02979" w:rsidRPr="00E02979" w:rsidRDefault="00E02979" w:rsidP="00410096">
      <w:pPr>
        <w:pStyle w:val="ListParagraph"/>
        <w:numPr>
          <w:ilvl w:val="0"/>
          <w:numId w:val="7"/>
        </w:numPr>
        <w:jc w:val="both"/>
        <w:rPr>
          <w:sz w:val="18"/>
          <w:szCs w:val="18"/>
        </w:rPr>
      </w:pPr>
      <w:r w:rsidRPr="00E02979">
        <w:rPr>
          <w:sz w:val="18"/>
          <w:szCs w:val="18"/>
        </w:rPr>
        <w:t>Illiterate - Persons</w:t>
      </w:r>
    </w:p>
    <w:p w:rsidR="00E02979" w:rsidRPr="00E02979" w:rsidRDefault="00E02979" w:rsidP="00410096">
      <w:pPr>
        <w:pStyle w:val="ListParagraph"/>
        <w:numPr>
          <w:ilvl w:val="0"/>
          <w:numId w:val="7"/>
        </w:numPr>
        <w:jc w:val="both"/>
        <w:rPr>
          <w:sz w:val="18"/>
          <w:szCs w:val="18"/>
        </w:rPr>
      </w:pPr>
      <w:r w:rsidRPr="00E02979">
        <w:rPr>
          <w:sz w:val="18"/>
          <w:szCs w:val="18"/>
        </w:rPr>
        <w:t>Illiterate - Males</w:t>
      </w:r>
    </w:p>
    <w:p w:rsidR="00E02979" w:rsidRPr="00E02979" w:rsidRDefault="00E02979" w:rsidP="00410096">
      <w:pPr>
        <w:pStyle w:val="ListParagraph"/>
        <w:numPr>
          <w:ilvl w:val="0"/>
          <w:numId w:val="7"/>
        </w:numPr>
        <w:jc w:val="both"/>
        <w:rPr>
          <w:sz w:val="18"/>
          <w:szCs w:val="18"/>
        </w:rPr>
      </w:pPr>
      <w:r w:rsidRPr="00E02979">
        <w:rPr>
          <w:sz w:val="18"/>
          <w:szCs w:val="18"/>
        </w:rPr>
        <w:t>Illiterate - Females</w:t>
      </w:r>
    </w:p>
    <w:p w:rsidR="00E02979" w:rsidRPr="00E02979" w:rsidRDefault="00E02979" w:rsidP="00410096">
      <w:pPr>
        <w:pStyle w:val="ListParagraph"/>
        <w:numPr>
          <w:ilvl w:val="0"/>
          <w:numId w:val="7"/>
        </w:numPr>
        <w:jc w:val="both"/>
        <w:rPr>
          <w:sz w:val="18"/>
          <w:szCs w:val="18"/>
        </w:rPr>
      </w:pPr>
      <w:r w:rsidRPr="00E02979">
        <w:rPr>
          <w:sz w:val="18"/>
          <w:szCs w:val="18"/>
        </w:rPr>
        <w:t>Literate - Persons</w:t>
      </w:r>
    </w:p>
    <w:p w:rsidR="00E02979" w:rsidRPr="00E02979" w:rsidRDefault="00E02979" w:rsidP="00410096">
      <w:pPr>
        <w:pStyle w:val="ListParagraph"/>
        <w:numPr>
          <w:ilvl w:val="0"/>
          <w:numId w:val="7"/>
        </w:numPr>
        <w:jc w:val="both"/>
        <w:rPr>
          <w:sz w:val="18"/>
          <w:szCs w:val="18"/>
        </w:rPr>
      </w:pPr>
      <w:r w:rsidRPr="00E02979">
        <w:rPr>
          <w:sz w:val="18"/>
          <w:szCs w:val="18"/>
        </w:rPr>
        <w:t>Literate - Males</w:t>
      </w:r>
    </w:p>
    <w:p w:rsidR="00E02979" w:rsidRPr="00E02979" w:rsidRDefault="00E02979" w:rsidP="00410096">
      <w:pPr>
        <w:pStyle w:val="ListParagraph"/>
        <w:numPr>
          <w:ilvl w:val="0"/>
          <w:numId w:val="7"/>
        </w:numPr>
        <w:jc w:val="both"/>
        <w:rPr>
          <w:sz w:val="18"/>
          <w:szCs w:val="18"/>
        </w:rPr>
      </w:pPr>
      <w:r w:rsidRPr="00E02979">
        <w:rPr>
          <w:sz w:val="18"/>
          <w:szCs w:val="18"/>
        </w:rPr>
        <w:t>Literate - Females</w:t>
      </w:r>
    </w:p>
    <w:p w:rsidR="00E02979" w:rsidRPr="00E02979" w:rsidRDefault="00E02979" w:rsidP="00410096">
      <w:pPr>
        <w:pStyle w:val="ListParagraph"/>
        <w:numPr>
          <w:ilvl w:val="0"/>
          <w:numId w:val="7"/>
        </w:numPr>
        <w:jc w:val="both"/>
        <w:rPr>
          <w:sz w:val="18"/>
          <w:szCs w:val="18"/>
        </w:rPr>
      </w:pPr>
      <w:r w:rsidRPr="00E02979">
        <w:rPr>
          <w:sz w:val="18"/>
          <w:szCs w:val="18"/>
        </w:rPr>
        <w:t>Educational level - Literate without educational level - Persons</w:t>
      </w:r>
    </w:p>
    <w:p w:rsidR="00E02979" w:rsidRPr="00E02979" w:rsidRDefault="00E02979" w:rsidP="00410096">
      <w:pPr>
        <w:pStyle w:val="ListParagraph"/>
        <w:numPr>
          <w:ilvl w:val="0"/>
          <w:numId w:val="7"/>
        </w:numPr>
        <w:jc w:val="both"/>
        <w:rPr>
          <w:sz w:val="18"/>
          <w:szCs w:val="18"/>
        </w:rPr>
      </w:pPr>
      <w:r w:rsidRPr="00E02979">
        <w:rPr>
          <w:sz w:val="18"/>
          <w:szCs w:val="18"/>
        </w:rPr>
        <w:t>Educational level - Literate without educational level - Males</w:t>
      </w:r>
    </w:p>
    <w:p w:rsidR="00E02979" w:rsidRPr="00E02979" w:rsidRDefault="00E02979" w:rsidP="00410096">
      <w:pPr>
        <w:pStyle w:val="ListParagraph"/>
        <w:numPr>
          <w:ilvl w:val="0"/>
          <w:numId w:val="7"/>
        </w:numPr>
        <w:jc w:val="both"/>
        <w:rPr>
          <w:sz w:val="18"/>
          <w:szCs w:val="18"/>
        </w:rPr>
      </w:pPr>
      <w:r w:rsidRPr="00E02979">
        <w:rPr>
          <w:sz w:val="18"/>
          <w:szCs w:val="18"/>
        </w:rPr>
        <w:t>Educational level - Literate without educational level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Below Primary - Persons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Below Primary - 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Below Primary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Primary - Persons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Primary - Males</w:t>
      </w:r>
    </w:p>
    <w:p w:rsidR="00E02979" w:rsidRPr="00E02979" w:rsidRDefault="00E02979" w:rsidP="00410096">
      <w:pPr>
        <w:pStyle w:val="ListParagraph"/>
        <w:numPr>
          <w:ilvl w:val="0"/>
          <w:numId w:val="7"/>
        </w:numPr>
        <w:jc w:val="both"/>
        <w:rPr>
          <w:sz w:val="18"/>
          <w:szCs w:val="18"/>
        </w:rPr>
      </w:pPr>
      <w:r w:rsidRPr="00E02979">
        <w:rPr>
          <w:sz w:val="18"/>
          <w:szCs w:val="18"/>
        </w:rPr>
        <w:t>Educational level - Primary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Middle - Persons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Middle - 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Middle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Matric/Secondary - Persons</w:t>
      </w:r>
    </w:p>
    <w:p w:rsidR="00E02979" w:rsidRPr="00E02979" w:rsidRDefault="00E02979" w:rsidP="00410096">
      <w:pPr>
        <w:pStyle w:val="ListParagraph"/>
        <w:numPr>
          <w:ilvl w:val="0"/>
          <w:numId w:val="7"/>
        </w:numPr>
        <w:jc w:val="both"/>
        <w:rPr>
          <w:sz w:val="18"/>
          <w:szCs w:val="18"/>
        </w:rPr>
      </w:pPr>
      <w:r w:rsidRPr="00E02979">
        <w:rPr>
          <w:sz w:val="18"/>
          <w:szCs w:val="18"/>
        </w:rPr>
        <w:t>Educational level - Matric/Secondary - 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Matric/Secondary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Higher secondary/Intermediate/Pre-University/Senior secondary - Persons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Higher secondary/Intermediate/Pre-University/Senior secondary - 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Higher secondary/Intermediate/Pre-University/Senior secondary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Non-technical diploma or certificate not equal to degree - Persons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Non-technical diploma or certificate not equal to degree - Males</w:t>
      </w:r>
    </w:p>
    <w:p w:rsidR="00E02979" w:rsidRPr="00E02979" w:rsidRDefault="00E02979" w:rsidP="00410096">
      <w:pPr>
        <w:pStyle w:val="ListParagraph"/>
        <w:numPr>
          <w:ilvl w:val="0"/>
          <w:numId w:val="7"/>
        </w:numPr>
        <w:jc w:val="both"/>
        <w:rPr>
          <w:sz w:val="18"/>
          <w:szCs w:val="18"/>
        </w:rPr>
      </w:pPr>
      <w:r w:rsidRPr="00E02979">
        <w:rPr>
          <w:sz w:val="18"/>
          <w:szCs w:val="18"/>
        </w:rPr>
        <w:t>Educational level - Non-technical diploma or certificate not equal to degree - Females</w:t>
      </w:r>
    </w:p>
    <w:p w:rsidR="00E02979" w:rsidRPr="00E02979" w:rsidRDefault="001C38E9" w:rsidP="00410096">
      <w:pPr>
        <w:pStyle w:val="ListParagraph"/>
        <w:numPr>
          <w:ilvl w:val="0"/>
          <w:numId w:val="7"/>
        </w:numPr>
        <w:jc w:val="both"/>
        <w:rPr>
          <w:sz w:val="18"/>
          <w:szCs w:val="18"/>
        </w:rPr>
      </w:pPr>
      <w:r>
        <w:rPr>
          <w:sz w:val="18"/>
          <w:szCs w:val="18"/>
        </w:rPr>
        <w:t xml:space="preserve">Educational level - </w:t>
      </w:r>
      <w:r w:rsidR="00E02979" w:rsidRPr="00E02979">
        <w:rPr>
          <w:sz w:val="18"/>
          <w:szCs w:val="18"/>
        </w:rPr>
        <w:t>Technical diploma or certificate not equal to degree - Persons</w:t>
      </w:r>
    </w:p>
    <w:p w:rsidR="00E02979" w:rsidRPr="00E02979" w:rsidRDefault="00E02979" w:rsidP="00410096">
      <w:pPr>
        <w:pStyle w:val="ListParagraph"/>
        <w:numPr>
          <w:ilvl w:val="0"/>
          <w:numId w:val="7"/>
        </w:numPr>
        <w:jc w:val="both"/>
        <w:rPr>
          <w:sz w:val="18"/>
          <w:szCs w:val="18"/>
        </w:rPr>
      </w:pPr>
      <w:r w:rsidRPr="00E02979">
        <w:rPr>
          <w:sz w:val="18"/>
          <w:szCs w:val="18"/>
        </w:rPr>
        <w:t>Educational level - Technical diploma or certificate not equal to degree - Males</w:t>
      </w:r>
    </w:p>
    <w:p w:rsidR="00E02979" w:rsidRPr="00E02979" w:rsidRDefault="00E02979" w:rsidP="00410096">
      <w:pPr>
        <w:pStyle w:val="ListParagraph"/>
        <w:numPr>
          <w:ilvl w:val="0"/>
          <w:numId w:val="7"/>
        </w:numPr>
        <w:jc w:val="both"/>
        <w:rPr>
          <w:sz w:val="18"/>
          <w:szCs w:val="18"/>
        </w:rPr>
      </w:pPr>
      <w:r w:rsidRPr="00E02979">
        <w:rPr>
          <w:sz w:val="18"/>
          <w:szCs w:val="18"/>
        </w:rPr>
        <w:t>Educational level - Technical diploma or certificate not equal to degree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Graduate &amp; above - Persons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Educational level - Graduate &amp; above - Males</w:t>
      </w:r>
      <w:r w:rsidRPr="00E02979">
        <w:rPr>
          <w:sz w:val="18"/>
          <w:szCs w:val="18"/>
        </w:rPr>
        <w:tab/>
        <w:t>Educational level - Graduate &amp; above - Females</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Total Worker Population Person</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Total Worker Population 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Total Worker Population Female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Working Population Person</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Working Population 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Working Population Female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Cultivator Population Person</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Cultivator Population 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Cultivator Population Female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 xml:space="preserve">Main Agricultural </w:t>
      </w:r>
      <w:r w:rsidR="00274AD9" w:rsidRPr="00E02979">
        <w:rPr>
          <w:sz w:val="18"/>
          <w:szCs w:val="18"/>
        </w:rPr>
        <w:t>Laborers</w:t>
      </w:r>
      <w:r w:rsidRPr="00E02979">
        <w:rPr>
          <w:sz w:val="18"/>
          <w:szCs w:val="18"/>
        </w:rPr>
        <w:t xml:space="preserve"> Population Person</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 xml:space="preserve">Main Agricultural </w:t>
      </w:r>
      <w:r w:rsidR="00274AD9" w:rsidRPr="00E02979">
        <w:rPr>
          <w:sz w:val="18"/>
          <w:szCs w:val="18"/>
        </w:rPr>
        <w:t>Laborers</w:t>
      </w:r>
      <w:r w:rsidRPr="00E02979">
        <w:rPr>
          <w:sz w:val="18"/>
          <w:szCs w:val="18"/>
        </w:rPr>
        <w:t xml:space="preserve"> Population 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lastRenderedPageBreak/>
        <w:t xml:space="preserve">Main Agricultural </w:t>
      </w:r>
      <w:r w:rsidR="00274AD9" w:rsidRPr="00E02979">
        <w:rPr>
          <w:sz w:val="18"/>
          <w:szCs w:val="18"/>
        </w:rPr>
        <w:t>Laborers</w:t>
      </w:r>
      <w:r w:rsidRPr="00E02979">
        <w:rPr>
          <w:sz w:val="18"/>
          <w:szCs w:val="18"/>
        </w:rPr>
        <w:t xml:space="preserve"> Population Female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Household Industries Population Person</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Household Industries Population Male</w:t>
      </w:r>
      <w:r w:rsidRPr="00E02979">
        <w:rPr>
          <w:sz w:val="18"/>
          <w:szCs w:val="18"/>
        </w:rPr>
        <w:tab/>
      </w:r>
    </w:p>
    <w:p w:rsidR="00E02979" w:rsidRPr="00E02979" w:rsidRDefault="00E02979" w:rsidP="00410096">
      <w:pPr>
        <w:pStyle w:val="ListParagraph"/>
        <w:numPr>
          <w:ilvl w:val="0"/>
          <w:numId w:val="7"/>
        </w:numPr>
        <w:jc w:val="both"/>
        <w:rPr>
          <w:sz w:val="18"/>
          <w:szCs w:val="18"/>
        </w:rPr>
      </w:pPr>
      <w:r w:rsidRPr="00E02979">
        <w:rPr>
          <w:sz w:val="18"/>
          <w:szCs w:val="18"/>
        </w:rPr>
        <w:t>Main Household Industries Population Female</w:t>
      </w:r>
      <w:r w:rsidRPr="00E02979">
        <w:rPr>
          <w:sz w:val="18"/>
          <w:szCs w:val="18"/>
        </w:rPr>
        <w:tab/>
      </w:r>
    </w:p>
    <w:p w:rsidR="00E02979" w:rsidRPr="00E02979" w:rsidRDefault="00E02979" w:rsidP="00410096">
      <w:pPr>
        <w:pStyle w:val="ListParagraph"/>
        <w:numPr>
          <w:ilvl w:val="0"/>
          <w:numId w:val="7"/>
        </w:numPr>
        <w:jc w:val="both"/>
        <w:rPr>
          <w:sz w:val="18"/>
          <w:szCs w:val="18"/>
        </w:rPr>
      </w:pPr>
      <w:proofErr w:type="spellStart"/>
      <w:r w:rsidRPr="00E02979">
        <w:rPr>
          <w:sz w:val="18"/>
          <w:szCs w:val="18"/>
        </w:rPr>
        <w:t>Non Working</w:t>
      </w:r>
      <w:proofErr w:type="spellEnd"/>
      <w:r w:rsidRPr="00E02979">
        <w:rPr>
          <w:sz w:val="18"/>
          <w:szCs w:val="18"/>
        </w:rPr>
        <w:t xml:space="preserve"> Population Person</w:t>
      </w:r>
      <w:r w:rsidRPr="00E02979">
        <w:rPr>
          <w:sz w:val="18"/>
          <w:szCs w:val="18"/>
        </w:rPr>
        <w:tab/>
      </w:r>
    </w:p>
    <w:p w:rsidR="00E02979" w:rsidRPr="00E02979" w:rsidRDefault="00E02979" w:rsidP="00410096">
      <w:pPr>
        <w:pStyle w:val="ListParagraph"/>
        <w:numPr>
          <w:ilvl w:val="0"/>
          <w:numId w:val="7"/>
        </w:numPr>
        <w:jc w:val="both"/>
        <w:rPr>
          <w:sz w:val="18"/>
          <w:szCs w:val="18"/>
        </w:rPr>
      </w:pPr>
      <w:proofErr w:type="spellStart"/>
      <w:r w:rsidRPr="00E02979">
        <w:rPr>
          <w:sz w:val="18"/>
          <w:szCs w:val="18"/>
        </w:rPr>
        <w:t>Non Working</w:t>
      </w:r>
      <w:proofErr w:type="spellEnd"/>
      <w:r w:rsidRPr="00E02979">
        <w:rPr>
          <w:sz w:val="18"/>
          <w:szCs w:val="18"/>
        </w:rPr>
        <w:t xml:space="preserve"> Population Male</w:t>
      </w:r>
      <w:r w:rsidRPr="00E02979">
        <w:rPr>
          <w:sz w:val="18"/>
          <w:szCs w:val="18"/>
        </w:rPr>
        <w:tab/>
      </w:r>
    </w:p>
    <w:p w:rsidR="00E02979" w:rsidRPr="00E02979" w:rsidRDefault="00E02979" w:rsidP="00410096">
      <w:pPr>
        <w:pStyle w:val="ListParagraph"/>
        <w:numPr>
          <w:ilvl w:val="0"/>
          <w:numId w:val="7"/>
        </w:numPr>
        <w:jc w:val="both"/>
        <w:rPr>
          <w:sz w:val="18"/>
          <w:szCs w:val="18"/>
        </w:rPr>
      </w:pPr>
      <w:proofErr w:type="spellStart"/>
      <w:r w:rsidRPr="00E02979">
        <w:rPr>
          <w:sz w:val="18"/>
          <w:szCs w:val="18"/>
        </w:rPr>
        <w:t>Non Working</w:t>
      </w:r>
      <w:proofErr w:type="spellEnd"/>
      <w:r w:rsidRPr="00E02979">
        <w:rPr>
          <w:sz w:val="18"/>
          <w:szCs w:val="18"/>
        </w:rPr>
        <w:t xml:space="preserve"> Population Female</w:t>
      </w:r>
      <w:r w:rsidRPr="00E02979">
        <w:rPr>
          <w:sz w:val="18"/>
          <w:szCs w:val="18"/>
        </w:rPr>
        <w:tab/>
      </w:r>
    </w:p>
    <w:p w:rsidR="00E02979" w:rsidRDefault="00E02979" w:rsidP="00410096">
      <w:pPr>
        <w:pStyle w:val="ListParagraph"/>
        <w:numPr>
          <w:ilvl w:val="0"/>
          <w:numId w:val="7"/>
        </w:numPr>
        <w:jc w:val="both"/>
        <w:rPr>
          <w:sz w:val="18"/>
          <w:szCs w:val="18"/>
        </w:rPr>
      </w:pPr>
      <w:r w:rsidRPr="00E02979">
        <w:rPr>
          <w:sz w:val="18"/>
          <w:szCs w:val="18"/>
        </w:rPr>
        <w:t>Number of Suicides</w:t>
      </w:r>
    </w:p>
    <w:p w:rsidR="00952E99" w:rsidRDefault="00952E99" w:rsidP="00952E99">
      <w:pPr>
        <w:pStyle w:val="ListParagraph"/>
        <w:ind w:left="764"/>
        <w:jc w:val="both"/>
        <w:rPr>
          <w:sz w:val="18"/>
          <w:szCs w:val="18"/>
        </w:rPr>
      </w:pPr>
    </w:p>
    <w:p w:rsidR="00031C81" w:rsidRPr="00E02979" w:rsidRDefault="00031C81" w:rsidP="00031C81">
      <w:pPr>
        <w:pStyle w:val="ListParagraph"/>
        <w:ind w:left="0"/>
        <w:jc w:val="both"/>
        <w:rPr>
          <w:sz w:val="18"/>
          <w:szCs w:val="18"/>
        </w:rPr>
      </w:pPr>
      <w:r>
        <w:rPr>
          <w:sz w:val="18"/>
          <w:szCs w:val="18"/>
        </w:rPr>
        <w:t>These features are considered only for the part of the po</w:t>
      </w:r>
      <w:r w:rsidR="00F65954">
        <w:rPr>
          <w:sz w:val="18"/>
          <w:szCs w:val="18"/>
        </w:rPr>
        <w:t>pulation aged between 15 and 29 due to a WHO study that proves this is a crucial age for suicide.</w:t>
      </w:r>
    </w:p>
    <w:p w:rsidR="00E97B99" w:rsidRPr="00F47CC0" w:rsidRDefault="00445EDD" w:rsidP="00E97B99">
      <w:pPr>
        <w:pStyle w:val="Heading1"/>
      </w:pPr>
      <w:r>
        <w:t xml:space="preserve">Pearson correlation and </w:t>
      </w:r>
      <w:r w:rsidR="0053423A" w:rsidRPr="00F47CC0">
        <w:t>MODELING</w:t>
      </w:r>
    </w:p>
    <w:p w:rsidR="0053423A" w:rsidRPr="00F47CC0" w:rsidRDefault="004D1ABA" w:rsidP="00D562D4">
      <w:pPr>
        <w:jc w:val="both"/>
        <w:rPr>
          <w:sz w:val="18"/>
        </w:rPr>
      </w:pPr>
      <w:r w:rsidRPr="00F47CC0">
        <w:rPr>
          <w:sz w:val="18"/>
        </w:rPr>
        <w:t xml:space="preserve">     </w:t>
      </w:r>
      <w:r w:rsidR="00930C0A" w:rsidRPr="00F47CC0">
        <w:rPr>
          <w:sz w:val="18"/>
        </w:rPr>
        <w:tab/>
      </w:r>
      <w:r w:rsidRPr="00F47CC0">
        <w:rPr>
          <w:sz w:val="18"/>
        </w:rPr>
        <w:t xml:space="preserve">This section </w:t>
      </w:r>
      <w:r w:rsidR="0053423A" w:rsidRPr="00F47CC0">
        <w:rPr>
          <w:sz w:val="18"/>
        </w:rPr>
        <w:t>introduces the modeling techniques used for the analysis. This includes</w:t>
      </w:r>
      <w:r w:rsidR="00302FEC">
        <w:rPr>
          <w:sz w:val="18"/>
        </w:rPr>
        <w:t xml:space="preserve"> Pearson correlation</w:t>
      </w:r>
      <w:r w:rsidR="0053423A" w:rsidRPr="00F47CC0">
        <w:rPr>
          <w:sz w:val="18"/>
        </w:rPr>
        <w:t xml:space="preserve"> </w:t>
      </w:r>
      <w:r w:rsidR="00214EF6">
        <w:rPr>
          <w:sz w:val="18"/>
        </w:rPr>
        <w:t>and R</w:t>
      </w:r>
      <w:r w:rsidR="00302FEC" w:rsidRPr="00F47CC0">
        <w:rPr>
          <w:sz w:val="18"/>
        </w:rPr>
        <w:t>egression modeling</w:t>
      </w:r>
      <w:r w:rsidR="0053423A" w:rsidRPr="00F47CC0">
        <w:rPr>
          <w:sz w:val="18"/>
        </w:rPr>
        <w:t>.</w:t>
      </w:r>
    </w:p>
    <w:p w:rsidR="00445EDD" w:rsidRDefault="00445EDD" w:rsidP="0053423A">
      <w:pPr>
        <w:pStyle w:val="Heading2"/>
      </w:pPr>
      <w:r>
        <w:t>Pearson correlation</w:t>
      </w:r>
    </w:p>
    <w:p w:rsidR="00D925CE" w:rsidRDefault="00DC4CF7" w:rsidP="00DC4CF7">
      <w:pPr>
        <w:jc w:val="both"/>
        <w:rPr>
          <w:sz w:val="18"/>
          <w:szCs w:val="18"/>
        </w:rPr>
      </w:pPr>
      <w:r>
        <w:rPr>
          <w:sz w:val="18"/>
          <w:szCs w:val="18"/>
        </w:rPr>
        <w:t xml:space="preserve">Correlation is a technique to measure how two sets of data are related, Pearson correlation also called as the Pearson Product Moment correlation particularly describes the linear </w:t>
      </w:r>
      <w:r w:rsidR="002769EA">
        <w:rPr>
          <w:sz w:val="18"/>
          <w:szCs w:val="18"/>
        </w:rPr>
        <w:t>relationship [8]</w:t>
      </w:r>
      <w:r>
        <w:rPr>
          <w:sz w:val="18"/>
          <w:szCs w:val="18"/>
        </w:rPr>
        <w:t>.</w:t>
      </w:r>
      <w:r w:rsidR="00CC56A0" w:rsidRPr="00CC56A0">
        <w:rPr>
          <w:sz w:val="18"/>
          <w:szCs w:val="18"/>
        </w:rPr>
        <w:t xml:space="preserve"> </w:t>
      </w:r>
      <w:r w:rsidR="00CC56A0">
        <w:rPr>
          <w:sz w:val="18"/>
          <w:szCs w:val="18"/>
        </w:rPr>
        <w:t>The correlation coefficient</w:t>
      </w:r>
      <w:r w:rsidR="00CC56A0" w:rsidRPr="00DA0CD2">
        <w:rPr>
          <w:sz w:val="18"/>
          <w:szCs w:val="18"/>
        </w:rPr>
        <w:t xml:space="preserve"> always lies between -1 and 1. A value of -1 indicates that there exists a perfectly negative relationship i.e. </w:t>
      </w:r>
      <w:proofErr w:type="gramStart"/>
      <w:r w:rsidR="00CC56A0">
        <w:rPr>
          <w:sz w:val="18"/>
          <w:szCs w:val="18"/>
        </w:rPr>
        <w:t>If</w:t>
      </w:r>
      <w:proofErr w:type="gramEnd"/>
      <w:r w:rsidR="00CC56A0">
        <w:rPr>
          <w:sz w:val="18"/>
          <w:szCs w:val="18"/>
        </w:rPr>
        <w:t xml:space="preserve"> we have two variables </w:t>
      </w:r>
      <w:r w:rsidR="0063217F">
        <w:rPr>
          <w:sz w:val="18"/>
          <w:szCs w:val="18"/>
        </w:rPr>
        <w:t>X (</w:t>
      </w:r>
      <w:r w:rsidR="00CC56A0">
        <w:rPr>
          <w:sz w:val="18"/>
          <w:szCs w:val="18"/>
        </w:rPr>
        <w:t xml:space="preserve">independent) and </w:t>
      </w:r>
      <w:r w:rsidR="0063217F">
        <w:rPr>
          <w:sz w:val="18"/>
          <w:szCs w:val="18"/>
        </w:rPr>
        <w:t>Y (</w:t>
      </w:r>
      <w:r w:rsidR="00CC56A0">
        <w:rPr>
          <w:sz w:val="18"/>
          <w:szCs w:val="18"/>
        </w:rPr>
        <w:t>dependent)</w:t>
      </w:r>
      <w:r w:rsidR="00F62C2D">
        <w:rPr>
          <w:sz w:val="18"/>
          <w:szCs w:val="18"/>
        </w:rPr>
        <w:t>,</w:t>
      </w:r>
      <w:r w:rsidR="00F62C2D" w:rsidRPr="00DA0CD2">
        <w:rPr>
          <w:sz w:val="18"/>
          <w:szCs w:val="18"/>
        </w:rPr>
        <w:t xml:space="preserve"> Y</w:t>
      </w:r>
      <w:r w:rsidR="00CC56A0" w:rsidRPr="00DA0CD2">
        <w:rPr>
          <w:sz w:val="18"/>
          <w:szCs w:val="18"/>
        </w:rPr>
        <w:t xml:space="preserve"> is expected to yield a line with a negative slope when plotted with respect to X. Conversely a value of 1 indicates a perfect positive relationship. A value of 0 indicates no correlation implying that Y is independent of the variation in X.</w:t>
      </w:r>
    </w:p>
    <w:p w:rsidR="0000511E" w:rsidRDefault="0000511E" w:rsidP="00DC4CF7">
      <w:pPr>
        <w:jc w:val="both"/>
        <w:rPr>
          <w:sz w:val="18"/>
          <w:szCs w:val="18"/>
        </w:rPr>
      </w:pPr>
    </w:p>
    <w:p w:rsidR="00D925CE" w:rsidRPr="00445EDD" w:rsidRDefault="0000511E" w:rsidP="00DC4CF7">
      <w:pPr>
        <w:jc w:val="both"/>
        <w:rPr>
          <w:sz w:val="18"/>
          <w:szCs w:val="18"/>
        </w:rPr>
      </w:pPr>
      <w:r>
        <w:rPr>
          <w:sz w:val="18"/>
          <w:szCs w:val="18"/>
        </w:rPr>
        <w:tab/>
        <w:t xml:space="preserve">We </w:t>
      </w:r>
      <w:r w:rsidR="00D925CE">
        <w:rPr>
          <w:sz w:val="18"/>
          <w:szCs w:val="18"/>
        </w:rPr>
        <w:t>have calculated the Pea</w:t>
      </w:r>
      <w:r w:rsidR="00F65954">
        <w:rPr>
          <w:sz w:val="18"/>
          <w:szCs w:val="18"/>
        </w:rPr>
        <w:t>rson correlations for all the 69 features with the number of suicides</w:t>
      </w:r>
      <w:r w:rsidR="00D925CE">
        <w:rPr>
          <w:sz w:val="18"/>
          <w:szCs w:val="18"/>
        </w:rPr>
        <w:t xml:space="preserve"> and selected only those for modeling which have a value greater than 0.5. </w:t>
      </w:r>
    </w:p>
    <w:p w:rsidR="00DC4CF7" w:rsidRPr="00DC4CF7" w:rsidRDefault="00DC4CF7" w:rsidP="00DC4CF7"/>
    <w:p w:rsidR="0053423A" w:rsidRPr="00F47CC0" w:rsidRDefault="0053423A" w:rsidP="0053423A">
      <w:pPr>
        <w:pStyle w:val="Heading2"/>
      </w:pPr>
      <w:r w:rsidRPr="00F47CC0">
        <w:t>Regression Modeling</w:t>
      </w:r>
    </w:p>
    <w:p w:rsidR="004E208C" w:rsidRDefault="004E208C" w:rsidP="00930C0A">
      <w:pPr>
        <w:ind w:firstLine="202"/>
        <w:jc w:val="both"/>
        <w:rPr>
          <w:sz w:val="18"/>
          <w:szCs w:val="18"/>
        </w:rPr>
      </w:pPr>
      <w:r w:rsidRPr="00F47CC0">
        <w:rPr>
          <w:sz w:val="18"/>
          <w:szCs w:val="18"/>
        </w:rPr>
        <w:t>Linear Regression is the statistical method of modeling the relationship between a dependent variable and one or more independent variables</w:t>
      </w:r>
      <w:r w:rsidR="00D562D4" w:rsidRPr="00F47CC0">
        <w:rPr>
          <w:sz w:val="18"/>
          <w:szCs w:val="18"/>
        </w:rPr>
        <w:t xml:space="preserve"> </w:t>
      </w:r>
      <w:r w:rsidR="002769EA">
        <w:rPr>
          <w:sz w:val="18"/>
          <w:szCs w:val="18"/>
        </w:rPr>
        <w:t>[9</w:t>
      </w:r>
      <w:r w:rsidR="00D562D4" w:rsidRPr="00F47CC0">
        <w:rPr>
          <w:sz w:val="18"/>
          <w:szCs w:val="18"/>
        </w:rPr>
        <w:t>]</w:t>
      </w:r>
      <w:r w:rsidR="003F032C" w:rsidRPr="00F47CC0">
        <w:rPr>
          <w:sz w:val="18"/>
          <w:szCs w:val="18"/>
        </w:rPr>
        <w:t xml:space="preserve">. </w:t>
      </w:r>
      <w:r w:rsidRPr="00F47CC0">
        <w:rPr>
          <w:sz w:val="18"/>
          <w:szCs w:val="18"/>
        </w:rPr>
        <w:t>In the case of a single independent variable the process is termed Simple Linear Regression and in the case of multiple independent variables it is called multivariate linear</w:t>
      </w:r>
      <w:r w:rsidRPr="004E208C">
        <w:rPr>
          <w:sz w:val="18"/>
          <w:szCs w:val="18"/>
        </w:rPr>
        <w:t xml:space="preserve"> regression.</w:t>
      </w:r>
      <w:r>
        <w:rPr>
          <w:sz w:val="18"/>
          <w:szCs w:val="18"/>
        </w:rPr>
        <w:t xml:space="preserve"> The </w:t>
      </w:r>
      <w:r w:rsidRPr="003C488C">
        <w:rPr>
          <w:sz w:val="18"/>
          <w:szCs w:val="18"/>
        </w:rPr>
        <w:t>variables</w:t>
      </w:r>
      <w:r>
        <w:rPr>
          <w:sz w:val="18"/>
          <w:szCs w:val="18"/>
        </w:rPr>
        <w:t xml:space="preserve"> are </w:t>
      </w:r>
      <w:r w:rsidR="001371BD">
        <w:rPr>
          <w:sz w:val="18"/>
          <w:szCs w:val="18"/>
        </w:rPr>
        <w:t>modeled</w:t>
      </w:r>
      <w:r w:rsidR="00363208">
        <w:rPr>
          <w:sz w:val="18"/>
          <w:szCs w:val="18"/>
        </w:rPr>
        <w:t xml:space="preserve"> by</w:t>
      </w:r>
      <w:r w:rsidR="00031C81">
        <w:rPr>
          <w:sz w:val="18"/>
          <w:szCs w:val="18"/>
        </w:rPr>
        <w:t xml:space="preserve"> (1</w:t>
      </w:r>
      <w:r>
        <w:rPr>
          <w:sz w:val="18"/>
          <w:szCs w:val="18"/>
        </w:rPr>
        <w:t>).</w:t>
      </w:r>
    </w:p>
    <w:p w:rsidR="004E208C" w:rsidRDefault="004E208C" w:rsidP="004E208C">
      <w:pPr>
        <w:rPr>
          <w:sz w:val="18"/>
          <w:szCs w:val="18"/>
        </w:rPr>
      </w:pPr>
    </w:p>
    <w:p w:rsidR="004E208C" w:rsidRPr="004E208C" w:rsidRDefault="00AA2F71" w:rsidP="00AA2F71">
      <w:pPr>
        <w:jc w:val="both"/>
        <w:rPr>
          <w:sz w:val="18"/>
          <w:szCs w:val="18"/>
        </w:rPr>
      </w:pPr>
      <w:r>
        <w:rPr>
          <w:i/>
          <w:sz w:val="18"/>
          <w:szCs w:val="18"/>
        </w:rPr>
        <w:t xml:space="preserve">                             </w:t>
      </w:r>
      <w:r w:rsidR="00D562D4">
        <w:rPr>
          <w:i/>
          <w:sz w:val="18"/>
          <w:szCs w:val="18"/>
        </w:rPr>
        <w:t>y</w:t>
      </w:r>
      <w:r w:rsidR="004E208C" w:rsidRPr="00AA2F71">
        <w:rPr>
          <w:i/>
          <w:sz w:val="18"/>
          <w:szCs w:val="18"/>
        </w:rPr>
        <w:t xml:space="preserve"> =</w:t>
      </w:r>
      <w:r w:rsidRPr="00AA2F71">
        <w:rPr>
          <w:i/>
          <w:sz w:val="18"/>
          <w:szCs w:val="18"/>
        </w:rPr>
        <w:t xml:space="preserve"> f(x) + c</w:t>
      </w:r>
      <w:r>
        <w:rPr>
          <w:sz w:val="18"/>
          <w:szCs w:val="18"/>
        </w:rPr>
        <w:t xml:space="preserve">              </w:t>
      </w:r>
      <w:r w:rsidR="00031C81">
        <w:rPr>
          <w:sz w:val="18"/>
          <w:szCs w:val="18"/>
        </w:rPr>
        <w:t>(1</w:t>
      </w:r>
      <w:r w:rsidR="004E208C">
        <w:rPr>
          <w:sz w:val="18"/>
          <w:szCs w:val="18"/>
        </w:rPr>
        <w:t>)</w:t>
      </w:r>
    </w:p>
    <w:p w:rsidR="00D562D4" w:rsidRDefault="004E208C" w:rsidP="00D562D4">
      <w:pPr>
        <w:ind w:left="202" w:hanging="202"/>
        <w:jc w:val="both"/>
        <w:rPr>
          <w:sz w:val="18"/>
          <w:szCs w:val="18"/>
        </w:rPr>
      </w:pPr>
      <w:r>
        <w:rPr>
          <w:sz w:val="18"/>
          <w:szCs w:val="18"/>
        </w:rPr>
        <w:t xml:space="preserve">   </w:t>
      </w:r>
    </w:p>
    <w:p w:rsidR="0053423A" w:rsidRDefault="000078E4" w:rsidP="00971B80">
      <w:pPr>
        <w:jc w:val="both"/>
        <w:rPr>
          <w:sz w:val="18"/>
          <w:szCs w:val="18"/>
        </w:rPr>
      </w:pPr>
      <w:r>
        <w:rPr>
          <w:sz w:val="18"/>
          <w:szCs w:val="18"/>
        </w:rPr>
        <w:t>Where</w:t>
      </w:r>
      <w:r w:rsidR="004E208C">
        <w:rPr>
          <w:sz w:val="18"/>
          <w:szCs w:val="18"/>
        </w:rPr>
        <w:t xml:space="preserve"> </w:t>
      </w:r>
      <w:r w:rsidR="00D562D4">
        <w:rPr>
          <w:sz w:val="18"/>
          <w:szCs w:val="18"/>
        </w:rPr>
        <w:t>y</w:t>
      </w:r>
      <w:r w:rsidR="004E208C">
        <w:rPr>
          <w:sz w:val="18"/>
          <w:szCs w:val="18"/>
        </w:rPr>
        <w:t xml:space="preserve"> is the dependent variable and x = x</w:t>
      </w:r>
      <w:r w:rsidR="004E208C">
        <w:rPr>
          <w:sz w:val="18"/>
          <w:szCs w:val="18"/>
          <w:vertAlign w:val="subscript"/>
        </w:rPr>
        <w:t>1</w:t>
      </w:r>
      <w:r w:rsidR="004E208C">
        <w:rPr>
          <w:sz w:val="18"/>
          <w:szCs w:val="18"/>
        </w:rPr>
        <w:t>,</w:t>
      </w:r>
      <w:r w:rsidR="003F032C">
        <w:rPr>
          <w:sz w:val="18"/>
          <w:szCs w:val="18"/>
        </w:rPr>
        <w:t xml:space="preserve"> </w:t>
      </w:r>
      <w:r w:rsidR="004E208C">
        <w:rPr>
          <w:sz w:val="18"/>
          <w:szCs w:val="18"/>
        </w:rPr>
        <w:t>x</w:t>
      </w:r>
      <w:r w:rsidR="004E208C">
        <w:rPr>
          <w:sz w:val="18"/>
          <w:szCs w:val="18"/>
          <w:vertAlign w:val="subscript"/>
        </w:rPr>
        <w:t>2</w:t>
      </w:r>
      <w:r w:rsidR="004E208C">
        <w:rPr>
          <w:sz w:val="18"/>
          <w:szCs w:val="18"/>
        </w:rPr>
        <w:t>,</w:t>
      </w:r>
      <w:r w:rsidR="003F032C">
        <w:rPr>
          <w:sz w:val="18"/>
          <w:szCs w:val="18"/>
        </w:rPr>
        <w:t xml:space="preserve"> </w:t>
      </w:r>
      <w:r w:rsidR="004E208C">
        <w:rPr>
          <w:sz w:val="18"/>
          <w:szCs w:val="18"/>
        </w:rPr>
        <w:t>x</w:t>
      </w:r>
      <w:r w:rsidR="004E208C">
        <w:rPr>
          <w:sz w:val="18"/>
          <w:szCs w:val="18"/>
          <w:vertAlign w:val="subscript"/>
        </w:rPr>
        <w:t>3</w:t>
      </w:r>
      <w:r w:rsidR="004E208C">
        <w:rPr>
          <w:sz w:val="18"/>
          <w:szCs w:val="18"/>
        </w:rPr>
        <w:t>…..</w:t>
      </w:r>
      <w:proofErr w:type="spellStart"/>
      <w:r w:rsidR="004E208C">
        <w:rPr>
          <w:sz w:val="18"/>
          <w:szCs w:val="18"/>
        </w:rPr>
        <w:t>x</w:t>
      </w:r>
      <w:r w:rsidR="004E208C">
        <w:rPr>
          <w:sz w:val="18"/>
          <w:szCs w:val="18"/>
          <w:vertAlign w:val="subscript"/>
        </w:rPr>
        <w:t>n</w:t>
      </w:r>
      <w:proofErr w:type="spellEnd"/>
      <w:r w:rsidR="004E208C">
        <w:rPr>
          <w:sz w:val="18"/>
          <w:szCs w:val="18"/>
        </w:rPr>
        <w:t xml:space="preserve"> are </w:t>
      </w:r>
      <w:r w:rsidR="00D562D4">
        <w:rPr>
          <w:sz w:val="18"/>
          <w:szCs w:val="18"/>
        </w:rPr>
        <w:t xml:space="preserve">the </w:t>
      </w:r>
      <w:r w:rsidR="004E208C">
        <w:rPr>
          <w:sz w:val="18"/>
          <w:szCs w:val="18"/>
        </w:rPr>
        <w:t>independent variables and n is the nu</w:t>
      </w:r>
      <w:r w:rsidR="00AA2F71">
        <w:rPr>
          <w:sz w:val="18"/>
          <w:szCs w:val="18"/>
        </w:rPr>
        <w:t>mber of independent variables.</w:t>
      </w:r>
    </w:p>
    <w:p w:rsidR="00E97B99" w:rsidRDefault="00D80BB9" w:rsidP="00E97B99">
      <w:pPr>
        <w:pStyle w:val="Heading1"/>
      </w:pPr>
      <w:r>
        <w:t>SIMULATION AND RESULTS</w:t>
      </w:r>
    </w:p>
    <w:p w:rsidR="00DA0CD2" w:rsidRDefault="00DA0CD2" w:rsidP="00DA0CD2">
      <w:pPr>
        <w:pStyle w:val="Heading2"/>
      </w:pPr>
      <w:r>
        <w:t>Pearson Correlation</w:t>
      </w:r>
    </w:p>
    <w:p w:rsidR="005D773A" w:rsidRDefault="005D773A" w:rsidP="00930C0A">
      <w:pPr>
        <w:ind w:firstLine="202"/>
        <w:jc w:val="both"/>
        <w:rPr>
          <w:sz w:val="18"/>
          <w:szCs w:val="18"/>
        </w:rPr>
      </w:pPr>
      <w:r>
        <w:rPr>
          <w:sz w:val="18"/>
          <w:szCs w:val="18"/>
        </w:rPr>
        <w:t xml:space="preserve">The correlations of the </w:t>
      </w:r>
      <w:r w:rsidR="006D73AF">
        <w:rPr>
          <w:sz w:val="18"/>
          <w:szCs w:val="18"/>
        </w:rPr>
        <w:t>9</w:t>
      </w:r>
      <w:r w:rsidR="00031C81">
        <w:rPr>
          <w:sz w:val="18"/>
          <w:szCs w:val="18"/>
        </w:rPr>
        <w:t xml:space="preserve"> significant</w:t>
      </w:r>
      <w:r>
        <w:rPr>
          <w:sz w:val="18"/>
          <w:szCs w:val="18"/>
        </w:rPr>
        <w:t xml:space="preserve"> features with the </w:t>
      </w:r>
      <w:r w:rsidR="00031C81">
        <w:rPr>
          <w:sz w:val="18"/>
          <w:szCs w:val="18"/>
        </w:rPr>
        <w:t>number of suicides are</w:t>
      </w:r>
      <w:r>
        <w:rPr>
          <w:sz w:val="18"/>
          <w:szCs w:val="18"/>
        </w:rPr>
        <w:t xml:space="preserve"> tabulated in </w:t>
      </w:r>
      <w:r w:rsidR="004B56DC">
        <w:rPr>
          <w:sz w:val="18"/>
          <w:szCs w:val="18"/>
        </w:rPr>
        <w:t>T</w:t>
      </w:r>
      <w:r w:rsidR="00031C81">
        <w:rPr>
          <w:sz w:val="18"/>
          <w:szCs w:val="18"/>
        </w:rPr>
        <w:t>able 1</w:t>
      </w:r>
      <w:r>
        <w:rPr>
          <w:sz w:val="18"/>
          <w:szCs w:val="18"/>
        </w:rPr>
        <w:t>.</w:t>
      </w:r>
    </w:p>
    <w:p w:rsidR="004872FE" w:rsidRPr="003E33CA" w:rsidRDefault="004872FE" w:rsidP="00DA0CD2">
      <w:pPr>
        <w:rPr>
          <w:color w:val="FF0000"/>
          <w:sz w:val="18"/>
          <w:szCs w:val="18"/>
        </w:rPr>
      </w:pPr>
    </w:p>
    <w:p w:rsidR="004872FE" w:rsidRPr="00F47E37" w:rsidRDefault="004872FE" w:rsidP="00816A16">
      <w:pPr>
        <w:jc w:val="center"/>
        <w:rPr>
          <w:sz w:val="16"/>
          <w:szCs w:val="16"/>
        </w:rPr>
      </w:pPr>
      <w:r w:rsidRPr="00F47E37">
        <w:rPr>
          <w:sz w:val="16"/>
          <w:szCs w:val="16"/>
        </w:rPr>
        <w:t xml:space="preserve">Table </w:t>
      </w:r>
      <w:r w:rsidR="00376C42">
        <w:rPr>
          <w:sz w:val="16"/>
          <w:szCs w:val="16"/>
        </w:rPr>
        <w:t>1</w:t>
      </w:r>
      <w:r w:rsidRPr="00F47E37">
        <w:rPr>
          <w:sz w:val="16"/>
          <w:szCs w:val="16"/>
        </w:rPr>
        <w:t xml:space="preserve">: Pearson correlations of the </w:t>
      </w:r>
      <w:r w:rsidR="00376C42">
        <w:rPr>
          <w:sz w:val="16"/>
          <w:szCs w:val="16"/>
        </w:rPr>
        <w:t>6 significant features</w:t>
      </w:r>
    </w:p>
    <w:tbl>
      <w:tblPr>
        <w:tblStyle w:val="TableGrid"/>
        <w:tblW w:w="0" w:type="auto"/>
        <w:jc w:val="center"/>
        <w:tblLook w:val="04A0" w:firstRow="1" w:lastRow="0" w:firstColumn="1" w:lastColumn="0" w:noHBand="0" w:noVBand="1"/>
      </w:tblPr>
      <w:tblGrid>
        <w:gridCol w:w="2319"/>
        <w:gridCol w:w="2319"/>
      </w:tblGrid>
      <w:tr w:rsidR="00376C42" w:rsidTr="00F62C2D">
        <w:trPr>
          <w:trHeight w:val="538"/>
          <w:jc w:val="center"/>
        </w:trPr>
        <w:tc>
          <w:tcPr>
            <w:tcW w:w="2319" w:type="dxa"/>
          </w:tcPr>
          <w:p w:rsidR="00376C42" w:rsidRPr="004B56DC" w:rsidRDefault="00376C42" w:rsidP="001371BD">
            <w:pPr>
              <w:pStyle w:val="Text"/>
              <w:ind w:firstLine="0"/>
              <w:jc w:val="center"/>
              <w:rPr>
                <w:b/>
              </w:rPr>
            </w:pPr>
            <w:r>
              <w:rPr>
                <w:b/>
              </w:rPr>
              <w:t>Feature</w:t>
            </w:r>
          </w:p>
        </w:tc>
        <w:tc>
          <w:tcPr>
            <w:tcW w:w="2319" w:type="dxa"/>
          </w:tcPr>
          <w:p w:rsidR="00376C42" w:rsidRPr="004B56DC" w:rsidRDefault="00F65954" w:rsidP="001371BD">
            <w:pPr>
              <w:pStyle w:val="Text"/>
              <w:ind w:firstLine="0"/>
              <w:jc w:val="center"/>
              <w:rPr>
                <w:b/>
              </w:rPr>
            </w:pPr>
            <w:r>
              <w:rPr>
                <w:b/>
              </w:rPr>
              <w:t>Correlation co-efficient</w:t>
            </w:r>
          </w:p>
        </w:tc>
      </w:tr>
      <w:tr w:rsidR="006D73AF" w:rsidRPr="00CF759D" w:rsidTr="00F62C2D">
        <w:trPr>
          <w:trHeight w:val="724"/>
          <w:jc w:val="center"/>
        </w:trPr>
        <w:tc>
          <w:tcPr>
            <w:tcW w:w="2319" w:type="dxa"/>
          </w:tcPr>
          <w:p w:rsidR="006D73AF" w:rsidRPr="0000511E" w:rsidRDefault="006D73AF" w:rsidP="0000511E">
            <w:pPr>
              <w:pStyle w:val="Heading3"/>
              <w:numPr>
                <w:ilvl w:val="0"/>
                <w:numId w:val="0"/>
              </w:numPr>
              <w:jc w:val="both"/>
              <w:rPr>
                <w:i w:val="0"/>
                <w:sz w:val="18"/>
                <w:szCs w:val="18"/>
              </w:rPr>
            </w:pPr>
            <w:r>
              <w:rPr>
                <w:i w:val="0"/>
                <w:sz w:val="18"/>
                <w:szCs w:val="18"/>
              </w:rPr>
              <w:lastRenderedPageBreak/>
              <w:t xml:space="preserve">Marital Status – Widowed </w:t>
            </w:r>
            <w:r w:rsidRPr="0000511E">
              <w:rPr>
                <w:i w:val="0"/>
                <w:sz w:val="18"/>
                <w:szCs w:val="18"/>
              </w:rPr>
              <w:t>Females</w:t>
            </w:r>
          </w:p>
        </w:tc>
        <w:tc>
          <w:tcPr>
            <w:tcW w:w="2319" w:type="dxa"/>
          </w:tcPr>
          <w:p w:rsidR="006D73AF" w:rsidRDefault="006D73AF" w:rsidP="001371BD">
            <w:pPr>
              <w:pStyle w:val="Text"/>
              <w:ind w:firstLine="0"/>
              <w:jc w:val="center"/>
              <w:rPr>
                <w:sz w:val="18"/>
                <w:szCs w:val="18"/>
              </w:rPr>
            </w:pPr>
            <w:r>
              <w:rPr>
                <w:sz w:val="18"/>
                <w:szCs w:val="18"/>
              </w:rPr>
              <w:t>0.5025</w:t>
            </w:r>
          </w:p>
        </w:tc>
      </w:tr>
      <w:tr w:rsidR="006D73AF" w:rsidRPr="00CF759D" w:rsidTr="00F62C2D">
        <w:trPr>
          <w:trHeight w:val="724"/>
          <w:jc w:val="center"/>
        </w:trPr>
        <w:tc>
          <w:tcPr>
            <w:tcW w:w="2319" w:type="dxa"/>
          </w:tcPr>
          <w:p w:rsidR="006D73AF" w:rsidRPr="0000511E" w:rsidRDefault="006D73AF" w:rsidP="0000511E">
            <w:pPr>
              <w:pStyle w:val="Heading3"/>
              <w:numPr>
                <w:ilvl w:val="0"/>
                <w:numId w:val="0"/>
              </w:numPr>
              <w:jc w:val="both"/>
              <w:rPr>
                <w:i w:val="0"/>
                <w:sz w:val="18"/>
                <w:szCs w:val="18"/>
              </w:rPr>
            </w:pPr>
            <w:r w:rsidRPr="0000511E">
              <w:rPr>
                <w:i w:val="0"/>
                <w:sz w:val="18"/>
                <w:szCs w:val="18"/>
              </w:rPr>
              <w:t>Ma</w:t>
            </w:r>
            <w:r>
              <w:rPr>
                <w:i w:val="0"/>
                <w:sz w:val="18"/>
                <w:szCs w:val="18"/>
              </w:rPr>
              <w:t>rital Status - Separated Persons</w:t>
            </w:r>
          </w:p>
        </w:tc>
        <w:tc>
          <w:tcPr>
            <w:tcW w:w="2319" w:type="dxa"/>
          </w:tcPr>
          <w:p w:rsidR="006D73AF" w:rsidRDefault="006D73AF" w:rsidP="001371BD">
            <w:pPr>
              <w:pStyle w:val="Text"/>
              <w:ind w:firstLine="0"/>
              <w:jc w:val="center"/>
              <w:rPr>
                <w:sz w:val="18"/>
                <w:szCs w:val="18"/>
              </w:rPr>
            </w:pPr>
            <w:r>
              <w:rPr>
                <w:sz w:val="18"/>
                <w:szCs w:val="18"/>
              </w:rPr>
              <w:t>0.7209</w:t>
            </w:r>
          </w:p>
        </w:tc>
      </w:tr>
      <w:tr w:rsidR="00376C42" w:rsidRPr="00CF759D" w:rsidTr="00F62C2D">
        <w:trPr>
          <w:trHeight w:val="724"/>
          <w:jc w:val="center"/>
        </w:trPr>
        <w:tc>
          <w:tcPr>
            <w:tcW w:w="2319" w:type="dxa"/>
          </w:tcPr>
          <w:p w:rsidR="00376C42" w:rsidRPr="0000511E" w:rsidRDefault="00F62C2D" w:rsidP="0000511E">
            <w:pPr>
              <w:pStyle w:val="Heading3"/>
              <w:numPr>
                <w:ilvl w:val="0"/>
                <w:numId w:val="0"/>
              </w:numPr>
              <w:jc w:val="both"/>
              <w:rPr>
                <w:i w:val="0"/>
                <w:sz w:val="18"/>
                <w:szCs w:val="18"/>
              </w:rPr>
            </w:pPr>
            <w:r w:rsidRPr="0000511E">
              <w:rPr>
                <w:i w:val="0"/>
                <w:sz w:val="18"/>
                <w:szCs w:val="18"/>
              </w:rPr>
              <w:t>Marital Status - Separated Females</w:t>
            </w:r>
          </w:p>
        </w:tc>
        <w:tc>
          <w:tcPr>
            <w:tcW w:w="2319" w:type="dxa"/>
          </w:tcPr>
          <w:p w:rsidR="00376C42" w:rsidRPr="00CF759D" w:rsidRDefault="007868D2" w:rsidP="001371BD">
            <w:pPr>
              <w:pStyle w:val="Text"/>
              <w:ind w:firstLine="0"/>
              <w:jc w:val="center"/>
              <w:rPr>
                <w:sz w:val="18"/>
                <w:szCs w:val="18"/>
              </w:rPr>
            </w:pPr>
            <w:r>
              <w:rPr>
                <w:sz w:val="18"/>
                <w:szCs w:val="18"/>
              </w:rPr>
              <w:t>0.8618</w:t>
            </w:r>
          </w:p>
        </w:tc>
      </w:tr>
      <w:tr w:rsidR="00376C42" w:rsidRPr="00CF759D" w:rsidTr="00F62C2D">
        <w:trPr>
          <w:trHeight w:val="269"/>
          <w:jc w:val="center"/>
        </w:trPr>
        <w:tc>
          <w:tcPr>
            <w:tcW w:w="2319" w:type="dxa"/>
          </w:tcPr>
          <w:p w:rsidR="00376C42" w:rsidRPr="0000511E" w:rsidRDefault="0000511E" w:rsidP="0000511E">
            <w:pPr>
              <w:pStyle w:val="ListParagraph"/>
              <w:ind w:left="51"/>
              <w:jc w:val="both"/>
              <w:rPr>
                <w:sz w:val="18"/>
                <w:szCs w:val="18"/>
              </w:rPr>
            </w:pPr>
            <w:r w:rsidRPr="0000511E">
              <w:rPr>
                <w:sz w:val="18"/>
                <w:szCs w:val="18"/>
              </w:rPr>
              <w:t>Marital Status – Divorced Females</w:t>
            </w:r>
          </w:p>
        </w:tc>
        <w:tc>
          <w:tcPr>
            <w:tcW w:w="2319" w:type="dxa"/>
          </w:tcPr>
          <w:p w:rsidR="00376C42" w:rsidRPr="00CF759D" w:rsidRDefault="007868D2" w:rsidP="001371BD">
            <w:pPr>
              <w:pStyle w:val="Text"/>
              <w:ind w:firstLine="0"/>
              <w:jc w:val="center"/>
              <w:rPr>
                <w:sz w:val="18"/>
                <w:szCs w:val="18"/>
              </w:rPr>
            </w:pPr>
            <w:r>
              <w:rPr>
                <w:sz w:val="18"/>
                <w:szCs w:val="18"/>
              </w:rPr>
              <w:t>0.5558</w:t>
            </w:r>
          </w:p>
        </w:tc>
      </w:tr>
      <w:tr w:rsidR="00376C42" w:rsidRPr="00CF759D" w:rsidTr="00F62C2D">
        <w:trPr>
          <w:trHeight w:val="269"/>
          <w:jc w:val="center"/>
        </w:trPr>
        <w:tc>
          <w:tcPr>
            <w:tcW w:w="2319" w:type="dxa"/>
          </w:tcPr>
          <w:p w:rsidR="00376C42" w:rsidRPr="007868D2" w:rsidRDefault="0000511E" w:rsidP="007868D2">
            <w:pPr>
              <w:pStyle w:val="ListParagraph"/>
              <w:ind w:left="51"/>
              <w:jc w:val="both"/>
              <w:rPr>
                <w:sz w:val="18"/>
                <w:szCs w:val="18"/>
              </w:rPr>
            </w:pPr>
            <w:r>
              <w:rPr>
                <w:sz w:val="18"/>
                <w:szCs w:val="18"/>
              </w:rPr>
              <w:t xml:space="preserve">Educational level - </w:t>
            </w:r>
            <w:r w:rsidRPr="00E02979">
              <w:rPr>
                <w:sz w:val="18"/>
                <w:szCs w:val="18"/>
              </w:rPr>
              <w:t>Technical diploma or certificate not equal to degree - Persons</w:t>
            </w:r>
          </w:p>
        </w:tc>
        <w:tc>
          <w:tcPr>
            <w:tcW w:w="2319" w:type="dxa"/>
          </w:tcPr>
          <w:p w:rsidR="00376C42" w:rsidRPr="00CF759D" w:rsidRDefault="007868D2" w:rsidP="001371BD">
            <w:pPr>
              <w:pStyle w:val="Text"/>
              <w:ind w:firstLine="0"/>
              <w:jc w:val="center"/>
              <w:rPr>
                <w:sz w:val="18"/>
                <w:szCs w:val="18"/>
              </w:rPr>
            </w:pPr>
            <w:r>
              <w:rPr>
                <w:sz w:val="18"/>
                <w:szCs w:val="18"/>
              </w:rPr>
              <w:t>0.5842</w:t>
            </w:r>
          </w:p>
        </w:tc>
      </w:tr>
      <w:tr w:rsidR="007868D2" w:rsidRPr="00CF759D" w:rsidTr="00F62C2D">
        <w:trPr>
          <w:trHeight w:val="269"/>
          <w:jc w:val="center"/>
        </w:trPr>
        <w:tc>
          <w:tcPr>
            <w:tcW w:w="2319" w:type="dxa"/>
          </w:tcPr>
          <w:p w:rsidR="007868D2" w:rsidRPr="006D73AF" w:rsidRDefault="007868D2" w:rsidP="001371BD">
            <w:pPr>
              <w:pStyle w:val="Text"/>
              <w:ind w:firstLine="0"/>
              <w:jc w:val="center"/>
              <w:rPr>
                <w:sz w:val="18"/>
                <w:szCs w:val="18"/>
              </w:rPr>
            </w:pPr>
            <w:r w:rsidRPr="006D73AF">
              <w:rPr>
                <w:sz w:val="18"/>
                <w:szCs w:val="18"/>
              </w:rPr>
              <w:t>Educational Level- Technical Diploma or Certificate not equal to Degree - Males</w:t>
            </w:r>
          </w:p>
        </w:tc>
        <w:tc>
          <w:tcPr>
            <w:tcW w:w="2319" w:type="dxa"/>
          </w:tcPr>
          <w:p w:rsidR="007868D2" w:rsidRPr="00CF759D" w:rsidRDefault="007868D2" w:rsidP="001371BD">
            <w:pPr>
              <w:pStyle w:val="Text"/>
              <w:ind w:firstLine="0"/>
              <w:jc w:val="center"/>
              <w:rPr>
                <w:sz w:val="18"/>
                <w:szCs w:val="18"/>
              </w:rPr>
            </w:pPr>
            <w:r>
              <w:rPr>
                <w:sz w:val="18"/>
                <w:szCs w:val="18"/>
              </w:rPr>
              <w:t>0.6265</w:t>
            </w:r>
          </w:p>
        </w:tc>
      </w:tr>
      <w:tr w:rsidR="00376C42" w:rsidRPr="00CF759D" w:rsidTr="00F62C2D">
        <w:trPr>
          <w:trHeight w:val="269"/>
          <w:jc w:val="center"/>
        </w:trPr>
        <w:tc>
          <w:tcPr>
            <w:tcW w:w="2319" w:type="dxa"/>
          </w:tcPr>
          <w:p w:rsidR="00376C42" w:rsidRPr="006D73AF" w:rsidRDefault="006D73AF" w:rsidP="001371BD">
            <w:pPr>
              <w:pStyle w:val="Text"/>
              <w:ind w:firstLine="0"/>
              <w:jc w:val="center"/>
              <w:rPr>
                <w:sz w:val="18"/>
                <w:szCs w:val="18"/>
              </w:rPr>
            </w:pPr>
            <w:r>
              <w:rPr>
                <w:sz w:val="18"/>
                <w:szCs w:val="18"/>
              </w:rPr>
              <w:t>Main Working Population Female</w:t>
            </w:r>
          </w:p>
        </w:tc>
        <w:tc>
          <w:tcPr>
            <w:tcW w:w="2319" w:type="dxa"/>
          </w:tcPr>
          <w:p w:rsidR="00376C42" w:rsidRPr="00CF759D" w:rsidRDefault="006D73AF" w:rsidP="001371BD">
            <w:pPr>
              <w:pStyle w:val="Text"/>
              <w:ind w:firstLine="0"/>
              <w:jc w:val="center"/>
              <w:rPr>
                <w:sz w:val="18"/>
                <w:szCs w:val="18"/>
              </w:rPr>
            </w:pPr>
            <w:r>
              <w:rPr>
                <w:sz w:val="18"/>
                <w:szCs w:val="18"/>
              </w:rPr>
              <w:t>0.6429</w:t>
            </w:r>
          </w:p>
        </w:tc>
      </w:tr>
      <w:tr w:rsidR="00376C42" w:rsidRPr="00CF759D" w:rsidTr="00F62C2D">
        <w:trPr>
          <w:trHeight w:val="269"/>
          <w:jc w:val="center"/>
        </w:trPr>
        <w:tc>
          <w:tcPr>
            <w:tcW w:w="2319" w:type="dxa"/>
          </w:tcPr>
          <w:p w:rsidR="00376C42" w:rsidRPr="006D73AF" w:rsidRDefault="006D73AF" w:rsidP="001371BD">
            <w:pPr>
              <w:pStyle w:val="Text"/>
              <w:ind w:firstLine="0"/>
              <w:jc w:val="center"/>
              <w:rPr>
                <w:sz w:val="18"/>
                <w:szCs w:val="18"/>
              </w:rPr>
            </w:pPr>
            <w:r>
              <w:rPr>
                <w:sz w:val="18"/>
                <w:szCs w:val="18"/>
              </w:rPr>
              <w:t>Main Agricultural Laborers Population Female</w:t>
            </w:r>
          </w:p>
        </w:tc>
        <w:tc>
          <w:tcPr>
            <w:tcW w:w="2319" w:type="dxa"/>
          </w:tcPr>
          <w:p w:rsidR="00376C42" w:rsidRPr="00CF759D" w:rsidRDefault="007868D2" w:rsidP="001371BD">
            <w:pPr>
              <w:pStyle w:val="Text"/>
              <w:ind w:firstLine="0"/>
              <w:jc w:val="center"/>
              <w:rPr>
                <w:sz w:val="18"/>
                <w:szCs w:val="18"/>
              </w:rPr>
            </w:pPr>
            <w:r>
              <w:rPr>
                <w:sz w:val="18"/>
                <w:szCs w:val="18"/>
              </w:rPr>
              <w:t>0.5914</w:t>
            </w:r>
          </w:p>
        </w:tc>
      </w:tr>
      <w:tr w:rsidR="00376C42" w:rsidRPr="00CF759D" w:rsidTr="00F62C2D">
        <w:trPr>
          <w:trHeight w:val="269"/>
          <w:jc w:val="center"/>
        </w:trPr>
        <w:tc>
          <w:tcPr>
            <w:tcW w:w="2319" w:type="dxa"/>
          </w:tcPr>
          <w:p w:rsidR="00376C42" w:rsidRPr="006D73AF" w:rsidRDefault="006D73AF" w:rsidP="001371BD">
            <w:pPr>
              <w:pStyle w:val="Text"/>
              <w:ind w:firstLine="0"/>
              <w:jc w:val="center"/>
              <w:rPr>
                <w:sz w:val="18"/>
                <w:szCs w:val="18"/>
              </w:rPr>
            </w:pPr>
            <w:r>
              <w:rPr>
                <w:sz w:val="18"/>
                <w:szCs w:val="18"/>
              </w:rPr>
              <w:t>Main Household Industries Population Female</w:t>
            </w:r>
          </w:p>
        </w:tc>
        <w:tc>
          <w:tcPr>
            <w:tcW w:w="2319" w:type="dxa"/>
          </w:tcPr>
          <w:p w:rsidR="00376C42" w:rsidRPr="00CF759D" w:rsidRDefault="007868D2" w:rsidP="001371BD">
            <w:pPr>
              <w:pStyle w:val="Text"/>
              <w:ind w:firstLine="0"/>
              <w:jc w:val="center"/>
              <w:rPr>
                <w:sz w:val="18"/>
                <w:szCs w:val="18"/>
              </w:rPr>
            </w:pPr>
            <w:r>
              <w:rPr>
                <w:sz w:val="18"/>
                <w:szCs w:val="18"/>
              </w:rPr>
              <w:t>0.5452</w:t>
            </w:r>
          </w:p>
        </w:tc>
      </w:tr>
    </w:tbl>
    <w:p w:rsidR="00376C42" w:rsidRDefault="00376C42" w:rsidP="00BB71A1">
      <w:pPr>
        <w:keepNext/>
        <w:jc w:val="both"/>
        <w:rPr>
          <w:sz w:val="18"/>
        </w:rPr>
      </w:pPr>
    </w:p>
    <w:p w:rsidR="00BB71A1" w:rsidRDefault="00376C42" w:rsidP="00BB71A1">
      <w:pPr>
        <w:keepNext/>
        <w:jc w:val="both"/>
        <w:rPr>
          <w:sz w:val="18"/>
        </w:rPr>
      </w:pPr>
      <w:r w:rsidRPr="00376C42">
        <w:rPr>
          <w:sz w:val="18"/>
        </w:rPr>
        <w:t>From Table 1</w:t>
      </w:r>
      <w:r w:rsidR="001C4A45">
        <w:rPr>
          <w:sz w:val="18"/>
        </w:rPr>
        <w:t xml:space="preserve"> we can identify the main sub categories of the population that influence the suicide rates</w:t>
      </w:r>
      <w:r w:rsidRPr="00376C42">
        <w:rPr>
          <w:sz w:val="18"/>
        </w:rPr>
        <w:t xml:space="preserve"> in</w:t>
      </w:r>
      <w:r w:rsidR="001C4A45">
        <w:rPr>
          <w:sz w:val="18"/>
        </w:rPr>
        <w:t xml:space="preserve"> certain regions of</w:t>
      </w:r>
      <w:r w:rsidRPr="00376C42">
        <w:rPr>
          <w:sz w:val="18"/>
        </w:rPr>
        <w:t xml:space="preserve"> India as</w:t>
      </w:r>
    </w:p>
    <w:p w:rsidR="00376C42" w:rsidRDefault="006A0516" w:rsidP="006A0516">
      <w:pPr>
        <w:pStyle w:val="ListParagraph"/>
        <w:keepNext/>
        <w:numPr>
          <w:ilvl w:val="0"/>
          <w:numId w:val="9"/>
        </w:numPr>
        <w:jc w:val="both"/>
        <w:rPr>
          <w:sz w:val="18"/>
        </w:rPr>
      </w:pPr>
      <w:r>
        <w:rPr>
          <w:sz w:val="18"/>
        </w:rPr>
        <w:t>Separated</w:t>
      </w:r>
      <w:r w:rsidR="006D73AF">
        <w:rPr>
          <w:sz w:val="18"/>
        </w:rPr>
        <w:t xml:space="preserve"> and widowed</w:t>
      </w:r>
      <w:r>
        <w:rPr>
          <w:sz w:val="18"/>
        </w:rPr>
        <w:t xml:space="preserve"> Females have a very high correlation with the number of suicides, which prompts us to believe that this is the most important factor in predicting the suicide rates.</w:t>
      </w:r>
    </w:p>
    <w:p w:rsidR="006A0516" w:rsidRDefault="006A0516" w:rsidP="006A0516">
      <w:pPr>
        <w:pStyle w:val="ListParagraph"/>
        <w:keepNext/>
        <w:numPr>
          <w:ilvl w:val="0"/>
          <w:numId w:val="9"/>
        </w:numPr>
        <w:jc w:val="both"/>
        <w:rPr>
          <w:sz w:val="18"/>
        </w:rPr>
      </w:pPr>
      <w:r>
        <w:rPr>
          <w:sz w:val="18"/>
        </w:rPr>
        <w:t xml:space="preserve">The next in line is the farmer, the main </w:t>
      </w:r>
      <w:r w:rsidR="006D73AF">
        <w:rPr>
          <w:sz w:val="18"/>
        </w:rPr>
        <w:t>agricultural laborers population.</w:t>
      </w:r>
    </w:p>
    <w:p w:rsidR="001C4A45" w:rsidRDefault="001C4A45" w:rsidP="006A0516">
      <w:pPr>
        <w:pStyle w:val="ListParagraph"/>
        <w:keepNext/>
        <w:numPr>
          <w:ilvl w:val="0"/>
          <w:numId w:val="9"/>
        </w:numPr>
        <w:jc w:val="both"/>
        <w:rPr>
          <w:sz w:val="18"/>
        </w:rPr>
      </w:pPr>
      <w:r>
        <w:rPr>
          <w:sz w:val="18"/>
        </w:rPr>
        <w:t xml:space="preserve">Men with a technical diploma or certificate not equal to degrees. </w:t>
      </w:r>
    </w:p>
    <w:p w:rsidR="001C4A45" w:rsidRDefault="001C4A45" w:rsidP="006A0516">
      <w:pPr>
        <w:pStyle w:val="ListParagraph"/>
        <w:keepNext/>
        <w:numPr>
          <w:ilvl w:val="0"/>
          <w:numId w:val="9"/>
        </w:numPr>
        <w:jc w:val="both"/>
        <w:rPr>
          <w:sz w:val="18"/>
        </w:rPr>
      </w:pPr>
      <w:r>
        <w:rPr>
          <w:sz w:val="18"/>
        </w:rPr>
        <w:t>People who own or work in household industries.</w:t>
      </w:r>
    </w:p>
    <w:p w:rsidR="001C4A45" w:rsidRDefault="001C4A45" w:rsidP="001C4A45">
      <w:pPr>
        <w:pStyle w:val="ListParagraph"/>
        <w:keepNext/>
        <w:numPr>
          <w:ilvl w:val="0"/>
          <w:numId w:val="9"/>
        </w:numPr>
        <w:jc w:val="both"/>
        <w:rPr>
          <w:sz w:val="18"/>
        </w:rPr>
      </w:pPr>
      <w:r>
        <w:rPr>
          <w:sz w:val="18"/>
        </w:rPr>
        <w:t xml:space="preserve">People with a technical diploma or certificate not equal to degrees. </w:t>
      </w:r>
    </w:p>
    <w:p w:rsidR="001C4A45" w:rsidRDefault="006D73AF" w:rsidP="006A0516">
      <w:pPr>
        <w:pStyle w:val="ListParagraph"/>
        <w:keepNext/>
        <w:numPr>
          <w:ilvl w:val="0"/>
          <w:numId w:val="9"/>
        </w:numPr>
        <w:jc w:val="both"/>
        <w:rPr>
          <w:sz w:val="18"/>
        </w:rPr>
      </w:pPr>
      <w:r>
        <w:rPr>
          <w:sz w:val="18"/>
        </w:rPr>
        <w:t>Working female population</w:t>
      </w:r>
    </w:p>
    <w:p w:rsidR="00376C42" w:rsidRPr="00376C42" w:rsidRDefault="00376C42" w:rsidP="00376C42">
      <w:pPr>
        <w:keepNext/>
        <w:jc w:val="both"/>
        <w:rPr>
          <w:sz w:val="18"/>
        </w:rPr>
      </w:pPr>
    </w:p>
    <w:p w:rsidR="00DE5E24" w:rsidRDefault="00DE5E24" w:rsidP="00DE5E24">
      <w:pPr>
        <w:pStyle w:val="Heading2"/>
      </w:pPr>
      <w:r>
        <w:t>Linear Regression Modeling</w:t>
      </w:r>
    </w:p>
    <w:p w:rsidR="009F1AEE" w:rsidRPr="002C450E" w:rsidRDefault="00DE5E24" w:rsidP="002C450E">
      <w:pPr>
        <w:jc w:val="both"/>
        <w:rPr>
          <w:sz w:val="18"/>
          <w:szCs w:val="18"/>
        </w:rPr>
      </w:pPr>
      <w:r>
        <w:t xml:space="preserve">    </w:t>
      </w:r>
      <w:r>
        <w:rPr>
          <w:sz w:val="18"/>
          <w:szCs w:val="18"/>
        </w:rPr>
        <w:t xml:space="preserve">A linear model is developed for </w:t>
      </w:r>
      <w:r w:rsidR="00376C42">
        <w:rPr>
          <w:sz w:val="18"/>
          <w:szCs w:val="18"/>
        </w:rPr>
        <w:t>the significant features to predict number of suicides</w:t>
      </w:r>
      <w:r>
        <w:rPr>
          <w:sz w:val="18"/>
          <w:szCs w:val="18"/>
        </w:rPr>
        <w:t xml:space="preserve"> The Classica</w:t>
      </w:r>
      <w:r w:rsidR="00376C42">
        <w:rPr>
          <w:sz w:val="18"/>
          <w:szCs w:val="18"/>
        </w:rPr>
        <w:t>l Ordinary Least Squares method</w:t>
      </w:r>
      <w:r w:rsidR="004B56DC">
        <w:rPr>
          <w:sz w:val="18"/>
          <w:szCs w:val="18"/>
        </w:rPr>
        <w:t xml:space="preserve"> </w:t>
      </w:r>
      <w:r>
        <w:rPr>
          <w:sz w:val="18"/>
          <w:szCs w:val="18"/>
        </w:rPr>
        <w:t xml:space="preserve">is used to estimate the </w:t>
      </w:r>
      <w:r w:rsidR="00376C42">
        <w:rPr>
          <w:sz w:val="18"/>
          <w:szCs w:val="18"/>
        </w:rPr>
        <w:t>number of suicides</w:t>
      </w:r>
      <w:r>
        <w:rPr>
          <w:sz w:val="18"/>
          <w:szCs w:val="18"/>
        </w:rPr>
        <w:t xml:space="preserve">. </w:t>
      </w:r>
    </w:p>
    <w:p w:rsidR="003C488C" w:rsidRDefault="003C488C" w:rsidP="006C15B1">
      <w:pPr>
        <w:jc w:val="both"/>
        <w:rPr>
          <w:color w:val="FF0000"/>
          <w:sz w:val="18"/>
          <w:szCs w:val="18"/>
        </w:rPr>
      </w:pPr>
    </w:p>
    <w:p w:rsidR="00291C65" w:rsidRDefault="00291C65" w:rsidP="006C15B1">
      <w:pPr>
        <w:jc w:val="both"/>
        <w:rPr>
          <w:sz w:val="18"/>
          <w:szCs w:val="18"/>
        </w:rPr>
      </w:pPr>
      <w:r>
        <w:rPr>
          <w:sz w:val="18"/>
          <w:szCs w:val="18"/>
        </w:rPr>
        <w:tab/>
        <w:t>In order to evaluate a multivariate regression model a test can be carried</w:t>
      </w:r>
      <w:r w:rsidR="00150CEE">
        <w:rPr>
          <w:sz w:val="18"/>
          <w:szCs w:val="18"/>
        </w:rPr>
        <w:t xml:space="preserve"> out known as the F-test. The F-test i</w:t>
      </w:r>
      <w:r w:rsidR="00971B80">
        <w:rPr>
          <w:sz w:val="18"/>
          <w:szCs w:val="18"/>
        </w:rPr>
        <w:t>s basically used to compare an i</w:t>
      </w:r>
      <w:r w:rsidR="00150CEE">
        <w:rPr>
          <w:sz w:val="18"/>
          <w:szCs w:val="18"/>
        </w:rPr>
        <w:t xml:space="preserve">ntercept only model with the specified model. </w:t>
      </w:r>
      <w:r>
        <w:rPr>
          <w:sz w:val="18"/>
          <w:szCs w:val="18"/>
        </w:rPr>
        <w:t>It involves setting up a null hypothesis which states that ‘The coefficients of</w:t>
      </w:r>
      <w:r w:rsidR="00150CEE">
        <w:rPr>
          <w:sz w:val="18"/>
          <w:szCs w:val="18"/>
        </w:rPr>
        <w:t xml:space="preserve"> all</w:t>
      </w:r>
      <w:r>
        <w:rPr>
          <w:sz w:val="18"/>
          <w:szCs w:val="18"/>
        </w:rPr>
        <w:t xml:space="preserve"> independent variables involved </w:t>
      </w:r>
      <w:r w:rsidR="00905A29">
        <w:rPr>
          <w:sz w:val="18"/>
          <w:szCs w:val="18"/>
        </w:rPr>
        <w:t xml:space="preserve">in the model are equal to zero’. The alternate hypothesis is that ‘At least one of the independent variable involved in the model has a </w:t>
      </w:r>
      <w:r w:rsidR="007321E4">
        <w:rPr>
          <w:sz w:val="18"/>
          <w:szCs w:val="18"/>
        </w:rPr>
        <w:t>non-zero</w:t>
      </w:r>
      <w:r w:rsidR="00905A29">
        <w:rPr>
          <w:sz w:val="18"/>
          <w:szCs w:val="18"/>
        </w:rPr>
        <w:t xml:space="preserve"> coefficient’.</w:t>
      </w:r>
      <w:r w:rsidR="00150CEE">
        <w:rPr>
          <w:sz w:val="18"/>
          <w:szCs w:val="18"/>
        </w:rPr>
        <w:t xml:space="preserve"> Following this, a number of steps are carried out in the F-test.</w:t>
      </w:r>
    </w:p>
    <w:p w:rsidR="00150CEE" w:rsidRDefault="00150CEE" w:rsidP="00410096">
      <w:pPr>
        <w:pStyle w:val="ListParagraph"/>
        <w:numPr>
          <w:ilvl w:val="0"/>
          <w:numId w:val="3"/>
        </w:numPr>
        <w:jc w:val="both"/>
        <w:rPr>
          <w:sz w:val="18"/>
          <w:szCs w:val="18"/>
        </w:rPr>
      </w:pPr>
      <w:r>
        <w:rPr>
          <w:sz w:val="18"/>
          <w:szCs w:val="18"/>
        </w:rPr>
        <w:t xml:space="preserve">Calculation of test </w:t>
      </w:r>
      <w:r w:rsidR="008E4BDF">
        <w:rPr>
          <w:sz w:val="18"/>
          <w:szCs w:val="18"/>
        </w:rPr>
        <w:t>statistic (</w:t>
      </w:r>
      <w:r w:rsidR="00CA4583">
        <w:rPr>
          <w:sz w:val="18"/>
          <w:szCs w:val="18"/>
        </w:rPr>
        <w:t>denoted by F)</w:t>
      </w:r>
      <w:r>
        <w:rPr>
          <w:sz w:val="18"/>
          <w:szCs w:val="18"/>
        </w:rPr>
        <w:t xml:space="preserve"> assuming the null hypothe</w:t>
      </w:r>
      <w:r w:rsidR="00F47E37">
        <w:rPr>
          <w:sz w:val="18"/>
          <w:szCs w:val="18"/>
        </w:rPr>
        <w:t>sis is true as given by</w:t>
      </w:r>
      <w:r w:rsidR="00376C42">
        <w:rPr>
          <w:sz w:val="18"/>
          <w:szCs w:val="18"/>
        </w:rPr>
        <w:t xml:space="preserve"> (2</w:t>
      </w:r>
      <w:r w:rsidR="00F4236A">
        <w:rPr>
          <w:sz w:val="18"/>
          <w:szCs w:val="18"/>
        </w:rPr>
        <w:t>)</w:t>
      </w:r>
      <w:r w:rsidR="00CA4583">
        <w:rPr>
          <w:sz w:val="18"/>
          <w:szCs w:val="18"/>
        </w:rPr>
        <w:t>.</w:t>
      </w:r>
    </w:p>
    <w:p w:rsidR="00CA4583" w:rsidRDefault="00971B80" w:rsidP="00410096">
      <w:pPr>
        <w:pStyle w:val="ListParagraph"/>
        <w:numPr>
          <w:ilvl w:val="0"/>
          <w:numId w:val="3"/>
        </w:numPr>
        <w:jc w:val="both"/>
        <w:rPr>
          <w:sz w:val="18"/>
          <w:szCs w:val="18"/>
        </w:rPr>
      </w:pPr>
      <w:r>
        <w:rPr>
          <w:sz w:val="18"/>
          <w:szCs w:val="18"/>
        </w:rPr>
        <w:t xml:space="preserve">Calculation of </w:t>
      </w:r>
      <w:r w:rsidR="00CA4583">
        <w:rPr>
          <w:sz w:val="18"/>
          <w:szCs w:val="18"/>
        </w:rPr>
        <w:t xml:space="preserve">95% </w:t>
      </w:r>
      <w:r w:rsidR="00B86730" w:rsidRPr="00B86730">
        <w:rPr>
          <w:sz w:val="18"/>
          <w:szCs w:val="18"/>
        </w:rPr>
        <w:t>confidence interval I for degrees of freedom using an F-table or statistical software.</w:t>
      </w:r>
    </w:p>
    <w:p w:rsidR="00B86730" w:rsidRDefault="00B86730" w:rsidP="00410096">
      <w:pPr>
        <w:pStyle w:val="ListParagraph"/>
        <w:numPr>
          <w:ilvl w:val="0"/>
          <w:numId w:val="3"/>
        </w:numPr>
        <w:jc w:val="both"/>
        <w:rPr>
          <w:sz w:val="18"/>
          <w:szCs w:val="18"/>
        </w:rPr>
      </w:pPr>
      <w:r w:rsidRPr="00B86730">
        <w:rPr>
          <w:sz w:val="18"/>
          <w:szCs w:val="18"/>
        </w:rPr>
        <w:t>Accept</w:t>
      </w:r>
      <w:r w:rsidR="006D4AF2">
        <w:rPr>
          <w:sz w:val="18"/>
          <w:szCs w:val="18"/>
        </w:rPr>
        <w:t>ance of</w:t>
      </w:r>
      <w:r w:rsidRPr="00B86730">
        <w:rPr>
          <w:sz w:val="18"/>
          <w:szCs w:val="18"/>
        </w:rPr>
        <w:t xml:space="preserve"> the null hypothesis if F </w:t>
      </w:r>
      <w:r w:rsidRPr="00B86730">
        <w:rPr>
          <w:rFonts w:ascii="Cambria Math" w:hAnsi="Cambria Math" w:cs="Cambria Math"/>
          <w:sz w:val="18"/>
          <w:szCs w:val="18"/>
        </w:rPr>
        <w:t>∈</w:t>
      </w:r>
      <w:r w:rsidRPr="00B86730">
        <w:rPr>
          <w:sz w:val="18"/>
          <w:szCs w:val="18"/>
        </w:rPr>
        <w:t xml:space="preserve"> I; reject if F </w:t>
      </w:r>
      <w:r w:rsidRPr="00B86730">
        <w:rPr>
          <w:rFonts w:ascii="Cambria Math" w:hAnsi="Cambria Math" w:cs="Cambria Math"/>
          <w:sz w:val="18"/>
          <w:szCs w:val="18"/>
        </w:rPr>
        <w:t>∉</w:t>
      </w:r>
      <w:r w:rsidRPr="00B86730">
        <w:rPr>
          <w:sz w:val="18"/>
          <w:szCs w:val="18"/>
        </w:rPr>
        <w:t xml:space="preserve"> I.</w:t>
      </w:r>
    </w:p>
    <w:p w:rsidR="00B86730" w:rsidRDefault="006D4AF2" w:rsidP="00410096">
      <w:pPr>
        <w:pStyle w:val="ListParagraph"/>
        <w:numPr>
          <w:ilvl w:val="0"/>
          <w:numId w:val="3"/>
        </w:numPr>
        <w:jc w:val="both"/>
        <w:rPr>
          <w:sz w:val="18"/>
          <w:szCs w:val="18"/>
        </w:rPr>
      </w:pPr>
      <w:r>
        <w:rPr>
          <w:sz w:val="18"/>
          <w:szCs w:val="18"/>
        </w:rPr>
        <w:t>Calculation of</w:t>
      </w:r>
      <w:r w:rsidR="00B86730" w:rsidRPr="00B86730">
        <w:rPr>
          <w:sz w:val="18"/>
          <w:szCs w:val="18"/>
        </w:rPr>
        <w:t xml:space="preserve"> the p-value using statistical algorithms</w:t>
      </w:r>
    </w:p>
    <w:p w:rsidR="002C450E" w:rsidRPr="002C450E" w:rsidRDefault="002C450E" w:rsidP="002C450E">
      <w:pPr>
        <w:ind w:left="360"/>
        <w:jc w:val="both"/>
        <w:rPr>
          <w:sz w:val="18"/>
          <w:szCs w:val="18"/>
        </w:rPr>
      </w:pPr>
    </w:p>
    <w:p w:rsidR="00291C65" w:rsidRPr="00291C65" w:rsidRDefault="00CA4583" w:rsidP="00816A16">
      <w:pPr>
        <w:jc w:val="center"/>
        <w:rPr>
          <w:sz w:val="18"/>
          <w:szCs w:val="18"/>
        </w:rPr>
      </w:pPr>
      <w:r w:rsidRPr="00F47E37">
        <w:rPr>
          <w:i/>
          <w:sz w:val="18"/>
          <w:szCs w:val="18"/>
        </w:rPr>
        <w:t>F=</w:t>
      </w:r>
      <m:oMath>
        <m:f>
          <m:fPr>
            <m:ctrlPr>
              <w:rPr>
                <w:rFonts w:ascii="Cambria Math" w:hAnsi="Cambria Math"/>
                <w:i/>
                <w:sz w:val="18"/>
                <w:szCs w:val="18"/>
              </w:rPr>
            </m:ctrlPr>
          </m:fPr>
          <m:num>
            <m:r>
              <w:rPr>
                <w:rFonts w:ascii="Cambria Math"/>
                <w:sz w:val="18"/>
                <w:szCs w:val="18"/>
              </w:rPr>
              <m:t>Mean squares for model</m:t>
            </m:r>
          </m:num>
          <m:den>
            <m:r>
              <w:rPr>
                <w:rFonts w:ascii="Cambria Math"/>
                <w:sz w:val="18"/>
                <w:szCs w:val="18"/>
              </w:rPr>
              <m:t>Mean squares for Error</m:t>
            </m:r>
          </m:den>
        </m:f>
      </m:oMath>
      <w:r w:rsidRPr="00F47E37">
        <w:rPr>
          <w:i/>
          <w:sz w:val="18"/>
          <w:szCs w:val="18"/>
        </w:rPr>
        <w:tab/>
      </w:r>
      <w:r w:rsidRPr="00F47E37">
        <w:rPr>
          <w:i/>
          <w:sz w:val="18"/>
          <w:szCs w:val="18"/>
        </w:rPr>
        <w:tab/>
      </w:r>
      <w:r w:rsidR="00376C42">
        <w:rPr>
          <w:sz w:val="18"/>
          <w:szCs w:val="18"/>
        </w:rPr>
        <w:tab/>
        <w:t>(2</w:t>
      </w:r>
      <w:r>
        <w:rPr>
          <w:sz w:val="18"/>
          <w:szCs w:val="18"/>
        </w:rPr>
        <w:t>)</w:t>
      </w:r>
    </w:p>
    <w:p w:rsidR="00100AC0" w:rsidRDefault="00100AC0" w:rsidP="006C15B1">
      <w:pPr>
        <w:jc w:val="both"/>
        <w:rPr>
          <w:sz w:val="18"/>
          <w:szCs w:val="18"/>
        </w:rPr>
      </w:pPr>
    </w:p>
    <w:p w:rsidR="00100AC0" w:rsidRDefault="00100AC0" w:rsidP="006C15B1">
      <w:pPr>
        <w:jc w:val="both"/>
        <w:rPr>
          <w:sz w:val="18"/>
          <w:szCs w:val="18"/>
        </w:rPr>
      </w:pPr>
      <w:r>
        <w:rPr>
          <w:sz w:val="18"/>
          <w:szCs w:val="18"/>
        </w:rPr>
        <w:t xml:space="preserve">The results are summarized </w:t>
      </w:r>
      <w:r w:rsidR="00453949">
        <w:rPr>
          <w:sz w:val="18"/>
          <w:szCs w:val="18"/>
        </w:rPr>
        <w:t xml:space="preserve">in </w:t>
      </w:r>
      <w:r w:rsidR="00376C42">
        <w:rPr>
          <w:sz w:val="18"/>
          <w:szCs w:val="18"/>
        </w:rPr>
        <w:t>Table 2</w:t>
      </w:r>
      <w:r>
        <w:rPr>
          <w:sz w:val="18"/>
          <w:szCs w:val="18"/>
        </w:rPr>
        <w:t>.</w:t>
      </w:r>
    </w:p>
    <w:p w:rsidR="00816A16" w:rsidRDefault="00816A16" w:rsidP="006C15B1">
      <w:pPr>
        <w:jc w:val="both"/>
        <w:rPr>
          <w:sz w:val="18"/>
          <w:szCs w:val="18"/>
        </w:rPr>
      </w:pPr>
    </w:p>
    <w:p w:rsidR="00816A16" w:rsidRPr="00816A16" w:rsidRDefault="00816A16" w:rsidP="00816A16">
      <w:pPr>
        <w:jc w:val="center"/>
        <w:rPr>
          <w:sz w:val="16"/>
          <w:szCs w:val="16"/>
        </w:rPr>
      </w:pPr>
      <w:r w:rsidRPr="00F47E37">
        <w:rPr>
          <w:sz w:val="16"/>
          <w:szCs w:val="16"/>
        </w:rPr>
        <w:t xml:space="preserve">Table </w:t>
      </w:r>
      <w:r>
        <w:rPr>
          <w:sz w:val="16"/>
          <w:szCs w:val="16"/>
        </w:rPr>
        <w:t>2</w:t>
      </w:r>
      <w:r w:rsidRPr="00F47E37">
        <w:rPr>
          <w:sz w:val="16"/>
          <w:szCs w:val="16"/>
        </w:rPr>
        <w:t xml:space="preserve">: </w:t>
      </w:r>
      <w:r>
        <w:rPr>
          <w:sz w:val="16"/>
          <w:szCs w:val="16"/>
        </w:rPr>
        <w:t>Summary of results</w:t>
      </w:r>
    </w:p>
    <w:tbl>
      <w:tblPr>
        <w:tblStyle w:val="TableGrid"/>
        <w:tblW w:w="0" w:type="auto"/>
        <w:tblLook w:val="04A0" w:firstRow="1" w:lastRow="0" w:firstColumn="1" w:lastColumn="0" w:noHBand="0" w:noVBand="1"/>
      </w:tblPr>
      <w:tblGrid>
        <w:gridCol w:w="2628"/>
        <w:gridCol w:w="2628"/>
      </w:tblGrid>
      <w:tr w:rsidR="00816A16" w:rsidTr="00816A16">
        <w:tc>
          <w:tcPr>
            <w:tcW w:w="2628" w:type="dxa"/>
          </w:tcPr>
          <w:p w:rsidR="00816A16" w:rsidRDefault="00816A16" w:rsidP="006C15B1">
            <w:pPr>
              <w:jc w:val="both"/>
              <w:rPr>
                <w:sz w:val="18"/>
                <w:szCs w:val="18"/>
              </w:rPr>
            </w:pPr>
            <w:r>
              <w:rPr>
                <w:sz w:val="18"/>
                <w:szCs w:val="18"/>
              </w:rPr>
              <w:t xml:space="preserve">R-squared </w:t>
            </w:r>
          </w:p>
        </w:tc>
        <w:tc>
          <w:tcPr>
            <w:tcW w:w="2628" w:type="dxa"/>
          </w:tcPr>
          <w:p w:rsidR="00816A16" w:rsidRDefault="000C6B3F" w:rsidP="006C15B1">
            <w:pPr>
              <w:jc w:val="both"/>
              <w:rPr>
                <w:sz w:val="18"/>
                <w:szCs w:val="18"/>
              </w:rPr>
            </w:pPr>
            <w:r>
              <w:rPr>
                <w:sz w:val="18"/>
                <w:szCs w:val="18"/>
              </w:rPr>
              <w:t>0.961</w:t>
            </w:r>
          </w:p>
        </w:tc>
      </w:tr>
      <w:tr w:rsidR="00816A16" w:rsidTr="00816A16">
        <w:tc>
          <w:tcPr>
            <w:tcW w:w="2628" w:type="dxa"/>
          </w:tcPr>
          <w:p w:rsidR="00816A16" w:rsidRDefault="00816A16" w:rsidP="006C15B1">
            <w:pPr>
              <w:jc w:val="both"/>
              <w:rPr>
                <w:sz w:val="18"/>
                <w:szCs w:val="18"/>
              </w:rPr>
            </w:pPr>
            <w:r>
              <w:rPr>
                <w:sz w:val="18"/>
                <w:szCs w:val="18"/>
              </w:rPr>
              <w:t>Percentage Fit</w:t>
            </w:r>
          </w:p>
        </w:tc>
        <w:tc>
          <w:tcPr>
            <w:tcW w:w="2628" w:type="dxa"/>
          </w:tcPr>
          <w:p w:rsidR="00816A16" w:rsidRDefault="000C6B3F" w:rsidP="006C15B1">
            <w:pPr>
              <w:jc w:val="both"/>
              <w:rPr>
                <w:sz w:val="18"/>
                <w:szCs w:val="18"/>
              </w:rPr>
            </w:pPr>
            <w:r>
              <w:rPr>
                <w:sz w:val="18"/>
                <w:szCs w:val="18"/>
              </w:rPr>
              <w:t>96</w:t>
            </w:r>
            <w:r w:rsidR="00816A16">
              <w:rPr>
                <w:sz w:val="18"/>
                <w:szCs w:val="18"/>
              </w:rPr>
              <w:t>%</w:t>
            </w:r>
          </w:p>
        </w:tc>
      </w:tr>
      <w:tr w:rsidR="00816A16" w:rsidTr="00816A16">
        <w:tc>
          <w:tcPr>
            <w:tcW w:w="2628" w:type="dxa"/>
          </w:tcPr>
          <w:p w:rsidR="00816A16" w:rsidRDefault="00816A16" w:rsidP="006C15B1">
            <w:pPr>
              <w:jc w:val="both"/>
              <w:rPr>
                <w:sz w:val="18"/>
                <w:szCs w:val="18"/>
              </w:rPr>
            </w:pPr>
            <w:r>
              <w:rPr>
                <w:sz w:val="18"/>
                <w:szCs w:val="18"/>
              </w:rPr>
              <w:t>Percentage Accuracy</w:t>
            </w:r>
          </w:p>
        </w:tc>
        <w:tc>
          <w:tcPr>
            <w:tcW w:w="2628" w:type="dxa"/>
          </w:tcPr>
          <w:p w:rsidR="00816A16" w:rsidRDefault="008F599F" w:rsidP="006C15B1">
            <w:pPr>
              <w:jc w:val="both"/>
              <w:rPr>
                <w:sz w:val="18"/>
                <w:szCs w:val="18"/>
              </w:rPr>
            </w:pPr>
            <w:r>
              <w:rPr>
                <w:sz w:val="18"/>
                <w:szCs w:val="18"/>
              </w:rPr>
              <w:t>94.1363%</w:t>
            </w:r>
          </w:p>
        </w:tc>
      </w:tr>
      <w:tr w:rsidR="00816A16" w:rsidTr="00816A16">
        <w:tc>
          <w:tcPr>
            <w:tcW w:w="2628" w:type="dxa"/>
          </w:tcPr>
          <w:p w:rsidR="00816A16" w:rsidRDefault="00816A16" w:rsidP="006C15B1">
            <w:pPr>
              <w:jc w:val="both"/>
              <w:rPr>
                <w:sz w:val="18"/>
                <w:szCs w:val="18"/>
              </w:rPr>
            </w:pPr>
            <w:proofErr w:type="spellStart"/>
            <w:r>
              <w:rPr>
                <w:sz w:val="18"/>
                <w:szCs w:val="18"/>
              </w:rPr>
              <w:t>Ftest</w:t>
            </w:r>
            <w:proofErr w:type="spellEnd"/>
            <w:r>
              <w:rPr>
                <w:sz w:val="18"/>
                <w:szCs w:val="18"/>
              </w:rPr>
              <w:t xml:space="preserve"> </w:t>
            </w:r>
            <w:proofErr w:type="spellStart"/>
            <w:r>
              <w:rPr>
                <w:sz w:val="18"/>
                <w:szCs w:val="18"/>
              </w:rPr>
              <w:t>Pvalue</w:t>
            </w:r>
            <w:proofErr w:type="spellEnd"/>
          </w:p>
        </w:tc>
        <w:tc>
          <w:tcPr>
            <w:tcW w:w="2628" w:type="dxa"/>
          </w:tcPr>
          <w:p w:rsidR="00816A16" w:rsidRDefault="008F599F" w:rsidP="006C15B1">
            <w:pPr>
              <w:jc w:val="both"/>
              <w:rPr>
                <w:sz w:val="18"/>
                <w:szCs w:val="18"/>
              </w:rPr>
            </w:pPr>
            <w:r>
              <w:rPr>
                <w:sz w:val="18"/>
                <w:szCs w:val="18"/>
              </w:rPr>
              <w:t>0.00697</w:t>
            </w:r>
          </w:p>
        </w:tc>
      </w:tr>
      <w:tr w:rsidR="008F599F" w:rsidTr="00816A16">
        <w:tc>
          <w:tcPr>
            <w:tcW w:w="2628" w:type="dxa"/>
          </w:tcPr>
          <w:p w:rsidR="008F599F" w:rsidRDefault="008F599F" w:rsidP="006C15B1">
            <w:pPr>
              <w:jc w:val="both"/>
              <w:rPr>
                <w:sz w:val="18"/>
                <w:szCs w:val="18"/>
              </w:rPr>
            </w:pPr>
            <w:r>
              <w:rPr>
                <w:sz w:val="18"/>
                <w:szCs w:val="18"/>
              </w:rPr>
              <w:t>RMS Error</w:t>
            </w:r>
          </w:p>
        </w:tc>
        <w:tc>
          <w:tcPr>
            <w:tcW w:w="2628" w:type="dxa"/>
          </w:tcPr>
          <w:p w:rsidR="008F599F" w:rsidRDefault="008F599F" w:rsidP="006C15B1">
            <w:pPr>
              <w:jc w:val="both"/>
              <w:rPr>
                <w:sz w:val="18"/>
                <w:szCs w:val="18"/>
              </w:rPr>
            </w:pPr>
            <w:r>
              <w:rPr>
                <w:sz w:val="18"/>
                <w:szCs w:val="18"/>
              </w:rPr>
              <w:t>543</w:t>
            </w:r>
          </w:p>
        </w:tc>
      </w:tr>
    </w:tbl>
    <w:p w:rsidR="00816A16" w:rsidRDefault="00816A16" w:rsidP="006C15B1">
      <w:pPr>
        <w:jc w:val="both"/>
        <w:rPr>
          <w:sz w:val="18"/>
          <w:szCs w:val="18"/>
        </w:rPr>
      </w:pPr>
    </w:p>
    <w:p w:rsidR="001B1B17" w:rsidRDefault="008F599F" w:rsidP="001B1B17">
      <w:pPr>
        <w:keepNext/>
        <w:jc w:val="both"/>
      </w:pPr>
      <w:r>
        <w:rPr>
          <w:noProof/>
          <w:lang w:val="en-IN" w:eastAsia="en-IN"/>
        </w:rPr>
        <w:drawing>
          <wp:inline distT="0" distB="0" distL="0" distR="0">
            <wp:extent cx="3200400" cy="147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cideModel2.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rsidR="001B1B17" w:rsidRPr="001B1B17" w:rsidRDefault="001B1B17" w:rsidP="001B1B17">
      <w:pPr>
        <w:jc w:val="center"/>
        <w:rPr>
          <w:sz w:val="18"/>
          <w:szCs w:val="18"/>
        </w:rPr>
      </w:pPr>
      <w:r w:rsidRPr="001B1B17">
        <w:t xml:space="preserve">Figure </w:t>
      </w:r>
      <w:fldSimple w:instr=" SEQ Figure \* ARABIC ">
        <w:r w:rsidRPr="001B1B17">
          <w:rPr>
            <w:noProof/>
          </w:rPr>
          <w:t>1</w:t>
        </w:r>
      </w:fldSimple>
      <w:r w:rsidRPr="001B1B17">
        <w:t>: Partial Regression Plot of Model</w:t>
      </w:r>
    </w:p>
    <w:p w:rsidR="00E97B99" w:rsidRDefault="00563745" w:rsidP="005141B6">
      <w:pPr>
        <w:pStyle w:val="Heading1"/>
      </w:pPr>
      <w:r>
        <w:t>CONCLUSION</w:t>
      </w:r>
    </w:p>
    <w:p w:rsidR="001B1B17" w:rsidRPr="001B1B17" w:rsidRDefault="001B1B17" w:rsidP="001B1B17">
      <w:pPr>
        <w:jc w:val="both"/>
      </w:pPr>
      <w:r>
        <w:tab/>
        <w:t xml:space="preserve">The results obtained are </w:t>
      </w:r>
      <w:r w:rsidR="003A787B">
        <w:t>extraordinary;</w:t>
      </w:r>
      <w:r w:rsidR="008042CB">
        <w:t xml:space="preserve"> a percentage accuracy of</w:t>
      </w:r>
      <w:r w:rsidR="00F150BA">
        <w:t xml:space="preserve"> 99.83%</w:t>
      </w:r>
      <w:r>
        <w:t xml:space="preserve"> is exceedingly high.</w:t>
      </w:r>
      <w:r w:rsidR="002A2190">
        <w:t xml:space="preserve"> The partial regression plot shows that all the features lie within 95% confidence bounds. From this we can conclude that the rate of suicides depends mainly on the identified factors of the total population.</w:t>
      </w:r>
      <w:r w:rsidR="003A787B">
        <w:t xml:space="preserve"> If given the total number of separated females, farmers, men with no degrees or just a technical diploma, people working on household industries, total number of people without degrees or with just a technical diploma, people working in household industries, divorced females and people without jobs of a particular state, we can predict with a great accuracy the number of suicides for that state. </w:t>
      </w:r>
    </w:p>
    <w:p w:rsidR="005D72BB" w:rsidRPr="00717AE1" w:rsidRDefault="00563745" w:rsidP="0013354F">
      <w:pPr>
        <w:pStyle w:val="Heading1"/>
      </w:pPr>
      <w:r>
        <w:t>FUTURE WORK</w:t>
      </w:r>
    </w:p>
    <w:p w:rsidR="009C7B1D" w:rsidRPr="00661771" w:rsidRDefault="003A787B" w:rsidP="00930C0A">
      <w:pPr>
        <w:ind w:firstLine="202"/>
        <w:jc w:val="both"/>
        <w:rPr>
          <w:sz w:val="18"/>
        </w:rPr>
      </w:pPr>
      <w:r>
        <w:rPr>
          <w:sz w:val="18"/>
        </w:rPr>
        <w:t>We would like to conduct such a study considering the remaining states and find what group of the population has a significant relationship on the number of suicides. We also want to consider features other than the population.</w:t>
      </w:r>
    </w:p>
    <w:p w:rsidR="00661771" w:rsidRDefault="00E97402" w:rsidP="00661771">
      <w:pPr>
        <w:pStyle w:val="Style1"/>
      </w:pPr>
      <w:r>
        <w:t>Acknowledgment</w:t>
      </w:r>
    </w:p>
    <w:p w:rsidR="00661771" w:rsidRPr="00661771" w:rsidRDefault="003A787B" w:rsidP="00930C0A">
      <w:pPr>
        <w:ind w:firstLine="202"/>
        <w:jc w:val="both"/>
        <w:rPr>
          <w:sz w:val="18"/>
          <w:szCs w:val="18"/>
        </w:rPr>
      </w:pPr>
      <w:r>
        <w:rPr>
          <w:sz w:val="18"/>
        </w:rPr>
        <w:t xml:space="preserve">We would like to thank </w:t>
      </w:r>
      <w:r w:rsidR="00CB2CCF">
        <w:rPr>
          <w:sz w:val="18"/>
        </w:rPr>
        <w:t xml:space="preserve">Dr. K G </w:t>
      </w:r>
      <w:proofErr w:type="spellStart"/>
      <w:r w:rsidR="00CB2CCF">
        <w:rPr>
          <w:sz w:val="18"/>
        </w:rPr>
        <w:t>Srinivasa</w:t>
      </w:r>
      <w:proofErr w:type="spellEnd"/>
      <w:r w:rsidR="00CB2CCF">
        <w:rPr>
          <w:sz w:val="18"/>
        </w:rPr>
        <w:t xml:space="preserve"> for giving us this opportunity to perform our study and also for his valuable inputs. We would also like to thank the faculty of MSRIT for their continued support.</w:t>
      </w:r>
    </w:p>
    <w:p w:rsidR="001A60B1" w:rsidRPr="005141B6" w:rsidRDefault="00E97402" w:rsidP="005141B6">
      <w:pPr>
        <w:pStyle w:val="ReferenceHead"/>
      </w:pPr>
      <w:r>
        <w:t>References</w:t>
      </w:r>
    </w:p>
    <w:p w:rsidR="00986ABF" w:rsidRPr="007B120A" w:rsidRDefault="00986ABF" w:rsidP="00986ABF">
      <w:pPr>
        <w:rPr>
          <w:rFonts w:ascii="Arial" w:hAnsi="Arial" w:cs="Arial"/>
          <w:color w:val="252525"/>
          <w:sz w:val="32"/>
          <w:szCs w:val="21"/>
          <w:shd w:val="clear" w:color="auto" w:fill="FFFFFF"/>
        </w:rPr>
      </w:pPr>
    </w:p>
    <w:p w:rsidR="00986ABF" w:rsidRPr="00C54B2A" w:rsidRDefault="00986ABF" w:rsidP="00410096">
      <w:pPr>
        <w:pStyle w:val="ListParagraph"/>
        <w:numPr>
          <w:ilvl w:val="0"/>
          <w:numId w:val="5"/>
        </w:numPr>
        <w:spacing w:after="200"/>
        <w:rPr>
          <w:sz w:val="16"/>
          <w:szCs w:val="16"/>
        </w:rPr>
      </w:pPr>
      <w:r w:rsidRPr="00C54B2A">
        <w:rPr>
          <w:sz w:val="16"/>
          <w:szCs w:val="16"/>
        </w:rPr>
        <w:t>Suicide prevention (SUPRE) World Health Organization (2012)</w:t>
      </w:r>
    </w:p>
    <w:p w:rsidR="00986ABF" w:rsidRPr="00C54B2A" w:rsidRDefault="00986ABF" w:rsidP="00410096">
      <w:pPr>
        <w:pStyle w:val="ListParagraph"/>
        <w:numPr>
          <w:ilvl w:val="0"/>
          <w:numId w:val="5"/>
        </w:numPr>
        <w:spacing w:after="200"/>
        <w:rPr>
          <w:sz w:val="16"/>
          <w:szCs w:val="16"/>
        </w:rPr>
      </w:pPr>
      <w:r w:rsidRPr="00C54B2A">
        <w:rPr>
          <w:sz w:val="16"/>
          <w:szCs w:val="16"/>
        </w:rPr>
        <w:t>Suicides in India The Registrar General of India, Government of India (2012)</w:t>
      </w:r>
    </w:p>
    <w:p w:rsidR="00986ABF" w:rsidRPr="00C54B2A" w:rsidRDefault="00986ABF" w:rsidP="00410096">
      <w:pPr>
        <w:pStyle w:val="ListParagraph"/>
        <w:numPr>
          <w:ilvl w:val="0"/>
          <w:numId w:val="5"/>
        </w:numPr>
        <w:spacing w:after="200"/>
        <w:rPr>
          <w:sz w:val="16"/>
          <w:szCs w:val="16"/>
        </w:rPr>
      </w:pPr>
      <w:proofErr w:type="spellStart"/>
      <w:r w:rsidRPr="00C54B2A">
        <w:rPr>
          <w:sz w:val="16"/>
          <w:szCs w:val="16"/>
        </w:rPr>
        <w:t>Vijaykumar</w:t>
      </w:r>
      <w:proofErr w:type="spellEnd"/>
      <w:r w:rsidRPr="00C54B2A">
        <w:rPr>
          <w:sz w:val="16"/>
          <w:szCs w:val="16"/>
        </w:rPr>
        <w:t xml:space="preserve"> L. (2007), Suicide and its prevention: The urgent need in India, Indian J Psychiatry;49:81-84,</w:t>
      </w:r>
    </w:p>
    <w:p w:rsidR="00986ABF" w:rsidRPr="00C54B2A" w:rsidRDefault="00986ABF" w:rsidP="00410096">
      <w:pPr>
        <w:pStyle w:val="ListParagraph"/>
        <w:numPr>
          <w:ilvl w:val="0"/>
          <w:numId w:val="5"/>
        </w:numPr>
        <w:spacing w:after="200"/>
        <w:rPr>
          <w:sz w:val="16"/>
          <w:szCs w:val="16"/>
        </w:rPr>
      </w:pPr>
      <w:proofErr w:type="spellStart"/>
      <w:r w:rsidRPr="00C54B2A">
        <w:rPr>
          <w:sz w:val="16"/>
          <w:szCs w:val="16"/>
        </w:rPr>
        <w:t>Polgreen</w:t>
      </w:r>
      <w:proofErr w:type="spellEnd"/>
      <w:r w:rsidRPr="00C54B2A">
        <w:rPr>
          <w:sz w:val="16"/>
          <w:szCs w:val="16"/>
        </w:rPr>
        <w:t>, Lydia (March 30, 2010). "Suicides, Some for Separatist Cause, Jolt India". The New York Times.</w:t>
      </w:r>
    </w:p>
    <w:p w:rsidR="00986ABF" w:rsidRPr="00C54B2A" w:rsidRDefault="00986ABF" w:rsidP="00410096">
      <w:pPr>
        <w:pStyle w:val="ListParagraph"/>
        <w:numPr>
          <w:ilvl w:val="0"/>
          <w:numId w:val="5"/>
        </w:numPr>
        <w:spacing w:after="200"/>
        <w:rPr>
          <w:sz w:val="16"/>
          <w:szCs w:val="16"/>
        </w:rPr>
      </w:pPr>
      <w:r w:rsidRPr="00C54B2A">
        <w:rPr>
          <w:sz w:val="16"/>
          <w:szCs w:val="16"/>
        </w:rPr>
        <w:lastRenderedPageBreak/>
        <w:t xml:space="preserve">Patel, V.; </w:t>
      </w:r>
      <w:proofErr w:type="spellStart"/>
      <w:r w:rsidRPr="00C54B2A">
        <w:rPr>
          <w:sz w:val="16"/>
          <w:szCs w:val="16"/>
        </w:rPr>
        <w:t>Ramasundarahettige</w:t>
      </w:r>
      <w:proofErr w:type="spellEnd"/>
      <w:r w:rsidRPr="00C54B2A">
        <w:rPr>
          <w:sz w:val="16"/>
          <w:szCs w:val="16"/>
        </w:rPr>
        <w:t xml:space="preserve">, C.; </w:t>
      </w:r>
      <w:proofErr w:type="spellStart"/>
      <w:r w:rsidRPr="00C54B2A">
        <w:rPr>
          <w:sz w:val="16"/>
          <w:szCs w:val="16"/>
        </w:rPr>
        <w:t>Vijayakumar</w:t>
      </w:r>
      <w:proofErr w:type="spellEnd"/>
      <w:r w:rsidRPr="00C54B2A">
        <w:rPr>
          <w:sz w:val="16"/>
          <w:szCs w:val="16"/>
        </w:rPr>
        <w:t xml:space="preserve">, L.; Thakur, J. S.; </w:t>
      </w:r>
      <w:proofErr w:type="spellStart"/>
      <w:r w:rsidRPr="00C54B2A">
        <w:rPr>
          <w:sz w:val="16"/>
          <w:szCs w:val="16"/>
        </w:rPr>
        <w:t>Gajalakshmi</w:t>
      </w:r>
      <w:proofErr w:type="spellEnd"/>
      <w:r w:rsidRPr="00C54B2A">
        <w:rPr>
          <w:sz w:val="16"/>
          <w:szCs w:val="16"/>
        </w:rPr>
        <w:t xml:space="preserve">, V.; </w:t>
      </w:r>
      <w:proofErr w:type="spellStart"/>
      <w:r w:rsidRPr="00C54B2A">
        <w:rPr>
          <w:sz w:val="16"/>
          <w:szCs w:val="16"/>
        </w:rPr>
        <w:t>Gururaj</w:t>
      </w:r>
      <w:proofErr w:type="spellEnd"/>
      <w:r w:rsidRPr="00C54B2A">
        <w:rPr>
          <w:sz w:val="16"/>
          <w:szCs w:val="16"/>
        </w:rPr>
        <w:t xml:space="preserve">, G.; </w:t>
      </w:r>
      <w:proofErr w:type="spellStart"/>
      <w:r w:rsidRPr="00C54B2A">
        <w:rPr>
          <w:sz w:val="16"/>
          <w:szCs w:val="16"/>
        </w:rPr>
        <w:t>Suraweera</w:t>
      </w:r>
      <w:proofErr w:type="spellEnd"/>
      <w:r w:rsidRPr="00C54B2A">
        <w:rPr>
          <w:sz w:val="16"/>
          <w:szCs w:val="16"/>
        </w:rPr>
        <w:t xml:space="preserve">, W.; </w:t>
      </w:r>
      <w:proofErr w:type="spellStart"/>
      <w:r w:rsidRPr="00C54B2A">
        <w:rPr>
          <w:sz w:val="16"/>
          <w:szCs w:val="16"/>
        </w:rPr>
        <w:t>Jha</w:t>
      </w:r>
      <w:proofErr w:type="spellEnd"/>
      <w:r w:rsidRPr="00C54B2A">
        <w:rPr>
          <w:sz w:val="16"/>
          <w:szCs w:val="16"/>
        </w:rPr>
        <w:t xml:space="preserve">, P. (2012). "Suicide mortality in India: A nationally representative survey". The Lancet 379 (9834): 2343. </w:t>
      </w:r>
      <w:proofErr w:type="gramStart"/>
      <w:r w:rsidRPr="00C54B2A">
        <w:rPr>
          <w:sz w:val="16"/>
          <w:szCs w:val="16"/>
        </w:rPr>
        <w:t>doi:</w:t>
      </w:r>
      <w:proofErr w:type="gramEnd"/>
      <w:r w:rsidRPr="00C54B2A">
        <w:rPr>
          <w:sz w:val="16"/>
          <w:szCs w:val="16"/>
        </w:rPr>
        <w:t>10.1016/S0140-6736(12)60606-0.</w:t>
      </w:r>
    </w:p>
    <w:p w:rsidR="00986ABF" w:rsidRDefault="00986ABF" w:rsidP="00410096">
      <w:pPr>
        <w:pStyle w:val="ListParagraph"/>
        <w:numPr>
          <w:ilvl w:val="0"/>
          <w:numId w:val="5"/>
        </w:numPr>
        <w:spacing w:after="200"/>
        <w:rPr>
          <w:sz w:val="16"/>
          <w:szCs w:val="16"/>
        </w:rPr>
      </w:pPr>
      <w:r w:rsidRPr="00C54B2A">
        <w:rPr>
          <w:sz w:val="16"/>
          <w:szCs w:val="16"/>
        </w:rPr>
        <w:t>Suicide Rates - Data by country. World Health Organization 2012. Retrieved 30 November 2015.</w:t>
      </w:r>
    </w:p>
    <w:p w:rsidR="00986ABF" w:rsidRDefault="00E02979" w:rsidP="00410096">
      <w:pPr>
        <w:pStyle w:val="ListParagraph"/>
        <w:numPr>
          <w:ilvl w:val="0"/>
          <w:numId w:val="5"/>
        </w:numPr>
        <w:spacing w:after="200"/>
        <w:rPr>
          <w:sz w:val="16"/>
          <w:szCs w:val="16"/>
        </w:rPr>
      </w:pPr>
      <w:r>
        <w:rPr>
          <w:sz w:val="16"/>
          <w:szCs w:val="16"/>
        </w:rPr>
        <w:t>Census India 2011</w:t>
      </w:r>
    </w:p>
    <w:p w:rsidR="00031C81" w:rsidRDefault="00031C81" w:rsidP="00410096">
      <w:pPr>
        <w:pStyle w:val="ListParagraph"/>
        <w:numPr>
          <w:ilvl w:val="0"/>
          <w:numId w:val="5"/>
        </w:numPr>
        <w:spacing w:after="200"/>
        <w:rPr>
          <w:sz w:val="16"/>
          <w:szCs w:val="16"/>
        </w:rPr>
      </w:pPr>
      <w:r>
        <w:rPr>
          <w:sz w:val="16"/>
          <w:szCs w:val="16"/>
        </w:rPr>
        <w:t xml:space="preserve">David A. Freedman, “Statistical Models: Theory and Practice”, Cambridge University Press. P. 26, 2009.Richard Taylor, “Interpretation of the correlation </w:t>
      </w:r>
      <w:proofErr w:type="spellStart"/>
      <w:r>
        <w:rPr>
          <w:sz w:val="16"/>
          <w:szCs w:val="16"/>
        </w:rPr>
        <w:t>coefficient</w:t>
      </w:r>
      <w:proofErr w:type="gramStart"/>
      <w:r>
        <w:rPr>
          <w:sz w:val="16"/>
          <w:szCs w:val="16"/>
        </w:rPr>
        <w:t>:A</w:t>
      </w:r>
      <w:proofErr w:type="spellEnd"/>
      <w:proofErr w:type="gramEnd"/>
      <w:r>
        <w:rPr>
          <w:sz w:val="16"/>
          <w:szCs w:val="16"/>
        </w:rPr>
        <w:t xml:space="preserve"> Basic Review” ,JDMS 1:35-39, January/February 1990.</w:t>
      </w:r>
    </w:p>
    <w:p w:rsidR="00031C81" w:rsidRDefault="00031C81" w:rsidP="00410096">
      <w:pPr>
        <w:pStyle w:val="ListParagraph"/>
        <w:numPr>
          <w:ilvl w:val="0"/>
          <w:numId w:val="5"/>
        </w:numPr>
        <w:spacing w:after="200"/>
        <w:rPr>
          <w:sz w:val="16"/>
          <w:szCs w:val="16"/>
        </w:rPr>
      </w:pPr>
      <w:r w:rsidRPr="00031C81">
        <w:rPr>
          <w:sz w:val="16"/>
          <w:szCs w:val="16"/>
        </w:rPr>
        <w:t>Hayashi, Fumio (2000). Econometrics. Princeton University Press.ISBN-0-691-01018-8</w:t>
      </w:r>
    </w:p>
    <w:p w:rsidR="00376C42" w:rsidRPr="00C54B2A" w:rsidRDefault="00376C42" w:rsidP="00376C42">
      <w:pPr>
        <w:pStyle w:val="ListParagraph"/>
        <w:spacing w:after="200"/>
        <w:rPr>
          <w:sz w:val="16"/>
          <w:szCs w:val="16"/>
        </w:rPr>
      </w:pPr>
    </w:p>
    <w:p w:rsidR="00986ABF" w:rsidRPr="00C54B2A" w:rsidRDefault="00986ABF" w:rsidP="00986ABF">
      <w:pPr>
        <w:rPr>
          <w:sz w:val="16"/>
          <w:szCs w:val="16"/>
        </w:rPr>
      </w:pPr>
      <w:r w:rsidRPr="00C54B2A">
        <w:rPr>
          <w:sz w:val="16"/>
          <w:szCs w:val="16"/>
        </w:rPr>
        <w:t>.</w:t>
      </w:r>
    </w:p>
    <w:p w:rsidR="007321E4" w:rsidRPr="007321E4" w:rsidRDefault="007321E4" w:rsidP="00986ABF">
      <w:pPr>
        <w:pStyle w:val="ListParagraph"/>
        <w:autoSpaceDE w:val="0"/>
        <w:autoSpaceDN w:val="0"/>
        <w:adjustRightInd w:val="0"/>
        <w:ind w:left="0"/>
        <w:jc w:val="both"/>
        <w:rPr>
          <w:color w:val="000000"/>
          <w:spacing w:val="-1"/>
          <w:sz w:val="16"/>
          <w:szCs w:val="16"/>
        </w:rPr>
      </w:pPr>
    </w:p>
    <w:sectPr w:rsidR="007321E4" w:rsidRPr="007321E4"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685" w:rsidRDefault="00B94685">
      <w:r>
        <w:separator/>
      </w:r>
    </w:p>
  </w:endnote>
  <w:endnote w:type="continuationSeparator" w:id="0">
    <w:p w:rsidR="00B94685" w:rsidRDefault="00B94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685" w:rsidRDefault="00B94685"/>
  </w:footnote>
  <w:footnote w:type="continuationSeparator" w:id="0">
    <w:p w:rsidR="00B94685" w:rsidRDefault="00B94685">
      <w:r>
        <w:continuationSeparator/>
      </w:r>
    </w:p>
  </w:footnote>
  <w:footnote w:id="1">
    <w:p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0D0EBB">
    <w:pPr>
      <w:framePr w:wrap="auto" w:vAnchor="text" w:hAnchor="margin" w:xAlign="right" w:y="1"/>
    </w:pPr>
    <w:r>
      <w:fldChar w:fldCharType="begin"/>
    </w:r>
    <w:r w:rsidR="00DE07FA">
      <w:instrText xml:space="preserve">PAGE  </w:instrText>
    </w:r>
    <w:r>
      <w:fldChar w:fldCharType="separate"/>
    </w:r>
    <w:r w:rsidR="008F599F">
      <w:rPr>
        <w:noProof/>
      </w:rPr>
      <w:t>1</w:t>
    </w:r>
    <w:r>
      <w:fldChar w:fldCharType="end"/>
    </w:r>
  </w:p>
  <w:p w:rsidR="00DE07FA" w:rsidRDefault="00DE07FA">
    <w:pPr>
      <w:ind w:right="360"/>
    </w:pP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40EB3A75"/>
    <w:multiLevelType w:val="hybridMultilevel"/>
    <w:tmpl w:val="8F90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61867"/>
    <w:multiLevelType w:val="hybridMultilevel"/>
    <w:tmpl w:val="A8AC6FF0"/>
    <w:lvl w:ilvl="0" w:tplc="A1D27F00">
      <w:start w:val="1"/>
      <w:numFmt w:val="decimal"/>
      <w:lvlText w:val="(%1)"/>
      <w:lvlJc w:val="left"/>
      <w:pPr>
        <w:ind w:left="764" w:hanging="360"/>
      </w:pPr>
      <w:rPr>
        <w:rFonts w:hint="default"/>
        <w:b w:val="0"/>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nsid w:val="445232C0"/>
    <w:multiLevelType w:val="hybridMultilevel"/>
    <w:tmpl w:val="A8AC6FF0"/>
    <w:lvl w:ilvl="0" w:tplc="A1D27F00">
      <w:start w:val="1"/>
      <w:numFmt w:val="decimal"/>
      <w:lvlText w:val="(%1)"/>
      <w:lvlJc w:val="left"/>
      <w:pPr>
        <w:ind w:left="764" w:hanging="360"/>
      </w:pPr>
      <w:rPr>
        <w:rFonts w:hint="default"/>
        <w:b w:val="0"/>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nsid w:val="50DE1AF3"/>
    <w:multiLevelType w:val="hybridMultilevel"/>
    <w:tmpl w:val="3260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A4AE6"/>
    <w:multiLevelType w:val="hybridMultilevel"/>
    <w:tmpl w:val="5DB0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11031"/>
    <w:multiLevelType w:val="hybridMultilevel"/>
    <w:tmpl w:val="CB66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2B67"/>
    <w:multiLevelType w:val="hybridMultilevel"/>
    <w:tmpl w:val="97F4FB9C"/>
    <w:lvl w:ilvl="0" w:tplc="754454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8"/>
  </w:num>
  <w:num w:numId="6">
    <w:abstractNumId w:val="7"/>
  </w:num>
  <w:num w:numId="7">
    <w:abstractNumId w:val="3"/>
  </w:num>
  <w:num w:numId="8">
    <w:abstractNumId w:val="4"/>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0511E"/>
    <w:rsid w:val="000078E4"/>
    <w:rsid w:val="00031C81"/>
    <w:rsid w:val="00036E00"/>
    <w:rsid w:val="00042D10"/>
    <w:rsid w:val="00042E13"/>
    <w:rsid w:val="000767BE"/>
    <w:rsid w:val="0009532D"/>
    <w:rsid w:val="0009626D"/>
    <w:rsid w:val="000A168B"/>
    <w:rsid w:val="000C6B3F"/>
    <w:rsid w:val="000D0EBB"/>
    <w:rsid w:val="000D2BDE"/>
    <w:rsid w:val="00100AC0"/>
    <w:rsid w:val="00104BB0"/>
    <w:rsid w:val="0010794E"/>
    <w:rsid w:val="00114CF0"/>
    <w:rsid w:val="00127D52"/>
    <w:rsid w:val="0013354F"/>
    <w:rsid w:val="001371BD"/>
    <w:rsid w:val="00143F2E"/>
    <w:rsid w:val="00144E72"/>
    <w:rsid w:val="00150CEE"/>
    <w:rsid w:val="0015270F"/>
    <w:rsid w:val="001601E4"/>
    <w:rsid w:val="001768FF"/>
    <w:rsid w:val="001A0DEC"/>
    <w:rsid w:val="001A4762"/>
    <w:rsid w:val="001A47CE"/>
    <w:rsid w:val="001A60B1"/>
    <w:rsid w:val="001B1B17"/>
    <w:rsid w:val="001B36B1"/>
    <w:rsid w:val="001C38E9"/>
    <w:rsid w:val="001C4A45"/>
    <w:rsid w:val="001E7B7A"/>
    <w:rsid w:val="001E7F96"/>
    <w:rsid w:val="001F392F"/>
    <w:rsid w:val="001F4C5C"/>
    <w:rsid w:val="00204478"/>
    <w:rsid w:val="0020616E"/>
    <w:rsid w:val="00214E2E"/>
    <w:rsid w:val="00214EF6"/>
    <w:rsid w:val="00216141"/>
    <w:rsid w:val="00217186"/>
    <w:rsid w:val="0022796F"/>
    <w:rsid w:val="00230F56"/>
    <w:rsid w:val="002434A1"/>
    <w:rsid w:val="00263943"/>
    <w:rsid w:val="00263CCD"/>
    <w:rsid w:val="00265A21"/>
    <w:rsid w:val="00267B35"/>
    <w:rsid w:val="00274AD9"/>
    <w:rsid w:val="002769EA"/>
    <w:rsid w:val="00291C65"/>
    <w:rsid w:val="00295E4B"/>
    <w:rsid w:val="002A2190"/>
    <w:rsid w:val="002A6393"/>
    <w:rsid w:val="002C450E"/>
    <w:rsid w:val="002D2098"/>
    <w:rsid w:val="002F7910"/>
    <w:rsid w:val="00302FEC"/>
    <w:rsid w:val="0031359A"/>
    <w:rsid w:val="00342494"/>
    <w:rsid w:val="003427CE"/>
    <w:rsid w:val="0034289D"/>
    <w:rsid w:val="00360269"/>
    <w:rsid w:val="00362D5E"/>
    <w:rsid w:val="00363208"/>
    <w:rsid w:val="00363AC4"/>
    <w:rsid w:val="0037551B"/>
    <w:rsid w:val="00376C42"/>
    <w:rsid w:val="00390358"/>
    <w:rsid w:val="00390446"/>
    <w:rsid w:val="00392DBA"/>
    <w:rsid w:val="003A787B"/>
    <w:rsid w:val="003C3322"/>
    <w:rsid w:val="003C488C"/>
    <w:rsid w:val="003C68C2"/>
    <w:rsid w:val="003D4CAE"/>
    <w:rsid w:val="003D5F09"/>
    <w:rsid w:val="003D7F88"/>
    <w:rsid w:val="003E33CA"/>
    <w:rsid w:val="003F032C"/>
    <w:rsid w:val="003F26BD"/>
    <w:rsid w:val="003F52AD"/>
    <w:rsid w:val="00410096"/>
    <w:rsid w:val="00410AFD"/>
    <w:rsid w:val="00412ED5"/>
    <w:rsid w:val="00414DF4"/>
    <w:rsid w:val="00415529"/>
    <w:rsid w:val="0043144F"/>
    <w:rsid w:val="00431BFA"/>
    <w:rsid w:val="00433DDE"/>
    <w:rsid w:val="004353CF"/>
    <w:rsid w:val="00445EDD"/>
    <w:rsid w:val="00453949"/>
    <w:rsid w:val="00461621"/>
    <w:rsid w:val="004631BC"/>
    <w:rsid w:val="00481B62"/>
    <w:rsid w:val="00484761"/>
    <w:rsid w:val="00484DD5"/>
    <w:rsid w:val="004872FE"/>
    <w:rsid w:val="004A641F"/>
    <w:rsid w:val="004B56DC"/>
    <w:rsid w:val="004C1E16"/>
    <w:rsid w:val="004C2543"/>
    <w:rsid w:val="004D15CA"/>
    <w:rsid w:val="004D1ABA"/>
    <w:rsid w:val="004E094F"/>
    <w:rsid w:val="004E208C"/>
    <w:rsid w:val="004E3E4C"/>
    <w:rsid w:val="004E694C"/>
    <w:rsid w:val="004F23A0"/>
    <w:rsid w:val="005003E3"/>
    <w:rsid w:val="00503B1D"/>
    <w:rsid w:val="005052CD"/>
    <w:rsid w:val="005141B6"/>
    <w:rsid w:val="0053423A"/>
    <w:rsid w:val="00546125"/>
    <w:rsid w:val="00550A26"/>
    <w:rsid w:val="00550BF5"/>
    <w:rsid w:val="00554CBD"/>
    <w:rsid w:val="00563745"/>
    <w:rsid w:val="00567A70"/>
    <w:rsid w:val="00572F62"/>
    <w:rsid w:val="00577644"/>
    <w:rsid w:val="00593698"/>
    <w:rsid w:val="005A2A15"/>
    <w:rsid w:val="005D1B15"/>
    <w:rsid w:val="005D2824"/>
    <w:rsid w:val="005D4F1A"/>
    <w:rsid w:val="005D72BB"/>
    <w:rsid w:val="005D773A"/>
    <w:rsid w:val="005E692F"/>
    <w:rsid w:val="00621134"/>
    <w:rsid w:val="0062114B"/>
    <w:rsid w:val="00623698"/>
    <w:rsid w:val="00625E96"/>
    <w:rsid w:val="0063217F"/>
    <w:rsid w:val="006341E7"/>
    <w:rsid w:val="00634B39"/>
    <w:rsid w:val="00647C09"/>
    <w:rsid w:val="00651F2C"/>
    <w:rsid w:val="006575E9"/>
    <w:rsid w:val="006603DE"/>
    <w:rsid w:val="00661771"/>
    <w:rsid w:val="0066322E"/>
    <w:rsid w:val="00673FAA"/>
    <w:rsid w:val="00693D5D"/>
    <w:rsid w:val="006A0516"/>
    <w:rsid w:val="006B7F03"/>
    <w:rsid w:val="006C15B1"/>
    <w:rsid w:val="006D4AF2"/>
    <w:rsid w:val="006D73AF"/>
    <w:rsid w:val="006E01EF"/>
    <w:rsid w:val="006F2E69"/>
    <w:rsid w:val="006F7384"/>
    <w:rsid w:val="00702086"/>
    <w:rsid w:val="00702C04"/>
    <w:rsid w:val="0070428F"/>
    <w:rsid w:val="007110A3"/>
    <w:rsid w:val="00724E4B"/>
    <w:rsid w:val="00725B45"/>
    <w:rsid w:val="007321E4"/>
    <w:rsid w:val="00756668"/>
    <w:rsid w:val="00772B79"/>
    <w:rsid w:val="00776C07"/>
    <w:rsid w:val="007868D2"/>
    <w:rsid w:val="00786A3A"/>
    <w:rsid w:val="007A4436"/>
    <w:rsid w:val="007C4336"/>
    <w:rsid w:val="007C6EE3"/>
    <w:rsid w:val="007F7AA6"/>
    <w:rsid w:val="008042CB"/>
    <w:rsid w:val="0080643D"/>
    <w:rsid w:val="00806EC2"/>
    <w:rsid w:val="00816A16"/>
    <w:rsid w:val="00816C77"/>
    <w:rsid w:val="00823624"/>
    <w:rsid w:val="00837E47"/>
    <w:rsid w:val="008518FE"/>
    <w:rsid w:val="0085659C"/>
    <w:rsid w:val="00867C38"/>
    <w:rsid w:val="00871A39"/>
    <w:rsid w:val="00872026"/>
    <w:rsid w:val="0087792E"/>
    <w:rsid w:val="00882E7E"/>
    <w:rsid w:val="00883EAF"/>
    <w:rsid w:val="00885258"/>
    <w:rsid w:val="00886B75"/>
    <w:rsid w:val="008A30C3"/>
    <w:rsid w:val="008A3C23"/>
    <w:rsid w:val="008C1579"/>
    <w:rsid w:val="008C49CC"/>
    <w:rsid w:val="008C6138"/>
    <w:rsid w:val="008D69E9"/>
    <w:rsid w:val="008E0645"/>
    <w:rsid w:val="008E4147"/>
    <w:rsid w:val="008E4BDF"/>
    <w:rsid w:val="008F594A"/>
    <w:rsid w:val="008F599F"/>
    <w:rsid w:val="00904C7E"/>
    <w:rsid w:val="00904EF3"/>
    <w:rsid w:val="00905A29"/>
    <w:rsid w:val="0091035B"/>
    <w:rsid w:val="00914B52"/>
    <w:rsid w:val="009167D5"/>
    <w:rsid w:val="00930C0A"/>
    <w:rsid w:val="00947461"/>
    <w:rsid w:val="00952E99"/>
    <w:rsid w:val="009540D8"/>
    <w:rsid w:val="00955DD2"/>
    <w:rsid w:val="00971B80"/>
    <w:rsid w:val="00986ABF"/>
    <w:rsid w:val="009A1F6E"/>
    <w:rsid w:val="009B21F4"/>
    <w:rsid w:val="009B3BAF"/>
    <w:rsid w:val="009C7B1D"/>
    <w:rsid w:val="009C7D17"/>
    <w:rsid w:val="009D299D"/>
    <w:rsid w:val="009D2B9A"/>
    <w:rsid w:val="009E2CFD"/>
    <w:rsid w:val="009E484E"/>
    <w:rsid w:val="009E7083"/>
    <w:rsid w:val="009F1AEE"/>
    <w:rsid w:val="009F40FB"/>
    <w:rsid w:val="00A10A66"/>
    <w:rsid w:val="00A22FCB"/>
    <w:rsid w:val="00A457B0"/>
    <w:rsid w:val="00A472F1"/>
    <w:rsid w:val="00A4777C"/>
    <w:rsid w:val="00A5237D"/>
    <w:rsid w:val="00A554A3"/>
    <w:rsid w:val="00A71C95"/>
    <w:rsid w:val="00A758EA"/>
    <w:rsid w:val="00A949A8"/>
    <w:rsid w:val="00A95C50"/>
    <w:rsid w:val="00AA2F71"/>
    <w:rsid w:val="00AB0ACC"/>
    <w:rsid w:val="00AB1E66"/>
    <w:rsid w:val="00AB376E"/>
    <w:rsid w:val="00AB79A6"/>
    <w:rsid w:val="00AC4850"/>
    <w:rsid w:val="00AC7C0E"/>
    <w:rsid w:val="00AD7D46"/>
    <w:rsid w:val="00AE32DC"/>
    <w:rsid w:val="00B20EC6"/>
    <w:rsid w:val="00B24CE6"/>
    <w:rsid w:val="00B36E45"/>
    <w:rsid w:val="00B40D08"/>
    <w:rsid w:val="00B47B59"/>
    <w:rsid w:val="00B5019F"/>
    <w:rsid w:val="00B53F81"/>
    <w:rsid w:val="00B54690"/>
    <w:rsid w:val="00B56C2B"/>
    <w:rsid w:val="00B65BD3"/>
    <w:rsid w:val="00B70469"/>
    <w:rsid w:val="00B72DD8"/>
    <w:rsid w:val="00B72E09"/>
    <w:rsid w:val="00B7771F"/>
    <w:rsid w:val="00B86730"/>
    <w:rsid w:val="00B87BD8"/>
    <w:rsid w:val="00B9232B"/>
    <w:rsid w:val="00B94685"/>
    <w:rsid w:val="00B94794"/>
    <w:rsid w:val="00B978D4"/>
    <w:rsid w:val="00BA5C8E"/>
    <w:rsid w:val="00BB71A1"/>
    <w:rsid w:val="00BC1B22"/>
    <w:rsid w:val="00BC739D"/>
    <w:rsid w:val="00BD5F2D"/>
    <w:rsid w:val="00BE40F5"/>
    <w:rsid w:val="00BF0C69"/>
    <w:rsid w:val="00BF629B"/>
    <w:rsid w:val="00BF655C"/>
    <w:rsid w:val="00C01C61"/>
    <w:rsid w:val="00C0478B"/>
    <w:rsid w:val="00C075EF"/>
    <w:rsid w:val="00C11E83"/>
    <w:rsid w:val="00C2378A"/>
    <w:rsid w:val="00C25C82"/>
    <w:rsid w:val="00C26B6C"/>
    <w:rsid w:val="00C271C1"/>
    <w:rsid w:val="00C334E3"/>
    <w:rsid w:val="00C378A1"/>
    <w:rsid w:val="00C621D6"/>
    <w:rsid w:val="00C82D86"/>
    <w:rsid w:val="00C84C98"/>
    <w:rsid w:val="00C96267"/>
    <w:rsid w:val="00C9639A"/>
    <w:rsid w:val="00CA202E"/>
    <w:rsid w:val="00CA4583"/>
    <w:rsid w:val="00CB2CCF"/>
    <w:rsid w:val="00CB4B8D"/>
    <w:rsid w:val="00CB7042"/>
    <w:rsid w:val="00CC0DDA"/>
    <w:rsid w:val="00CC56A0"/>
    <w:rsid w:val="00CD2572"/>
    <w:rsid w:val="00CD684F"/>
    <w:rsid w:val="00CE2E52"/>
    <w:rsid w:val="00CF342E"/>
    <w:rsid w:val="00CF756A"/>
    <w:rsid w:val="00CF759D"/>
    <w:rsid w:val="00D06623"/>
    <w:rsid w:val="00D14C6B"/>
    <w:rsid w:val="00D15E27"/>
    <w:rsid w:val="00D439B2"/>
    <w:rsid w:val="00D51A40"/>
    <w:rsid w:val="00D5536F"/>
    <w:rsid w:val="00D562D4"/>
    <w:rsid w:val="00D56935"/>
    <w:rsid w:val="00D6036A"/>
    <w:rsid w:val="00D6242B"/>
    <w:rsid w:val="00D74140"/>
    <w:rsid w:val="00D758C6"/>
    <w:rsid w:val="00D80BB9"/>
    <w:rsid w:val="00D90C10"/>
    <w:rsid w:val="00D925CE"/>
    <w:rsid w:val="00D92E96"/>
    <w:rsid w:val="00DA0CD2"/>
    <w:rsid w:val="00DA258C"/>
    <w:rsid w:val="00DC4CF7"/>
    <w:rsid w:val="00DE07FA"/>
    <w:rsid w:val="00DE5E24"/>
    <w:rsid w:val="00DF2DDE"/>
    <w:rsid w:val="00DF65A8"/>
    <w:rsid w:val="00E01233"/>
    <w:rsid w:val="00E01667"/>
    <w:rsid w:val="00E02979"/>
    <w:rsid w:val="00E24522"/>
    <w:rsid w:val="00E36209"/>
    <w:rsid w:val="00E411DE"/>
    <w:rsid w:val="00E420BB"/>
    <w:rsid w:val="00E425B8"/>
    <w:rsid w:val="00E50DF6"/>
    <w:rsid w:val="00E51EAF"/>
    <w:rsid w:val="00E7366A"/>
    <w:rsid w:val="00E90808"/>
    <w:rsid w:val="00E91A41"/>
    <w:rsid w:val="00E965C5"/>
    <w:rsid w:val="00E96A3A"/>
    <w:rsid w:val="00E97402"/>
    <w:rsid w:val="00E97B99"/>
    <w:rsid w:val="00EA734F"/>
    <w:rsid w:val="00EB2E9D"/>
    <w:rsid w:val="00EC3289"/>
    <w:rsid w:val="00EC76BB"/>
    <w:rsid w:val="00ED016E"/>
    <w:rsid w:val="00ED596E"/>
    <w:rsid w:val="00ED735D"/>
    <w:rsid w:val="00EE6FFC"/>
    <w:rsid w:val="00EF10AC"/>
    <w:rsid w:val="00EF4701"/>
    <w:rsid w:val="00EF564E"/>
    <w:rsid w:val="00F150BA"/>
    <w:rsid w:val="00F22198"/>
    <w:rsid w:val="00F320C2"/>
    <w:rsid w:val="00F33D49"/>
    <w:rsid w:val="00F3481E"/>
    <w:rsid w:val="00F4236A"/>
    <w:rsid w:val="00F44AC7"/>
    <w:rsid w:val="00F47CC0"/>
    <w:rsid w:val="00F47E37"/>
    <w:rsid w:val="00F577F6"/>
    <w:rsid w:val="00F62C2D"/>
    <w:rsid w:val="00F65266"/>
    <w:rsid w:val="00F65954"/>
    <w:rsid w:val="00F751E1"/>
    <w:rsid w:val="00F817CE"/>
    <w:rsid w:val="00FA4B36"/>
    <w:rsid w:val="00FA6530"/>
    <w:rsid w:val="00FD347F"/>
    <w:rsid w:val="00FF1646"/>
    <w:rsid w:val="00FF28D8"/>
    <w:rsid w:val="00FF3586"/>
    <w:rsid w:val="00FF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6C77"/>
  </w:style>
  <w:style w:type="paragraph" w:styleId="Heading1">
    <w:name w:val="heading 1"/>
    <w:basedOn w:val="Normal"/>
    <w:next w:val="Normal"/>
    <w:link w:val="Heading1Char"/>
    <w:uiPriority w:val="9"/>
    <w:qFormat/>
    <w:rsid w:val="00816C77"/>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16C77"/>
    <w:pPr>
      <w:keepNext/>
      <w:numPr>
        <w:ilvl w:val="1"/>
        <w:numId w:val="1"/>
      </w:numPr>
      <w:spacing w:before="120" w:after="60"/>
      <w:outlineLvl w:val="1"/>
    </w:pPr>
    <w:rPr>
      <w:i/>
      <w:iCs/>
    </w:rPr>
  </w:style>
  <w:style w:type="paragraph" w:styleId="Heading3">
    <w:name w:val="heading 3"/>
    <w:basedOn w:val="Normal"/>
    <w:next w:val="Normal"/>
    <w:uiPriority w:val="9"/>
    <w:qFormat/>
    <w:rsid w:val="00816C77"/>
    <w:pPr>
      <w:keepNext/>
      <w:numPr>
        <w:ilvl w:val="2"/>
        <w:numId w:val="1"/>
      </w:numPr>
      <w:outlineLvl w:val="2"/>
    </w:pPr>
    <w:rPr>
      <w:i/>
      <w:iCs/>
    </w:rPr>
  </w:style>
  <w:style w:type="paragraph" w:styleId="Heading4">
    <w:name w:val="heading 4"/>
    <w:basedOn w:val="Normal"/>
    <w:next w:val="Normal"/>
    <w:uiPriority w:val="9"/>
    <w:qFormat/>
    <w:rsid w:val="00816C77"/>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816C77"/>
    <w:pPr>
      <w:numPr>
        <w:ilvl w:val="4"/>
        <w:numId w:val="1"/>
      </w:numPr>
      <w:spacing w:before="240" w:after="60"/>
      <w:outlineLvl w:val="4"/>
    </w:pPr>
    <w:rPr>
      <w:sz w:val="18"/>
      <w:szCs w:val="18"/>
    </w:rPr>
  </w:style>
  <w:style w:type="paragraph" w:styleId="Heading6">
    <w:name w:val="heading 6"/>
    <w:basedOn w:val="Normal"/>
    <w:next w:val="Normal"/>
    <w:uiPriority w:val="9"/>
    <w:qFormat/>
    <w:rsid w:val="00816C77"/>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816C77"/>
    <w:pPr>
      <w:numPr>
        <w:ilvl w:val="6"/>
        <w:numId w:val="1"/>
      </w:numPr>
      <w:spacing w:before="240" w:after="60"/>
      <w:outlineLvl w:val="6"/>
    </w:pPr>
    <w:rPr>
      <w:sz w:val="16"/>
      <w:szCs w:val="16"/>
    </w:rPr>
  </w:style>
  <w:style w:type="paragraph" w:styleId="Heading8">
    <w:name w:val="heading 8"/>
    <w:basedOn w:val="Normal"/>
    <w:next w:val="Normal"/>
    <w:uiPriority w:val="9"/>
    <w:qFormat/>
    <w:rsid w:val="00816C77"/>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816C7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16C77"/>
    <w:pPr>
      <w:spacing w:before="20"/>
      <w:ind w:firstLine="202"/>
      <w:jc w:val="both"/>
    </w:pPr>
    <w:rPr>
      <w:b/>
      <w:bCs/>
      <w:sz w:val="18"/>
      <w:szCs w:val="18"/>
    </w:rPr>
  </w:style>
  <w:style w:type="paragraph" w:customStyle="1" w:styleId="Authors">
    <w:name w:val="Authors"/>
    <w:basedOn w:val="Normal"/>
    <w:next w:val="Normal"/>
    <w:rsid w:val="00816C77"/>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816C77"/>
    <w:rPr>
      <w:rFonts w:ascii="Times New Roman" w:hAnsi="Times New Roman" w:cs="Times New Roman"/>
      <w:i/>
      <w:iCs/>
      <w:sz w:val="22"/>
      <w:szCs w:val="22"/>
    </w:rPr>
  </w:style>
  <w:style w:type="paragraph" w:styleId="Title">
    <w:name w:val="Title"/>
    <w:basedOn w:val="Normal"/>
    <w:next w:val="Normal"/>
    <w:qFormat/>
    <w:rsid w:val="00816C77"/>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816C77"/>
    <w:pPr>
      <w:ind w:firstLine="202"/>
      <w:jc w:val="both"/>
    </w:pPr>
    <w:rPr>
      <w:sz w:val="16"/>
      <w:szCs w:val="16"/>
    </w:rPr>
  </w:style>
  <w:style w:type="paragraph" w:customStyle="1" w:styleId="References">
    <w:name w:val="References"/>
    <w:basedOn w:val="Normal"/>
    <w:rsid w:val="00816C77"/>
    <w:pPr>
      <w:numPr>
        <w:numId w:val="2"/>
      </w:numPr>
      <w:jc w:val="both"/>
    </w:pPr>
    <w:rPr>
      <w:sz w:val="16"/>
      <w:szCs w:val="16"/>
    </w:rPr>
  </w:style>
  <w:style w:type="paragraph" w:customStyle="1" w:styleId="IndexTerms">
    <w:name w:val="IndexTerms"/>
    <w:basedOn w:val="Normal"/>
    <w:next w:val="Normal"/>
    <w:rsid w:val="00816C77"/>
    <w:pPr>
      <w:ind w:firstLine="202"/>
      <w:jc w:val="both"/>
    </w:pPr>
    <w:rPr>
      <w:b/>
      <w:bCs/>
      <w:sz w:val="18"/>
      <w:szCs w:val="18"/>
    </w:rPr>
  </w:style>
  <w:style w:type="character" w:styleId="FootnoteReference">
    <w:name w:val="footnote reference"/>
    <w:basedOn w:val="DefaultParagraphFont"/>
    <w:semiHidden/>
    <w:rsid w:val="00816C77"/>
    <w:rPr>
      <w:vertAlign w:val="superscript"/>
    </w:rPr>
  </w:style>
  <w:style w:type="paragraph" w:styleId="Footer">
    <w:name w:val="footer"/>
    <w:basedOn w:val="Normal"/>
    <w:link w:val="FooterChar"/>
    <w:uiPriority w:val="99"/>
    <w:rsid w:val="00816C77"/>
    <w:pPr>
      <w:tabs>
        <w:tab w:val="center" w:pos="4320"/>
        <w:tab w:val="right" w:pos="8640"/>
      </w:tabs>
    </w:pPr>
  </w:style>
  <w:style w:type="paragraph" w:customStyle="1" w:styleId="Text">
    <w:name w:val="Text"/>
    <w:basedOn w:val="Normal"/>
    <w:rsid w:val="00816C77"/>
    <w:pPr>
      <w:widowControl w:val="0"/>
      <w:spacing w:line="252" w:lineRule="auto"/>
      <w:ind w:firstLine="202"/>
      <w:jc w:val="both"/>
    </w:pPr>
  </w:style>
  <w:style w:type="paragraph" w:customStyle="1" w:styleId="FigureCaption">
    <w:name w:val="Figure Caption"/>
    <w:basedOn w:val="Normal"/>
    <w:rsid w:val="00816C77"/>
    <w:pPr>
      <w:jc w:val="both"/>
    </w:pPr>
    <w:rPr>
      <w:sz w:val="16"/>
      <w:szCs w:val="16"/>
    </w:rPr>
  </w:style>
  <w:style w:type="paragraph" w:customStyle="1" w:styleId="TableTitle">
    <w:name w:val="Table Title"/>
    <w:basedOn w:val="Normal"/>
    <w:rsid w:val="00816C77"/>
    <w:pPr>
      <w:jc w:val="center"/>
    </w:pPr>
    <w:rPr>
      <w:smallCaps/>
      <w:sz w:val="16"/>
      <w:szCs w:val="16"/>
    </w:rPr>
  </w:style>
  <w:style w:type="paragraph" w:customStyle="1" w:styleId="ReferenceHead">
    <w:name w:val="Reference Head"/>
    <w:basedOn w:val="Heading1"/>
    <w:link w:val="ReferenceHeadChar"/>
    <w:rsid w:val="00816C77"/>
    <w:pPr>
      <w:numPr>
        <w:numId w:val="0"/>
      </w:numPr>
    </w:pPr>
  </w:style>
  <w:style w:type="paragraph" w:styleId="Header">
    <w:name w:val="header"/>
    <w:basedOn w:val="Normal"/>
    <w:rsid w:val="00816C77"/>
    <w:pPr>
      <w:tabs>
        <w:tab w:val="center" w:pos="4320"/>
        <w:tab w:val="right" w:pos="8640"/>
      </w:tabs>
    </w:pPr>
  </w:style>
  <w:style w:type="paragraph" w:customStyle="1" w:styleId="Equation">
    <w:name w:val="Equation"/>
    <w:basedOn w:val="Normal"/>
    <w:next w:val="Normal"/>
    <w:rsid w:val="00816C77"/>
    <w:pPr>
      <w:widowControl w:val="0"/>
      <w:tabs>
        <w:tab w:val="right" w:pos="5040"/>
      </w:tabs>
      <w:spacing w:line="252" w:lineRule="auto"/>
      <w:jc w:val="both"/>
    </w:pPr>
  </w:style>
  <w:style w:type="character" w:styleId="Hyperlink">
    <w:name w:val="Hyperlink"/>
    <w:basedOn w:val="DefaultParagraphFont"/>
    <w:rsid w:val="00816C77"/>
    <w:rPr>
      <w:color w:val="0000FF"/>
      <w:u w:val="single"/>
    </w:rPr>
  </w:style>
  <w:style w:type="character" w:styleId="FollowedHyperlink">
    <w:name w:val="FollowedHyperlink"/>
    <w:basedOn w:val="DefaultParagraphFont"/>
    <w:rsid w:val="00816C77"/>
    <w:rPr>
      <w:color w:val="800080"/>
      <w:u w:val="single"/>
    </w:rPr>
  </w:style>
  <w:style w:type="paragraph" w:styleId="BodyTextIndent">
    <w:name w:val="Body Text Indent"/>
    <w:basedOn w:val="Normal"/>
    <w:link w:val="BodyTextIndentChar"/>
    <w:rsid w:val="00816C77"/>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806E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759D"/>
    <w:pPr>
      <w:ind w:left="720"/>
      <w:contextualSpacing/>
    </w:pPr>
  </w:style>
  <w:style w:type="character" w:customStyle="1" w:styleId="apple-converted-space">
    <w:name w:val="apple-converted-space"/>
    <w:basedOn w:val="DefaultParagraphFont"/>
    <w:rsid w:val="00AA2F71"/>
  </w:style>
  <w:style w:type="paragraph" w:styleId="Caption">
    <w:name w:val="caption"/>
    <w:basedOn w:val="Normal"/>
    <w:next w:val="Normal"/>
    <w:unhideWhenUsed/>
    <w:qFormat/>
    <w:rsid w:val="00BB71A1"/>
    <w:pPr>
      <w:spacing w:after="200"/>
    </w:pPr>
    <w:rPr>
      <w:b/>
      <w:bCs/>
      <w:color w:val="4F81BD" w:themeColor="accent1"/>
      <w:sz w:val="18"/>
      <w:szCs w:val="18"/>
    </w:rPr>
  </w:style>
  <w:style w:type="character" w:styleId="Emphasis">
    <w:name w:val="Emphasis"/>
    <w:basedOn w:val="DefaultParagraphFont"/>
    <w:uiPriority w:val="20"/>
    <w:qFormat/>
    <w:rsid w:val="001371BD"/>
    <w:rPr>
      <w:i/>
      <w:iCs/>
    </w:rPr>
  </w:style>
  <w:style w:type="paragraph" w:styleId="NormalWeb">
    <w:name w:val="Normal (Web)"/>
    <w:basedOn w:val="Normal"/>
    <w:uiPriority w:val="99"/>
    <w:unhideWhenUsed/>
    <w:rsid w:val="00F47CC0"/>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tabs>
        <w:tab w:val="num" w:pos="720"/>
      </w:tabs>
      <w:ind w:left="720" w:hanging="72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806E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759D"/>
    <w:pPr>
      <w:ind w:left="720"/>
      <w:contextualSpacing/>
    </w:pPr>
  </w:style>
  <w:style w:type="character" w:customStyle="1" w:styleId="apple-converted-space">
    <w:name w:val="apple-converted-space"/>
    <w:basedOn w:val="DefaultParagraphFont"/>
    <w:rsid w:val="00AA2F71"/>
  </w:style>
  <w:style w:type="paragraph" w:styleId="Caption">
    <w:name w:val="caption"/>
    <w:basedOn w:val="Normal"/>
    <w:next w:val="Normal"/>
    <w:unhideWhenUsed/>
    <w:qFormat/>
    <w:rsid w:val="00BB71A1"/>
    <w:pPr>
      <w:spacing w:after="200"/>
    </w:pPr>
    <w:rPr>
      <w:b/>
      <w:bCs/>
      <w:color w:val="4F81BD" w:themeColor="accent1"/>
      <w:sz w:val="18"/>
      <w:szCs w:val="18"/>
    </w:rPr>
  </w:style>
  <w:style w:type="character" w:styleId="Emphasis">
    <w:name w:val="Emphasis"/>
    <w:basedOn w:val="DefaultParagraphFont"/>
    <w:uiPriority w:val="20"/>
    <w:qFormat/>
    <w:rsid w:val="001371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11698">
      <w:bodyDiv w:val="1"/>
      <w:marLeft w:val="0"/>
      <w:marRight w:val="0"/>
      <w:marTop w:val="0"/>
      <w:marBottom w:val="0"/>
      <w:divBdr>
        <w:top w:val="none" w:sz="0" w:space="0" w:color="auto"/>
        <w:left w:val="none" w:sz="0" w:space="0" w:color="auto"/>
        <w:bottom w:val="none" w:sz="0" w:space="0" w:color="auto"/>
        <w:right w:val="none" w:sz="0" w:space="0" w:color="auto"/>
      </w:divBdr>
    </w:div>
    <w:div w:id="1118647865">
      <w:bodyDiv w:val="1"/>
      <w:marLeft w:val="0"/>
      <w:marRight w:val="0"/>
      <w:marTop w:val="0"/>
      <w:marBottom w:val="0"/>
      <w:divBdr>
        <w:top w:val="none" w:sz="0" w:space="0" w:color="auto"/>
        <w:left w:val="none" w:sz="0" w:space="0" w:color="auto"/>
        <w:bottom w:val="none" w:sz="0" w:space="0" w:color="auto"/>
        <w:right w:val="none" w:sz="0" w:space="0" w:color="auto"/>
      </w:divBdr>
    </w:div>
    <w:div w:id="129945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hyperlink" Target="https://en.wikipedia.org/wiki/Age_adjustment" TargetMode="External"/><Relationship Id="rId4" Type="http://schemas.microsoft.com/office/2007/relationships/stylesWithEffects" Target="stylesWithEffects.xml"/><Relationship Id="rId9" Type="http://schemas.openxmlformats.org/officeDocument/2006/relationships/hyperlink" Target="https://en.wikipedia.org/wiki/World_Health_Organ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DAB3F-894A-48E9-B7A1-BC6CC8CD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PRIYANKA</cp:lastModifiedBy>
  <cp:revision>5</cp:revision>
  <cp:lastPrinted>2012-08-02T18:53:00Z</cp:lastPrinted>
  <dcterms:created xsi:type="dcterms:W3CDTF">2015-12-10T19:29:00Z</dcterms:created>
  <dcterms:modified xsi:type="dcterms:W3CDTF">2015-12-12T08:04:00Z</dcterms:modified>
</cp:coreProperties>
</file>