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30" w:rsidRDefault="00A16F30" w:rsidP="00A16F30">
      <w:pPr>
        <w:shd w:val="clear" w:color="auto" w:fill="FFFFFF"/>
        <w:spacing w:after="0" w:line="360" w:lineRule="atLeast"/>
        <w:jc w:val="right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right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right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right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Pr="00A16F30" w:rsidRDefault="00EE3B6E" w:rsidP="00EE3B6E">
      <w:pPr>
        <w:shd w:val="clear" w:color="auto" w:fill="FFFFFF"/>
        <w:tabs>
          <w:tab w:val="left" w:pos="5760"/>
        </w:tabs>
        <w:spacing w:after="0" w:line="360" w:lineRule="atLeast"/>
        <w:textAlignment w:val="baseline"/>
        <w:outlineLvl w:val="0"/>
        <w:rPr>
          <w:rFonts w:ascii="Arial" w:eastAsia="Times New Roman" w:hAnsi="Arial" w:cs="Arial"/>
          <w:b/>
          <w:bCs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bCs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  <w:tab/>
      </w:r>
      <w:bookmarkStart w:id="0" w:name="_GoBack"/>
      <w:bookmarkEnd w:id="0"/>
    </w:p>
    <w:p w:rsidR="00A16F30" w:rsidRDefault="00A16F30" w:rsidP="00A16F30">
      <w:pPr>
        <w:shd w:val="clear" w:color="auto" w:fill="FFFFFF"/>
        <w:spacing w:after="0" w:line="360" w:lineRule="atLeast"/>
        <w:jc w:val="right"/>
        <w:textAlignment w:val="baseline"/>
        <w:outlineLvl w:val="0"/>
        <w:rPr>
          <w:rFonts w:ascii="Arial" w:eastAsia="Times New Roman" w:hAnsi="Arial" w:cs="Arial"/>
          <w:b/>
          <w:bCs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jc w:val="right"/>
        <w:textAlignment w:val="baseline"/>
        <w:outlineLvl w:val="0"/>
        <w:rPr>
          <w:rFonts w:ascii="Arial" w:eastAsia="Times New Roman" w:hAnsi="Arial" w:cs="Arial"/>
          <w:b/>
          <w:bCs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  <w:bookmarkStart w:id="1" w:name="_Toc483577859"/>
      <w:bookmarkStart w:id="2" w:name="_Toc483580550"/>
      <w:r w:rsidRPr="00A16F30">
        <w:rPr>
          <w:rFonts w:ascii="Arial" w:eastAsia="Times New Roman" w:hAnsi="Arial" w:cs="Arial"/>
          <w:b/>
          <w:bCs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  <w:t>Plano de</w:t>
      </w:r>
      <w:bookmarkEnd w:id="1"/>
      <w:bookmarkEnd w:id="2"/>
      <w:r w:rsidRPr="00A16F30">
        <w:rPr>
          <w:rFonts w:ascii="Arial" w:eastAsia="Times New Roman" w:hAnsi="Arial" w:cs="Arial"/>
          <w:b/>
          <w:bCs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  <w:t xml:space="preserve"> </w:t>
      </w:r>
    </w:p>
    <w:p w:rsidR="00A16F30" w:rsidRPr="00A16F30" w:rsidRDefault="00A16F30" w:rsidP="00A16F30">
      <w:pPr>
        <w:shd w:val="clear" w:color="auto" w:fill="FFFFFF"/>
        <w:spacing w:after="0" w:line="360" w:lineRule="atLeast"/>
        <w:jc w:val="right"/>
        <w:textAlignment w:val="baseline"/>
        <w:outlineLvl w:val="0"/>
        <w:rPr>
          <w:rFonts w:ascii="Arial" w:eastAsia="Times New Roman" w:hAnsi="Arial" w:cs="Arial"/>
          <w:b/>
          <w:bCs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  <w:bookmarkStart w:id="3" w:name="_Toc483577860"/>
      <w:bookmarkStart w:id="4" w:name="_Toc483580551"/>
      <w:r w:rsidRPr="00A16F30">
        <w:rPr>
          <w:rFonts w:ascii="Arial" w:eastAsia="Times New Roman" w:hAnsi="Arial" w:cs="Arial"/>
          <w:b/>
          <w:bCs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  <w:t>Gerenciamento do Tempo</w:t>
      </w:r>
      <w:bookmarkEnd w:id="3"/>
      <w:bookmarkEnd w:id="4"/>
    </w:p>
    <w:p w:rsidR="00A16F30" w:rsidRPr="00A16F30" w:rsidRDefault="00A16F30" w:rsidP="00767CED">
      <w:pPr>
        <w:shd w:val="clear" w:color="auto" w:fill="FFFFFF"/>
        <w:spacing w:after="0" w:line="360" w:lineRule="atLeast"/>
        <w:jc w:val="right"/>
        <w:textAlignment w:val="baseline"/>
        <w:outlineLvl w:val="0"/>
        <w:rPr>
          <w:rFonts w:ascii="Arial" w:eastAsia="Times New Roman" w:hAnsi="Arial" w:cs="Arial"/>
          <w:b/>
          <w:bCs/>
          <w:iCs/>
          <w:kern w:val="36"/>
          <w:sz w:val="32"/>
          <w:szCs w:val="32"/>
          <w:bdr w:val="none" w:sz="0" w:space="0" w:color="auto" w:frame="1"/>
          <w:lang w:eastAsia="pt-BR"/>
        </w:rPr>
      </w:pPr>
      <w:bookmarkStart w:id="5" w:name="_Toc483577861"/>
      <w:bookmarkStart w:id="6" w:name="_Toc483580552"/>
      <w:r w:rsidRPr="00A16F30">
        <w:rPr>
          <w:rFonts w:ascii="Arial" w:eastAsia="Times New Roman" w:hAnsi="Arial" w:cs="Arial"/>
          <w:b/>
          <w:bCs/>
          <w:iCs/>
          <w:kern w:val="36"/>
          <w:sz w:val="32"/>
          <w:szCs w:val="32"/>
          <w:bdr w:val="none" w:sz="0" w:space="0" w:color="auto" w:frame="1"/>
          <w:lang w:eastAsia="pt-BR"/>
        </w:rPr>
        <w:t>LOCAR</w:t>
      </w:r>
      <w:bookmarkEnd w:id="5"/>
      <w:r w:rsidR="00767CED">
        <w:rPr>
          <w:rFonts w:ascii="Arial" w:eastAsia="Times New Roman" w:hAnsi="Arial" w:cs="Arial"/>
          <w:b/>
          <w:bCs/>
          <w:iCs/>
          <w:kern w:val="36"/>
          <w:sz w:val="32"/>
          <w:szCs w:val="32"/>
          <w:bdr w:val="none" w:sz="0" w:space="0" w:color="auto" w:frame="1"/>
          <w:lang w:eastAsia="pt-BR"/>
        </w:rPr>
        <w:t xml:space="preserve"> – LOCAÇÃO DE CARROS</w:t>
      </w:r>
      <w:bookmarkEnd w:id="6"/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sdt>
      <w:sdtPr>
        <w:id w:val="21471671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16F30" w:rsidRDefault="00A16F30" w:rsidP="00A16F30">
          <w:pPr>
            <w:pStyle w:val="CabealhodoSumrio"/>
          </w:pPr>
          <w:r>
            <w:t>Sumário</w:t>
          </w:r>
        </w:p>
        <w:p w:rsidR="00EE3B6E" w:rsidRDefault="00A16F3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80550" w:history="1">
            <w:r w:rsidR="00EE3B6E" w:rsidRPr="001B6CB5">
              <w:rPr>
                <w:rStyle w:val="Hyperlink"/>
                <w:rFonts w:ascii="Arial" w:eastAsia="Times New Roman" w:hAnsi="Arial" w:cs="Arial"/>
                <w:b/>
                <w:bCs/>
                <w:iCs/>
                <w:noProof/>
                <w:kern w:val="36"/>
                <w:bdr w:val="none" w:sz="0" w:space="0" w:color="auto" w:frame="1"/>
                <w:lang w:eastAsia="pt-BR"/>
              </w:rPr>
              <w:t>Plano de</w:t>
            </w:r>
            <w:r w:rsidR="00EE3B6E">
              <w:rPr>
                <w:noProof/>
                <w:webHidden/>
              </w:rPr>
              <w:tab/>
            </w:r>
            <w:r w:rsidR="00EE3B6E">
              <w:rPr>
                <w:noProof/>
                <w:webHidden/>
              </w:rPr>
              <w:fldChar w:fldCharType="begin"/>
            </w:r>
            <w:r w:rsidR="00EE3B6E">
              <w:rPr>
                <w:noProof/>
                <w:webHidden/>
              </w:rPr>
              <w:instrText xml:space="preserve"> PAGEREF _Toc483580550 \h </w:instrText>
            </w:r>
            <w:r w:rsidR="00EE3B6E">
              <w:rPr>
                <w:noProof/>
                <w:webHidden/>
              </w:rPr>
            </w:r>
            <w:r w:rsidR="00EE3B6E"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1</w:t>
            </w:r>
            <w:r w:rsidR="00EE3B6E"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51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iCs/>
                <w:noProof/>
                <w:kern w:val="36"/>
                <w:bdr w:val="none" w:sz="0" w:space="0" w:color="auto" w:frame="1"/>
                <w:lang w:eastAsia="pt-BR"/>
              </w:rPr>
              <w:t>Gerenciamento do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52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iCs/>
                <w:noProof/>
                <w:kern w:val="36"/>
                <w:bdr w:val="none" w:sz="0" w:space="0" w:color="auto" w:frame="1"/>
                <w:lang w:eastAsia="pt-BR"/>
              </w:rPr>
              <w:t>LOCAR – LOCAÇÃO DE CARROS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53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    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54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     Processos de Gerenciamento do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55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2.1.          Definição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56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2.2.          Sequenciamento das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57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2.3.          Estimativa de recursos da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58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2.4.          Estimativa de duração da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59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2.5.          Desenvolvimento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60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2.5.1.   Principais Marcos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61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2.5.2.   Linha de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62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2.6.          Controle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63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2.6.1.   Tarefas Atrasadas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64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     Matriz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65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    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B6E" w:rsidRDefault="00EE3B6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3580566" w:history="1">
            <w:r w:rsidRPr="001B6CB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    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7D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6F30" w:rsidRDefault="00A16F30">
          <w:r>
            <w:rPr>
              <w:b/>
              <w:bCs/>
            </w:rPr>
            <w:fldChar w:fldCharType="end"/>
          </w:r>
        </w:p>
      </w:sdtContent>
    </w:sdt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0"/>
        <w:rPr>
          <w:rFonts w:ascii="Arial" w:eastAsia="Times New Roman" w:hAnsi="Arial" w:cs="Arial"/>
          <w:bCs/>
          <w:iCs/>
          <w:color w:val="1A557B"/>
          <w:kern w:val="36"/>
          <w:sz w:val="24"/>
          <w:szCs w:val="24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textAlignment w:val="baseline"/>
        <w:outlineLvl w:val="0"/>
        <w:rPr>
          <w:rFonts w:ascii="Arial" w:eastAsia="Times New Roman" w:hAnsi="Arial" w:cs="Arial"/>
          <w:b/>
          <w:bCs/>
          <w:i/>
          <w:iCs/>
          <w:color w:val="1A557B"/>
          <w:kern w:val="36"/>
          <w:sz w:val="53"/>
          <w:szCs w:val="53"/>
          <w:bdr w:val="none" w:sz="0" w:space="0" w:color="auto" w:frame="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A557B"/>
          <w:kern w:val="36"/>
          <w:sz w:val="60"/>
          <w:szCs w:val="60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  <w:bookmarkStart w:id="7" w:name="_Toc400711140"/>
      <w:bookmarkStart w:id="8" w:name="_Toc483580553"/>
      <w:bookmarkEnd w:id="7"/>
      <w:r w:rsidRPr="00A16F30"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  <w:t>1.     Objetivo</w:t>
      </w:r>
      <w:bookmarkEnd w:id="8"/>
    </w:p>
    <w:p w:rsid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O Plano de Gerenciamento do Tempo tem por objetivo estabelecer as políticas, os procedimentos e a documentação para o planejamento, desenvolvimento, gerenciamento, execução e controle do cronograma do projeto.</w:t>
      </w:r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  <w:bookmarkStart w:id="9" w:name="_Toc400711141"/>
      <w:bookmarkStart w:id="10" w:name="_Toc483580554"/>
      <w:bookmarkEnd w:id="9"/>
      <w:r w:rsidRPr="00A16F30"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  <w:t>2.     Processos de Gerenciamento do Tempo</w:t>
      </w:r>
      <w:bookmarkEnd w:id="10"/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Inclui os processos necessários para concluir o projeto no prazo estabelecido.</w:t>
      </w:r>
    </w:p>
    <w:p w:rsid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Coordenados pelo Gerente de Projeto, participaram das definições apenas os gestores da</w:t>
      </w:r>
      <w:r w:rsidR="00493FB5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equipe de desenvolvimento do LOCAR</w:t>
      </w:r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1" w:name="_Toc400711142"/>
      <w:bookmarkStart w:id="12" w:name="_Toc483580555"/>
      <w:bookmarkEnd w:id="11"/>
      <w:r w:rsidRPr="00A16F30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2.1.          Definição das atividades</w:t>
      </w:r>
      <w:bookmarkEnd w:id="12"/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A análise para identificação das atividades foi baseada inicialmente no documento de </w:t>
      </w:r>
      <w:r w:rsidR="00493FB5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Requisitos, que especifica as expectativas para o Software.</w:t>
      </w:r>
    </w:p>
    <w:p w:rsidR="00A16F30" w:rsidRDefault="00493FB5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Em complemento, foi analisada a aplicabilidade do projeto em cada etapa do processo, tendo como resultado um processo específico para a demanda.</w:t>
      </w:r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3" w:name="_Toc400711143"/>
      <w:bookmarkStart w:id="14" w:name="_Toc483580556"/>
      <w:bookmarkEnd w:id="13"/>
      <w:r w:rsidRPr="00A16F30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2.2.          Sequenciamento das atividades</w:t>
      </w:r>
      <w:bookmarkEnd w:id="14"/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 lista de atividades definidas no processo anterior foi utilizada como entrada para essa análise.</w:t>
      </w:r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O Gerente de Projeto, Patrocinador e alta administração, definiram a dependência das atividades de planejamento em geral.</w:t>
      </w:r>
    </w:p>
    <w:p w:rsid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As atividades foram sequenciadas logicamente e de acordo com o tipo de precedência entre elas.</w:t>
      </w:r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5" w:name="_Toc400711144"/>
      <w:bookmarkStart w:id="16" w:name="_Toc483580557"/>
      <w:bookmarkEnd w:id="15"/>
      <w:r w:rsidRPr="00A16F30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lastRenderedPageBreak/>
        <w:t>2.3.          Estimativa de recursos da atividade</w:t>
      </w:r>
      <w:bookmarkEnd w:id="16"/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Os recursos das atividades estratégicas que envolvem o planejamento e controle foram definidos pelo Gerente de Projeto, conforme experiência adquirida em projetos anteriores.</w:t>
      </w:r>
    </w:p>
    <w:p w:rsidR="00A16F30" w:rsidRDefault="00493FB5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As atividades ligadas às fases</w:t>
      </w:r>
      <w:r w:rsidR="00A16F30"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operacionais de ‘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>Locação de Veículos</w:t>
      </w:r>
      <w:r w:rsidR="00A16F30"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’</w:t>
      </w:r>
      <w:r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e ‘Faturamento das locações’</w:t>
      </w:r>
      <w:r w:rsidR="00A16F30"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, foram definidas pelos especialistas baseado na experiência e histórico de atividades comuns realizadas</w:t>
      </w:r>
      <w:r w:rsidR="00767CED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.</w:t>
      </w:r>
    </w:p>
    <w:p w:rsidR="00767CED" w:rsidRPr="00A16F30" w:rsidRDefault="00767CED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7" w:name="_Toc400711145"/>
      <w:bookmarkStart w:id="18" w:name="_Toc483580558"/>
      <w:bookmarkEnd w:id="17"/>
      <w:r w:rsidRPr="00A16F30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2.4.          Estimativa de duração da atividade</w:t>
      </w:r>
      <w:bookmarkEnd w:id="18"/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Para determinar a duração de cada atividade foram utilizadas técnicas de estimativas:</w:t>
      </w:r>
    </w:p>
    <w:p w:rsidR="00767CED" w:rsidRPr="00767CED" w:rsidRDefault="00A16F30" w:rsidP="00A16F3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Análoga</w:t>
      </w:r>
      <w:r w:rsidR="00767CED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 xml:space="preserve">, </w:t>
      </w:r>
      <w:r w:rsidRPr="00A16F30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Decisão em grupo</w:t>
      </w:r>
      <w:r w:rsidR="00767CED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 xml:space="preserve"> e </w:t>
      </w:r>
      <w:r w:rsidRPr="00A16F30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Paramé</w:t>
      </w:r>
      <w:r w:rsidR="00767CED">
        <w:rPr>
          <w:rFonts w:ascii="Arial" w:eastAsia="Times New Roman" w:hAnsi="Arial" w:cs="Arial"/>
          <w:b/>
          <w:bCs/>
          <w:color w:val="555555"/>
          <w:sz w:val="21"/>
          <w:szCs w:val="21"/>
          <w:bdr w:val="none" w:sz="0" w:space="0" w:color="auto" w:frame="1"/>
          <w:lang w:eastAsia="pt-BR"/>
        </w:rPr>
        <w:t>trica.</w:t>
      </w:r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19" w:name="_Toc400711146"/>
      <w:bookmarkStart w:id="20" w:name="_Toc483580559"/>
      <w:bookmarkEnd w:id="19"/>
      <w:r w:rsidRPr="00A16F30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2.5.          Desenvolvimento do cronograma</w:t>
      </w:r>
      <w:bookmarkEnd w:id="20"/>
    </w:p>
    <w:p w:rsid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O cronograma do projeto foi desenvolvido a partir da análise das saídas de cada</w:t>
      </w:r>
      <w:r w:rsidR="00767CED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um dos processos supracitados.</w:t>
      </w:r>
    </w:p>
    <w:p w:rsidR="00767CED" w:rsidRPr="00A16F30" w:rsidRDefault="00767CED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21" w:name="_Toc400711147"/>
      <w:bookmarkStart w:id="22" w:name="_Toc483580560"/>
      <w:bookmarkEnd w:id="21"/>
      <w:r w:rsidRPr="00A16F30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2.5.1.   Principais Marcos</w:t>
      </w:r>
      <w:bookmarkEnd w:id="22"/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</w:p>
    <w:tbl>
      <w:tblPr>
        <w:tblW w:w="5926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0"/>
        <w:gridCol w:w="1766"/>
      </w:tblGrid>
      <w:tr w:rsidR="00F24A27" w:rsidRPr="00A16F30" w:rsidTr="00F24A27">
        <w:tc>
          <w:tcPr>
            <w:tcW w:w="41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Item</w:t>
            </w:r>
          </w:p>
        </w:tc>
        <w:tc>
          <w:tcPr>
            <w:tcW w:w="17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EE3B6E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 xml:space="preserve">Data </w:t>
            </w:r>
          </w:p>
        </w:tc>
      </w:tr>
      <w:tr w:rsidR="00F24A27" w:rsidRPr="00A16F30" w:rsidTr="00F24A27">
        <w:tc>
          <w:tcPr>
            <w:tcW w:w="41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24A27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Início do projeto</w:t>
            </w:r>
          </w:p>
        </w:tc>
        <w:tc>
          <w:tcPr>
            <w:tcW w:w="17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24/03/2017</w:t>
            </w:r>
          </w:p>
        </w:tc>
      </w:tr>
      <w:tr w:rsidR="00F24A27" w:rsidRPr="00A16F30" w:rsidTr="00F24A27">
        <w:tc>
          <w:tcPr>
            <w:tcW w:w="41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24A27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Início do processo de engenharia de requisitos</w:t>
            </w:r>
          </w:p>
        </w:tc>
        <w:tc>
          <w:tcPr>
            <w:tcW w:w="17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07/04/2017</w:t>
            </w:r>
          </w:p>
        </w:tc>
      </w:tr>
      <w:tr w:rsidR="00F24A27" w:rsidRPr="00A16F30" w:rsidTr="00F24A27">
        <w:tc>
          <w:tcPr>
            <w:tcW w:w="41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24A27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Início do projeto detalhado do software</w:t>
            </w:r>
          </w:p>
        </w:tc>
        <w:tc>
          <w:tcPr>
            <w:tcW w:w="17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28/04</w:t>
            </w: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/201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7</w:t>
            </w:r>
          </w:p>
        </w:tc>
      </w:tr>
      <w:tr w:rsidR="00F24A27" w:rsidRPr="00A16F30" w:rsidTr="00F24A27">
        <w:tc>
          <w:tcPr>
            <w:tcW w:w="41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24A27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Início da codificação</w:t>
            </w:r>
          </w:p>
        </w:tc>
        <w:tc>
          <w:tcPr>
            <w:tcW w:w="17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12/05</w:t>
            </w: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/201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7</w:t>
            </w:r>
          </w:p>
        </w:tc>
      </w:tr>
      <w:tr w:rsidR="00F24A27" w:rsidRPr="00A16F30" w:rsidTr="00F24A27">
        <w:tc>
          <w:tcPr>
            <w:tcW w:w="41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24A27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Início dos Testes</w:t>
            </w:r>
          </w:p>
        </w:tc>
        <w:tc>
          <w:tcPr>
            <w:tcW w:w="17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16/06</w:t>
            </w: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/201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7</w:t>
            </w:r>
          </w:p>
        </w:tc>
      </w:tr>
      <w:tr w:rsidR="00F24A27" w:rsidRPr="00A16F30" w:rsidTr="00F24A27">
        <w:tc>
          <w:tcPr>
            <w:tcW w:w="41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F24A27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24A27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Início da implantação</w:t>
            </w:r>
          </w:p>
        </w:tc>
        <w:tc>
          <w:tcPr>
            <w:tcW w:w="17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23/06</w:t>
            </w: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/201</w:t>
            </w: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7</w:t>
            </w:r>
          </w:p>
        </w:tc>
      </w:tr>
      <w:tr w:rsidR="00F24A27" w:rsidRPr="00A16F30" w:rsidTr="00F24A27">
        <w:tc>
          <w:tcPr>
            <w:tcW w:w="41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F24A27" w:rsidRPr="00F24A27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F24A27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Início da manutenção</w:t>
            </w:r>
          </w:p>
        </w:tc>
        <w:tc>
          <w:tcPr>
            <w:tcW w:w="17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F24A27" w:rsidRPr="00A16F30" w:rsidRDefault="00F24A27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30/06/2017</w:t>
            </w:r>
          </w:p>
        </w:tc>
      </w:tr>
    </w:tbl>
    <w:p w:rsid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23" w:name="_Toc400711148"/>
      <w:bookmarkEnd w:id="23"/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24" w:name="_Toc483580561"/>
      <w:r w:rsidRPr="00A16F30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2.5.2.   Linha de Base</w:t>
      </w:r>
      <w:bookmarkEnd w:id="24"/>
    </w:p>
    <w:p w:rsid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Concluída a elaboração e aprovação do cronograma, foi estabelecida e salva a linha de base do </w:t>
      </w:r>
      <w:r w:rsidR="00F24A27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início do projeto e serão realizadas novas </w:t>
      </w:r>
      <w:proofErr w:type="spellStart"/>
      <w:r w:rsidR="00F24A27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baselines</w:t>
      </w:r>
      <w:proofErr w:type="spellEnd"/>
      <w:r w:rsidR="00F24A27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em ao fim de cada marco.</w:t>
      </w:r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25" w:name="_Toc400711149"/>
      <w:bookmarkStart w:id="26" w:name="_Toc483580562"/>
      <w:bookmarkEnd w:id="25"/>
      <w:r w:rsidRPr="00A16F30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2.6.          Controle do Cronograma</w:t>
      </w:r>
      <w:bookmarkEnd w:id="26"/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O controle do cronograma fica sob responsabilidade do Gerente de Projetos, devendo este monitorar e atualizar o status das atividades conforme o avanço.</w:t>
      </w:r>
    </w:p>
    <w:p w:rsid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Para que sejam feitas as devidas tratativas, o Gerente de Projeto deve informar os principais </w:t>
      </w:r>
      <w:proofErr w:type="spellStart"/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stakeholders</w:t>
      </w:r>
      <w:proofErr w:type="spellEnd"/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 xml:space="preserve"> caso identifique atraso em qualquer atividade do projeto.</w:t>
      </w:r>
    </w:p>
    <w:p w:rsidR="00A16F30" w:rsidRDefault="00A16F30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27" w:name="_Toc400711150"/>
      <w:bookmarkStart w:id="28" w:name="_Toc400711152"/>
      <w:bookmarkEnd w:id="27"/>
      <w:bookmarkEnd w:id="28"/>
    </w:p>
    <w:p w:rsidR="00A16F30" w:rsidRPr="00A16F30" w:rsidRDefault="00767CED" w:rsidP="00A16F30">
      <w:pPr>
        <w:shd w:val="clear" w:color="auto" w:fill="FFFFFF"/>
        <w:spacing w:after="0" w:line="360" w:lineRule="atLeast"/>
        <w:textAlignment w:val="baseline"/>
        <w:outlineLvl w:val="2"/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</w:pPr>
      <w:bookmarkStart w:id="29" w:name="_Toc483580563"/>
      <w:r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2.6.1</w:t>
      </w:r>
      <w:r w:rsidR="00A16F30" w:rsidRPr="00A16F30">
        <w:rPr>
          <w:rFonts w:ascii="Arial" w:eastAsia="Times New Roman" w:hAnsi="Arial" w:cs="Arial"/>
          <w:b/>
          <w:bCs/>
          <w:color w:val="1A557B"/>
          <w:sz w:val="38"/>
          <w:szCs w:val="38"/>
          <w:lang w:eastAsia="pt-BR"/>
        </w:rPr>
        <w:t>.   Tarefas Atrasadas</w:t>
      </w:r>
      <w:bookmarkEnd w:id="29"/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Em caso de eventual atraso em alguma atividade, o Gerente de Projeto deve organizar reuniões periódicas ou emergenciais conforme Plano de Gerenciamento de Comunicação. Nesses casos, deverá ser definido um plano de ação de acordo com a situação da atividade.</w:t>
      </w:r>
    </w:p>
    <w:p w:rsid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  <w:r w:rsidRPr="00A16F30">
        <w:rPr>
          <w:rFonts w:ascii="Arial" w:eastAsia="Times New Roman" w:hAnsi="Arial" w:cs="Arial"/>
          <w:color w:val="555555"/>
          <w:sz w:val="21"/>
          <w:szCs w:val="21"/>
          <w:lang w:eastAsia="pt-BR"/>
        </w:rPr>
        <w:t>No caso de atividades ligadas ao caminho crítico do projeto, deverá ser feita uma reunião extraordinária para direcionar as ações de contorno a fim de evitar ou minimizar os impactos negativos.</w:t>
      </w:r>
    </w:p>
    <w:p w:rsidR="00A16F30" w:rsidRPr="00A16F30" w:rsidRDefault="00A16F30" w:rsidP="00A16F30">
      <w:pPr>
        <w:shd w:val="clear" w:color="auto" w:fill="FFFFFF"/>
        <w:spacing w:after="288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  <w:bookmarkStart w:id="30" w:name="_Toc400711153"/>
      <w:bookmarkStart w:id="31" w:name="_Toc483580564"/>
      <w:bookmarkEnd w:id="30"/>
      <w:r w:rsidRPr="00A16F30"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  <w:t>3.     Matriz de Responsabilidades</w:t>
      </w:r>
      <w:bookmarkEnd w:id="31"/>
    </w:p>
    <w:tbl>
      <w:tblPr>
        <w:tblW w:w="913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8"/>
        <w:gridCol w:w="944"/>
        <w:gridCol w:w="1446"/>
        <w:gridCol w:w="882"/>
        <w:gridCol w:w="1365"/>
      </w:tblGrid>
      <w:tr w:rsidR="00A16F30" w:rsidRPr="00A16F30" w:rsidTr="00A16F30">
        <w:trPr>
          <w:gridAfter w:val="1"/>
          <w:wAfter w:w="960" w:type="dxa"/>
        </w:trPr>
        <w:tc>
          <w:tcPr>
            <w:tcW w:w="8385" w:type="dxa"/>
            <w:gridSpan w:val="4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Matriz de Responsabilidade</w:t>
            </w:r>
          </w:p>
        </w:tc>
      </w:tr>
      <w:tr w:rsidR="00A16F30" w:rsidRPr="00A16F30" w:rsidTr="00A16F30">
        <w:trPr>
          <w:gridAfter w:val="1"/>
          <w:wAfter w:w="960" w:type="dxa"/>
        </w:trPr>
        <w:tc>
          <w:tcPr>
            <w:tcW w:w="54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Atividades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Gerente Projeto</w:t>
            </w:r>
          </w:p>
        </w:tc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Patrocinador Projeto</w:t>
            </w:r>
          </w:p>
        </w:tc>
        <w:tc>
          <w:tcPr>
            <w:tcW w:w="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Equipe Projeto</w:t>
            </w:r>
          </w:p>
        </w:tc>
      </w:tr>
      <w:tr w:rsidR="00A16F30" w:rsidRPr="00A16F30" w:rsidTr="00A16F30">
        <w:trPr>
          <w:gridAfter w:val="1"/>
          <w:wAfter w:w="960" w:type="dxa"/>
        </w:trPr>
        <w:tc>
          <w:tcPr>
            <w:tcW w:w="54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Atualização do Plano de Gerenciamento de Cronograma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R</w:t>
            </w:r>
          </w:p>
        </w:tc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</w:t>
            </w:r>
          </w:p>
        </w:tc>
      </w:tr>
      <w:tr w:rsidR="00A16F30" w:rsidRPr="00A16F30" w:rsidTr="00A16F30">
        <w:tc>
          <w:tcPr>
            <w:tcW w:w="54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Atualização do andamento das atividades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R</w:t>
            </w:r>
          </w:p>
        </w:tc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</w:t>
            </w:r>
          </w:p>
        </w:tc>
        <w:tc>
          <w:tcPr>
            <w:tcW w:w="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Responsável</w:t>
            </w:r>
          </w:p>
        </w:tc>
      </w:tr>
      <w:tr w:rsidR="00A16F30" w:rsidRPr="00A16F30" w:rsidTr="00A16F30">
        <w:tc>
          <w:tcPr>
            <w:tcW w:w="54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Identificação de eventuais atrasos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</w:t>
            </w:r>
          </w:p>
        </w:tc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</w:t>
            </w:r>
          </w:p>
        </w:tc>
        <w:tc>
          <w:tcPr>
            <w:tcW w:w="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Aprova</w:t>
            </w:r>
          </w:p>
        </w:tc>
      </w:tr>
      <w:tr w:rsidR="00A16F30" w:rsidRPr="00A16F30" w:rsidTr="00A16F30">
        <w:tc>
          <w:tcPr>
            <w:tcW w:w="54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Identificação de impacto no caminho crítico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R</w:t>
            </w:r>
          </w:p>
        </w:tc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</w:t>
            </w:r>
          </w:p>
        </w:tc>
        <w:tc>
          <w:tcPr>
            <w:tcW w:w="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</w:t>
            </w:r>
          </w:p>
        </w:tc>
        <w:tc>
          <w:tcPr>
            <w:tcW w:w="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Informado</w:t>
            </w:r>
          </w:p>
        </w:tc>
      </w:tr>
      <w:tr w:rsidR="00A16F30" w:rsidRPr="00A16F30" w:rsidTr="00A16F30">
        <w:tc>
          <w:tcPr>
            <w:tcW w:w="54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Alteração das datas planejadas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</w:t>
            </w:r>
          </w:p>
        </w:tc>
        <w:tc>
          <w:tcPr>
            <w:tcW w:w="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Participa</w:t>
            </w:r>
          </w:p>
        </w:tc>
      </w:tr>
      <w:tr w:rsidR="00A16F30" w:rsidRPr="00A16F30" w:rsidTr="00A16F30">
        <w:tc>
          <w:tcPr>
            <w:tcW w:w="54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Análise de variação</w:t>
            </w:r>
          </w:p>
        </w:tc>
        <w:tc>
          <w:tcPr>
            <w:tcW w:w="9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R</w:t>
            </w:r>
          </w:p>
        </w:tc>
        <w:tc>
          <w:tcPr>
            <w:tcW w:w="112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</w:t>
            </w:r>
          </w:p>
        </w:tc>
        <w:tc>
          <w:tcPr>
            <w:tcW w:w="8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</w:pPr>
            <w:r w:rsidRPr="00A16F30">
              <w:rPr>
                <w:rFonts w:ascii="Arial" w:eastAsia="Times New Roman" w:hAnsi="Arial" w:cs="Arial"/>
                <w:color w:val="555555"/>
                <w:sz w:val="21"/>
                <w:szCs w:val="21"/>
                <w:lang w:eastAsia="pt-BR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16F30" w:rsidRPr="00A16F30" w:rsidRDefault="00A16F30" w:rsidP="00A16F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16F30" w:rsidRDefault="00A16F30" w:rsidP="00A16F30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  <w:bookmarkStart w:id="32" w:name="_Toc400711154"/>
      <w:bookmarkEnd w:id="32"/>
    </w:p>
    <w:p w:rsidR="00767CED" w:rsidRDefault="00767CED" w:rsidP="00A16F30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</w:p>
    <w:p w:rsidR="00767CED" w:rsidRDefault="00767CED" w:rsidP="00A16F30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</w:p>
    <w:p w:rsidR="00767CED" w:rsidRDefault="00767CED" w:rsidP="00A16F30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  <w:bookmarkStart w:id="33" w:name="_Toc483580565"/>
      <w:r w:rsidRPr="00A16F30"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  <w:lastRenderedPageBreak/>
        <w:t>4.     Cronograma</w:t>
      </w:r>
      <w:bookmarkEnd w:id="33"/>
    </w:p>
    <w:tbl>
      <w:tblPr>
        <w:tblW w:w="7789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580"/>
        <w:gridCol w:w="1330"/>
        <w:gridCol w:w="1276"/>
        <w:gridCol w:w="1843"/>
      </w:tblGrid>
      <w:tr w:rsidR="00F24A27" w:rsidRPr="00A16F30" w:rsidTr="00EE3B6E">
        <w:tc>
          <w:tcPr>
            <w:tcW w:w="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EE3B6E" w:rsidRDefault="00F24A27" w:rsidP="00EE3B6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ID</w:t>
            </w:r>
          </w:p>
        </w:tc>
        <w:tc>
          <w:tcPr>
            <w:tcW w:w="25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EE3B6E" w:rsidRDefault="00F24A27" w:rsidP="00EE3B6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Nome da tarefa</w:t>
            </w:r>
          </w:p>
        </w:tc>
        <w:tc>
          <w:tcPr>
            <w:tcW w:w="13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EE3B6E" w:rsidRDefault="00F24A27" w:rsidP="00EE3B6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Duração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EE3B6E" w:rsidRDefault="00F24A27" w:rsidP="00EE3B6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Início</w:t>
            </w:r>
          </w:p>
        </w:tc>
        <w:tc>
          <w:tcPr>
            <w:tcW w:w="184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EE3B6E" w:rsidRDefault="00F24A27" w:rsidP="00EE3B6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555555"/>
                <w:sz w:val="21"/>
                <w:szCs w:val="2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Término</w:t>
            </w:r>
          </w:p>
        </w:tc>
      </w:tr>
      <w:tr w:rsidR="00F24A27" w:rsidRPr="00A16F30" w:rsidTr="00EE3B6E">
        <w:tc>
          <w:tcPr>
            <w:tcW w:w="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T</w:t>
            </w:r>
            <w:r w:rsidR="00F24A27"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1</w:t>
            </w:r>
          </w:p>
        </w:tc>
        <w:tc>
          <w:tcPr>
            <w:tcW w:w="25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 xml:space="preserve">Engenharia </w:t>
            </w:r>
            <w:r w:rsidR="00F24A27"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de requisitos</w:t>
            </w:r>
          </w:p>
        </w:tc>
        <w:tc>
          <w:tcPr>
            <w:tcW w:w="13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12</w:t>
            </w:r>
            <w:r w:rsidR="00F24A27"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 xml:space="preserve"> dias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07/04/2017</w:t>
            </w:r>
          </w:p>
        </w:tc>
        <w:tc>
          <w:tcPr>
            <w:tcW w:w="184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F24A27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19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/04/2017</w:t>
            </w:r>
          </w:p>
        </w:tc>
      </w:tr>
      <w:tr w:rsidR="00EE3B6E" w:rsidRPr="00A16F30" w:rsidTr="00EE3B6E">
        <w:tc>
          <w:tcPr>
            <w:tcW w:w="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T2</w:t>
            </w:r>
          </w:p>
        </w:tc>
        <w:tc>
          <w:tcPr>
            <w:tcW w:w="25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Arquitetura</w:t>
            </w:r>
          </w:p>
        </w:tc>
        <w:tc>
          <w:tcPr>
            <w:tcW w:w="13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 dias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20/04/201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</w:p>
        </w:tc>
        <w:tc>
          <w:tcPr>
            <w:tcW w:w="184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27/04/201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</w:p>
        </w:tc>
      </w:tr>
      <w:tr w:rsidR="00EE3B6E" w:rsidRPr="00A16F30" w:rsidTr="00EE3B6E">
        <w:tc>
          <w:tcPr>
            <w:tcW w:w="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T3</w:t>
            </w:r>
          </w:p>
        </w:tc>
        <w:tc>
          <w:tcPr>
            <w:tcW w:w="25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Projeto Detalhado</w:t>
            </w:r>
          </w:p>
        </w:tc>
        <w:tc>
          <w:tcPr>
            <w:tcW w:w="13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14 dias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28/04/201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</w:p>
        </w:tc>
        <w:tc>
          <w:tcPr>
            <w:tcW w:w="184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11/05/201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</w:p>
        </w:tc>
      </w:tr>
      <w:tr w:rsidR="00EE3B6E" w:rsidRPr="00A16F30" w:rsidTr="00EE3B6E">
        <w:tc>
          <w:tcPr>
            <w:tcW w:w="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T4</w:t>
            </w:r>
          </w:p>
        </w:tc>
        <w:tc>
          <w:tcPr>
            <w:tcW w:w="25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Desenvolvimento</w:t>
            </w:r>
          </w:p>
        </w:tc>
        <w:tc>
          <w:tcPr>
            <w:tcW w:w="13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</w:tcPr>
          <w:p w:rsidR="00EE3B6E" w:rsidRPr="00EE3B6E" w:rsidRDefault="00EE3B6E" w:rsidP="00EE3B6E">
            <w:pPr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33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 xml:space="preserve"> 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dias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12/05/201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</w:p>
        </w:tc>
        <w:tc>
          <w:tcPr>
            <w:tcW w:w="184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15/06/201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</w:p>
        </w:tc>
      </w:tr>
      <w:tr w:rsidR="00EE3B6E" w:rsidRPr="00A16F30" w:rsidTr="00EE3B6E">
        <w:tc>
          <w:tcPr>
            <w:tcW w:w="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T5</w:t>
            </w:r>
          </w:p>
        </w:tc>
        <w:tc>
          <w:tcPr>
            <w:tcW w:w="25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13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</w:tcPr>
          <w:p w:rsidR="00EE3B6E" w:rsidRPr="00EE3B6E" w:rsidRDefault="00EE3B6E" w:rsidP="00EE3B6E">
            <w:pPr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6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 xml:space="preserve"> dias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16/06/201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</w:p>
        </w:tc>
        <w:tc>
          <w:tcPr>
            <w:tcW w:w="184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22/06/201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</w:p>
        </w:tc>
      </w:tr>
      <w:tr w:rsidR="00EE3B6E" w:rsidRPr="00A16F30" w:rsidTr="00EE3B6E">
        <w:tc>
          <w:tcPr>
            <w:tcW w:w="7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T6</w:t>
            </w:r>
          </w:p>
        </w:tc>
        <w:tc>
          <w:tcPr>
            <w:tcW w:w="25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Implantação</w:t>
            </w:r>
          </w:p>
        </w:tc>
        <w:tc>
          <w:tcPr>
            <w:tcW w:w="133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</w:tcPr>
          <w:p w:rsidR="00EE3B6E" w:rsidRPr="00EE3B6E" w:rsidRDefault="00EE3B6E" w:rsidP="00EE3B6E">
            <w:pPr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 xml:space="preserve"> dias</w:t>
            </w:r>
          </w:p>
        </w:tc>
        <w:tc>
          <w:tcPr>
            <w:tcW w:w="127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23/06/201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</w:p>
        </w:tc>
        <w:tc>
          <w:tcPr>
            <w:tcW w:w="184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auto"/>
            <w:tcMar>
              <w:top w:w="90" w:type="dxa"/>
              <w:left w:w="150" w:type="dxa"/>
              <w:bottom w:w="45" w:type="dxa"/>
              <w:right w:w="0" w:type="dxa"/>
            </w:tcMar>
            <w:vAlign w:val="bottom"/>
          </w:tcPr>
          <w:p w:rsidR="00EE3B6E" w:rsidRPr="00EE3B6E" w:rsidRDefault="00EE3B6E" w:rsidP="00EE3B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</w:pP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30/06/201</w:t>
            </w:r>
            <w:r w:rsidRPr="00EE3B6E">
              <w:rPr>
                <w:rFonts w:ascii="Arial" w:eastAsia="Times New Roman" w:hAnsi="Arial" w:cs="Arial"/>
                <w:b/>
                <w:bCs/>
                <w:color w:val="555555"/>
                <w:sz w:val="21"/>
                <w:szCs w:val="21"/>
                <w:bdr w:val="none" w:sz="0" w:space="0" w:color="auto" w:frame="1"/>
                <w:lang w:eastAsia="pt-BR"/>
              </w:rPr>
              <w:t>7</w:t>
            </w:r>
          </w:p>
        </w:tc>
      </w:tr>
    </w:tbl>
    <w:p w:rsidR="00A16F30" w:rsidRDefault="00A16F30" w:rsidP="00A16F3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noProof/>
          <w:color w:val="E67933"/>
          <w:sz w:val="21"/>
          <w:szCs w:val="21"/>
          <w:bdr w:val="none" w:sz="0" w:space="0" w:color="auto" w:frame="1"/>
          <w:lang w:eastAsia="pt-BR"/>
        </w:rPr>
      </w:pPr>
      <w:bookmarkStart w:id="34" w:name="_Toc400711155"/>
      <w:bookmarkEnd w:id="34"/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pt-BR"/>
        </w:rPr>
      </w:pPr>
    </w:p>
    <w:p w:rsidR="00A16F30" w:rsidRPr="00A16F30" w:rsidRDefault="00A16F30" w:rsidP="00A16F30">
      <w:pPr>
        <w:shd w:val="clear" w:color="auto" w:fill="FFFFFF"/>
        <w:spacing w:after="0" w:line="360" w:lineRule="atLeast"/>
        <w:textAlignment w:val="baseline"/>
        <w:outlineLvl w:val="1"/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</w:pPr>
      <w:bookmarkStart w:id="35" w:name="_Toc400711156"/>
      <w:bookmarkStart w:id="36" w:name="_Toc483580566"/>
      <w:bookmarkEnd w:id="35"/>
      <w:r w:rsidRPr="00A16F30">
        <w:rPr>
          <w:rFonts w:ascii="Arial" w:eastAsia="Times New Roman" w:hAnsi="Arial" w:cs="Arial"/>
          <w:b/>
          <w:bCs/>
          <w:color w:val="1A557B"/>
          <w:sz w:val="43"/>
          <w:szCs w:val="43"/>
          <w:lang w:eastAsia="pt-BR"/>
        </w:rPr>
        <w:t>5.     Aprovação</w:t>
      </w:r>
      <w:bookmarkEnd w:id="36"/>
    </w:p>
    <w:p w:rsidR="00EE3B6E" w:rsidRPr="00EE3B6E" w:rsidRDefault="00EE3B6E" w:rsidP="00EE3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E3B6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482"/>
        <w:gridCol w:w="1559"/>
      </w:tblGrid>
      <w:tr w:rsidR="00EE3B6E" w:rsidRPr="00EE3B6E" w:rsidTr="00EE3B6E">
        <w:trPr>
          <w:trHeight w:val="360"/>
        </w:trPr>
        <w:tc>
          <w:tcPr>
            <w:tcW w:w="8217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E3B6E" w:rsidRPr="00EE3B6E" w:rsidRDefault="00EE3B6E" w:rsidP="00EE3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3B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Aprovações</w:t>
            </w:r>
          </w:p>
        </w:tc>
      </w:tr>
      <w:tr w:rsidR="00EE3B6E" w:rsidRPr="00EE3B6E" w:rsidTr="00EE3B6E">
        <w:trPr>
          <w:trHeight w:val="280"/>
        </w:trPr>
        <w:tc>
          <w:tcPr>
            <w:tcW w:w="2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E3B6E" w:rsidRPr="00EE3B6E" w:rsidRDefault="00EE3B6E" w:rsidP="00EE3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3B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Participante</w:t>
            </w:r>
          </w:p>
        </w:tc>
        <w:tc>
          <w:tcPr>
            <w:tcW w:w="425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E3B6E" w:rsidRPr="00EE3B6E" w:rsidRDefault="00EE3B6E" w:rsidP="00EE3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3B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E3B6E" w:rsidRPr="00EE3B6E" w:rsidRDefault="00EE3B6E" w:rsidP="00EE3B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3B6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Data</w:t>
            </w:r>
          </w:p>
        </w:tc>
      </w:tr>
      <w:tr w:rsidR="00EE3B6E" w:rsidRPr="00EE3B6E" w:rsidTr="00EE3B6E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3B6E">
              <w:rPr>
                <w:rFonts w:ascii="Calibri" w:eastAsia="Times New Roman" w:hAnsi="Calibri" w:cs="Times New Roman"/>
                <w:color w:val="000000"/>
                <w:lang w:eastAsia="pt-BR"/>
              </w:rPr>
              <w:t>Patrocinador do Projeto</w:t>
            </w:r>
          </w:p>
        </w:tc>
        <w:tc>
          <w:tcPr>
            <w:tcW w:w="44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3B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3B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EE3B6E" w:rsidRPr="00EE3B6E" w:rsidTr="00EE3B6E">
        <w:trPr>
          <w:trHeight w:val="340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3B6E">
              <w:rPr>
                <w:rFonts w:ascii="Calibri" w:eastAsia="Times New Roman" w:hAnsi="Calibri" w:cs="Times New Roman"/>
                <w:color w:val="000000"/>
                <w:lang w:eastAsia="pt-BR"/>
              </w:rPr>
              <w:t>Gerente do Projeto</w:t>
            </w:r>
          </w:p>
        </w:tc>
        <w:tc>
          <w:tcPr>
            <w:tcW w:w="44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3B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  <w:hideMark/>
          </w:tcPr>
          <w:p w:rsidR="00EE3B6E" w:rsidRPr="00EE3B6E" w:rsidRDefault="00EE3B6E" w:rsidP="00EE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E3B6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D21225" w:rsidRDefault="00D21225"/>
    <w:sectPr w:rsidR="00D2122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3B4" w:rsidRDefault="004613B4" w:rsidP="00A16F30">
      <w:pPr>
        <w:spacing w:after="0" w:line="240" w:lineRule="auto"/>
      </w:pPr>
      <w:r>
        <w:separator/>
      </w:r>
    </w:p>
  </w:endnote>
  <w:endnote w:type="continuationSeparator" w:id="0">
    <w:p w:rsidR="004613B4" w:rsidRDefault="004613B4" w:rsidP="00A1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3B4" w:rsidRDefault="004613B4" w:rsidP="00A16F30">
      <w:pPr>
        <w:spacing w:after="0" w:line="240" w:lineRule="auto"/>
      </w:pPr>
      <w:r>
        <w:separator/>
      </w:r>
    </w:p>
  </w:footnote>
  <w:footnote w:type="continuationSeparator" w:id="0">
    <w:p w:rsidR="004613B4" w:rsidRDefault="004613B4" w:rsidP="00A16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16F30" w:rsidTr="00A16F30">
      <w:tc>
        <w:tcPr>
          <w:tcW w:w="4247" w:type="dxa"/>
        </w:tcPr>
        <w:p w:rsidR="00A16F30" w:rsidRDefault="00A16F30">
          <w:pPr>
            <w:pStyle w:val="Cabealho"/>
          </w:pPr>
          <w:r>
            <w:t>Plano de Gerenciamento de Tempo</w:t>
          </w:r>
        </w:p>
      </w:tc>
      <w:tc>
        <w:tcPr>
          <w:tcW w:w="4247" w:type="dxa"/>
        </w:tcPr>
        <w:p w:rsidR="00A16F30" w:rsidRDefault="00F24A27">
          <w:pPr>
            <w:pStyle w:val="Cabealho"/>
          </w:pPr>
          <w:r>
            <w:t>LOCAR-LOCAÇÃO DE CARROS</w:t>
          </w:r>
        </w:p>
      </w:tc>
    </w:tr>
    <w:tr w:rsidR="00A16F30" w:rsidTr="00A16F30">
      <w:tc>
        <w:tcPr>
          <w:tcW w:w="4247" w:type="dxa"/>
        </w:tcPr>
        <w:p w:rsidR="00A16F30" w:rsidRDefault="00A16F30">
          <w:pPr>
            <w:pStyle w:val="Cabealho"/>
          </w:pPr>
          <w:r>
            <w:t>Versão 1.0</w:t>
          </w:r>
        </w:p>
      </w:tc>
      <w:tc>
        <w:tcPr>
          <w:tcW w:w="4247" w:type="dxa"/>
        </w:tcPr>
        <w:p w:rsidR="00A16F30" w:rsidRDefault="00A16F30">
          <w:pPr>
            <w:pStyle w:val="Cabealho"/>
          </w:pPr>
          <w:r>
            <w:t>Aprovação: 19/05/2017</w:t>
          </w:r>
        </w:p>
      </w:tc>
    </w:tr>
  </w:tbl>
  <w:p w:rsidR="00A16F30" w:rsidRDefault="00A16F3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B0A6B"/>
    <w:multiLevelType w:val="multilevel"/>
    <w:tmpl w:val="D590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30"/>
    <w:rsid w:val="004613B4"/>
    <w:rsid w:val="00493FB5"/>
    <w:rsid w:val="005D7DF6"/>
    <w:rsid w:val="00767CED"/>
    <w:rsid w:val="00A16F30"/>
    <w:rsid w:val="00D21225"/>
    <w:rsid w:val="00EE3B6E"/>
    <w:rsid w:val="00F2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EB465-E9D9-4BE2-9B82-6EAEBD97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6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6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6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16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6F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6F3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6F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16F3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16F30"/>
    <w:rPr>
      <w:i/>
      <w:iCs/>
    </w:rPr>
  </w:style>
  <w:style w:type="character" w:customStyle="1" w:styleId="apple-converted-space">
    <w:name w:val="apple-converted-space"/>
    <w:basedOn w:val="Fontepargpadro"/>
    <w:rsid w:val="00A16F30"/>
  </w:style>
  <w:style w:type="character" w:styleId="Hyperlink">
    <w:name w:val="Hyperlink"/>
    <w:basedOn w:val="Fontepargpadro"/>
    <w:uiPriority w:val="99"/>
    <w:unhideWhenUsed/>
    <w:rsid w:val="00A16F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6F3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F30"/>
  </w:style>
  <w:style w:type="paragraph" w:styleId="Rodap">
    <w:name w:val="footer"/>
    <w:basedOn w:val="Normal"/>
    <w:link w:val="RodapChar"/>
    <w:uiPriority w:val="99"/>
    <w:unhideWhenUsed/>
    <w:rsid w:val="00A16F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F30"/>
  </w:style>
  <w:style w:type="table" w:styleId="Tabelacomgrade">
    <w:name w:val="Table Grid"/>
    <w:basedOn w:val="Tabelanormal"/>
    <w:uiPriority w:val="39"/>
    <w:rsid w:val="00A16F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A16F3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16F3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6F3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16F3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96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BF832-3681-47FA-849C-064D54C0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Santos Andrade</dc:creator>
  <cp:keywords/>
  <dc:description/>
  <cp:lastModifiedBy>Hugo Santos Andrade</cp:lastModifiedBy>
  <cp:revision>3</cp:revision>
  <cp:lastPrinted>2017-05-26T19:49:00Z</cp:lastPrinted>
  <dcterms:created xsi:type="dcterms:W3CDTF">2017-05-26T18:54:00Z</dcterms:created>
  <dcterms:modified xsi:type="dcterms:W3CDTF">2017-05-26T19:49:00Z</dcterms:modified>
</cp:coreProperties>
</file>