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5F1B8" w14:textId="77777777" w:rsidR="001B7673" w:rsidRDefault="001B7673" w:rsidP="001B7673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1B7673" w:rsidRPr="000F71E0" w14:paraId="43F0BF6A" w14:textId="77777777" w:rsidTr="00B2475B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2006E7A1" w14:textId="77777777"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1B7673" w:rsidRPr="000F71E0" w14:paraId="44C1B51C" w14:textId="77777777" w:rsidTr="00B2475B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5EC1AA1" w14:textId="77777777"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4DC65327" w14:textId="77777777"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C70CFA4" w14:textId="77777777"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1EDAA391" w14:textId="77777777"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1B7673" w:rsidRPr="00C52528" w14:paraId="1E82292F" w14:textId="77777777" w:rsidTr="00B2475B">
        <w:trPr>
          <w:trHeight w:val="340"/>
        </w:trPr>
        <w:tc>
          <w:tcPr>
            <w:tcW w:w="737" w:type="dxa"/>
            <w:vAlign w:val="center"/>
          </w:tcPr>
          <w:p w14:paraId="564DDF4B" w14:textId="77777777" w:rsidR="001B7673" w:rsidRPr="00C52528" w:rsidRDefault="00EA1806" w:rsidP="00B2475B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047C1E36" w14:textId="77777777" w:rsidR="001B7673" w:rsidRPr="00C52528" w:rsidRDefault="00EA1806" w:rsidP="00B2475B">
            <w:pPr>
              <w:pStyle w:val="Verses"/>
            </w:pPr>
            <w:r>
              <w:t>01/06/17</w:t>
            </w:r>
          </w:p>
        </w:tc>
        <w:tc>
          <w:tcPr>
            <w:tcW w:w="2420" w:type="dxa"/>
            <w:vAlign w:val="center"/>
          </w:tcPr>
          <w:p w14:paraId="289FA88E" w14:textId="77777777" w:rsidR="001B7673" w:rsidRPr="00C52528" w:rsidRDefault="00EA1806" w:rsidP="00B2475B">
            <w:pPr>
              <w:pStyle w:val="Verses"/>
            </w:pPr>
            <w:r>
              <w:t>David Matheus</w:t>
            </w:r>
          </w:p>
        </w:tc>
        <w:tc>
          <w:tcPr>
            <w:tcW w:w="4389" w:type="dxa"/>
            <w:vAlign w:val="center"/>
          </w:tcPr>
          <w:p w14:paraId="10120623" w14:textId="77777777" w:rsidR="001B7673" w:rsidRPr="00C52528" w:rsidRDefault="001B7673" w:rsidP="00B2475B">
            <w:pPr>
              <w:pStyle w:val="Verses"/>
            </w:pPr>
          </w:p>
        </w:tc>
      </w:tr>
    </w:tbl>
    <w:p w14:paraId="0272B9F5" w14:textId="77777777" w:rsidR="00AF002F" w:rsidRDefault="00AF002F" w:rsidP="001B7673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4523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54A33B" w14:textId="77777777" w:rsidR="00AF002F" w:rsidRDefault="00AF002F" w:rsidP="00AF002F">
          <w:pPr>
            <w:pStyle w:val="CabealhodoSumrio"/>
            <w:numPr>
              <w:ilvl w:val="0"/>
              <w:numId w:val="0"/>
            </w:numPr>
          </w:pPr>
          <w:r>
            <w:t>Sumário</w:t>
          </w:r>
        </w:p>
        <w:p w14:paraId="7806BCE3" w14:textId="77777777" w:rsidR="00235AB4" w:rsidRDefault="00AF002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94017" w:history="1">
            <w:r w:rsidR="00235AB4" w:rsidRPr="006416AB">
              <w:rPr>
                <w:rStyle w:val="Hyperlink"/>
                <w:noProof/>
              </w:rPr>
              <w:t>1</w:t>
            </w:r>
            <w:r w:rsidR="00235AB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Objetivo do Plano de Gerenciamento da Qualidade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_Toc468894017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2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14:paraId="358958FA" w14:textId="77777777" w:rsidR="00235AB4" w:rsidRDefault="00EB1BA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894018" w:history="1">
            <w:r w:rsidR="00235AB4" w:rsidRPr="006416AB">
              <w:rPr>
                <w:rStyle w:val="Hyperlink"/>
                <w:noProof/>
              </w:rPr>
              <w:t>2</w:t>
            </w:r>
            <w:r w:rsidR="00235AB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Gerenciamento da Qualidade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_Toc468894018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2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14:paraId="71273793" w14:textId="77777777" w:rsidR="00235AB4" w:rsidRDefault="00EB1BA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19" w:history="1">
            <w:r w:rsidR="00235AB4" w:rsidRPr="006416AB">
              <w:rPr>
                <w:rStyle w:val="Hyperlink"/>
                <w:noProof/>
              </w:rPr>
              <w:t>2.1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Processos de Gerenciamento da Qualidade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_Toc468894019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2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14:paraId="088BEA8E" w14:textId="77777777" w:rsidR="00235AB4" w:rsidRDefault="00EB1BA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0" w:history="1">
            <w:r w:rsidR="00235AB4" w:rsidRPr="006416AB">
              <w:rPr>
                <w:rStyle w:val="Hyperlink"/>
                <w:noProof/>
              </w:rPr>
              <w:t>2.2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Ferramentas de Qualidade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_Toc468894020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2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14:paraId="7AB20FA4" w14:textId="77777777" w:rsidR="00235AB4" w:rsidRDefault="00EB1BA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894021" w:history="1">
            <w:r w:rsidR="00235AB4" w:rsidRPr="006416AB">
              <w:rPr>
                <w:rStyle w:val="Hyperlink"/>
                <w:noProof/>
              </w:rPr>
              <w:t>3</w:t>
            </w:r>
            <w:r w:rsidR="00235AB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Métricas da Qualidade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_Toc468894021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3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14:paraId="1C0F006A" w14:textId="77777777" w:rsidR="00235AB4" w:rsidRDefault="00EB1BA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2" w:history="1">
            <w:r w:rsidR="00235AB4" w:rsidRPr="006416AB">
              <w:rPr>
                <w:rStyle w:val="Hyperlink"/>
                <w:noProof/>
              </w:rPr>
              <w:t>3.1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Requisitos de sucesso do projeto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_Toc468894022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3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14:paraId="068FA379" w14:textId="77777777" w:rsidR="00235AB4" w:rsidRDefault="00EB1BA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3" w:history="1">
            <w:r w:rsidR="00235AB4" w:rsidRPr="006416AB">
              <w:rPr>
                <w:rStyle w:val="Hyperlink"/>
                <w:noProof/>
              </w:rPr>
              <w:t>3.2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Padrões e Requisitos de Qualidade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_Toc468894023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3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14:paraId="4F7F1EF0" w14:textId="77777777" w:rsidR="00235AB4" w:rsidRDefault="00EB1BA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4" w:history="1">
            <w:r w:rsidR="00235AB4" w:rsidRPr="006416AB">
              <w:rPr>
                <w:rStyle w:val="Hyperlink"/>
                <w:noProof/>
              </w:rPr>
              <w:t>3.3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Entregas do Projeto e Critérios de Aceitação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_Toc468894024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4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14:paraId="5AD2D00D" w14:textId="77777777" w:rsidR="00235AB4" w:rsidRDefault="00EB1BA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894025" w:history="1">
            <w:r w:rsidR="00235AB4" w:rsidRPr="006416AB">
              <w:rPr>
                <w:rStyle w:val="Hyperlink"/>
                <w:noProof/>
              </w:rPr>
              <w:t>4</w:t>
            </w:r>
            <w:r w:rsidR="00235AB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GARANTIA DE QUALIDADE DO PROJETO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_Toc468894025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4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14:paraId="64846E05" w14:textId="77777777" w:rsidR="00235AB4" w:rsidRDefault="00EB1BA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6" w:history="1">
            <w:r w:rsidR="00235AB4" w:rsidRPr="006416AB">
              <w:rPr>
                <w:rStyle w:val="Hyperlink"/>
                <w:noProof/>
              </w:rPr>
              <w:t>4.1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Auditorias do Projeto &amp; Revisões de Qualidade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_Toc468894026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4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14:paraId="477D93DA" w14:textId="77777777" w:rsidR="00235AB4" w:rsidRDefault="00EB1BA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7" w:history="1">
            <w:r w:rsidR="00235AB4" w:rsidRPr="006416AB">
              <w:rPr>
                <w:rStyle w:val="Hyperlink"/>
                <w:noProof/>
              </w:rPr>
              <w:t>4.2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Processos de Melhoria Contínua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_Toc468894027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4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14:paraId="379DEA76" w14:textId="77777777" w:rsidR="00235AB4" w:rsidRDefault="00EB1BA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8" w:history="1">
            <w:r w:rsidR="00235AB4" w:rsidRPr="006416AB">
              <w:rPr>
                <w:rStyle w:val="Hyperlink"/>
                <w:noProof/>
              </w:rPr>
              <w:t>4.3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Responsabilidades de Qualidade da Equipe do Projeto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_Toc468894028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4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14:paraId="403889A8" w14:textId="77777777" w:rsidR="00235AB4" w:rsidRDefault="00EB1BA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894029" w:history="1">
            <w:r w:rsidR="00235AB4" w:rsidRPr="006416AB">
              <w:rPr>
                <w:rStyle w:val="Hyperlink"/>
                <w:noProof/>
              </w:rPr>
              <w:t>5</w:t>
            </w:r>
            <w:r w:rsidR="00235AB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CONTROLE DE QUALIDADE DO PROJETO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_Toc468894029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5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14:paraId="5405D53C" w14:textId="77777777" w:rsidR="00235AB4" w:rsidRDefault="00EB1BA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30" w:history="1">
            <w:r w:rsidR="00235AB4" w:rsidRPr="006416AB">
              <w:rPr>
                <w:rStyle w:val="Hyperlink"/>
                <w:noProof/>
              </w:rPr>
              <w:t>5.1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Procedimentos de Inspeção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_Toc468894030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5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14:paraId="7ED24B84" w14:textId="77777777" w:rsidR="00235AB4" w:rsidRDefault="00EB1BA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31" w:history="1">
            <w:r w:rsidR="00235AB4" w:rsidRPr="006416AB">
              <w:rPr>
                <w:rStyle w:val="Hyperlink"/>
                <w:noProof/>
              </w:rPr>
              <w:t>5.2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Procedimentos de Monitoramento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_Toc468894031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5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14:paraId="64A7F64B" w14:textId="77777777" w:rsidR="00AF002F" w:rsidRDefault="00AF002F">
          <w:r>
            <w:rPr>
              <w:b/>
              <w:bCs/>
            </w:rPr>
            <w:fldChar w:fldCharType="end"/>
          </w:r>
        </w:p>
      </w:sdtContent>
    </w:sdt>
    <w:p w14:paraId="1AA09874" w14:textId="77777777" w:rsidR="00AF002F" w:rsidRDefault="00AF002F" w:rsidP="001B7673"/>
    <w:p w14:paraId="1E0561A0" w14:textId="77777777" w:rsidR="00AF002F" w:rsidRDefault="00AF002F" w:rsidP="001B7673"/>
    <w:p w14:paraId="4F7EF58A" w14:textId="77777777" w:rsidR="001B7673" w:rsidRDefault="001B7673" w:rsidP="001B7673"/>
    <w:p w14:paraId="549E94BC" w14:textId="77777777" w:rsidR="00A26DC5" w:rsidRDefault="00A26DC5" w:rsidP="00A26DC5">
      <w:pPr>
        <w:rPr>
          <w:rFonts w:cs="Arial"/>
        </w:rPr>
      </w:pPr>
    </w:p>
    <w:p w14:paraId="62BCD5D3" w14:textId="77777777" w:rsidR="00A26DC5" w:rsidRDefault="00A26DC5" w:rsidP="00A26DC5"/>
    <w:p w14:paraId="0163DE37" w14:textId="77777777" w:rsidR="00A26DC5" w:rsidRDefault="00A26DC5" w:rsidP="005F487B">
      <w:pPr>
        <w:pStyle w:val="Ttulo3"/>
        <w:sectPr w:rsidR="00A26DC5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F50A04C" w14:textId="77777777" w:rsidR="00A26DC5" w:rsidRPr="00D2767E" w:rsidRDefault="00A26DC5" w:rsidP="00173CC2">
      <w:pPr>
        <w:pStyle w:val="Ttulo1"/>
      </w:pPr>
      <w:bookmarkStart w:id="0" w:name="_Toc341694027"/>
      <w:bookmarkStart w:id="1" w:name="_Toc417921699"/>
      <w:bookmarkStart w:id="2" w:name="_Toc468894017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F75243">
        <w:t xml:space="preserve">Gerenciamento da </w:t>
      </w:r>
      <w:r w:rsidRPr="00D2767E">
        <w:t>Qualidade</w:t>
      </w:r>
      <w:bookmarkEnd w:id="0"/>
      <w:bookmarkEnd w:id="1"/>
      <w:bookmarkEnd w:id="2"/>
    </w:p>
    <w:p w14:paraId="032265EC" w14:textId="77777777" w:rsidR="009C6310" w:rsidRDefault="00D54E1C" w:rsidP="007E501E">
      <w:pPr>
        <w:rPr>
          <w:rFonts w:cs="Arial"/>
        </w:rPr>
      </w:pPr>
      <w:r>
        <w:rPr>
          <w:rFonts w:cs="Arial"/>
        </w:rPr>
        <w:t xml:space="preserve">O </w:t>
      </w:r>
      <w:r w:rsidRPr="00EA1806">
        <w:rPr>
          <w:rFonts w:cs="Arial"/>
        </w:rPr>
        <w:t>Plano de gerenciamento da qualidade</w:t>
      </w:r>
      <w:r>
        <w:rPr>
          <w:rFonts w:cs="Arial"/>
        </w:rPr>
        <w:t xml:space="preserve"> </w:t>
      </w:r>
      <w:r w:rsidR="004761E7">
        <w:rPr>
          <w:rFonts w:cs="Arial"/>
        </w:rPr>
        <w:t>d</w:t>
      </w:r>
      <w:r w:rsidR="0090753C" w:rsidRPr="0090753C">
        <w:rPr>
          <w:rFonts w:cs="Arial"/>
        </w:rPr>
        <w:t>efin</w:t>
      </w:r>
      <w:r w:rsidR="004761E7">
        <w:rPr>
          <w:rFonts w:cs="Arial"/>
        </w:rPr>
        <w:t>e</w:t>
      </w:r>
      <w:r w:rsidR="0090753C" w:rsidRPr="0090753C">
        <w:rPr>
          <w:rFonts w:cs="Arial"/>
        </w:rPr>
        <w:t xml:space="preserve"> </w:t>
      </w:r>
      <w:r>
        <w:rPr>
          <w:rFonts w:cs="Arial"/>
        </w:rPr>
        <w:t xml:space="preserve">requisitos e </w:t>
      </w:r>
      <w:r w:rsidR="004761E7" w:rsidRPr="004761E7">
        <w:rPr>
          <w:rFonts w:cs="Arial"/>
        </w:rPr>
        <w:t>padrões da qualidade aplicáveis ao projeto e a</w:t>
      </w:r>
      <w:r>
        <w:rPr>
          <w:rFonts w:cs="Arial"/>
        </w:rPr>
        <w:t>s suas entregas</w:t>
      </w:r>
      <w:r w:rsidR="008C315C">
        <w:rPr>
          <w:rFonts w:cs="Arial"/>
        </w:rPr>
        <w:t>,</w:t>
      </w:r>
      <w:r w:rsidR="004761E7">
        <w:rPr>
          <w:rFonts w:cs="Arial"/>
        </w:rPr>
        <w:t xml:space="preserve"> d</w:t>
      </w:r>
      <w:r w:rsidR="004761E7" w:rsidRPr="004761E7">
        <w:rPr>
          <w:rFonts w:cs="Arial"/>
        </w:rPr>
        <w:t xml:space="preserve">escreve como </w:t>
      </w:r>
      <w:r>
        <w:rPr>
          <w:rFonts w:cs="Arial"/>
        </w:rPr>
        <w:t xml:space="preserve">será verificado </w:t>
      </w:r>
      <w:r w:rsidR="0090753C" w:rsidRPr="0090753C">
        <w:rPr>
          <w:rFonts w:cs="Arial"/>
        </w:rPr>
        <w:t xml:space="preserve">a conformidade das entregas </w:t>
      </w:r>
      <w:r w:rsidR="00161E86">
        <w:rPr>
          <w:rFonts w:cs="Arial"/>
        </w:rPr>
        <w:t xml:space="preserve">respeitando </w:t>
      </w:r>
      <w:r w:rsidR="0090753C" w:rsidRPr="0090753C">
        <w:rPr>
          <w:rFonts w:cs="Arial"/>
        </w:rPr>
        <w:t>a política de qualidade da empresa</w:t>
      </w:r>
      <w:r w:rsidR="008C315C">
        <w:rPr>
          <w:rFonts w:cs="Arial"/>
        </w:rPr>
        <w:t>, além de detalhar como os processos de gerenciamento da qualidade serão usados</w:t>
      </w:r>
      <w:r w:rsidR="0090753C" w:rsidRPr="0090753C">
        <w:rPr>
          <w:rFonts w:cs="Arial"/>
        </w:rPr>
        <w:t>.</w:t>
      </w:r>
    </w:p>
    <w:p w14:paraId="59ACB360" w14:textId="77777777" w:rsidR="0090753C" w:rsidRPr="00D2767E" w:rsidRDefault="0090753C" w:rsidP="00A26DC5">
      <w:pPr>
        <w:rPr>
          <w:rFonts w:cs="Arial"/>
        </w:rPr>
      </w:pPr>
    </w:p>
    <w:p w14:paraId="516A3CE6" w14:textId="77777777" w:rsidR="00A26DC5" w:rsidRPr="00325F53" w:rsidRDefault="00A26DC5" w:rsidP="00A26DC5">
      <w:pPr>
        <w:pStyle w:val="Ttulo1"/>
      </w:pPr>
      <w:bookmarkStart w:id="3" w:name="_Toc341694028"/>
      <w:bookmarkStart w:id="4" w:name="_Toc417921700"/>
      <w:bookmarkStart w:id="5" w:name="_Toc468894018"/>
      <w:bookmarkStart w:id="6" w:name="_Toc67755726"/>
      <w:r w:rsidRPr="00325F53">
        <w:t>Gerenciamento da Qualidade</w:t>
      </w:r>
      <w:bookmarkEnd w:id="3"/>
      <w:bookmarkEnd w:id="4"/>
      <w:bookmarkEnd w:id="5"/>
      <w:r w:rsidRPr="00325F53">
        <w:t xml:space="preserve"> </w:t>
      </w:r>
      <w:bookmarkEnd w:id="6"/>
    </w:p>
    <w:p w14:paraId="73AF17EC" w14:textId="77777777" w:rsidR="00A26DC5" w:rsidRPr="00325F53" w:rsidRDefault="00A26DC5" w:rsidP="00A26DC5">
      <w:pPr>
        <w:rPr>
          <w:rFonts w:cs="Arial"/>
        </w:rPr>
      </w:pPr>
    </w:p>
    <w:p w14:paraId="1F35A6CE" w14:textId="77777777" w:rsidR="00A26DC5" w:rsidRPr="00325F53" w:rsidRDefault="00A26DC5" w:rsidP="00A26DC5">
      <w:r w:rsidRPr="00325F53">
        <w:t>Gerenciar a qualidade do projeto requ</w:t>
      </w:r>
      <w:r>
        <w:t>e</w:t>
      </w:r>
      <w:r w:rsidRPr="00325F53">
        <w:t>r</w:t>
      </w:r>
      <w:r>
        <w:t xml:space="preserve"> um plano de </w:t>
      </w:r>
      <w:r w:rsidRPr="00325F53">
        <w:t xml:space="preserve">qualidade </w:t>
      </w:r>
      <w:r>
        <w:t>aprovado</w:t>
      </w:r>
      <w:r w:rsidRPr="00325F53">
        <w:t xml:space="preserve"> </w:t>
      </w:r>
      <w:r>
        <w:t>englobando os principais processos de qualidade definidos abaixo.</w:t>
      </w:r>
      <w:r w:rsidRPr="00325F53">
        <w:t xml:space="preserve"> O plano de qualidade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Pr="00325F53">
        <w:t>confirm</w:t>
      </w:r>
      <w:r>
        <w:t>ar</w:t>
      </w:r>
      <w:r w:rsidRPr="00325F53">
        <w:t xml:space="preserve"> </w:t>
      </w:r>
      <w:r w:rsidR="00161E86">
        <w:rPr>
          <w:rFonts w:cs="Arial"/>
        </w:rPr>
        <w:t xml:space="preserve">requisitos e </w:t>
      </w:r>
      <w:r w:rsidR="00161E86" w:rsidRPr="004761E7">
        <w:rPr>
          <w:rFonts w:cs="Arial"/>
        </w:rPr>
        <w:t>padrões da qualidade aplicáveis ao projeto e a</w:t>
      </w:r>
      <w:r w:rsidR="00161E86">
        <w:rPr>
          <w:rFonts w:cs="Arial"/>
        </w:rPr>
        <w:t>s suas entregas</w:t>
      </w:r>
      <w:r w:rsidRPr="00325F53">
        <w:t xml:space="preserve"> e</w:t>
      </w:r>
      <w:r>
        <w:t xml:space="preserve"> gerenciar os processos de projeto aprovados.</w:t>
      </w:r>
    </w:p>
    <w:p w14:paraId="684D003B" w14:textId="77777777" w:rsidR="00A26DC5" w:rsidRPr="00325F53" w:rsidRDefault="00A26DC5" w:rsidP="00A26DC5"/>
    <w:p w14:paraId="6D0EB7A4" w14:textId="77777777" w:rsidR="00A26DC5" w:rsidRDefault="00A26DC5" w:rsidP="00A26DC5">
      <w:pPr>
        <w:pStyle w:val="Ttulo2"/>
      </w:pPr>
      <w:bookmarkStart w:id="7" w:name="_Toc341694029"/>
      <w:bookmarkStart w:id="8" w:name="_Toc417921701"/>
      <w:bookmarkStart w:id="9" w:name="_Toc468894019"/>
      <w:r>
        <w:t xml:space="preserve">Processos de </w:t>
      </w:r>
      <w:r w:rsidR="00A32E31">
        <w:t xml:space="preserve">Gerenciamento da </w:t>
      </w:r>
      <w:r>
        <w:t>Qualidade</w:t>
      </w:r>
      <w:bookmarkEnd w:id="7"/>
      <w:bookmarkEnd w:id="8"/>
      <w:bookmarkEnd w:id="9"/>
    </w:p>
    <w:p w14:paraId="68A7F11B" w14:textId="77777777" w:rsidR="00A26DC5" w:rsidRDefault="00A26DC5" w:rsidP="00A26DC5"/>
    <w:p w14:paraId="0DD9939F" w14:textId="77777777" w:rsidR="00AA6110" w:rsidRDefault="00902865" w:rsidP="00AA6110">
      <w:r w:rsidRPr="00AA6110">
        <w:t>Realizar a garantia da qualidade</w:t>
      </w:r>
    </w:p>
    <w:p w14:paraId="6F00E312" w14:textId="77777777" w:rsidR="00A26DC5" w:rsidRDefault="001F1617" w:rsidP="00AA6110">
      <w:r>
        <w:t>Auditoria dos requisitos de qualidade e dos resultados das medições do controle da qualidade para garantir que sejam usados os padrões de qualidade e definições operacionais apropriados.</w:t>
      </w:r>
    </w:p>
    <w:p w14:paraId="10141F1B" w14:textId="77777777" w:rsidR="002B0527" w:rsidRPr="00894132" w:rsidRDefault="002B0527" w:rsidP="002B0527">
      <w:pPr>
        <w:ind w:left="720"/>
        <w:rPr>
          <w:bCs/>
        </w:rPr>
      </w:pPr>
      <w:r>
        <w:rPr>
          <w:bCs/>
        </w:rPr>
        <w:t>T</w:t>
      </w:r>
      <w:r w:rsidRPr="002B0527">
        <w:rPr>
          <w:bCs/>
        </w:rPr>
        <w:t>ambém inclui a melhoria contínua do processo, meio iterativo de melhorar a qualidade de todos os processos. A melhoria contínua de processos reduz o</w:t>
      </w:r>
      <w:r>
        <w:rPr>
          <w:bCs/>
        </w:rPr>
        <w:t xml:space="preserve"> </w:t>
      </w:r>
      <w:r w:rsidRPr="002B0527">
        <w:rPr>
          <w:bCs/>
        </w:rPr>
        <w:t>desperdício e elimina as atividades que não agregam valor, permitindo que os processos sejam operados com</w:t>
      </w:r>
      <w:r>
        <w:rPr>
          <w:bCs/>
        </w:rPr>
        <w:t xml:space="preserve"> </w:t>
      </w:r>
      <w:r w:rsidRPr="002B0527">
        <w:rPr>
          <w:bCs/>
        </w:rPr>
        <w:t>níveis mais altos de eficiência e eficácia.</w:t>
      </w:r>
    </w:p>
    <w:p w14:paraId="6EFA0222" w14:textId="77777777" w:rsidR="00A26DC5" w:rsidRPr="00894132" w:rsidRDefault="00A26DC5" w:rsidP="00A26DC5">
      <w:pPr>
        <w:rPr>
          <w:bCs/>
        </w:rPr>
      </w:pPr>
    </w:p>
    <w:p w14:paraId="0830BC74" w14:textId="77777777" w:rsidR="00A26DC5" w:rsidRPr="00894132" w:rsidRDefault="00EA1806" w:rsidP="00A26DC5">
      <w:r>
        <w:t>Controle</w:t>
      </w:r>
      <w:r w:rsidR="00902865" w:rsidRPr="00EA1806">
        <w:t xml:space="preserve"> a qualidade</w:t>
      </w:r>
    </w:p>
    <w:p w14:paraId="50BA6969" w14:textId="77777777" w:rsidR="00A26DC5" w:rsidRPr="00894132" w:rsidRDefault="001F1617" w:rsidP="00A26DC5">
      <w:pPr>
        <w:ind w:left="720"/>
      </w:pPr>
      <w:r>
        <w:t>Monitoramento e registro dos resultados da execução das atividades de qualidade para avaliar o desempenho e recomendar as mudanças necessárias.</w:t>
      </w:r>
      <w:r w:rsidR="00A26DC5" w:rsidRPr="00894132">
        <w:t xml:space="preserve"> </w:t>
      </w:r>
    </w:p>
    <w:p w14:paraId="1A6AAE9F" w14:textId="77777777" w:rsidR="00A26DC5" w:rsidRDefault="00A26DC5" w:rsidP="00A26DC5"/>
    <w:p w14:paraId="09B9DC90" w14:textId="77777777" w:rsidR="00FD1501" w:rsidRPr="00AA21AD" w:rsidRDefault="00FD1501" w:rsidP="00FD1501">
      <w:pPr>
        <w:rPr>
          <w:rFonts w:cs="Arial"/>
        </w:rPr>
      </w:pPr>
    </w:p>
    <w:p w14:paraId="3A4F28C6" w14:textId="77777777" w:rsidR="002C547C" w:rsidRPr="00397235" w:rsidRDefault="002C547C" w:rsidP="002C547C">
      <w:pPr>
        <w:pStyle w:val="Ttulo1"/>
      </w:pPr>
      <w:bookmarkStart w:id="10" w:name="_Toc468894021"/>
      <w:r>
        <w:t>Métricas</w:t>
      </w:r>
      <w:r w:rsidRPr="00397235">
        <w:t xml:space="preserve"> d</w:t>
      </w:r>
      <w:r>
        <w:t>a</w:t>
      </w:r>
      <w:r w:rsidRPr="00397235">
        <w:t xml:space="preserve"> Qualidade</w:t>
      </w:r>
      <w:bookmarkEnd w:id="10"/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5"/>
        <w:gridCol w:w="6355"/>
      </w:tblGrid>
      <w:tr w:rsidR="0011560F" w:rsidRPr="0000794C" w14:paraId="18B8315F" w14:textId="77777777" w:rsidTr="00DE5C92">
        <w:trPr>
          <w:trHeight w:val="432"/>
        </w:trPr>
        <w:tc>
          <w:tcPr>
            <w:tcW w:w="2365" w:type="dxa"/>
            <w:shd w:val="clear" w:color="auto" w:fill="DBE5F1" w:themeFill="accent1" w:themeFillTint="33"/>
            <w:vAlign w:val="center"/>
          </w:tcPr>
          <w:p w14:paraId="09DC1112" w14:textId="77777777" w:rsidR="0011560F" w:rsidRPr="00D477B4" w:rsidRDefault="0011560F" w:rsidP="00DE5C92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Padrão</w:t>
            </w:r>
          </w:p>
          <w:p w14:paraId="5A878A8C" w14:textId="77777777" w:rsidR="0011560F" w:rsidRPr="00D477B4" w:rsidRDefault="0011560F" w:rsidP="00DE5C92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6355" w:type="dxa"/>
            <w:shd w:val="clear" w:color="auto" w:fill="DBE5F1" w:themeFill="accent1" w:themeFillTint="33"/>
            <w:vAlign w:val="center"/>
          </w:tcPr>
          <w:p w14:paraId="1CDB00BE" w14:textId="77777777" w:rsidR="0011560F" w:rsidRPr="00D477B4" w:rsidRDefault="0011560F" w:rsidP="0011560F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Norma ISO/IEEE</w:t>
            </w:r>
          </w:p>
        </w:tc>
      </w:tr>
      <w:tr w:rsidR="0011560F" w14:paraId="386A776E" w14:textId="77777777" w:rsidTr="00DE5C92">
        <w:tc>
          <w:tcPr>
            <w:tcW w:w="2365" w:type="dxa"/>
          </w:tcPr>
          <w:p w14:paraId="6D4AD3C3" w14:textId="77777777" w:rsidR="0011560F" w:rsidRDefault="0011560F" w:rsidP="00DE5C92">
            <w:pPr>
              <w:rPr>
                <w:rFonts w:cs="Arial"/>
              </w:rPr>
            </w:pPr>
            <w:r>
              <w:rPr>
                <w:rFonts w:cs="Arial"/>
              </w:rPr>
              <w:t>Norma ISSO/IEC 25010</w:t>
            </w:r>
          </w:p>
        </w:tc>
        <w:tc>
          <w:tcPr>
            <w:tcW w:w="6355" w:type="dxa"/>
          </w:tcPr>
          <w:p w14:paraId="6AAAE044" w14:textId="77777777" w:rsidR="0011560F" w:rsidRDefault="0011560F" w:rsidP="00DE5C92">
            <w:pPr>
              <w:rPr>
                <w:rFonts w:cs="Arial"/>
              </w:rPr>
            </w:pPr>
            <w:r w:rsidRPr="0011560F">
              <w:rPr>
                <w:rFonts w:cs="Arial"/>
              </w:rPr>
              <w:t>A ISO/IEC 25010 é uma norma disponibilizada em 2011 para qualidade de produto de software. Define modelos de avaliação da qualidade de software e sistemas.</w:t>
            </w:r>
          </w:p>
        </w:tc>
      </w:tr>
    </w:tbl>
    <w:p w14:paraId="677491EC" w14:textId="77777777" w:rsidR="00FD1501" w:rsidRPr="00894132" w:rsidRDefault="00FD1501" w:rsidP="00A26DC5"/>
    <w:p w14:paraId="7E0EF833" w14:textId="77777777" w:rsidR="00A26DC5" w:rsidRPr="00894132" w:rsidRDefault="00FD1501" w:rsidP="00A26DC5">
      <w:pPr>
        <w:pStyle w:val="Ttulo2"/>
      </w:pPr>
      <w:bookmarkStart w:id="11" w:name="_Toc341694030"/>
      <w:bookmarkStart w:id="12" w:name="_Toc417921702"/>
      <w:bookmarkStart w:id="13" w:name="_Toc468894022"/>
      <w:r>
        <w:t xml:space="preserve">Requisitos </w:t>
      </w:r>
      <w:r w:rsidR="00A26DC5">
        <w:t>de sucesso do projeto</w:t>
      </w:r>
      <w:bookmarkEnd w:id="11"/>
      <w:bookmarkEnd w:id="12"/>
      <w:bookmarkEnd w:id="13"/>
    </w:p>
    <w:p w14:paraId="1F54CB31" w14:textId="77777777" w:rsidR="00593B39" w:rsidRDefault="00841220" w:rsidP="00F67707">
      <w:pPr>
        <w:pStyle w:val="Comments"/>
      </w:pPr>
      <w:r w:rsidRPr="00841220">
        <w:t xml:space="preserve">O projeto será considerado um sucesso se atender a todos os critérios de aceitação das entregas, respeitar as restrições e cumprir o cronograma de execução e principalmente atender os requisitos </w:t>
      </w:r>
      <w:r>
        <w:t xml:space="preserve">e padrões </w:t>
      </w:r>
      <w:r w:rsidRPr="00841220">
        <w:t>de qualidade detalhados nesse plano</w:t>
      </w:r>
      <w:r>
        <w:t>.</w:t>
      </w:r>
    </w:p>
    <w:p w14:paraId="1303EAA6" w14:textId="77777777" w:rsidR="00D477B4" w:rsidRDefault="00D477B4" w:rsidP="00A26DC5">
      <w:pPr>
        <w:rPr>
          <w:rFonts w:cs="Arial"/>
        </w:rPr>
      </w:pPr>
    </w:p>
    <w:p w14:paraId="184D9F99" w14:textId="77777777" w:rsidR="00A26DC5" w:rsidRPr="00397235" w:rsidRDefault="002C547C" w:rsidP="00A26DC5">
      <w:pPr>
        <w:pStyle w:val="Ttulo2"/>
      </w:pPr>
      <w:bookmarkStart w:id="14" w:name="_Toc341694031"/>
      <w:bookmarkStart w:id="15" w:name="_Toc417921703"/>
      <w:bookmarkStart w:id="16" w:name="_Toc468894023"/>
      <w:r>
        <w:t xml:space="preserve">Padrões e Requisitos </w:t>
      </w:r>
      <w:r w:rsidR="00A26DC5" w:rsidRPr="00397235">
        <w:t>d</w:t>
      </w:r>
      <w:r>
        <w:t>e</w:t>
      </w:r>
      <w:r w:rsidR="00A26DC5" w:rsidRPr="00397235">
        <w:t xml:space="preserve"> Qualidade</w:t>
      </w:r>
      <w:bookmarkEnd w:id="14"/>
      <w:bookmarkEnd w:id="15"/>
      <w:bookmarkEnd w:id="16"/>
    </w:p>
    <w:p w14:paraId="74F07A62" w14:textId="77777777" w:rsidR="00D01D05" w:rsidRDefault="00D01D05" w:rsidP="00D01D05">
      <w:pPr>
        <w:pStyle w:val="Comments"/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4860"/>
        <w:gridCol w:w="1440"/>
      </w:tblGrid>
      <w:tr w:rsidR="00D01D05" w:rsidRPr="00D01D05" w14:paraId="7B1B5F76" w14:textId="77777777" w:rsidTr="00B2475B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14:paraId="4893FE95" w14:textId="77777777"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</w:p>
          <w:p w14:paraId="709A7311" w14:textId="77777777"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  <w:r w:rsidRPr="00D01D05">
              <w:rPr>
                <w:b/>
                <w:bCs/>
                <w:iCs/>
              </w:rPr>
              <w:t>Requisito de Qualidade</w:t>
            </w:r>
          </w:p>
          <w:p w14:paraId="703D4451" w14:textId="77777777"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14:paraId="7972BC0D" w14:textId="77777777"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  <w:r w:rsidRPr="00D01D05">
              <w:rPr>
                <w:b/>
                <w:bCs/>
                <w:iCs/>
              </w:rPr>
              <w:t>Ações para atingimento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1A53CD4" w14:textId="77777777"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  <w:r w:rsidRPr="00D01D05">
              <w:rPr>
                <w:b/>
                <w:bCs/>
                <w:iCs/>
              </w:rPr>
              <w:t>Indicadores</w:t>
            </w:r>
          </w:p>
        </w:tc>
      </w:tr>
      <w:tr w:rsidR="00D01D05" w:rsidRPr="00D01D05" w14:paraId="7908FEE4" w14:textId="77777777" w:rsidTr="00B2475B">
        <w:tc>
          <w:tcPr>
            <w:tcW w:w="2628" w:type="dxa"/>
            <w:shd w:val="clear" w:color="auto" w:fill="auto"/>
          </w:tcPr>
          <w:p w14:paraId="642A38E3" w14:textId="77777777" w:rsidR="00D01D05" w:rsidRPr="00D01D05" w:rsidRDefault="00AA6110" w:rsidP="00D01D05">
            <w:pPr>
              <w:pStyle w:val="Comments"/>
            </w:pPr>
            <w:r>
              <w:t>Atendimento às normas do processo de Software do MPS.BR</w:t>
            </w:r>
          </w:p>
        </w:tc>
        <w:tc>
          <w:tcPr>
            <w:tcW w:w="4860" w:type="dxa"/>
            <w:shd w:val="clear" w:color="auto" w:fill="auto"/>
          </w:tcPr>
          <w:p w14:paraId="42D54298" w14:textId="77777777" w:rsidR="00DE5C92" w:rsidRDefault="002C2DFC" w:rsidP="002C2DFC">
            <w:pPr>
              <w:pStyle w:val="Comments"/>
              <w:ind w:left="720"/>
            </w:pPr>
            <w:r w:rsidRPr="002C2DFC">
              <w:t>GQA 1. A aderência dos produtos de trabalho aos padrões, procedimentos e requisitos aplicáveis é avaliada objetivamente, antes dos produtos serem entregues e em marcos predefinidos ao longo do ciclo de vida do projeto; GQA 2. A aderência dos processos executados às descrições de processo, padrões e procedimentos é avaliada objetivamente;</w:t>
            </w:r>
          </w:p>
          <w:p w14:paraId="0A688ACD" w14:textId="77777777" w:rsidR="00DE5C92" w:rsidRDefault="002C2DFC" w:rsidP="002C2DFC">
            <w:pPr>
              <w:pStyle w:val="Comments"/>
              <w:ind w:left="720"/>
            </w:pPr>
            <w:r w:rsidRPr="002C2DFC">
              <w:t>GQA 3. Os problemas e as não-conformidades são identifica</w:t>
            </w:r>
            <w:r w:rsidR="00DE5C92">
              <w:t>dos, registrados e comunicados;</w:t>
            </w:r>
          </w:p>
          <w:p w14:paraId="67A19C2F" w14:textId="77777777" w:rsidR="00D01D05" w:rsidRPr="00D01D05" w:rsidRDefault="002C2DFC" w:rsidP="002C2DFC">
            <w:pPr>
              <w:pStyle w:val="Comments"/>
              <w:ind w:left="720"/>
            </w:pPr>
            <w:r w:rsidRPr="002C2DFC">
              <w:t>GQA 4. Ações corretivas para as não-conformidades são estabelecidas e acompanhadas até as suas efetivas conclusões. Quando necessário, o escalamento das ações corretivas para níveis superiores é realizado, de forma a garantir sua solução;</w:t>
            </w:r>
          </w:p>
        </w:tc>
        <w:tc>
          <w:tcPr>
            <w:tcW w:w="1440" w:type="dxa"/>
            <w:shd w:val="clear" w:color="auto" w:fill="auto"/>
          </w:tcPr>
          <w:p w14:paraId="3DF19C61" w14:textId="77777777" w:rsidR="00D01D05" w:rsidRPr="00D01D05" w:rsidRDefault="00DE5C92" w:rsidP="00D01D05">
            <w:pPr>
              <w:pStyle w:val="Comments"/>
            </w:pPr>
            <w:r>
              <w:t>Avaliação MPS.br</w:t>
            </w:r>
          </w:p>
        </w:tc>
      </w:tr>
    </w:tbl>
    <w:p w14:paraId="69275FDF" w14:textId="77777777" w:rsidR="00D477B4" w:rsidRPr="00DE5C92" w:rsidRDefault="00D477B4" w:rsidP="00DE5C92">
      <w:pPr>
        <w:pStyle w:val="Comments"/>
      </w:pPr>
    </w:p>
    <w:p w14:paraId="2695CF58" w14:textId="77777777" w:rsidR="00D477B4" w:rsidRPr="00AA21AD" w:rsidRDefault="00D477B4" w:rsidP="00A26DC5">
      <w:pPr>
        <w:rPr>
          <w:rFonts w:cs="Arial"/>
          <w:iCs/>
        </w:rPr>
      </w:pPr>
    </w:p>
    <w:p w14:paraId="5C403AEF" w14:textId="77777777" w:rsidR="00A26DC5" w:rsidRDefault="00A26DC5" w:rsidP="00F67707">
      <w:pPr>
        <w:pStyle w:val="Comments"/>
      </w:pPr>
    </w:p>
    <w:p w14:paraId="2721C61B" w14:textId="77777777" w:rsidR="00FD1501" w:rsidRDefault="00FD1501" w:rsidP="00F67707">
      <w:pPr>
        <w:pStyle w:val="Comments"/>
      </w:pPr>
    </w:p>
    <w:p w14:paraId="55B9C722" w14:textId="77777777" w:rsidR="00AA6110" w:rsidRPr="00D56105" w:rsidRDefault="00A26DC5" w:rsidP="002B0527">
      <w:pPr>
        <w:pStyle w:val="Ttulo1"/>
      </w:pPr>
      <w:bookmarkStart w:id="17" w:name="_Toc341694034"/>
      <w:bookmarkStart w:id="18" w:name="_Toc417921706"/>
      <w:bookmarkStart w:id="19" w:name="_Toc468894025"/>
      <w:bookmarkStart w:id="20" w:name="_Toc67755727"/>
      <w:r w:rsidRPr="00D56105">
        <w:t>GARANTIA DE QUALIDADE DO PROJET</w:t>
      </w:r>
      <w:r>
        <w:t>O</w:t>
      </w:r>
      <w:bookmarkEnd w:id="17"/>
      <w:bookmarkEnd w:id="18"/>
      <w:bookmarkEnd w:id="19"/>
    </w:p>
    <w:p w14:paraId="53194E93" w14:textId="77777777" w:rsidR="00A26DC5" w:rsidRDefault="00A26DC5" w:rsidP="00A26DC5">
      <w:pPr>
        <w:pStyle w:val="Ttulo2"/>
      </w:pPr>
      <w:bookmarkStart w:id="21" w:name="_Toc67755737"/>
      <w:bookmarkStart w:id="22" w:name="_Toc341694035"/>
      <w:bookmarkStart w:id="23" w:name="_Toc417921707"/>
      <w:bookmarkStart w:id="24" w:name="_Toc468894026"/>
      <w:r w:rsidRPr="00D56105">
        <w:t xml:space="preserve">Auditorias do Projeto &amp; Revisões </w:t>
      </w:r>
      <w:bookmarkEnd w:id="21"/>
      <w:r w:rsidRPr="00D56105">
        <w:t>d</w:t>
      </w:r>
      <w:r>
        <w:t>e Qualidade</w:t>
      </w:r>
      <w:bookmarkEnd w:id="22"/>
      <w:bookmarkEnd w:id="23"/>
      <w:bookmarkEnd w:id="24"/>
    </w:p>
    <w:p w14:paraId="0CE83479" w14:textId="77777777" w:rsidR="002B0527" w:rsidRPr="002B0527" w:rsidRDefault="002B0527" w:rsidP="00F67707">
      <w:pPr>
        <w:pStyle w:val="Comments"/>
      </w:pPr>
      <w:r w:rsidRPr="002B0527">
        <w:t>[Análise estruturada e independente que busca identificar políticas, processos e procedimentos ineficientes e ineficazes em uso no projeto e não aderentes às políticas e procedimentos do projeto e da empresa</w:t>
      </w:r>
      <w:r w:rsidR="00235AB4">
        <w:t>.</w:t>
      </w:r>
      <w:r w:rsidRPr="002B0527">
        <w:t>]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1260"/>
        <w:gridCol w:w="1732"/>
        <w:gridCol w:w="3309"/>
      </w:tblGrid>
      <w:tr w:rsidR="00A26DC5" w:rsidRPr="0000794C" w14:paraId="2C44F604" w14:textId="77777777" w:rsidTr="00F33625">
        <w:trPr>
          <w:trHeight w:val="576"/>
        </w:trPr>
        <w:tc>
          <w:tcPr>
            <w:tcW w:w="2339" w:type="dxa"/>
            <w:shd w:val="clear" w:color="auto" w:fill="DBE5F1" w:themeFill="accent1" w:themeFillTint="33"/>
            <w:vAlign w:val="center"/>
          </w:tcPr>
          <w:p w14:paraId="4331BBFB" w14:textId="77777777" w:rsidR="00A26DC5" w:rsidRPr="0000794C" w:rsidRDefault="00A26DC5" w:rsidP="00EF377D">
            <w:r>
              <w:t>Revisões de Qualidade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66056499" w14:textId="77777777" w:rsidR="00A26DC5" w:rsidRPr="0000794C" w:rsidRDefault="00A26DC5" w:rsidP="00EF377D">
            <w:r>
              <w:t>Data Prevista</w:t>
            </w:r>
          </w:p>
        </w:tc>
        <w:tc>
          <w:tcPr>
            <w:tcW w:w="1732" w:type="dxa"/>
            <w:shd w:val="clear" w:color="auto" w:fill="DBE5F1" w:themeFill="accent1" w:themeFillTint="33"/>
            <w:vAlign w:val="center"/>
          </w:tcPr>
          <w:p w14:paraId="77F1284E" w14:textId="77777777" w:rsidR="00A26DC5" w:rsidRPr="0000794C" w:rsidRDefault="00A26DC5" w:rsidP="00EF377D">
            <w:r w:rsidRPr="0000794C">
              <w:t>Auditor</w:t>
            </w:r>
            <w:r>
              <w:t xml:space="preserve"> responsável</w:t>
            </w:r>
          </w:p>
        </w:tc>
        <w:tc>
          <w:tcPr>
            <w:tcW w:w="3309" w:type="dxa"/>
            <w:shd w:val="clear" w:color="auto" w:fill="DBE5F1" w:themeFill="accent1" w:themeFillTint="33"/>
            <w:vAlign w:val="center"/>
          </w:tcPr>
          <w:p w14:paraId="79A439A9" w14:textId="77777777" w:rsidR="00A26DC5" w:rsidRPr="0000794C" w:rsidRDefault="00A26DC5" w:rsidP="00EF377D">
            <w:r w:rsidRPr="0000794C">
              <w:t>Com</w:t>
            </w:r>
            <w:r>
              <w:t>entários</w:t>
            </w:r>
          </w:p>
        </w:tc>
      </w:tr>
      <w:tr w:rsidR="00A26DC5" w14:paraId="7CB02100" w14:textId="77777777" w:rsidTr="00EF377D">
        <w:trPr>
          <w:trHeight w:val="272"/>
        </w:trPr>
        <w:tc>
          <w:tcPr>
            <w:tcW w:w="2339" w:type="dxa"/>
          </w:tcPr>
          <w:p w14:paraId="6C9EC766" w14:textId="77777777" w:rsidR="00A26DC5" w:rsidRDefault="00AA6110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260" w:type="dxa"/>
          </w:tcPr>
          <w:p w14:paraId="22548CFE" w14:textId="77777777" w:rsidR="00A26DC5" w:rsidRDefault="00AA6110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Fim do Projeto</w:t>
            </w:r>
          </w:p>
        </w:tc>
        <w:tc>
          <w:tcPr>
            <w:tcW w:w="1732" w:type="dxa"/>
          </w:tcPr>
          <w:p w14:paraId="20B1A658" w14:textId="77777777" w:rsidR="00A26DC5" w:rsidRDefault="00AA6110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Equipe</w:t>
            </w:r>
          </w:p>
        </w:tc>
        <w:tc>
          <w:tcPr>
            <w:tcW w:w="3309" w:type="dxa"/>
          </w:tcPr>
          <w:p w14:paraId="5A474F0A" w14:textId="77777777"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</w:tr>
    </w:tbl>
    <w:p w14:paraId="0BEEEC32" w14:textId="77777777" w:rsidR="00A26DC5" w:rsidRDefault="00A26DC5" w:rsidP="00A26DC5">
      <w:pPr>
        <w:rPr>
          <w:rFonts w:cs="Arial"/>
        </w:rPr>
      </w:pPr>
    </w:p>
    <w:p w14:paraId="4AC4D985" w14:textId="77777777" w:rsidR="0002320C" w:rsidRPr="002B0527" w:rsidRDefault="0002320C" w:rsidP="00A26DC5">
      <w:pPr>
        <w:rPr>
          <w:rFonts w:cs="Arial"/>
        </w:rPr>
      </w:pPr>
      <w:bookmarkStart w:id="25" w:name="_Toc67755743"/>
    </w:p>
    <w:bookmarkEnd w:id="25"/>
    <w:bookmarkEnd w:id="20"/>
    <w:p w14:paraId="4F922F43" w14:textId="77777777" w:rsidR="00A26DC5" w:rsidRDefault="00A26DC5" w:rsidP="003D377B">
      <w:pPr>
        <w:sectPr w:rsidR="00A26DC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2C009F" w14:textId="77777777" w:rsidR="003614A4" w:rsidRDefault="003614A4" w:rsidP="003614A4">
      <w:pPr>
        <w:pStyle w:val="Ttulo1"/>
      </w:pPr>
      <w:bookmarkStart w:id="26" w:name="_Toc341694039"/>
      <w:bookmarkStart w:id="27" w:name="_Toc417921711"/>
      <w:bookmarkStart w:id="28" w:name="_Toc468894029"/>
      <w:r w:rsidRPr="00D2767E">
        <w:lastRenderedPageBreak/>
        <w:t>CONTROL</w:t>
      </w:r>
      <w:r>
        <w:t>E DE</w:t>
      </w:r>
      <w:r w:rsidRPr="00D2767E">
        <w:t xml:space="preserve"> QUALIDADE </w:t>
      </w:r>
      <w:r>
        <w:t xml:space="preserve">DO </w:t>
      </w:r>
      <w:r w:rsidRPr="00D2767E">
        <w:t>PROJETO</w:t>
      </w:r>
      <w:bookmarkEnd w:id="26"/>
      <w:bookmarkEnd w:id="27"/>
      <w:bookmarkEnd w:id="28"/>
    </w:p>
    <w:p w14:paraId="5120A116" w14:textId="77777777" w:rsidR="003614A4" w:rsidRPr="00D2767E" w:rsidRDefault="003614A4" w:rsidP="003614A4">
      <w:pPr>
        <w:pStyle w:val="Ttulo2"/>
      </w:pPr>
      <w:bookmarkStart w:id="29" w:name="_Toc341694040"/>
      <w:bookmarkStart w:id="30" w:name="_Toc417921712"/>
      <w:bookmarkStart w:id="31" w:name="_Toc468894030"/>
      <w:r>
        <w:t xml:space="preserve">Procedimentos de </w:t>
      </w:r>
      <w:bookmarkEnd w:id="29"/>
      <w:bookmarkEnd w:id="30"/>
      <w:r w:rsidR="0021287F">
        <w:t>Inspeção</w:t>
      </w:r>
      <w:bookmarkEnd w:id="31"/>
    </w:p>
    <w:p w14:paraId="6BD0B436" w14:textId="77777777" w:rsidR="00C94EAE" w:rsidRDefault="00C94EAE" w:rsidP="00C94EAE"/>
    <w:p w14:paraId="409E790C" w14:textId="3303B6E3" w:rsidR="00C94EAE" w:rsidRDefault="00EB1BA1" w:rsidP="00C94EAE">
      <w:r>
        <w:t xml:space="preserve">A inspeção da qualidade será feita, realizando-se um check-list do que foi realizado no projeto e posteriormente analisando se elas foram realizadas e conferindo com os requisitos do MPS.BR. </w:t>
      </w:r>
      <w:bookmarkStart w:id="32" w:name="_GoBack"/>
      <w:bookmarkEnd w:id="32"/>
    </w:p>
    <w:p w14:paraId="1A969DE6" w14:textId="77777777" w:rsidR="008843C9" w:rsidRDefault="008843C9" w:rsidP="003D377B"/>
    <w:p w14:paraId="1F34408C" w14:textId="77777777" w:rsidR="008843C9" w:rsidRDefault="008843C9" w:rsidP="003D377B"/>
    <w:p w14:paraId="329CF2FB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2438D19F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A2262E5" w14:textId="77777777"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4880B838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2CE7FDA" w14:textId="77777777"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370BA5CA" w14:textId="77777777"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4E3F6D2" w14:textId="77777777"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10BC3C7E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0D2825B2" w14:textId="77777777" w:rsidR="008843C9" w:rsidRPr="00CE3355" w:rsidRDefault="008843C9" w:rsidP="00EF377D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583ADFF9" w14:textId="77777777" w:rsidR="008843C9" w:rsidRPr="00C52528" w:rsidRDefault="008843C9" w:rsidP="00EF377D"/>
        </w:tc>
        <w:tc>
          <w:tcPr>
            <w:tcW w:w="1559" w:type="dxa"/>
            <w:vAlign w:val="center"/>
          </w:tcPr>
          <w:p w14:paraId="65AF4A24" w14:textId="77777777" w:rsidR="008843C9" w:rsidRPr="00C52528" w:rsidRDefault="008843C9" w:rsidP="00EF377D"/>
        </w:tc>
      </w:tr>
      <w:tr w:rsidR="008843C9" w:rsidRPr="00C52528" w14:paraId="1D3F5359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0697974" w14:textId="77777777" w:rsidR="008843C9" w:rsidRPr="00CE3355" w:rsidRDefault="008843C9" w:rsidP="00EF377D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9651C27" w14:textId="77777777" w:rsidR="008843C9" w:rsidRPr="00C52528" w:rsidRDefault="008843C9" w:rsidP="00EF377D"/>
        </w:tc>
        <w:tc>
          <w:tcPr>
            <w:tcW w:w="1559" w:type="dxa"/>
            <w:vAlign w:val="center"/>
          </w:tcPr>
          <w:p w14:paraId="06F5C2D0" w14:textId="77777777" w:rsidR="008843C9" w:rsidRPr="00C52528" w:rsidRDefault="008843C9" w:rsidP="00EF377D"/>
        </w:tc>
      </w:tr>
    </w:tbl>
    <w:p w14:paraId="216D3023" w14:textId="77777777" w:rsidR="008843C9" w:rsidRDefault="008843C9" w:rsidP="008843C9"/>
    <w:p w14:paraId="74DC6808" w14:textId="77777777" w:rsidR="008843C9" w:rsidRDefault="008843C9" w:rsidP="003D377B"/>
    <w:sectPr w:rsidR="0088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7FB14" w14:textId="77777777" w:rsidR="00E458DF" w:rsidRDefault="00E458DF" w:rsidP="005E1593">
      <w:r>
        <w:separator/>
      </w:r>
    </w:p>
  </w:endnote>
  <w:endnote w:type="continuationSeparator" w:id="0">
    <w:p w14:paraId="5DD4E178" w14:textId="77777777" w:rsidR="00E458DF" w:rsidRDefault="00E458D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175"/>
      <w:gridCol w:w="5302"/>
    </w:tblGrid>
    <w:tr w:rsidR="00B2475B" w:rsidRPr="006419CA" w14:paraId="2BA39651" w14:textId="77777777" w:rsidTr="00BD308A">
      <w:trPr>
        <w:jc w:val="center"/>
      </w:trPr>
      <w:tc>
        <w:tcPr>
          <w:tcW w:w="4175" w:type="dxa"/>
          <w:vAlign w:val="center"/>
        </w:tcPr>
        <w:p w14:paraId="0B26E918" w14:textId="77777777" w:rsidR="00B2475B" w:rsidRPr="006419CA" w:rsidRDefault="00B2475B" w:rsidP="00EF377D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da qualidade.docx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6EC8E26E" w14:textId="7162AC34" w:rsidR="00B2475B" w:rsidRPr="006419CA" w:rsidRDefault="00B2475B" w:rsidP="00BD308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B1BA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B1BA1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2475B" w:rsidRPr="006419CA" w14:paraId="2F2D04B8" w14:textId="77777777" w:rsidTr="00BD308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291138970"/>
          <w:placeholder>
            <w:docPart w:val="7E781DA6F7704D74BAFF2A6D9CE15CC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175" w:type="dxa"/>
              <w:vAlign w:val="center"/>
            </w:tcPr>
            <w:p w14:paraId="3DCA5ABF" w14:textId="77777777" w:rsidR="00B2475B" w:rsidRPr="006419CA" w:rsidRDefault="00B2475B" w:rsidP="00EF377D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17082981" w14:textId="77777777" w:rsidR="00B2475B" w:rsidRPr="006419CA" w:rsidRDefault="00EB1BA1" w:rsidP="00EF377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2475B">
              <w:rPr>
                <w:rStyle w:val="Hyperlink"/>
              </w:rPr>
              <w:t>http://escritoriodeprojetos.com.br</w:t>
            </w:r>
          </w:hyperlink>
        </w:p>
      </w:tc>
    </w:tr>
  </w:tbl>
  <w:p w14:paraId="6D1ACBED" w14:textId="77777777" w:rsidR="00B2475B" w:rsidRPr="006419CA" w:rsidRDefault="00B2475B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F15D2" w14:textId="77777777" w:rsidR="00E458DF" w:rsidRDefault="00E458DF" w:rsidP="005E1593">
      <w:r>
        <w:separator/>
      </w:r>
    </w:p>
  </w:footnote>
  <w:footnote w:type="continuationSeparator" w:id="0">
    <w:p w14:paraId="2F63CE7C" w14:textId="77777777" w:rsidR="00E458DF" w:rsidRDefault="00E458D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2475B" w:rsidRPr="00AD691F" w14:paraId="4BCB641A" w14:textId="77777777" w:rsidTr="00BD308A">
      <w:trPr>
        <w:trHeight w:val="567"/>
        <w:jc w:val="center"/>
      </w:trPr>
      <w:tc>
        <w:tcPr>
          <w:tcW w:w="6492" w:type="dxa"/>
          <w:vAlign w:val="center"/>
        </w:tcPr>
        <w:p w14:paraId="41F9326A" w14:textId="77777777" w:rsidR="00B2475B" w:rsidRPr="001B7673" w:rsidRDefault="00B2475B" w:rsidP="005E1593">
          <w:pPr>
            <w:pStyle w:val="Cabealho"/>
            <w:rPr>
              <w:sz w:val="22"/>
            </w:rPr>
          </w:pPr>
          <w:r w:rsidRPr="001B7673">
            <w:fldChar w:fldCharType="begin"/>
          </w:r>
          <w:r w:rsidRPr="001B7673">
            <w:rPr>
              <w:sz w:val="22"/>
            </w:rPr>
            <w:instrText xml:space="preserve"> TITLE   \* MERGEFORMAT </w:instrText>
          </w:r>
          <w:r w:rsidRPr="001B7673">
            <w:fldChar w:fldCharType="separate"/>
          </w:r>
          <w:r w:rsidRPr="001B7673">
            <w:rPr>
              <w:sz w:val="22"/>
            </w:rPr>
            <w:t>Plano de gerenciamento da qualidade</w:t>
          </w:r>
          <w:r w:rsidRPr="001B7673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100FDE2F" w14:textId="77777777" w:rsidR="00B2475B" w:rsidRPr="00AD691F" w:rsidRDefault="00B2475B" w:rsidP="00F67707">
          <w:pPr>
            <w:pStyle w:val="Comments"/>
          </w:pPr>
        </w:p>
      </w:tc>
    </w:tr>
    <w:tr w:rsidR="00B2475B" w:rsidRPr="00A10908" w14:paraId="20217924" w14:textId="77777777" w:rsidTr="00BD308A">
      <w:trPr>
        <w:trHeight w:val="567"/>
        <w:jc w:val="center"/>
      </w:trPr>
      <w:tc>
        <w:tcPr>
          <w:tcW w:w="6492" w:type="dxa"/>
          <w:vAlign w:val="center"/>
        </w:tcPr>
        <w:p w14:paraId="54CC07AB" w14:textId="77777777" w:rsidR="00B2475B" w:rsidRPr="001B7673" w:rsidRDefault="00EA1806" w:rsidP="00EF377D">
          <w:pPr>
            <w:pStyle w:val="Cabealho"/>
            <w:rPr>
              <w:sz w:val="22"/>
            </w:rPr>
          </w:pPr>
          <w:r>
            <w:t>GPS-Locar</w:t>
          </w:r>
        </w:p>
      </w:tc>
      <w:tc>
        <w:tcPr>
          <w:tcW w:w="1956" w:type="dxa"/>
          <w:vMerge/>
          <w:vAlign w:val="center"/>
        </w:tcPr>
        <w:p w14:paraId="324F1D3D" w14:textId="77777777" w:rsidR="00B2475B" w:rsidRPr="00A10908" w:rsidRDefault="00B2475B" w:rsidP="00EF377D">
          <w:pPr>
            <w:pStyle w:val="Cabealho"/>
            <w:rPr>
              <w:b/>
            </w:rPr>
          </w:pPr>
        </w:p>
      </w:tc>
    </w:tr>
  </w:tbl>
  <w:p w14:paraId="3F311499" w14:textId="77777777" w:rsidR="00B2475B" w:rsidRDefault="00B247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F5D6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170287"/>
    <w:multiLevelType w:val="hybridMultilevel"/>
    <w:tmpl w:val="A348A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C5"/>
    <w:rsid w:val="000216CB"/>
    <w:rsid w:val="0002320C"/>
    <w:rsid w:val="000235A4"/>
    <w:rsid w:val="000506C9"/>
    <w:rsid w:val="00052377"/>
    <w:rsid w:val="00095545"/>
    <w:rsid w:val="000A798C"/>
    <w:rsid w:val="000C4A03"/>
    <w:rsid w:val="000D27B6"/>
    <w:rsid w:val="000D2DB6"/>
    <w:rsid w:val="000E2853"/>
    <w:rsid w:val="00101045"/>
    <w:rsid w:val="0011560F"/>
    <w:rsid w:val="00116F8F"/>
    <w:rsid w:val="00121E7E"/>
    <w:rsid w:val="001533CD"/>
    <w:rsid w:val="001540E6"/>
    <w:rsid w:val="00161E86"/>
    <w:rsid w:val="00173CC2"/>
    <w:rsid w:val="00181477"/>
    <w:rsid w:val="00193D0E"/>
    <w:rsid w:val="001B4F78"/>
    <w:rsid w:val="001B7673"/>
    <w:rsid w:val="001D497F"/>
    <w:rsid w:val="001F1617"/>
    <w:rsid w:val="001F3D30"/>
    <w:rsid w:val="0021287F"/>
    <w:rsid w:val="00227278"/>
    <w:rsid w:val="00235AB4"/>
    <w:rsid w:val="00274187"/>
    <w:rsid w:val="002A1FE1"/>
    <w:rsid w:val="002B0527"/>
    <w:rsid w:val="002B2F68"/>
    <w:rsid w:val="002C2DFC"/>
    <w:rsid w:val="002C547C"/>
    <w:rsid w:val="002C66D7"/>
    <w:rsid w:val="002D1D6D"/>
    <w:rsid w:val="002E5A7C"/>
    <w:rsid w:val="00331443"/>
    <w:rsid w:val="00341B09"/>
    <w:rsid w:val="0034544C"/>
    <w:rsid w:val="003560A2"/>
    <w:rsid w:val="003614A4"/>
    <w:rsid w:val="00382C70"/>
    <w:rsid w:val="003A6C64"/>
    <w:rsid w:val="003D377B"/>
    <w:rsid w:val="00402B2B"/>
    <w:rsid w:val="00417F85"/>
    <w:rsid w:val="0042065C"/>
    <w:rsid w:val="0042609D"/>
    <w:rsid w:val="00431243"/>
    <w:rsid w:val="004761E7"/>
    <w:rsid w:val="004A16CF"/>
    <w:rsid w:val="004B2855"/>
    <w:rsid w:val="004B60F1"/>
    <w:rsid w:val="004C524B"/>
    <w:rsid w:val="004D023F"/>
    <w:rsid w:val="004E5130"/>
    <w:rsid w:val="005165BF"/>
    <w:rsid w:val="0054604A"/>
    <w:rsid w:val="0055540E"/>
    <w:rsid w:val="00560B36"/>
    <w:rsid w:val="00593B39"/>
    <w:rsid w:val="005943C2"/>
    <w:rsid w:val="005E1593"/>
    <w:rsid w:val="005F487B"/>
    <w:rsid w:val="006419CA"/>
    <w:rsid w:val="006420E8"/>
    <w:rsid w:val="00660086"/>
    <w:rsid w:val="00663704"/>
    <w:rsid w:val="006A233C"/>
    <w:rsid w:val="00707B50"/>
    <w:rsid w:val="00743E89"/>
    <w:rsid w:val="00746E77"/>
    <w:rsid w:val="00753A28"/>
    <w:rsid w:val="007A054B"/>
    <w:rsid w:val="007B0C7E"/>
    <w:rsid w:val="007D2826"/>
    <w:rsid w:val="007E501E"/>
    <w:rsid w:val="00802332"/>
    <w:rsid w:val="0080758F"/>
    <w:rsid w:val="00812016"/>
    <w:rsid w:val="00820DA5"/>
    <w:rsid w:val="00841220"/>
    <w:rsid w:val="00842903"/>
    <w:rsid w:val="008675C6"/>
    <w:rsid w:val="00871510"/>
    <w:rsid w:val="00871E89"/>
    <w:rsid w:val="00882A4A"/>
    <w:rsid w:val="008843C9"/>
    <w:rsid w:val="0089165B"/>
    <w:rsid w:val="008A161F"/>
    <w:rsid w:val="008C315C"/>
    <w:rsid w:val="00902865"/>
    <w:rsid w:val="0090753C"/>
    <w:rsid w:val="00930C23"/>
    <w:rsid w:val="009564FF"/>
    <w:rsid w:val="009657FB"/>
    <w:rsid w:val="0098729D"/>
    <w:rsid w:val="009A3302"/>
    <w:rsid w:val="009A5E37"/>
    <w:rsid w:val="009A62F9"/>
    <w:rsid w:val="009B4853"/>
    <w:rsid w:val="009C6310"/>
    <w:rsid w:val="009D04AE"/>
    <w:rsid w:val="00A22321"/>
    <w:rsid w:val="00A26DC5"/>
    <w:rsid w:val="00A32E31"/>
    <w:rsid w:val="00A33348"/>
    <w:rsid w:val="00A601BE"/>
    <w:rsid w:val="00A61A75"/>
    <w:rsid w:val="00AA6110"/>
    <w:rsid w:val="00AC4F9F"/>
    <w:rsid w:val="00AD3265"/>
    <w:rsid w:val="00AE1992"/>
    <w:rsid w:val="00AF002F"/>
    <w:rsid w:val="00AF15FC"/>
    <w:rsid w:val="00B2475B"/>
    <w:rsid w:val="00B46AD4"/>
    <w:rsid w:val="00BD308A"/>
    <w:rsid w:val="00C023C6"/>
    <w:rsid w:val="00C0414B"/>
    <w:rsid w:val="00C2014C"/>
    <w:rsid w:val="00C30675"/>
    <w:rsid w:val="00C453B8"/>
    <w:rsid w:val="00C52528"/>
    <w:rsid w:val="00C93648"/>
    <w:rsid w:val="00C94EAE"/>
    <w:rsid w:val="00CA0341"/>
    <w:rsid w:val="00CA6608"/>
    <w:rsid w:val="00CE2B3B"/>
    <w:rsid w:val="00CF7788"/>
    <w:rsid w:val="00D01D05"/>
    <w:rsid w:val="00D25D0D"/>
    <w:rsid w:val="00D37957"/>
    <w:rsid w:val="00D477B4"/>
    <w:rsid w:val="00D54691"/>
    <w:rsid w:val="00D54E1C"/>
    <w:rsid w:val="00D71FF7"/>
    <w:rsid w:val="00DC10A8"/>
    <w:rsid w:val="00DE5C92"/>
    <w:rsid w:val="00DF4B8B"/>
    <w:rsid w:val="00E1746E"/>
    <w:rsid w:val="00E34C15"/>
    <w:rsid w:val="00E449F9"/>
    <w:rsid w:val="00E458DF"/>
    <w:rsid w:val="00E60353"/>
    <w:rsid w:val="00E64515"/>
    <w:rsid w:val="00E77394"/>
    <w:rsid w:val="00EA1806"/>
    <w:rsid w:val="00EB1BA1"/>
    <w:rsid w:val="00ED4566"/>
    <w:rsid w:val="00EE78B3"/>
    <w:rsid w:val="00EF377D"/>
    <w:rsid w:val="00F33625"/>
    <w:rsid w:val="00F67707"/>
    <w:rsid w:val="00F75243"/>
    <w:rsid w:val="00FA23B4"/>
    <w:rsid w:val="00FA720F"/>
    <w:rsid w:val="00FB5A09"/>
    <w:rsid w:val="00FD150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1B498740"/>
  <w15:docId w15:val="{AC15FFAE-C066-4CBF-81A2-0E5FFC80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673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A26DC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3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3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3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3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3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DC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styleId="TextodoEspaoReservado">
    <w:name w:val="Placeholder Text"/>
    <w:basedOn w:val="Fontepargpadro"/>
    <w:uiPriority w:val="99"/>
    <w:semiHidden/>
    <w:rsid w:val="00BD308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F67707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F67707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1B7673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1B7673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7673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B7673"/>
    <w:pPr>
      <w:spacing w:after="100"/>
      <w:ind w:left="440"/>
    </w:pPr>
  </w:style>
  <w:style w:type="character" w:customStyle="1" w:styleId="Ttulo5Char">
    <w:name w:val="Título 5 Char"/>
    <w:basedOn w:val="Fontepargpadro"/>
    <w:link w:val="Ttulo5"/>
    <w:uiPriority w:val="9"/>
    <w:semiHidden/>
    <w:rsid w:val="00173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3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3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EA18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781DA6F7704D74BAFF2A6D9CE15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81A01-9129-46A8-A9AF-B06CD156FD45}"/>
      </w:docPartPr>
      <w:docPartBody>
        <w:p w:rsidR="00B44379" w:rsidRDefault="00023010">
          <w:r w:rsidRPr="00205D8D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10"/>
    <w:rsid w:val="00023010"/>
    <w:rsid w:val="00035DDB"/>
    <w:rsid w:val="0006723A"/>
    <w:rsid w:val="002578E5"/>
    <w:rsid w:val="002C6845"/>
    <w:rsid w:val="00401BB7"/>
    <w:rsid w:val="005515C5"/>
    <w:rsid w:val="006B4DF9"/>
    <w:rsid w:val="007B7F60"/>
    <w:rsid w:val="00812F99"/>
    <w:rsid w:val="00827844"/>
    <w:rsid w:val="009E6BB4"/>
    <w:rsid w:val="00A01E6C"/>
    <w:rsid w:val="00A87511"/>
    <w:rsid w:val="00AB37BA"/>
    <w:rsid w:val="00B44379"/>
    <w:rsid w:val="00BA37D2"/>
    <w:rsid w:val="00BA5DA6"/>
    <w:rsid w:val="00C41F54"/>
    <w:rsid w:val="00D66C36"/>
    <w:rsid w:val="00E2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010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230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75E04-041E-4A67-AD37-0CAF2D35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833</TotalTime>
  <Pages>4</Pages>
  <Words>818</Words>
  <Characters>4422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 qualidade</vt:lpstr>
      <vt:lpstr>Plano de gerenciamento da qualidade</vt:lpstr>
    </vt:vector>
  </TitlesOfParts>
  <Company>PMO Escritório de Projetos</Company>
  <LinksUpToDate>false</LinksUpToDate>
  <CharactersWithSpaces>5230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dc:description/>
  <cp:lastModifiedBy>David Matheus</cp:lastModifiedBy>
  <cp:revision>2</cp:revision>
  <dcterms:created xsi:type="dcterms:W3CDTF">2011-09-20T13:43:00Z</dcterms:created>
  <dcterms:modified xsi:type="dcterms:W3CDTF">2017-06-23T13:48:00Z</dcterms:modified>
</cp:coreProperties>
</file>