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DC840" w14:textId="6E5A60DF" w:rsidR="00EC60F7" w:rsidRDefault="00EC60F7" w:rsidP="00EC60F7"/>
    <w:p w14:paraId="50A52E92" w14:textId="4AEABF12" w:rsidR="00EC60F7" w:rsidRDefault="00EC60F7" w:rsidP="00EC60F7">
      <w:pPr>
        <w:pStyle w:val="Ttulo"/>
        <w:rPr>
          <w:noProof/>
        </w:rPr>
      </w:pPr>
      <w:r>
        <w:rPr>
          <w:noProof/>
        </w:rPr>
        <w:t>PROTECTIONS TESTS.</w:t>
      </w:r>
    </w:p>
    <w:p w14:paraId="018E10D2" w14:textId="4227F373" w:rsidR="00EC60F7" w:rsidRDefault="00EC60F7" w:rsidP="00EC60F7"/>
    <w:p w14:paraId="58F9AE96" w14:textId="77777777" w:rsidR="00262572" w:rsidRDefault="00EC60F7" w:rsidP="00262572">
      <w:pPr>
        <w:pStyle w:val="Prrafodelista"/>
        <w:numPr>
          <w:ilvl w:val="0"/>
          <w:numId w:val="1"/>
        </w:numPr>
      </w:pPr>
      <w:r>
        <w:t>OVP (</w:t>
      </w:r>
      <w:proofErr w:type="spellStart"/>
      <w:r>
        <w:t>Over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>).</w:t>
      </w:r>
    </w:p>
    <w:p w14:paraId="0F6C69ED" w14:textId="2F75E5B2" w:rsidR="00EC60F7" w:rsidRDefault="00453989" w:rsidP="00262572">
      <w:pPr>
        <w:ind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52112" wp14:editId="6DFA9931">
            <wp:simplePos x="0" y="0"/>
            <wp:positionH relativeFrom="margin">
              <wp:posOffset>285750</wp:posOffset>
            </wp:positionH>
            <wp:positionV relativeFrom="paragraph">
              <wp:posOffset>436880</wp:posOffset>
            </wp:positionV>
            <wp:extent cx="5391150" cy="34480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0F7">
        <w:t xml:space="preserve">Has </w:t>
      </w:r>
      <w:proofErr w:type="spellStart"/>
      <w:r w:rsidR="00EC60F7">
        <w:t>we</w:t>
      </w:r>
      <w:proofErr w:type="spellEnd"/>
      <w:r w:rsidR="00EC60F7">
        <w:t xml:space="preserve"> can </w:t>
      </w:r>
      <w:proofErr w:type="spellStart"/>
      <w:r w:rsidR="00EC60F7">
        <w:t>see</w:t>
      </w:r>
      <w:proofErr w:type="spellEnd"/>
      <w:r w:rsidR="00EC60F7">
        <w:t xml:space="preserve"> in </w:t>
      </w:r>
      <w:proofErr w:type="spellStart"/>
      <w:r w:rsidR="00EC60F7">
        <w:t>the</w:t>
      </w:r>
      <w:proofErr w:type="spellEnd"/>
      <w:r w:rsidR="00EC60F7">
        <w:t xml:space="preserve"> </w:t>
      </w:r>
      <w:proofErr w:type="spellStart"/>
      <w:r w:rsidR="00EC60F7">
        <w:t>image</w:t>
      </w:r>
      <w:proofErr w:type="spellEnd"/>
      <w:r w:rsidR="00EC60F7">
        <w:t xml:space="preserve">, </w:t>
      </w:r>
      <w:proofErr w:type="spellStart"/>
      <w:r w:rsidR="00EC60F7">
        <w:t>when</w:t>
      </w:r>
      <w:proofErr w:type="spellEnd"/>
      <w:r w:rsidR="00EC60F7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OVP voltaje (4,28 in </w:t>
      </w:r>
      <w:proofErr w:type="spellStart"/>
      <w:r>
        <w:t>this</w:t>
      </w:r>
      <w:proofErr w:type="spellEnd"/>
      <w:r>
        <w:t xml:space="preserve"> case)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OVP time (1s),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(PC)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transistors</w:t>
      </w:r>
      <w:proofErr w:type="spellEnd"/>
      <w:r>
        <w:t>.</w:t>
      </w:r>
    </w:p>
    <w:p w14:paraId="2412D58C" w14:textId="7FAEEB79" w:rsidR="00453989" w:rsidRDefault="00453989" w:rsidP="00EC60F7">
      <w:pPr>
        <w:ind w:left="360"/>
      </w:pPr>
    </w:p>
    <w:p w14:paraId="43DEDC5B" w14:textId="627CECBE" w:rsidR="00453989" w:rsidRDefault="00453989" w:rsidP="00262572">
      <w:pPr>
        <w:ind w:firstLine="360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</w:t>
      </w:r>
      <w:proofErr w:type="spellStart"/>
      <w:r>
        <w:t>loking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Will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normal </w:t>
      </w:r>
      <w:proofErr w:type="spellStart"/>
      <w:r>
        <w:t>state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charger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removed.</w:t>
      </w:r>
    </w:p>
    <w:p w14:paraId="6D931BF9" w14:textId="66219230" w:rsidR="00453989" w:rsidRDefault="00453989" w:rsidP="00262572">
      <w:pPr>
        <w:ind w:firstLine="360"/>
      </w:pP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in </w:t>
      </w:r>
      <w:proofErr w:type="spellStart"/>
      <w:r>
        <w:t>spite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havinf</w:t>
      </w:r>
      <w:proofErr w:type="spellEnd"/>
      <w:r>
        <w:t xml:space="preserve"> removed </w:t>
      </w:r>
      <w:proofErr w:type="spellStart"/>
      <w:r>
        <w:t>the</w:t>
      </w:r>
      <w:proofErr w:type="spellEnd"/>
      <w:r>
        <w:t xml:space="preserve"> cause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neccesary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PC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</w:t>
      </w:r>
      <w:proofErr w:type="spellStart"/>
      <w:r>
        <w:t>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690F24F3" w14:textId="77777777" w:rsidR="00453989" w:rsidRDefault="00453989">
      <w:r>
        <w:br w:type="page"/>
      </w:r>
    </w:p>
    <w:p w14:paraId="6985FA37" w14:textId="4E0D5FB3" w:rsidR="00262572" w:rsidRDefault="00262572" w:rsidP="00453989">
      <w:pPr>
        <w:pStyle w:val="Prrafodelista"/>
        <w:numPr>
          <w:ilvl w:val="0"/>
          <w:numId w:val="1"/>
        </w:numPr>
      </w:pPr>
      <w:r>
        <w:lastRenderedPageBreak/>
        <w:t>OCD (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>).</w:t>
      </w:r>
    </w:p>
    <w:p w14:paraId="560F1830" w14:textId="1601ED7E" w:rsidR="00262572" w:rsidRDefault="00262572" w:rsidP="0026257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0521D3" wp14:editId="6300CAA5">
            <wp:simplePos x="0" y="0"/>
            <wp:positionH relativeFrom="margin">
              <wp:align>right</wp:align>
            </wp:positionH>
            <wp:positionV relativeFrom="paragraph">
              <wp:posOffset>681990</wp:posOffset>
            </wp:positionV>
            <wp:extent cx="5391150" cy="34480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The</w:t>
      </w:r>
      <w:proofErr w:type="spellEnd"/>
      <w:r>
        <w:t xml:space="preserve"> OCD </w:t>
      </w:r>
      <w:proofErr w:type="spellStart"/>
      <w:r>
        <w:t>protection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aomunt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discharging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(7 A in </w:t>
      </w:r>
      <w:proofErr w:type="spellStart"/>
      <w:r>
        <w:t>this</w:t>
      </w:r>
      <w:proofErr w:type="spellEnd"/>
      <w:r>
        <w:t xml:space="preserve"> case;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voltaje </w:t>
      </w:r>
      <w:proofErr w:type="spellStart"/>
      <w:r>
        <w:t>across</w:t>
      </w:r>
      <w:proofErr w:type="spellEnd"/>
      <w:r>
        <w:t xml:space="preserve"> a 0,5 R)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OCD time (16 ms), </w:t>
      </w:r>
      <w:proofErr w:type="spellStart"/>
      <w:r>
        <w:t>the</w:t>
      </w:r>
      <w:proofErr w:type="spellEnd"/>
      <w:r>
        <w:t xml:space="preserve"> PC open </w:t>
      </w:r>
      <w:proofErr w:type="spellStart"/>
      <w:r>
        <w:t>the</w:t>
      </w:r>
      <w:proofErr w:type="spellEnd"/>
      <w:r>
        <w:t xml:space="preserve"> transistor.</w:t>
      </w:r>
    </w:p>
    <w:p w14:paraId="160161B0" w14:textId="77777777" w:rsidR="00262572" w:rsidRDefault="00262572" w:rsidP="00262572">
      <w:pPr>
        <w:ind w:firstLine="360"/>
      </w:pPr>
    </w:p>
    <w:p w14:paraId="2C09F102" w14:textId="306B0DE9" w:rsidR="00262572" w:rsidRDefault="00262572" w:rsidP="00262572">
      <w:pPr>
        <w:ind w:firstLine="360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bloking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Will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normal </w:t>
      </w:r>
      <w:proofErr w:type="spellStart"/>
      <w:r>
        <w:t>state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r>
        <w:t>load</w:t>
      </w:r>
      <w:r>
        <w:t xml:space="preserve"> </w:t>
      </w:r>
      <w:proofErr w:type="spellStart"/>
      <w:r>
        <w:t>its</w:t>
      </w:r>
      <w:proofErr w:type="spellEnd"/>
      <w:r>
        <w:t xml:space="preserve"> removed.</w:t>
      </w:r>
    </w:p>
    <w:p w14:paraId="56A5391B" w14:textId="47E57740" w:rsidR="00453989" w:rsidRDefault="00453989" w:rsidP="00262572">
      <w:r>
        <w:br w:type="page"/>
      </w:r>
    </w:p>
    <w:p w14:paraId="596C07EA" w14:textId="75BC2C0F" w:rsidR="00453989" w:rsidRDefault="00262572" w:rsidP="00262572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B6045B" wp14:editId="5A7AA983">
            <wp:simplePos x="0" y="0"/>
            <wp:positionH relativeFrom="margin">
              <wp:posOffset>-76835</wp:posOffset>
            </wp:positionH>
            <wp:positionV relativeFrom="paragraph">
              <wp:posOffset>1250315</wp:posOffset>
            </wp:positionV>
            <wp:extent cx="5391150" cy="34480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SCD (Shor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>)</w:t>
      </w:r>
      <w:r w:rsidR="009B213B">
        <w:t>.</w:t>
      </w:r>
    </w:p>
    <w:p w14:paraId="24B88D01" w14:textId="664F8125" w:rsidR="009B213B" w:rsidRPr="009B213B" w:rsidRDefault="009B213B" w:rsidP="009B213B">
      <w:r>
        <w:t xml:space="preserve">After short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prottection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 </w:t>
      </w:r>
      <w:proofErr w:type="spellStart"/>
      <w:r>
        <w:t>its</w:t>
      </w:r>
      <w:proofErr w:type="spellEnd"/>
      <w:r>
        <w:t xml:space="preserve"> removed,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intstantly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normal </w:t>
      </w:r>
      <w:proofErr w:type="spellStart"/>
      <w:r>
        <w:t>state</w:t>
      </w:r>
      <w:proofErr w:type="spellEnd"/>
      <w:r>
        <w:t>.</w:t>
      </w:r>
    </w:p>
    <w:sectPr w:rsidR="009B213B" w:rsidRPr="009B213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84418" w14:textId="77777777" w:rsidR="00A93AB6" w:rsidRDefault="00A93AB6" w:rsidP="00EC60F7">
      <w:pPr>
        <w:spacing w:after="0" w:line="240" w:lineRule="auto"/>
      </w:pPr>
      <w:r>
        <w:separator/>
      </w:r>
    </w:p>
  </w:endnote>
  <w:endnote w:type="continuationSeparator" w:id="0">
    <w:p w14:paraId="005FE73B" w14:textId="77777777" w:rsidR="00A93AB6" w:rsidRDefault="00A93AB6" w:rsidP="00EC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ED61D" w14:textId="77777777" w:rsidR="00A93AB6" w:rsidRDefault="00A93AB6" w:rsidP="00EC60F7">
      <w:pPr>
        <w:spacing w:after="0" w:line="240" w:lineRule="auto"/>
      </w:pPr>
      <w:r>
        <w:separator/>
      </w:r>
    </w:p>
  </w:footnote>
  <w:footnote w:type="continuationSeparator" w:id="0">
    <w:p w14:paraId="20CCE926" w14:textId="77777777" w:rsidR="00A93AB6" w:rsidRDefault="00A93AB6" w:rsidP="00EC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CCE4C" w14:textId="32B8B8F8" w:rsidR="00EC60F7" w:rsidRDefault="00EC60F7">
    <w:pPr>
      <w:pStyle w:val="Encabezado"/>
    </w:pPr>
    <w:proofErr w:type="spellStart"/>
    <w:r>
      <w:t>Tech</w:t>
    </w:r>
    <w:proofErr w:type="spellEnd"/>
    <w:r>
      <w:t xml:space="preserve"> notes</w:t>
    </w:r>
    <w:r>
      <w:ptab w:relativeTo="margin" w:alignment="center" w:leader="none"/>
    </w:r>
    <w:r>
      <w:t>BATTERY PROTECTOR</w:t>
    </w:r>
    <w:r>
      <w:ptab w:relativeTo="margin" w:alignment="right" w:leader="none"/>
    </w:r>
    <w:r>
      <w:t>BATTERY PROYECT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F1513"/>
    <w:multiLevelType w:val="hybridMultilevel"/>
    <w:tmpl w:val="EA3A3F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F7"/>
    <w:rsid w:val="00262572"/>
    <w:rsid w:val="00453989"/>
    <w:rsid w:val="005D21BE"/>
    <w:rsid w:val="009A4C87"/>
    <w:rsid w:val="009B213B"/>
    <w:rsid w:val="00A93AB6"/>
    <w:rsid w:val="00E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B66A8"/>
  <w15:chartTrackingRefBased/>
  <w15:docId w15:val="{2AFB208F-AEF8-4FCA-8C3D-1121CB3D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6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6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C6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C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0F7"/>
  </w:style>
  <w:style w:type="paragraph" w:styleId="Piedepgina">
    <w:name w:val="footer"/>
    <w:basedOn w:val="Normal"/>
    <w:link w:val="PiedepginaCar"/>
    <w:uiPriority w:val="99"/>
    <w:unhideWhenUsed/>
    <w:rsid w:val="00EC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0F7"/>
  </w:style>
  <w:style w:type="paragraph" w:styleId="Prrafodelista">
    <w:name w:val="List Paragraph"/>
    <w:basedOn w:val="Normal"/>
    <w:uiPriority w:val="34"/>
    <w:qFormat/>
    <w:rsid w:val="00EC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javier@musotoku.com</dc:creator>
  <cp:keywords/>
  <dc:description/>
  <cp:lastModifiedBy>javier@musotoku.com</cp:lastModifiedBy>
  <cp:revision>1</cp:revision>
  <dcterms:created xsi:type="dcterms:W3CDTF">2020-10-05T10:40:00Z</dcterms:created>
  <dcterms:modified xsi:type="dcterms:W3CDTF">2020-10-05T11:15:00Z</dcterms:modified>
</cp:coreProperties>
</file>