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AB5" w:rsidRPr="00996B88" w:rsidRDefault="00D52AB5" w:rsidP="00996B88">
      <w:pPr>
        <w:spacing w:after="0"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 xml:space="preserve">PLANT RESEARCH LABORATORY – </w:t>
      </w:r>
      <w:r w:rsidRPr="00996B88">
        <w:rPr>
          <w:rFonts w:ascii="Times New Roman" w:hAnsi="Times New Roman" w:cs="Times New Roman"/>
          <w:b/>
          <w:color w:val="000000" w:themeColor="text1"/>
          <w:sz w:val="20"/>
          <w:szCs w:val="20"/>
          <w:shd w:val="clear" w:color="auto" w:fill="F9F9F7"/>
        </w:rPr>
        <w:t>MSU CAMPUS RESOURCES</w:t>
      </w:r>
    </w:p>
    <w:p w:rsidR="00055868" w:rsidRPr="00996B88" w:rsidRDefault="00676945" w:rsidP="00996B88">
      <w:pPr>
        <w:spacing w:after="0" w:line="276"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3608"/>
        <w:gridCol w:w="4239"/>
        <w:gridCol w:w="5103"/>
      </w:tblGrid>
      <w:tr w:rsidR="00D52AB5" w:rsidRPr="00996B88" w:rsidTr="001A2961">
        <w:tc>
          <w:tcPr>
            <w:tcW w:w="3608" w:type="dxa"/>
            <w:vAlign w:val="center"/>
          </w:tcPr>
          <w:p w:rsidR="00D52AB5" w:rsidRPr="00996B88" w:rsidRDefault="00D52AB5" w:rsidP="00996B88">
            <w:pPr>
              <w:pStyle w:val="ListParagraph"/>
              <w:spacing w:line="276" w:lineRule="auto"/>
              <w:ind w:left="0"/>
              <w:jc w:val="center"/>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Resource</w:t>
            </w:r>
          </w:p>
        </w:tc>
        <w:tc>
          <w:tcPr>
            <w:tcW w:w="4239" w:type="dxa"/>
            <w:vAlign w:val="center"/>
          </w:tcPr>
          <w:p w:rsidR="00D52AB5" w:rsidRPr="00996B88" w:rsidRDefault="00D52AB5" w:rsidP="00996B88">
            <w:pPr>
              <w:spacing w:line="276" w:lineRule="auto"/>
              <w:jc w:val="center"/>
              <w:rPr>
                <w:rFonts w:ascii="Times New Roman" w:hAnsi="Times New Roman" w:cs="Times New Roman"/>
                <w:b/>
                <w:color w:val="000000" w:themeColor="text1"/>
                <w:sz w:val="20"/>
                <w:szCs w:val="20"/>
                <w:shd w:val="clear" w:color="auto" w:fill="F9F9F7"/>
              </w:rPr>
            </w:pPr>
            <w:r w:rsidRPr="00996B88">
              <w:rPr>
                <w:rFonts w:ascii="Times New Roman" w:hAnsi="Times New Roman" w:cs="Times New Roman"/>
                <w:b/>
                <w:color w:val="000000" w:themeColor="text1"/>
                <w:sz w:val="20"/>
                <w:szCs w:val="20"/>
                <w:shd w:val="clear" w:color="auto" w:fill="F9F9F7"/>
              </w:rPr>
              <w:t>Contact Information</w:t>
            </w:r>
          </w:p>
        </w:tc>
        <w:tc>
          <w:tcPr>
            <w:tcW w:w="5103" w:type="dxa"/>
            <w:vAlign w:val="center"/>
          </w:tcPr>
          <w:p w:rsidR="00D52AB5" w:rsidRPr="00996B88" w:rsidRDefault="00D52AB5" w:rsidP="00996B88">
            <w:pPr>
              <w:spacing w:line="276" w:lineRule="auto"/>
              <w:jc w:val="center"/>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Services Rendered</w:t>
            </w:r>
          </w:p>
        </w:tc>
      </w:tr>
      <w:tr w:rsidR="00D52AB5" w:rsidRPr="00996B88" w:rsidTr="001A2961">
        <w:tc>
          <w:tcPr>
            <w:tcW w:w="3608" w:type="dxa"/>
          </w:tcPr>
          <w:p w:rsidR="00D52AB5" w:rsidRPr="00996B88" w:rsidRDefault="00D52AB5" w:rsidP="00996B88">
            <w:pPr>
              <w:pStyle w:val="ListParagraph"/>
              <w:spacing w:line="276" w:lineRule="auto"/>
              <w:ind w:left="0"/>
              <w:rPr>
                <w:rFonts w:ascii="Times New Roman" w:hAnsi="Times New Roman" w:cs="Times New Roman"/>
                <w:b/>
                <w:color w:val="000000" w:themeColor="text1"/>
                <w:sz w:val="20"/>
                <w:szCs w:val="20"/>
              </w:rPr>
            </w:pPr>
          </w:p>
          <w:p w:rsidR="00D52AB5" w:rsidRPr="00996B88" w:rsidRDefault="00D52AB5" w:rsidP="00996B88">
            <w:pPr>
              <w:pStyle w:val="ListParagraph"/>
              <w:spacing w:line="276" w:lineRule="auto"/>
              <w:ind w:left="0"/>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The College of Natural Science Diversity, Equity, and Inclusion Advisory Committee (</w:t>
            </w:r>
            <w:proofErr w:type="spellStart"/>
            <w:r w:rsidRPr="00996B88">
              <w:rPr>
                <w:rFonts w:ascii="Times New Roman" w:hAnsi="Times New Roman" w:cs="Times New Roman"/>
                <w:b/>
                <w:color w:val="000000" w:themeColor="text1"/>
                <w:sz w:val="20"/>
                <w:szCs w:val="20"/>
              </w:rPr>
              <w:t>NatSci</w:t>
            </w:r>
            <w:proofErr w:type="spellEnd"/>
            <w:r w:rsidRPr="00996B88">
              <w:rPr>
                <w:rFonts w:ascii="Times New Roman" w:hAnsi="Times New Roman" w:cs="Times New Roman"/>
                <w:b/>
                <w:color w:val="000000" w:themeColor="text1"/>
                <w:sz w:val="20"/>
                <w:szCs w:val="20"/>
              </w:rPr>
              <w:t xml:space="preserve"> DEIAC)</w:t>
            </w:r>
          </w:p>
          <w:p w:rsidR="00D52AB5" w:rsidRPr="00996B88" w:rsidRDefault="00D52AB5" w:rsidP="00996B88">
            <w:pPr>
              <w:pStyle w:val="ListParagraph"/>
              <w:spacing w:line="276" w:lineRule="auto"/>
              <w:ind w:left="0"/>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diversity.natsci.msu.edu/homepage-images/deiac2</w:t>
            </w:r>
          </w:p>
          <w:p w:rsidR="00D52AB5" w:rsidRPr="00996B88" w:rsidRDefault="00D52AB5" w:rsidP="00996B88">
            <w:pPr>
              <w:pStyle w:val="ListParagraph"/>
              <w:spacing w:line="276" w:lineRule="auto"/>
              <w:ind w:left="0"/>
              <w:rPr>
                <w:rFonts w:ascii="Times New Roman" w:hAnsi="Times New Roman" w:cs="Times New Roman"/>
                <w:color w:val="000000" w:themeColor="text1"/>
                <w:sz w:val="20"/>
                <w:szCs w:val="20"/>
              </w:rPr>
            </w:pPr>
          </w:p>
        </w:tc>
        <w:tc>
          <w:tcPr>
            <w:tcW w:w="4239" w:type="dxa"/>
          </w:tcPr>
          <w:p w:rsidR="00D52AB5" w:rsidRPr="00996B88" w:rsidRDefault="00D52AB5" w:rsidP="00996B88">
            <w:pPr>
              <w:spacing w:line="276" w:lineRule="auto"/>
              <w:rPr>
                <w:rFonts w:ascii="Times New Roman" w:hAnsi="Times New Roman" w:cs="Times New Roman"/>
                <w:b/>
                <w:color w:val="000000" w:themeColor="text1"/>
                <w:sz w:val="20"/>
                <w:szCs w:val="20"/>
                <w:shd w:val="clear" w:color="auto" w:fill="F9F9F7"/>
              </w:rPr>
            </w:pPr>
          </w:p>
          <w:p w:rsidR="00D52AB5" w:rsidRPr="00E26D6E" w:rsidRDefault="00D52AB5" w:rsidP="00996B88">
            <w:pPr>
              <w:spacing w:line="276" w:lineRule="auto"/>
              <w:rPr>
                <w:rFonts w:ascii="Times New Roman" w:hAnsi="Times New Roman" w:cs="Times New Roman"/>
                <w:color w:val="000000" w:themeColor="text1"/>
                <w:sz w:val="20"/>
                <w:szCs w:val="20"/>
                <w:shd w:val="clear" w:color="auto" w:fill="F9F9F7"/>
              </w:rPr>
            </w:pPr>
            <w:r w:rsidRPr="00E26D6E">
              <w:rPr>
                <w:rFonts w:ascii="Times New Roman" w:hAnsi="Times New Roman" w:cs="Times New Roman"/>
                <w:sz w:val="20"/>
                <w:szCs w:val="20"/>
                <w:shd w:val="clear" w:color="auto" w:fill="F9F9F7"/>
              </w:rPr>
              <w:t>NatSci.DEI@msu.edu</w:t>
            </w:r>
          </w:p>
          <w:p w:rsidR="00D52AB5" w:rsidRPr="00996B88" w:rsidRDefault="00D52AB5" w:rsidP="00996B88">
            <w:pPr>
              <w:spacing w:line="276" w:lineRule="auto"/>
              <w:rPr>
                <w:rFonts w:ascii="Times New Roman" w:hAnsi="Times New Roman" w:cs="Times New Roman"/>
                <w:b/>
                <w:color w:val="000000" w:themeColor="text1"/>
                <w:sz w:val="20"/>
                <w:szCs w:val="20"/>
                <w:shd w:val="clear" w:color="auto" w:fill="F9F9F7"/>
              </w:rPr>
            </w:pPr>
          </w:p>
          <w:p w:rsidR="00D52AB5" w:rsidRPr="00E26D6E" w:rsidRDefault="00D52AB5"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b/>
                <w:color w:val="000000" w:themeColor="text1"/>
                <w:sz w:val="20"/>
                <w:szCs w:val="20"/>
                <w:shd w:val="clear" w:color="auto" w:fill="F9F9F7"/>
              </w:rPr>
              <w:t xml:space="preserve">College Contacts: </w:t>
            </w:r>
            <w:r w:rsidRPr="00E26D6E">
              <w:rPr>
                <w:rFonts w:ascii="Times New Roman" w:hAnsi="Times New Roman" w:cs="Times New Roman"/>
                <w:sz w:val="20"/>
                <w:szCs w:val="20"/>
                <w:shd w:val="clear" w:color="auto" w:fill="F9F9F7"/>
              </w:rPr>
              <w:t>diversity.natsci.msu.edu/about/directory1</w:t>
            </w:r>
          </w:p>
          <w:p w:rsidR="00D52AB5" w:rsidRPr="00996B88" w:rsidRDefault="00D52AB5" w:rsidP="00996B88">
            <w:pPr>
              <w:spacing w:line="276" w:lineRule="auto"/>
              <w:rPr>
                <w:rFonts w:ascii="Times New Roman" w:hAnsi="Times New Roman" w:cs="Times New Roman"/>
                <w:b/>
                <w:color w:val="000000" w:themeColor="text1"/>
                <w:sz w:val="20"/>
                <w:szCs w:val="20"/>
                <w:shd w:val="clear" w:color="auto" w:fill="F9F9F7"/>
              </w:rPr>
            </w:pPr>
          </w:p>
        </w:tc>
        <w:tc>
          <w:tcPr>
            <w:tcW w:w="5103" w:type="dxa"/>
          </w:tcPr>
          <w:p w:rsidR="00D52AB5" w:rsidRPr="00996B88" w:rsidRDefault="00D52AB5" w:rsidP="00996B88">
            <w:pPr>
              <w:spacing w:line="276" w:lineRule="auto"/>
              <w:rPr>
                <w:rFonts w:ascii="Times New Roman" w:hAnsi="Times New Roman" w:cs="Times New Roman"/>
                <w:color w:val="000000" w:themeColor="text1"/>
                <w:sz w:val="20"/>
                <w:szCs w:val="20"/>
              </w:rPr>
            </w:pPr>
          </w:p>
          <w:p w:rsidR="00D52AB5" w:rsidRPr="00996B88" w:rsidRDefault="00D52AB5"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sz w:val="20"/>
                <w:szCs w:val="20"/>
              </w:rPr>
              <w:t xml:space="preserve">Recommends, reviews, and evaluates policies and programs </w:t>
            </w:r>
            <w:r w:rsidRPr="00996B88">
              <w:rPr>
                <w:rFonts w:ascii="Times New Roman" w:hAnsi="Times New Roman" w:cs="Times New Roman"/>
                <w:color w:val="000000" w:themeColor="text1"/>
                <w:sz w:val="20"/>
                <w:szCs w:val="20"/>
              </w:rPr>
              <w:t>that promote and support diversity and inclusivity within the College of Natural Science community.</w:t>
            </w:r>
          </w:p>
          <w:p w:rsidR="00D52AB5" w:rsidRPr="00996B88" w:rsidRDefault="00D52AB5" w:rsidP="00996B88">
            <w:pPr>
              <w:spacing w:line="276" w:lineRule="auto"/>
              <w:rPr>
                <w:rFonts w:ascii="Times New Roman" w:hAnsi="Times New Roman" w:cs="Times New Roman"/>
                <w:color w:val="000000" w:themeColor="text1"/>
                <w:sz w:val="20"/>
                <w:szCs w:val="20"/>
              </w:rPr>
            </w:pPr>
          </w:p>
          <w:p w:rsidR="00D52AB5" w:rsidRPr="00996B88" w:rsidRDefault="00D52AB5" w:rsidP="00996B88">
            <w:pPr>
              <w:spacing w:line="276" w:lineRule="auto"/>
              <w:rPr>
                <w:rFonts w:ascii="Times New Roman" w:hAnsi="Times New Roman" w:cs="Times New Roman"/>
                <w:color w:val="000000" w:themeColor="text1"/>
                <w:sz w:val="20"/>
                <w:szCs w:val="20"/>
              </w:rPr>
            </w:pPr>
            <w:proofErr w:type="spellStart"/>
            <w:r w:rsidRPr="00996B88">
              <w:rPr>
                <w:rFonts w:ascii="Times New Roman" w:hAnsi="Times New Roman" w:cs="Times New Roman"/>
                <w:color w:val="000000" w:themeColor="text1"/>
                <w:sz w:val="20"/>
                <w:szCs w:val="20"/>
              </w:rPr>
              <w:t>NatSci</w:t>
            </w:r>
            <w:proofErr w:type="spellEnd"/>
            <w:r w:rsidRPr="00996B88">
              <w:rPr>
                <w:rFonts w:ascii="Times New Roman" w:hAnsi="Times New Roman" w:cs="Times New Roman"/>
                <w:color w:val="000000" w:themeColor="text1"/>
                <w:sz w:val="20"/>
                <w:szCs w:val="20"/>
              </w:rPr>
              <w:t xml:space="preserve"> is beginning the process of hiring a full-time diversity, equity, and inclusion (DEI) director or assistant/associate dean. This person will oversee DEI issues within the college and will be available to address concerns related to DEI for the </w:t>
            </w:r>
            <w:proofErr w:type="spellStart"/>
            <w:r w:rsidRPr="00996B88">
              <w:rPr>
                <w:rFonts w:ascii="Times New Roman" w:hAnsi="Times New Roman" w:cs="Times New Roman"/>
                <w:color w:val="000000" w:themeColor="text1"/>
                <w:sz w:val="20"/>
                <w:szCs w:val="20"/>
              </w:rPr>
              <w:t>NatSci</w:t>
            </w:r>
            <w:proofErr w:type="spellEnd"/>
            <w:r w:rsidRPr="00996B88">
              <w:rPr>
                <w:rFonts w:ascii="Times New Roman" w:hAnsi="Times New Roman" w:cs="Times New Roman"/>
                <w:color w:val="000000" w:themeColor="text1"/>
                <w:sz w:val="20"/>
                <w:szCs w:val="20"/>
              </w:rPr>
              <w:t xml:space="preserve"> community. </w:t>
            </w:r>
          </w:p>
          <w:p w:rsidR="00D52AB5" w:rsidRPr="00996B88" w:rsidRDefault="00D52AB5" w:rsidP="00996B88">
            <w:pPr>
              <w:spacing w:line="276" w:lineRule="auto"/>
              <w:rPr>
                <w:rFonts w:ascii="Times New Roman" w:hAnsi="Times New Roman" w:cs="Times New Roman"/>
                <w:color w:val="000000" w:themeColor="text1"/>
                <w:sz w:val="20"/>
                <w:szCs w:val="20"/>
              </w:rPr>
            </w:pPr>
          </w:p>
        </w:tc>
      </w:tr>
      <w:tr w:rsidR="00D52AB5" w:rsidRPr="00996B88" w:rsidTr="001A2961">
        <w:tc>
          <w:tcPr>
            <w:tcW w:w="3608" w:type="dxa"/>
          </w:tcPr>
          <w:p w:rsidR="0090457F" w:rsidRDefault="0090457F" w:rsidP="00996B88">
            <w:pPr>
              <w:pStyle w:val="ListParagraph"/>
              <w:spacing w:line="276" w:lineRule="auto"/>
              <w:ind w:left="0"/>
              <w:rPr>
                <w:rFonts w:ascii="Times New Roman" w:hAnsi="Times New Roman" w:cs="Times New Roman"/>
                <w:b/>
                <w:color w:val="000000" w:themeColor="text1"/>
                <w:sz w:val="20"/>
                <w:szCs w:val="20"/>
              </w:rPr>
            </w:pPr>
          </w:p>
          <w:p w:rsidR="00D52AB5" w:rsidRPr="00996B88" w:rsidRDefault="00D52AB5" w:rsidP="00996B88">
            <w:pPr>
              <w:pStyle w:val="ListParagraph"/>
              <w:spacing w:line="276" w:lineRule="auto"/>
              <w:ind w:left="0"/>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 xml:space="preserve">STEAM4Diversity </w:t>
            </w:r>
            <w:proofErr w:type="spellStart"/>
            <w:r w:rsidRPr="00996B88">
              <w:rPr>
                <w:rFonts w:ascii="Times New Roman" w:hAnsi="Times New Roman" w:cs="Times New Roman"/>
                <w:b/>
                <w:color w:val="000000" w:themeColor="text1"/>
                <w:sz w:val="20"/>
                <w:szCs w:val="20"/>
              </w:rPr>
              <w:t>Listserve</w:t>
            </w:r>
            <w:proofErr w:type="spellEnd"/>
          </w:p>
        </w:tc>
        <w:tc>
          <w:tcPr>
            <w:tcW w:w="4239" w:type="dxa"/>
          </w:tcPr>
          <w:p w:rsidR="0090457F" w:rsidRDefault="0090457F" w:rsidP="00996B88">
            <w:pPr>
              <w:spacing w:line="276" w:lineRule="auto"/>
              <w:rPr>
                <w:rFonts w:ascii="Times New Roman" w:hAnsi="Times New Roman" w:cs="Times New Roman"/>
                <w:sz w:val="20"/>
                <w:szCs w:val="20"/>
              </w:rPr>
            </w:pPr>
          </w:p>
          <w:p w:rsidR="00D52AB5" w:rsidRPr="00996B88" w:rsidRDefault="00D52AB5"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 xml:space="preserve">If you would like to become a member, please email </w:t>
            </w:r>
            <w:r w:rsidRPr="00D57D9F">
              <w:rPr>
                <w:rFonts w:ascii="Times New Roman" w:hAnsi="Times New Roman" w:cs="Times New Roman"/>
                <w:sz w:val="20"/>
                <w:szCs w:val="20"/>
              </w:rPr>
              <w:t>natsci.dean@msu.edu</w:t>
            </w:r>
            <w:r w:rsidRPr="00996B88">
              <w:rPr>
                <w:rFonts w:ascii="Times New Roman" w:hAnsi="Times New Roman" w:cs="Times New Roman"/>
                <w:sz w:val="20"/>
                <w:szCs w:val="20"/>
              </w:rPr>
              <w:t> </w:t>
            </w:r>
          </w:p>
          <w:p w:rsidR="00D52AB5" w:rsidRPr="00996B88" w:rsidRDefault="00D52AB5" w:rsidP="00996B88">
            <w:pPr>
              <w:spacing w:line="276" w:lineRule="auto"/>
              <w:rPr>
                <w:rFonts w:ascii="Times New Roman" w:hAnsi="Times New Roman" w:cs="Times New Roman"/>
                <w:b/>
                <w:color w:val="000000" w:themeColor="text1"/>
                <w:sz w:val="20"/>
                <w:szCs w:val="20"/>
                <w:shd w:val="clear" w:color="auto" w:fill="F9F9F7"/>
              </w:rPr>
            </w:pPr>
          </w:p>
        </w:tc>
        <w:tc>
          <w:tcPr>
            <w:tcW w:w="5103" w:type="dxa"/>
          </w:tcPr>
          <w:p w:rsidR="0090457F" w:rsidRDefault="0090457F" w:rsidP="00996B88">
            <w:pPr>
              <w:spacing w:line="276" w:lineRule="auto"/>
              <w:rPr>
                <w:rFonts w:ascii="Times New Roman" w:hAnsi="Times New Roman" w:cs="Times New Roman"/>
                <w:sz w:val="20"/>
                <w:szCs w:val="20"/>
              </w:rPr>
            </w:pPr>
          </w:p>
          <w:p w:rsidR="00D52AB5" w:rsidRDefault="00D52AB5"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 xml:space="preserve">This listserv was created to disseminate diversity and inclusion information for the entire MSU community. It is intended to offer a place to share on- and off-campus events, information and resources. </w:t>
            </w:r>
          </w:p>
          <w:p w:rsidR="0090457F" w:rsidRPr="00996B88" w:rsidRDefault="0090457F" w:rsidP="00996B88">
            <w:pPr>
              <w:spacing w:line="276" w:lineRule="auto"/>
              <w:rPr>
                <w:rFonts w:ascii="Times New Roman" w:hAnsi="Times New Roman" w:cs="Times New Roman"/>
                <w:color w:val="000000" w:themeColor="text1"/>
                <w:sz w:val="20"/>
                <w:szCs w:val="20"/>
              </w:rPr>
            </w:pPr>
          </w:p>
        </w:tc>
      </w:tr>
      <w:tr w:rsidR="00D52AB5" w:rsidRPr="00996B88" w:rsidTr="001A2961">
        <w:tc>
          <w:tcPr>
            <w:tcW w:w="3608" w:type="dxa"/>
          </w:tcPr>
          <w:p w:rsidR="004B5BE8" w:rsidRDefault="004B5BE8" w:rsidP="00996B88">
            <w:pPr>
              <w:spacing w:line="276" w:lineRule="auto"/>
              <w:rPr>
                <w:rFonts w:ascii="Times New Roman" w:hAnsi="Times New Roman" w:cs="Times New Roman"/>
                <w:b/>
                <w:color w:val="000000" w:themeColor="text1"/>
                <w:sz w:val="20"/>
                <w:szCs w:val="20"/>
              </w:rPr>
            </w:pPr>
          </w:p>
          <w:p w:rsidR="00D52AB5" w:rsidRPr="00996B88" w:rsidRDefault="00D52AB5"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Office of Institutional Equity (OIE)</w:t>
            </w:r>
          </w:p>
          <w:p w:rsidR="00D52AB5" w:rsidRPr="00996B88" w:rsidRDefault="00D52AB5" w:rsidP="00996B88">
            <w:pPr>
              <w:spacing w:line="276" w:lineRule="auto"/>
              <w:rPr>
                <w:rFonts w:ascii="Times New Roman" w:hAnsi="Times New Roman" w:cs="Times New Roman"/>
                <w:sz w:val="20"/>
                <w:szCs w:val="20"/>
              </w:rPr>
            </w:pPr>
            <w:r w:rsidRPr="00996B88">
              <w:rPr>
                <w:rFonts w:ascii="Times New Roman" w:hAnsi="Times New Roman" w:cs="Times New Roman"/>
                <w:color w:val="000000" w:themeColor="text1"/>
                <w:sz w:val="20"/>
                <w:szCs w:val="20"/>
              </w:rPr>
              <w:t>oie.msu.edu</w:t>
            </w:r>
          </w:p>
        </w:tc>
        <w:tc>
          <w:tcPr>
            <w:tcW w:w="4239" w:type="dxa"/>
          </w:tcPr>
          <w:p w:rsidR="004B5BE8" w:rsidRDefault="004B5BE8" w:rsidP="00996B88">
            <w:pPr>
              <w:spacing w:line="276" w:lineRule="auto"/>
              <w:rPr>
                <w:rFonts w:ascii="Times New Roman" w:hAnsi="Times New Roman" w:cs="Times New Roman"/>
                <w:b/>
                <w:color w:val="000000" w:themeColor="text1"/>
                <w:sz w:val="20"/>
                <w:szCs w:val="20"/>
              </w:rPr>
            </w:pPr>
          </w:p>
          <w:p w:rsidR="00D52AB5" w:rsidRPr="00996B88" w:rsidRDefault="00D52AB5"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Office of Institutional Equity (OIE)</w:t>
            </w:r>
          </w:p>
          <w:p w:rsidR="00D52AB5" w:rsidRPr="00996B88" w:rsidRDefault="00D52AB5"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 xml:space="preserve">408 W. Circle Dr., Suite 4 Olds Hall, </w:t>
            </w:r>
          </w:p>
          <w:p w:rsidR="00D52AB5" w:rsidRPr="00996B88" w:rsidRDefault="00D52AB5"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 xml:space="preserve">East Lansing, MI 48824 </w:t>
            </w:r>
          </w:p>
          <w:p w:rsidR="00D52AB5" w:rsidRPr="00996B88" w:rsidRDefault="00D52AB5"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(517) 353-3922, oie@msu.edu</w:t>
            </w:r>
          </w:p>
          <w:p w:rsidR="00D52AB5" w:rsidRPr="00996B88" w:rsidRDefault="00D52AB5" w:rsidP="00996B88">
            <w:pPr>
              <w:spacing w:line="276" w:lineRule="auto"/>
              <w:rPr>
                <w:rFonts w:ascii="Times New Roman" w:hAnsi="Times New Roman" w:cs="Times New Roman"/>
                <w:sz w:val="20"/>
                <w:szCs w:val="20"/>
              </w:rPr>
            </w:pPr>
          </w:p>
          <w:p w:rsidR="00DF5F79" w:rsidRPr="00996B88" w:rsidRDefault="00DF5F79"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Information for mandatory reporters:</w:t>
            </w:r>
          </w:p>
          <w:p w:rsidR="00DF5F79" w:rsidRPr="00996B88" w:rsidRDefault="00DF5F79"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https://oie.msu.edu/resources/mandatory-reporters.html</w:t>
            </w:r>
          </w:p>
          <w:p w:rsidR="00DF5F79" w:rsidRPr="00996B88" w:rsidRDefault="00DF5F79" w:rsidP="00996B88">
            <w:pPr>
              <w:spacing w:line="276" w:lineRule="auto"/>
              <w:rPr>
                <w:rFonts w:ascii="Times New Roman" w:hAnsi="Times New Roman" w:cs="Times New Roman"/>
                <w:sz w:val="20"/>
                <w:szCs w:val="20"/>
              </w:rPr>
            </w:pPr>
          </w:p>
        </w:tc>
        <w:tc>
          <w:tcPr>
            <w:tcW w:w="5103" w:type="dxa"/>
          </w:tcPr>
          <w:p w:rsidR="004B5BE8" w:rsidRDefault="004B5BE8" w:rsidP="00996B88">
            <w:pPr>
              <w:spacing w:line="276" w:lineRule="auto"/>
              <w:rPr>
                <w:rFonts w:ascii="Times New Roman" w:hAnsi="Times New Roman" w:cs="Times New Roman"/>
                <w:color w:val="000000" w:themeColor="text1"/>
                <w:sz w:val="20"/>
                <w:szCs w:val="20"/>
              </w:rPr>
            </w:pPr>
          </w:p>
          <w:p w:rsidR="00D52AB5" w:rsidRPr="00996B88" w:rsidRDefault="001D0977" w:rsidP="00996B88">
            <w:pPr>
              <w:spacing w:line="276" w:lineRule="auto"/>
              <w:rPr>
                <w:rFonts w:ascii="Times New Roman" w:hAnsi="Times New Roman" w:cs="Times New Roman"/>
                <w:sz w:val="20"/>
                <w:szCs w:val="20"/>
              </w:rPr>
            </w:pPr>
            <w:r w:rsidRPr="00996B88">
              <w:rPr>
                <w:rFonts w:ascii="Times New Roman" w:hAnsi="Times New Roman" w:cs="Times New Roman"/>
                <w:color w:val="000000" w:themeColor="text1"/>
                <w:sz w:val="20"/>
                <w:szCs w:val="20"/>
              </w:rPr>
              <w:t>Reviews complaints related to discrimination and harassment based on age, color, gender, gender identity, disability status, height, marital status, national origin, political persuasion, race, religion, sexual orientation, veteran status, and weight under the University's Anti-Discrimination Policy (ADP) and Policy on Relationship Violence and Sexual Misconduct (RVSM). Provides information and training.</w:t>
            </w:r>
            <w:r w:rsidRPr="00996B88">
              <w:rPr>
                <w:rFonts w:ascii="Times New Roman" w:hAnsi="Times New Roman" w:cs="Times New Roman"/>
                <w:sz w:val="20"/>
                <w:szCs w:val="20"/>
              </w:rPr>
              <w:t xml:space="preserve"> </w:t>
            </w:r>
          </w:p>
        </w:tc>
      </w:tr>
      <w:tr w:rsidR="00D52AB5" w:rsidRPr="00996B88" w:rsidTr="001A2961">
        <w:tc>
          <w:tcPr>
            <w:tcW w:w="3608" w:type="dxa"/>
          </w:tcPr>
          <w:p w:rsidR="00F6699E" w:rsidRDefault="00F6699E" w:rsidP="00996B88">
            <w:pPr>
              <w:spacing w:line="276" w:lineRule="auto"/>
              <w:rPr>
                <w:rFonts w:ascii="Times New Roman" w:hAnsi="Times New Roman" w:cs="Times New Roman"/>
                <w:b/>
                <w:sz w:val="20"/>
                <w:szCs w:val="20"/>
                <w:shd w:val="clear" w:color="auto" w:fill="F9F9F7"/>
              </w:rPr>
            </w:pPr>
          </w:p>
          <w:p w:rsidR="00D52AB5" w:rsidRPr="00996B88" w:rsidRDefault="00D52AB5" w:rsidP="00996B88">
            <w:pPr>
              <w:spacing w:line="276" w:lineRule="auto"/>
              <w:rPr>
                <w:rFonts w:ascii="Times New Roman" w:hAnsi="Times New Roman" w:cs="Times New Roman"/>
                <w:b/>
                <w:sz w:val="20"/>
                <w:szCs w:val="20"/>
                <w:shd w:val="clear" w:color="auto" w:fill="F9F9F7"/>
              </w:rPr>
            </w:pPr>
            <w:r w:rsidRPr="00996B88">
              <w:rPr>
                <w:rFonts w:ascii="Times New Roman" w:hAnsi="Times New Roman" w:cs="Times New Roman"/>
                <w:b/>
                <w:sz w:val="20"/>
                <w:szCs w:val="20"/>
                <w:shd w:val="clear" w:color="auto" w:fill="F9F9F7"/>
              </w:rPr>
              <w:t>Office for Inclusion and Intercultural Initiatives</w:t>
            </w:r>
          </w:p>
          <w:p w:rsidR="00D52AB5" w:rsidRPr="00996B88" w:rsidRDefault="00D52AB5" w:rsidP="00996B88">
            <w:pPr>
              <w:spacing w:line="276" w:lineRule="auto"/>
              <w:rPr>
                <w:rFonts w:ascii="Times New Roman" w:hAnsi="Times New Roman" w:cs="Times New Roman"/>
                <w:sz w:val="20"/>
                <w:szCs w:val="20"/>
              </w:rPr>
            </w:pPr>
          </w:p>
        </w:tc>
        <w:tc>
          <w:tcPr>
            <w:tcW w:w="4239" w:type="dxa"/>
          </w:tcPr>
          <w:p w:rsidR="00F6699E" w:rsidRDefault="00F6699E" w:rsidP="00996B88">
            <w:pPr>
              <w:spacing w:line="276" w:lineRule="auto"/>
              <w:rPr>
                <w:rFonts w:ascii="Times New Roman" w:hAnsi="Times New Roman" w:cs="Times New Roman"/>
                <w:b/>
                <w:sz w:val="20"/>
                <w:szCs w:val="20"/>
                <w:shd w:val="clear" w:color="auto" w:fill="F9F9F7"/>
              </w:rPr>
            </w:pPr>
          </w:p>
          <w:p w:rsidR="00D52AB5" w:rsidRPr="00996B88" w:rsidRDefault="00D52AB5" w:rsidP="00996B88">
            <w:pPr>
              <w:spacing w:line="276" w:lineRule="auto"/>
              <w:rPr>
                <w:rFonts w:ascii="Times New Roman" w:hAnsi="Times New Roman" w:cs="Times New Roman"/>
                <w:b/>
                <w:sz w:val="20"/>
                <w:szCs w:val="20"/>
                <w:shd w:val="clear" w:color="auto" w:fill="F9F9F7"/>
              </w:rPr>
            </w:pPr>
            <w:r w:rsidRPr="00996B88">
              <w:rPr>
                <w:rFonts w:ascii="Times New Roman" w:hAnsi="Times New Roman" w:cs="Times New Roman"/>
                <w:b/>
                <w:sz w:val="20"/>
                <w:szCs w:val="20"/>
                <w:shd w:val="clear" w:color="auto" w:fill="F9F9F7"/>
              </w:rPr>
              <w:t>Office for Inclusion and Intercultural Initiatives</w:t>
            </w:r>
          </w:p>
          <w:p w:rsidR="00D52AB5" w:rsidRPr="00996B88" w:rsidRDefault="00D52AB5"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t>426 Auditorium Road, Room 444</w:t>
            </w:r>
          </w:p>
          <w:p w:rsidR="00D52AB5" w:rsidRPr="00996B88" w:rsidRDefault="00D52AB5"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t>East Lansing, MI 48824</w:t>
            </w:r>
          </w:p>
          <w:p w:rsidR="00D52AB5" w:rsidRPr="00996B88" w:rsidRDefault="00D52AB5"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lastRenderedPageBreak/>
              <w:t>517-353-4563</w:t>
            </w:r>
          </w:p>
          <w:p w:rsidR="00D52AB5" w:rsidRDefault="00E83E97" w:rsidP="00996B88">
            <w:pPr>
              <w:spacing w:line="276" w:lineRule="auto"/>
              <w:rPr>
                <w:rFonts w:ascii="Times New Roman" w:hAnsi="Times New Roman" w:cs="Times New Roman"/>
                <w:sz w:val="20"/>
                <w:szCs w:val="20"/>
                <w:shd w:val="clear" w:color="auto" w:fill="F9F9F7"/>
              </w:rPr>
            </w:pPr>
            <w:r w:rsidRPr="00EC5201">
              <w:rPr>
                <w:rFonts w:ascii="Times New Roman" w:hAnsi="Times New Roman" w:cs="Times New Roman"/>
                <w:sz w:val="20"/>
                <w:szCs w:val="20"/>
                <w:shd w:val="clear" w:color="auto" w:fill="F9F9F7"/>
              </w:rPr>
              <w:t>inclusion@msu.edu</w:t>
            </w:r>
          </w:p>
          <w:p w:rsidR="00E83E97" w:rsidRPr="00996B88" w:rsidRDefault="00E83E97" w:rsidP="00996B88">
            <w:pPr>
              <w:spacing w:line="276" w:lineRule="auto"/>
              <w:rPr>
                <w:rFonts w:ascii="Times New Roman" w:hAnsi="Times New Roman" w:cs="Times New Roman"/>
                <w:sz w:val="20"/>
                <w:szCs w:val="20"/>
              </w:rPr>
            </w:pPr>
          </w:p>
        </w:tc>
        <w:tc>
          <w:tcPr>
            <w:tcW w:w="5103" w:type="dxa"/>
          </w:tcPr>
          <w:p w:rsidR="00F6699E" w:rsidRDefault="00F6699E" w:rsidP="00996B88">
            <w:pPr>
              <w:spacing w:line="276" w:lineRule="auto"/>
              <w:rPr>
                <w:rFonts w:ascii="Times New Roman" w:hAnsi="Times New Roman" w:cs="Times New Roman"/>
                <w:sz w:val="20"/>
                <w:szCs w:val="20"/>
              </w:rPr>
            </w:pPr>
          </w:p>
          <w:p w:rsidR="00D52AB5" w:rsidRPr="00996B88" w:rsidRDefault="00DB4188"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Leads and supports efforts to advance a diverse and inclusive campus community.</w:t>
            </w:r>
          </w:p>
        </w:tc>
      </w:tr>
      <w:tr w:rsidR="00027C63" w:rsidRPr="00996B88" w:rsidTr="001A2961">
        <w:tc>
          <w:tcPr>
            <w:tcW w:w="3608" w:type="dxa"/>
          </w:tcPr>
          <w:p w:rsidR="00027C63" w:rsidRPr="00027C63" w:rsidRDefault="00027C63" w:rsidP="00027C63">
            <w:pPr>
              <w:pStyle w:val="ListParagraph"/>
              <w:ind w:left="0"/>
              <w:rPr>
                <w:rFonts w:ascii="Times New Roman" w:hAnsi="Times New Roman" w:cs="Times New Roman"/>
                <w:b/>
                <w:sz w:val="16"/>
                <w:szCs w:val="16"/>
              </w:rPr>
            </w:pPr>
          </w:p>
          <w:p w:rsidR="00027C63" w:rsidRPr="00027C63" w:rsidRDefault="00027C63" w:rsidP="00027C63">
            <w:pPr>
              <w:rPr>
                <w:rFonts w:ascii="Times New Roman" w:hAnsi="Times New Roman" w:cs="Times New Roman"/>
                <w:b/>
                <w:bCs/>
                <w:sz w:val="20"/>
                <w:szCs w:val="20"/>
                <w:shd w:val="clear" w:color="auto" w:fill="F9F9F7"/>
              </w:rPr>
            </w:pPr>
            <w:r w:rsidRPr="00027C63">
              <w:rPr>
                <w:rFonts w:ascii="Times New Roman" w:hAnsi="Times New Roman" w:cs="Times New Roman"/>
                <w:b/>
                <w:bCs/>
                <w:sz w:val="20"/>
                <w:szCs w:val="20"/>
                <w:shd w:val="clear" w:color="auto" w:fill="F9F9F7"/>
              </w:rPr>
              <w:t>Office of International Students and Scholars (OISS)</w:t>
            </w:r>
          </w:p>
          <w:p w:rsidR="00027C63" w:rsidRPr="00027C63" w:rsidRDefault="00027C63" w:rsidP="00027C63">
            <w:pPr>
              <w:jc w:val="both"/>
              <w:rPr>
                <w:rFonts w:ascii="Times New Roman" w:hAnsi="Times New Roman" w:cs="Times New Roman"/>
                <w:bCs/>
                <w:sz w:val="20"/>
                <w:szCs w:val="20"/>
                <w:shd w:val="clear" w:color="auto" w:fill="F9F9F7"/>
              </w:rPr>
            </w:pPr>
            <w:r w:rsidRPr="00027C63">
              <w:rPr>
                <w:rFonts w:ascii="Times New Roman" w:hAnsi="Times New Roman" w:cs="Times New Roman"/>
                <w:bCs/>
                <w:sz w:val="20"/>
                <w:szCs w:val="20"/>
                <w:shd w:val="clear" w:color="auto" w:fill="F9F9F7"/>
              </w:rPr>
              <w:t>oiss.isp.msu.edu</w:t>
            </w:r>
          </w:p>
          <w:p w:rsidR="00027C63" w:rsidRPr="00027C63" w:rsidRDefault="00027C63" w:rsidP="00027C63">
            <w:pPr>
              <w:pStyle w:val="ListParagraph"/>
              <w:ind w:left="0"/>
              <w:rPr>
                <w:rFonts w:ascii="Times New Roman" w:hAnsi="Times New Roman" w:cs="Times New Roman"/>
                <w:b/>
                <w:sz w:val="20"/>
                <w:szCs w:val="20"/>
              </w:rPr>
            </w:pPr>
          </w:p>
        </w:tc>
        <w:tc>
          <w:tcPr>
            <w:tcW w:w="4239" w:type="dxa"/>
          </w:tcPr>
          <w:p w:rsidR="00027C63" w:rsidRPr="00027C63" w:rsidRDefault="00027C63" w:rsidP="00027C63">
            <w:pPr>
              <w:rPr>
                <w:rFonts w:ascii="Times New Roman" w:hAnsi="Times New Roman" w:cs="Times New Roman"/>
                <w:b/>
                <w:bCs/>
                <w:sz w:val="16"/>
                <w:szCs w:val="16"/>
                <w:shd w:val="clear" w:color="auto" w:fill="F9F9F7"/>
              </w:rPr>
            </w:pPr>
          </w:p>
          <w:p w:rsidR="00027C63" w:rsidRPr="00027C63" w:rsidRDefault="00027C63" w:rsidP="00027C63">
            <w:pPr>
              <w:rPr>
                <w:rFonts w:ascii="Times New Roman" w:hAnsi="Times New Roman" w:cs="Times New Roman"/>
                <w:b/>
                <w:bCs/>
                <w:sz w:val="20"/>
                <w:szCs w:val="20"/>
                <w:shd w:val="clear" w:color="auto" w:fill="F9F9F7"/>
              </w:rPr>
            </w:pPr>
            <w:r w:rsidRPr="00027C63">
              <w:rPr>
                <w:rFonts w:ascii="Times New Roman" w:hAnsi="Times New Roman" w:cs="Times New Roman"/>
                <w:b/>
                <w:bCs/>
                <w:sz w:val="20"/>
                <w:szCs w:val="20"/>
                <w:shd w:val="clear" w:color="auto" w:fill="F9F9F7"/>
              </w:rPr>
              <w:t>Office of International Students and Scholars (OISS)</w:t>
            </w:r>
          </w:p>
          <w:p w:rsidR="00027C63" w:rsidRPr="00027C63" w:rsidRDefault="00027C63" w:rsidP="00027C63">
            <w:pPr>
              <w:rPr>
                <w:rFonts w:ascii="Times New Roman" w:hAnsi="Times New Roman" w:cs="Times New Roman"/>
                <w:bCs/>
                <w:sz w:val="20"/>
                <w:szCs w:val="20"/>
                <w:shd w:val="clear" w:color="auto" w:fill="F9F9F7"/>
              </w:rPr>
            </w:pPr>
            <w:r w:rsidRPr="00027C63">
              <w:rPr>
                <w:rFonts w:ascii="Times New Roman" w:hAnsi="Times New Roman" w:cs="Times New Roman"/>
                <w:bCs/>
                <w:sz w:val="20"/>
                <w:szCs w:val="20"/>
                <w:shd w:val="clear" w:color="auto" w:fill="F9F9F7"/>
              </w:rPr>
              <w:t>International Center</w:t>
            </w:r>
          </w:p>
          <w:p w:rsidR="00027C63" w:rsidRPr="00027C63" w:rsidRDefault="00027C63" w:rsidP="00027C63">
            <w:pPr>
              <w:rPr>
                <w:rFonts w:ascii="Times New Roman" w:hAnsi="Times New Roman" w:cs="Times New Roman"/>
                <w:bCs/>
                <w:sz w:val="20"/>
                <w:szCs w:val="20"/>
                <w:shd w:val="clear" w:color="auto" w:fill="F9F9F7"/>
              </w:rPr>
            </w:pPr>
            <w:r w:rsidRPr="00027C63">
              <w:rPr>
                <w:rFonts w:ascii="Times New Roman" w:hAnsi="Times New Roman" w:cs="Times New Roman"/>
                <w:bCs/>
                <w:sz w:val="20"/>
                <w:szCs w:val="20"/>
                <w:shd w:val="clear" w:color="auto" w:fill="F9F9F7"/>
              </w:rPr>
              <w:t>427 N. Shaw Lane, Room 105</w:t>
            </w:r>
          </w:p>
          <w:p w:rsidR="00027C63" w:rsidRPr="00027C63" w:rsidRDefault="00027C63" w:rsidP="00027C63">
            <w:pPr>
              <w:rPr>
                <w:rFonts w:ascii="Times New Roman" w:hAnsi="Times New Roman" w:cs="Times New Roman"/>
                <w:bCs/>
                <w:sz w:val="20"/>
                <w:szCs w:val="20"/>
                <w:shd w:val="clear" w:color="auto" w:fill="F9F9F7"/>
              </w:rPr>
            </w:pPr>
            <w:r w:rsidRPr="00027C63">
              <w:rPr>
                <w:rFonts w:ascii="Times New Roman" w:hAnsi="Times New Roman" w:cs="Times New Roman"/>
                <w:bCs/>
                <w:sz w:val="20"/>
                <w:szCs w:val="20"/>
                <w:shd w:val="clear" w:color="auto" w:fill="F9F9F7"/>
              </w:rPr>
              <w:t>East Lansing MI 48824-1035</w:t>
            </w:r>
          </w:p>
          <w:p w:rsidR="00027C63" w:rsidRPr="00027C63" w:rsidRDefault="00027C63" w:rsidP="00027C63">
            <w:pPr>
              <w:rPr>
                <w:rFonts w:ascii="Times New Roman" w:hAnsi="Times New Roman" w:cs="Times New Roman"/>
                <w:bCs/>
                <w:sz w:val="20"/>
                <w:szCs w:val="20"/>
                <w:shd w:val="clear" w:color="auto" w:fill="F9F9F7"/>
              </w:rPr>
            </w:pPr>
            <w:r w:rsidRPr="00027C63">
              <w:rPr>
                <w:rFonts w:ascii="Times New Roman" w:hAnsi="Times New Roman" w:cs="Times New Roman"/>
                <w:bCs/>
                <w:sz w:val="20"/>
                <w:szCs w:val="20"/>
                <w:shd w:val="clear" w:color="auto" w:fill="F9F9F7"/>
              </w:rPr>
              <w:t>517-353-1720, oiss@msu.edu</w:t>
            </w:r>
          </w:p>
          <w:p w:rsidR="00027C63" w:rsidRPr="00027C63" w:rsidRDefault="00027C63" w:rsidP="00027C63">
            <w:pPr>
              <w:jc w:val="both"/>
              <w:rPr>
                <w:rFonts w:ascii="Times New Roman" w:hAnsi="Times New Roman" w:cs="Times New Roman"/>
                <w:bCs/>
                <w:sz w:val="16"/>
                <w:szCs w:val="16"/>
                <w:shd w:val="clear" w:color="auto" w:fill="F9F9F7"/>
              </w:rPr>
            </w:pPr>
          </w:p>
        </w:tc>
        <w:tc>
          <w:tcPr>
            <w:tcW w:w="5103" w:type="dxa"/>
          </w:tcPr>
          <w:p w:rsidR="00027C63" w:rsidRPr="00027C63" w:rsidRDefault="00027C63" w:rsidP="00500586">
            <w:pPr>
              <w:rPr>
                <w:rFonts w:ascii="Times New Roman" w:hAnsi="Times New Roman" w:cs="Times New Roman"/>
                <w:color w:val="000000" w:themeColor="text1"/>
                <w:sz w:val="16"/>
                <w:szCs w:val="16"/>
                <w:shd w:val="clear" w:color="auto" w:fill="F9F9F7"/>
              </w:rPr>
            </w:pPr>
          </w:p>
          <w:p w:rsidR="00027C63" w:rsidRPr="00027C63" w:rsidRDefault="00027C63" w:rsidP="00500586">
            <w:pPr>
              <w:rPr>
                <w:rFonts w:ascii="Times New Roman" w:hAnsi="Times New Roman" w:cs="Times New Roman"/>
                <w:color w:val="000000" w:themeColor="text1"/>
                <w:sz w:val="20"/>
                <w:szCs w:val="20"/>
                <w:shd w:val="clear" w:color="auto" w:fill="F9F9F7"/>
              </w:rPr>
            </w:pPr>
            <w:r w:rsidRPr="00027C63">
              <w:rPr>
                <w:rFonts w:ascii="Times New Roman" w:hAnsi="Times New Roman" w:cs="Times New Roman"/>
                <w:color w:val="000000" w:themeColor="text1"/>
                <w:sz w:val="20"/>
                <w:szCs w:val="20"/>
                <w:shd w:val="clear" w:color="auto" w:fill="F9F9F7"/>
              </w:rPr>
              <w:t>Provides support to international students, scholars and families.</w:t>
            </w:r>
          </w:p>
        </w:tc>
      </w:tr>
      <w:tr w:rsidR="00D24130" w:rsidRPr="00996B88" w:rsidTr="001A2961">
        <w:tc>
          <w:tcPr>
            <w:tcW w:w="3608" w:type="dxa"/>
          </w:tcPr>
          <w:p w:rsidR="00D24130" w:rsidRPr="00D24130" w:rsidRDefault="00D24130" w:rsidP="00D24130">
            <w:pPr>
              <w:rPr>
                <w:rFonts w:ascii="Times New Roman" w:hAnsi="Times New Roman" w:cs="Times New Roman"/>
                <w:b/>
                <w:bCs/>
                <w:color w:val="000000" w:themeColor="text1"/>
                <w:sz w:val="20"/>
                <w:szCs w:val="20"/>
                <w:shd w:val="clear" w:color="auto" w:fill="F9F9F7"/>
              </w:rPr>
            </w:pPr>
          </w:p>
          <w:p w:rsidR="00D24130" w:rsidRPr="00D24130" w:rsidRDefault="00D24130" w:rsidP="00D24130">
            <w:pPr>
              <w:rPr>
                <w:rFonts w:ascii="Times New Roman" w:hAnsi="Times New Roman" w:cs="Times New Roman"/>
                <w:b/>
                <w:bCs/>
                <w:color w:val="000000" w:themeColor="text1"/>
                <w:sz w:val="20"/>
                <w:szCs w:val="20"/>
                <w:shd w:val="clear" w:color="auto" w:fill="F9F9F7"/>
              </w:rPr>
            </w:pPr>
            <w:r w:rsidRPr="00D24130">
              <w:rPr>
                <w:rFonts w:ascii="Times New Roman" w:hAnsi="Times New Roman" w:cs="Times New Roman"/>
                <w:b/>
                <w:bCs/>
                <w:color w:val="000000" w:themeColor="text1"/>
                <w:sz w:val="20"/>
                <w:szCs w:val="20"/>
                <w:shd w:val="clear" w:color="auto" w:fill="F9F9F7"/>
              </w:rPr>
              <w:t>Office of Cultural &amp; Academic Transitions (OCAT)</w:t>
            </w:r>
          </w:p>
          <w:p w:rsidR="00D24130" w:rsidRPr="00D24130" w:rsidRDefault="00D24130" w:rsidP="00D24130">
            <w:pPr>
              <w:jc w:val="both"/>
              <w:rPr>
                <w:rFonts w:ascii="Times New Roman" w:hAnsi="Times New Roman" w:cs="Times New Roman"/>
                <w:bCs/>
                <w:color w:val="000000" w:themeColor="text1"/>
                <w:sz w:val="20"/>
                <w:szCs w:val="20"/>
                <w:shd w:val="clear" w:color="auto" w:fill="F9F9F7"/>
              </w:rPr>
            </w:pPr>
            <w:r w:rsidRPr="00D24130">
              <w:rPr>
                <w:rFonts w:ascii="Times New Roman" w:hAnsi="Times New Roman" w:cs="Times New Roman"/>
                <w:bCs/>
                <w:color w:val="000000" w:themeColor="text1"/>
                <w:sz w:val="20"/>
                <w:szCs w:val="20"/>
                <w:shd w:val="clear" w:color="auto" w:fill="F9F9F7"/>
              </w:rPr>
              <w:t>ocat.msu.edu</w:t>
            </w:r>
          </w:p>
          <w:p w:rsidR="00D24130" w:rsidRPr="00D24130" w:rsidRDefault="00D24130" w:rsidP="00D24130">
            <w:pPr>
              <w:pStyle w:val="ListParagraph"/>
              <w:ind w:left="0"/>
              <w:rPr>
                <w:rFonts w:ascii="Times New Roman" w:hAnsi="Times New Roman" w:cs="Times New Roman"/>
                <w:b/>
                <w:color w:val="000000" w:themeColor="text1"/>
                <w:sz w:val="20"/>
                <w:szCs w:val="20"/>
              </w:rPr>
            </w:pPr>
          </w:p>
        </w:tc>
        <w:tc>
          <w:tcPr>
            <w:tcW w:w="4239" w:type="dxa"/>
          </w:tcPr>
          <w:p w:rsidR="00D24130" w:rsidRPr="00D24130" w:rsidRDefault="00D24130" w:rsidP="00D24130">
            <w:pPr>
              <w:rPr>
                <w:rFonts w:ascii="Times New Roman" w:hAnsi="Times New Roman" w:cs="Times New Roman"/>
                <w:b/>
                <w:bCs/>
                <w:color w:val="000000" w:themeColor="text1"/>
                <w:sz w:val="16"/>
                <w:szCs w:val="16"/>
                <w:shd w:val="clear" w:color="auto" w:fill="F9F9F7"/>
              </w:rPr>
            </w:pPr>
          </w:p>
          <w:p w:rsidR="00D24130" w:rsidRPr="00D24130" w:rsidRDefault="00D24130" w:rsidP="00D24130">
            <w:pPr>
              <w:rPr>
                <w:rFonts w:ascii="Times New Roman" w:hAnsi="Times New Roman" w:cs="Times New Roman"/>
                <w:b/>
                <w:bCs/>
                <w:color w:val="000000" w:themeColor="text1"/>
                <w:sz w:val="20"/>
                <w:szCs w:val="20"/>
                <w:shd w:val="clear" w:color="auto" w:fill="F9F9F7"/>
              </w:rPr>
            </w:pPr>
            <w:r w:rsidRPr="00D24130">
              <w:rPr>
                <w:rFonts w:ascii="Times New Roman" w:hAnsi="Times New Roman" w:cs="Times New Roman"/>
                <w:b/>
                <w:bCs/>
                <w:color w:val="000000" w:themeColor="text1"/>
                <w:sz w:val="20"/>
                <w:szCs w:val="20"/>
                <w:shd w:val="clear" w:color="auto" w:fill="F9F9F7"/>
              </w:rPr>
              <w:t>Office of Cultural &amp; Academic Transitions (OCAT)</w:t>
            </w:r>
          </w:p>
          <w:p w:rsidR="00D24130" w:rsidRPr="00D24130" w:rsidRDefault="00D24130" w:rsidP="00D24130">
            <w:pPr>
              <w:rPr>
                <w:rFonts w:ascii="Times New Roman" w:hAnsi="Times New Roman" w:cs="Times New Roman"/>
                <w:bCs/>
                <w:color w:val="000000" w:themeColor="text1"/>
                <w:sz w:val="20"/>
                <w:szCs w:val="20"/>
                <w:shd w:val="clear" w:color="auto" w:fill="F9F9F7"/>
              </w:rPr>
            </w:pPr>
            <w:r w:rsidRPr="00D24130">
              <w:rPr>
                <w:rFonts w:ascii="Times New Roman" w:hAnsi="Times New Roman" w:cs="Times New Roman"/>
                <w:bCs/>
                <w:color w:val="000000" w:themeColor="text1"/>
                <w:sz w:val="20"/>
                <w:szCs w:val="20"/>
                <w:shd w:val="clear" w:color="auto" w:fill="F9F9F7"/>
              </w:rPr>
              <w:t>556 E. Circle Dr., Room 339</w:t>
            </w:r>
          </w:p>
          <w:p w:rsidR="00D24130" w:rsidRPr="00D24130" w:rsidRDefault="00D24130" w:rsidP="00D24130">
            <w:pPr>
              <w:rPr>
                <w:rFonts w:ascii="Times New Roman" w:hAnsi="Times New Roman" w:cs="Times New Roman"/>
                <w:bCs/>
                <w:color w:val="000000" w:themeColor="text1"/>
                <w:sz w:val="20"/>
                <w:szCs w:val="20"/>
                <w:shd w:val="clear" w:color="auto" w:fill="F9F9F7"/>
              </w:rPr>
            </w:pPr>
            <w:r w:rsidRPr="00D24130">
              <w:rPr>
                <w:rFonts w:ascii="Times New Roman" w:hAnsi="Times New Roman" w:cs="Times New Roman"/>
                <w:bCs/>
                <w:color w:val="000000" w:themeColor="text1"/>
                <w:sz w:val="20"/>
                <w:szCs w:val="20"/>
                <w:shd w:val="clear" w:color="auto" w:fill="F9F9F7"/>
              </w:rPr>
              <w:t>Student Services Building</w:t>
            </w:r>
          </w:p>
          <w:p w:rsidR="00D24130" w:rsidRPr="00D24130" w:rsidRDefault="00D24130" w:rsidP="00D24130">
            <w:pPr>
              <w:rPr>
                <w:rFonts w:ascii="Times New Roman" w:hAnsi="Times New Roman" w:cs="Times New Roman"/>
                <w:bCs/>
                <w:color w:val="000000" w:themeColor="text1"/>
                <w:sz w:val="20"/>
                <w:szCs w:val="20"/>
                <w:shd w:val="clear" w:color="auto" w:fill="F9F9F7"/>
              </w:rPr>
            </w:pPr>
            <w:r w:rsidRPr="00D24130">
              <w:rPr>
                <w:rFonts w:ascii="Times New Roman" w:hAnsi="Times New Roman" w:cs="Times New Roman"/>
                <w:bCs/>
                <w:color w:val="000000" w:themeColor="text1"/>
                <w:sz w:val="20"/>
                <w:szCs w:val="20"/>
                <w:shd w:val="clear" w:color="auto" w:fill="F9F9F7"/>
              </w:rPr>
              <w:t>East Lansing, MI 48824</w:t>
            </w:r>
          </w:p>
          <w:p w:rsidR="00D24130" w:rsidRPr="00D24130" w:rsidRDefault="00D24130" w:rsidP="00D24130">
            <w:pPr>
              <w:rPr>
                <w:rFonts w:ascii="Times New Roman" w:hAnsi="Times New Roman" w:cs="Times New Roman"/>
                <w:bCs/>
                <w:color w:val="000000" w:themeColor="text1"/>
                <w:sz w:val="20"/>
                <w:szCs w:val="20"/>
                <w:shd w:val="clear" w:color="auto" w:fill="F9F9F7"/>
              </w:rPr>
            </w:pPr>
            <w:r w:rsidRPr="00D24130">
              <w:rPr>
                <w:rFonts w:ascii="Times New Roman" w:hAnsi="Times New Roman" w:cs="Times New Roman"/>
                <w:bCs/>
                <w:color w:val="000000" w:themeColor="text1"/>
                <w:sz w:val="20"/>
                <w:szCs w:val="20"/>
                <w:shd w:val="clear" w:color="auto" w:fill="F9F9F7"/>
              </w:rPr>
              <w:t xml:space="preserve">(517) 353-7745, </w:t>
            </w:r>
            <w:r w:rsidRPr="00D24130">
              <w:rPr>
                <w:rFonts w:ascii="Times New Roman" w:hAnsi="Times New Roman" w:cs="Times New Roman"/>
                <w:bCs/>
                <w:sz w:val="20"/>
                <w:szCs w:val="20"/>
                <w:shd w:val="clear" w:color="auto" w:fill="F9F9F7"/>
              </w:rPr>
              <w:t xml:space="preserve">ocat@msu.edu </w:t>
            </w:r>
          </w:p>
          <w:p w:rsidR="00D24130" w:rsidRPr="00D24130" w:rsidRDefault="00D24130" w:rsidP="00D24130">
            <w:pPr>
              <w:jc w:val="both"/>
              <w:rPr>
                <w:rFonts w:ascii="Times New Roman" w:hAnsi="Times New Roman" w:cs="Times New Roman"/>
                <w:bCs/>
                <w:color w:val="000000" w:themeColor="text1"/>
                <w:sz w:val="16"/>
                <w:szCs w:val="16"/>
                <w:shd w:val="clear" w:color="auto" w:fill="F9F9F7"/>
              </w:rPr>
            </w:pPr>
          </w:p>
        </w:tc>
        <w:tc>
          <w:tcPr>
            <w:tcW w:w="5103" w:type="dxa"/>
          </w:tcPr>
          <w:p w:rsidR="00D24130" w:rsidRPr="00D24130" w:rsidRDefault="00D24130" w:rsidP="00500586">
            <w:pPr>
              <w:rPr>
                <w:rFonts w:ascii="Times New Roman" w:hAnsi="Times New Roman" w:cs="Times New Roman"/>
                <w:color w:val="000000" w:themeColor="text1"/>
                <w:sz w:val="16"/>
                <w:szCs w:val="16"/>
                <w:shd w:val="clear" w:color="auto" w:fill="F9F9F7"/>
              </w:rPr>
            </w:pPr>
          </w:p>
          <w:p w:rsidR="00D24130" w:rsidRPr="00D24130" w:rsidRDefault="00D24130" w:rsidP="00500586">
            <w:pPr>
              <w:rPr>
                <w:rFonts w:ascii="Times New Roman" w:hAnsi="Times New Roman" w:cs="Times New Roman"/>
                <w:color w:val="000000" w:themeColor="text1"/>
                <w:sz w:val="20"/>
                <w:szCs w:val="20"/>
                <w:shd w:val="clear" w:color="auto" w:fill="F9F9F7"/>
              </w:rPr>
            </w:pPr>
            <w:r w:rsidRPr="00D24130">
              <w:rPr>
                <w:rFonts w:ascii="Times New Roman" w:hAnsi="Times New Roman" w:cs="Times New Roman"/>
                <w:color w:val="000000" w:themeColor="text1"/>
                <w:sz w:val="20"/>
                <w:szCs w:val="20"/>
                <w:shd w:val="clear" w:color="auto" w:fill="F9F9F7"/>
              </w:rPr>
              <w:t>Constructs supportive cultural, social and educational communities that actively involve students in learning.</w:t>
            </w:r>
          </w:p>
        </w:tc>
      </w:tr>
      <w:tr w:rsidR="00D52AB5" w:rsidRPr="00996B88" w:rsidTr="001A2961">
        <w:tc>
          <w:tcPr>
            <w:tcW w:w="3608" w:type="dxa"/>
          </w:tcPr>
          <w:p w:rsidR="00FD0E92" w:rsidRDefault="00FD0E92" w:rsidP="00996B88">
            <w:pPr>
              <w:spacing w:line="276" w:lineRule="auto"/>
              <w:rPr>
                <w:rFonts w:ascii="Times New Roman" w:hAnsi="Times New Roman" w:cs="Times New Roman"/>
                <w:b/>
                <w:bCs/>
                <w:color w:val="000000" w:themeColor="text1"/>
                <w:sz w:val="20"/>
                <w:szCs w:val="20"/>
                <w:shd w:val="clear" w:color="auto" w:fill="F9F9F7"/>
              </w:rPr>
            </w:pPr>
          </w:p>
          <w:p w:rsidR="00D52AB5" w:rsidRPr="00996B88" w:rsidRDefault="00D52AB5" w:rsidP="00996B88">
            <w:pPr>
              <w:spacing w:line="276" w:lineRule="auto"/>
              <w:rPr>
                <w:rFonts w:ascii="Times New Roman" w:hAnsi="Times New Roman" w:cs="Times New Roman"/>
                <w:b/>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Mosaic Multicultural Unity Center</w:t>
            </w:r>
          </w:p>
          <w:p w:rsidR="00D52AB5" w:rsidRPr="00996B88" w:rsidRDefault="00D52AB5" w:rsidP="00996B88">
            <w:pPr>
              <w:pStyle w:val="ListParagraph"/>
              <w:spacing w:line="276" w:lineRule="auto"/>
              <w:ind w:left="0"/>
              <w:rPr>
                <w:rFonts w:ascii="Times New Roman" w:hAnsi="Times New Roman" w:cs="Times New Roman"/>
                <w:b/>
                <w:color w:val="000000" w:themeColor="text1"/>
                <w:sz w:val="20"/>
                <w:szCs w:val="20"/>
              </w:rPr>
            </w:pPr>
            <w:r w:rsidRPr="00996B88">
              <w:rPr>
                <w:rFonts w:ascii="Times New Roman" w:hAnsi="Times New Roman" w:cs="Times New Roman"/>
                <w:bCs/>
                <w:color w:val="000000" w:themeColor="text1"/>
                <w:sz w:val="20"/>
                <w:szCs w:val="20"/>
                <w:shd w:val="clear" w:color="auto" w:fill="F9F9F7"/>
              </w:rPr>
              <w:t>mosaic.msu.edu</w:t>
            </w:r>
          </w:p>
        </w:tc>
        <w:tc>
          <w:tcPr>
            <w:tcW w:w="4239" w:type="dxa"/>
          </w:tcPr>
          <w:p w:rsidR="00D52AB5" w:rsidRPr="00996B88" w:rsidRDefault="00D52AB5" w:rsidP="00996B88">
            <w:pPr>
              <w:spacing w:line="276" w:lineRule="auto"/>
              <w:rPr>
                <w:rFonts w:ascii="Times New Roman" w:hAnsi="Times New Roman" w:cs="Times New Roman"/>
                <w:b/>
                <w:bCs/>
                <w:color w:val="000000" w:themeColor="text1"/>
                <w:sz w:val="20"/>
                <w:szCs w:val="20"/>
                <w:shd w:val="clear" w:color="auto" w:fill="F9F9F7"/>
              </w:rPr>
            </w:pPr>
          </w:p>
          <w:p w:rsidR="00D52AB5" w:rsidRPr="00996B88" w:rsidRDefault="00D52AB5" w:rsidP="00996B88">
            <w:pPr>
              <w:spacing w:line="276" w:lineRule="auto"/>
              <w:rPr>
                <w:rFonts w:ascii="Times New Roman" w:hAnsi="Times New Roman" w:cs="Times New Roman"/>
                <w:b/>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Mosaic Multicultural Unity Center</w:t>
            </w: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49 Abbot Rd., Room 226</w:t>
            </w: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48824</w:t>
            </w:r>
          </w:p>
          <w:p w:rsidR="00D52AB5" w:rsidRDefault="00FD0E92" w:rsidP="00996B88">
            <w:pPr>
              <w:spacing w:line="276" w:lineRule="auto"/>
              <w:rPr>
                <w:rFonts w:ascii="Times New Roman" w:hAnsi="Times New Roman" w:cs="Times New Roman"/>
                <w:bCs/>
                <w:sz w:val="20"/>
                <w:szCs w:val="20"/>
                <w:shd w:val="clear" w:color="auto" w:fill="F9F9F7"/>
              </w:rPr>
            </w:pPr>
            <w:r w:rsidRPr="00D57D9F">
              <w:rPr>
                <w:rFonts w:ascii="Times New Roman" w:hAnsi="Times New Roman" w:cs="Times New Roman"/>
                <w:bCs/>
                <w:sz w:val="20"/>
                <w:szCs w:val="20"/>
                <w:shd w:val="clear" w:color="auto" w:fill="F9F9F7"/>
              </w:rPr>
              <w:t>mosaicmsu@gmail.com</w:t>
            </w:r>
          </w:p>
          <w:p w:rsidR="00FD0E92" w:rsidRPr="00996B88" w:rsidRDefault="00FD0E92" w:rsidP="00996B88">
            <w:pPr>
              <w:spacing w:line="276" w:lineRule="auto"/>
              <w:rPr>
                <w:rFonts w:ascii="Times New Roman" w:hAnsi="Times New Roman" w:cs="Times New Roman"/>
                <w:bCs/>
                <w:color w:val="000000" w:themeColor="text1"/>
                <w:sz w:val="20"/>
                <w:szCs w:val="20"/>
                <w:shd w:val="clear" w:color="auto" w:fill="F9F9F7"/>
              </w:rPr>
            </w:pPr>
          </w:p>
        </w:tc>
        <w:tc>
          <w:tcPr>
            <w:tcW w:w="5103" w:type="dxa"/>
          </w:tcPr>
          <w:p w:rsidR="00D52AB5" w:rsidRPr="00996B88" w:rsidRDefault="00D52AB5" w:rsidP="00500586">
            <w:pPr>
              <w:spacing w:line="276" w:lineRule="auto"/>
              <w:rPr>
                <w:rFonts w:ascii="Times New Roman" w:hAnsi="Times New Roman" w:cs="Times New Roman"/>
                <w:color w:val="000000" w:themeColor="text1"/>
                <w:sz w:val="20"/>
                <w:szCs w:val="20"/>
                <w:shd w:val="clear" w:color="auto" w:fill="F9F9F7"/>
              </w:rPr>
            </w:pPr>
          </w:p>
          <w:p w:rsidR="00D52AB5" w:rsidRPr="00996B88" w:rsidRDefault="00D52AB5" w:rsidP="00500586">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A space for students to study, have meetings and be within a neutral environment.</w:t>
            </w:r>
          </w:p>
        </w:tc>
      </w:tr>
      <w:tr w:rsidR="00D52AB5" w:rsidRPr="00996B88" w:rsidTr="001A2961">
        <w:tc>
          <w:tcPr>
            <w:tcW w:w="3608" w:type="dxa"/>
          </w:tcPr>
          <w:p w:rsidR="00E83E97" w:rsidRDefault="00E83E97" w:rsidP="00996B88">
            <w:pPr>
              <w:spacing w:line="276" w:lineRule="auto"/>
              <w:rPr>
                <w:rFonts w:ascii="Times New Roman" w:hAnsi="Times New Roman" w:cs="Times New Roman"/>
                <w:b/>
                <w:bCs/>
                <w:color w:val="000000" w:themeColor="text1"/>
                <w:sz w:val="20"/>
                <w:szCs w:val="20"/>
                <w:shd w:val="clear" w:color="auto" w:fill="F9F9F7"/>
              </w:rPr>
            </w:pPr>
          </w:p>
          <w:p w:rsidR="00D52AB5" w:rsidRPr="00C628A8" w:rsidRDefault="00D52AB5" w:rsidP="00996B88">
            <w:pPr>
              <w:spacing w:line="276" w:lineRule="auto"/>
              <w:rPr>
                <w:rFonts w:ascii="Times New Roman" w:hAnsi="Times New Roman" w:cs="Times New Roman"/>
                <w:b/>
                <w:bCs/>
                <w:color w:val="000000" w:themeColor="text1"/>
                <w:sz w:val="20"/>
                <w:szCs w:val="20"/>
                <w:shd w:val="clear" w:color="auto" w:fill="F9F9F7"/>
              </w:rPr>
            </w:pPr>
            <w:r w:rsidRPr="00C628A8">
              <w:rPr>
                <w:rFonts w:ascii="Times New Roman" w:hAnsi="Times New Roman" w:cs="Times New Roman"/>
                <w:b/>
                <w:bCs/>
                <w:color w:val="000000" w:themeColor="text1"/>
                <w:sz w:val="20"/>
                <w:szCs w:val="20"/>
                <w:shd w:val="clear" w:color="auto" w:fill="F9F9F7"/>
              </w:rPr>
              <w:t>Multi-Racial Unity Living Experience (M-RULE) &amp; Intercultural Aide Program</w:t>
            </w:r>
          </w:p>
          <w:p w:rsidR="00D52AB5" w:rsidRPr="00996B88" w:rsidRDefault="00C628A8" w:rsidP="00996B88">
            <w:pPr>
              <w:pStyle w:val="ListParagraph"/>
              <w:spacing w:line="276" w:lineRule="auto"/>
              <w:ind w:left="0"/>
              <w:rPr>
                <w:rFonts w:ascii="Times New Roman" w:hAnsi="Times New Roman" w:cs="Times New Roman"/>
                <w:b/>
                <w:color w:val="000000" w:themeColor="text1"/>
                <w:sz w:val="20"/>
                <w:szCs w:val="20"/>
              </w:rPr>
            </w:pPr>
            <w:r w:rsidRPr="00C628A8">
              <w:rPr>
                <w:rFonts w:ascii="Times New Roman" w:hAnsi="Times New Roman" w:cs="Times New Roman"/>
                <w:sz w:val="20"/>
                <w:szCs w:val="20"/>
              </w:rPr>
              <w:t>mrule.msu.edu</w:t>
            </w:r>
          </w:p>
        </w:tc>
        <w:tc>
          <w:tcPr>
            <w:tcW w:w="4239" w:type="dxa"/>
          </w:tcPr>
          <w:p w:rsidR="00D52AB5" w:rsidRPr="00996B88" w:rsidRDefault="00D52AB5" w:rsidP="00996B88">
            <w:pPr>
              <w:spacing w:line="276" w:lineRule="auto"/>
              <w:rPr>
                <w:rFonts w:ascii="Times New Roman" w:hAnsi="Times New Roman" w:cs="Times New Roman"/>
                <w:b/>
                <w:bCs/>
                <w:color w:val="000000" w:themeColor="text1"/>
                <w:sz w:val="20"/>
                <w:szCs w:val="20"/>
                <w:shd w:val="clear" w:color="auto" w:fill="F9F9F7"/>
              </w:rPr>
            </w:pPr>
          </w:p>
          <w:p w:rsidR="00D52AB5" w:rsidRPr="00996B88" w:rsidRDefault="00D52AB5" w:rsidP="00996B88">
            <w:pPr>
              <w:spacing w:line="276" w:lineRule="auto"/>
              <w:rPr>
                <w:rFonts w:ascii="Times New Roman" w:hAnsi="Times New Roman" w:cs="Times New Roman"/>
                <w:b/>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Multi-Racial Unity Living Experience (M-RULE) &amp; Intercultural Aide Program</w:t>
            </w: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Mosaic, 49 Abbot Road,</w:t>
            </w: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MSU Union, Room 226 and 332</w:t>
            </w: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 xml:space="preserve">East Lansing, MI 48824 </w:t>
            </w: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(517) 432-7153</w:t>
            </w: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964 Hubbard Road,</w:t>
            </w: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 xml:space="preserve">Hubbard Hall, Room G43 </w:t>
            </w:r>
          </w:p>
          <w:p w:rsidR="00D52AB5" w:rsidRPr="00996B88" w:rsidRDefault="00D52AB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48825</w:t>
            </w:r>
          </w:p>
          <w:p w:rsidR="00D52AB5" w:rsidRPr="00996B88" w:rsidRDefault="00C628A8" w:rsidP="00C301A2">
            <w:pPr>
              <w:spacing w:line="276" w:lineRule="auto"/>
              <w:rPr>
                <w:rFonts w:ascii="Times New Roman" w:hAnsi="Times New Roman" w:cs="Times New Roman"/>
                <w:bCs/>
                <w:color w:val="000000" w:themeColor="text1"/>
                <w:sz w:val="20"/>
                <w:szCs w:val="20"/>
                <w:shd w:val="clear" w:color="auto" w:fill="F9F9F7"/>
              </w:rPr>
            </w:pPr>
            <w:r>
              <w:rPr>
                <w:rFonts w:ascii="Times New Roman" w:hAnsi="Times New Roman" w:cs="Times New Roman"/>
                <w:bCs/>
                <w:color w:val="000000" w:themeColor="text1"/>
                <w:sz w:val="20"/>
                <w:szCs w:val="20"/>
                <w:shd w:val="clear" w:color="auto" w:fill="F9F9F7"/>
              </w:rPr>
              <w:t>517-353-9260</w:t>
            </w:r>
            <w:r w:rsidR="00D52AB5" w:rsidRPr="00996B88">
              <w:rPr>
                <w:rFonts w:ascii="Times New Roman" w:hAnsi="Times New Roman" w:cs="Times New Roman"/>
                <w:bCs/>
                <w:color w:val="000000" w:themeColor="text1"/>
                <w:sz w:val="20"/>
                <w:szCs w:val="20"/>
                <w:shd w:val="clear" w:color="auto" w:fill="F9F9F7"/>
              </w:rPr>
              <w:t xml:space="preserve"> </w:t>
            </w:r>
          </w:p>
        </w:tc>
        <w:tc>
          <w:tcPr>
            <w:tcW w:w="5103" w:type="dxa"/>
          </w:tcPr>
          <w:p w:rsidR="00D52AB5" w:rsidRPr="00996B88" w:rsidRDefault="00D52AB5" w:rsidP="00500586">
            <w:pPr>
              <w:spacing w:line="276" w:lineRule="auto"/>
              <w:rPr>
                <w:rFonts w:ascii="Times New Roman" w:hAnsi="Times New Roman" w:cs="Times New Roman"/>
                <w:color w:val="000000" w:themeColor="text1"/>
                <w:sz w:val="20"/>
                <w:szCs w:val="20"/>
                <w:shd w:val="clear" w:color="auto" w:fill="F9F9F7"/>
              </w:rPr>
            </w:pPr>
          </w:p>
          <w:p w:rsidR="00D52AB5" w:rsidRPr="00996B88" w:rsidRDefault="00D52AB5" w:rsidP="00500586">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Program to help students transition at Michigan State to promote student success and to cultivate students’ abilities to engage across cultural boundaries by developing genuine relationships and discussing social issues.</w:t>
            </w:r>
          </w:p>
        </w:tc>
      </w:tr>
      <w:tr w:rsidR="00CB0914" w:rsidRPr="00996B88" w:rsidTr="001A2961">
        <w:tc>
          <w:tcPr>
            <w:tcW w:w="3608" w:type="dxa"/>
          </w:tcPr>
          <w:p w:rsidR="00CB0914" w:rsidRPr="00996B88" w:rsidRDefault="00CB0914" w:rsidP="00996B88">
            <w:pPr>
              <w:spacing w:line="276" w:lineRule="auto"/>
              <w:rPr>
                <w:rFonts w:ascii="Times New Roman" w:hAnsi="Times New Roman" w:cs="Times New Roman"/>
                <w:b/>
                <w:color w:val="000000" w:themeColor="text1"/>
                <w:sz w:val="20"/>
                <w:szCs w:val="20"/>
              </w:rPr>
            </w:pPr>
          </w:p>
          <w:p w:rsidR="00CB0914" w:rsidRPr="00996B88" w:rsidRDefault="00CB091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b/>
                <w:color w:val="000000" w:themeColor="text1"/>
                <w:sz w:val="20"/>
                <w:szCs w:val="20"/>
              </w:rPr>
              <w:t>Diversity Research Network</w:t>
            </w:r>
            <w:r w:rsidRPr="00996B88">
              <w:rPr>
                <w:rFonts w:ascii="Times New Roman" w:hAnsi="Times New Roman" w:cs="Times New Roman"/>
                <w:color w:val="000000" w:themeColor="text1"/>
                <w:sz w:val="20"/>
                <w:szCs w:val="20"/>
              </w:rPr>
              <w:t xml:space="preserve"> </w:t>
            </w:r>
          </w:p>
          <w:p w:rsidR="00CB0914" w:rsidRPr="00996B88" w:rsidRDefault="00CB091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inclusion.msu.edu/research/diversity-research-network/index.html</w:t>
            </w:r>
          </w:p>
          <w:p w:rsidR="00CB0914" w:rsidRPr="00996B88" w:rsidRDefault="00CB0914" w:rsidP="00996B88">
            <w:pPr>
              <w:spacing w:line="276" w:lineRule="auto"/>
              <w:rPr>
                <w:rFonts w:ascii="Times New Roman" w:hAnsi="Times New Roman" w:cs="Times New Roman"/>
                <w:color w:val="000000" w:themeColor="text1"/>
                <w:sz w:val="20"/>
                <w:szCs w:val="20"/>
              </w:rPr>
            </w:pPr>
          </w:p>
        </w:tc>
        <w:tc>
          <w:tcPr>
            <w:tcW w:w="4239" w:type="dxa"/>
          </w:tcPr>
          <w:p w:rsidR="00CB0914" w:rsidRPr="00996B88" w:rsidRDefault="00CB0914" w:rsidP="00996B88">
            <w:pPr>
              <w:spacing w:line="276" w:lineRule="auto"/>
              <w:rPr>
                <w:rFonts w:ascii="Times New Roman" w:hAnsi="Times New Roman" w:cs="Times New Roman"/>
                <w:b/>
                <w:color w:val="000000" w:themeColor="text1"/>
                <w:sz w:val="20"/>
                <w:szCs w:val="20"/>
                <w:shd w:val="clear" w:color="auto" w:fill="F9F9F7"/>
              </w:rPr>
            </w:pPr>
          </w:p>
          <w:p w:rsidR="00CB0914" w:rsidRPr="00996B88" w:rsidRDefault="00CB0914" w:rsidP="00996B88">
            <w:pPr>
              <w:spacing w:line="276" w:lineRule="auto"/>
              <w:rPr>
                <w:rFonts w:ascii="Times New Roman" w:hAnsi="Times New Roman" w:cs="Times New Roman"/>
                <w:b/>
                <w:color w:val="000000" w:themeColor="text1"/>
                <w:sz w:val="20"/>
                <w:szCs w:val="20"/>
                <w:shd w:val="clear" w:color="auto" w:fill="F9F9F7"/>
              </w:rPr>
            </w:pPr>
            <w:r w:rsidRPr="00996B88">
              <w:rPr>
                <w:rFonts w:ascii="Times New Roman" w:hAnsi="Times New Roman" w:cs="Times New Roman"/>
                <w:b/>
                <w:color w:val="000000" w:themeColor="text1"/>
                <w:sz w:val="20"/>
                <w:szCs w:val="20"/>
                <w:shd w:val="clear" w:color="auto" w:fill="F9F9F7"/>
              </w:rPr>
              <w:t>Office for Inclusion and Intercultural Initiatives</w:t>
            </w:r>
          </w:p>
          <w:p w:rsidR="00CB0914" w:rsidRPr="00996B88" w:rsidRDefault="00CB0914"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426 Auditorium Road, Room 444</w:t>
            </w:r>
          </w:p>
          <w:p w:rsidR="00CB0914" w:rsidRPr="00996B88" w:rsidRDefault="00CB0914"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East Lansing, MI 48824</w:t>
            </w:r>
          </w:p>
          <w:p w:rsidR="00CB0914" w:rsidRPr="00996B88" w:rsidRDefault="00CB0914"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517-353-4563, inclusion@msu.edu</w:t>
            </w:r>
          </w:p>
          <w:p w:rsidR="00CB0914" w:rsidRPr="00996B88" w:rsidRDefault="00CB0914" w:rsidP="00996B88">
            <w:pPr>
              <w:spacing w:line="276" w:lineRule="auto"/>
              <w:rPr>
                <w:rStyle w:val="Strong"/>
                <w:rFonts w:ascii="Times New Roman" w:hAnsi="Times New Roman" w:cs="Times New Roman"/>
                <w:color w:val="000000" w:themeColor="text1"/>
                <w:sz w:val="20"/>
                <w:szCs w:val="20"/>
                <w:bdr w:val="none" w:sz="0" w:space="0" w:color="auto" w:frame="1"/>
                <w:shd w:val="clear" w:color="auto" w:fill="F1F1F1"/>
              </w:rPr>
            </w:pPr>
          </w:p>
        </w:tc>
        <w:tc>
          <w:tcPr>
            <w:tcW w:w="5103" w:type="dxa"/>
          </w:tcPr>
          <w:p w:rsidR="00CB0914" w:rsidRPr="00996B88" w:rsidRDefault="00CB0914" w:rsidP="00676945">
            <w:pPr>
              <w:spacing w:line="276" w:lineRule="auto"/>
              <w:rPr>
                <w:rFonts w:ascii="Times New Roman" w:hAnsi="Times New Roman" w:cs="Times New Roman"/>
                <w:color w:val="000000" w:themeColor="text1"/>
                <w:sz w:val="20"/>
                <w:szCs w:val="20"/>
                <w:shd w:val="clear" w:color="auto" w:fill="F9F9F7"/>
              </w:rPr>
            </w:pPr>
          </w:p>
          <w:p w:rsidR="00CB0914" w:rsidRPr="00996B88" w:rsidRDefault="00CB0914" w:rsidP="00676945">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 xml:space="preserve">Connects faculty of color and scholars interested in diversity research, to create scholarly communities, facilitate new interdisciplinary collaborations, and to advance the growth and visibility of research by underrepresented faculty as well as research on diversity across MSU.  </w:t>
            </w:r>
          </w:p>
        </w:tc>
      </w:tr>
      <w:tr w:rsidR="00792A94" w:rsidRPr="00996B88" w:rsidTr="001A2961">
        <w:tc>
          <w:tcPr>
            <w:tcW w:w="3608" w:type="dxa"/>
          </w:tcPr>
          <w:p w:rsidR="00792A94" w:rsidRPr="00996B88" w:rsidRDefault="00792A94" w:rsidP="00996B88">
            <w:pPr>
              <w:spacing w:line="276" w:lineRule="auto"/>
              <w:rPr>
                <w:rFonts w:ascii="Times New Roman" w:hAnsi="Times New Roman" w:cs="Times New Roman"/>
                <w:b/>
                <w:color w:val="000000" w:themeColor="text1"/>
                <w:sz w:val="20"/>
                <w:szCs w:val="20"/>
              </w:rPr>
            </w:pPr>
          </w:p>
          <w:p w:rsidR="00792A94" w:rsidRPr="00996B88" w:rsidRDefault="00792A94"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MSU library office for inclusive teaching</w:t>
            </w:r>
          </w:p>
          <w:p w:rsidR="00792A94" w:rsidRPr="00996B88" w:rsidRDefault="009A247F" w:rsidP="00996B88">
            <w:p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lib.msu.edu/</w:t>
            </w:r>
            <w:proofErr w:type="spellStart"/>
            <w:r>
              <w:rPr>
                <w:rFonts w:ascii="Times New Roman" w:hAnsi="Times New Roman" w:cs="Times New Roman"/>
                <w:color w:val="000000" w:themeColor="text1"/>
                <w:sz w:val="20"/>
                <w:szCs w:val="20"/>
              </w:rPr>
              <w:t>inclusiveteaching</w:t>
            </w:r>
            <w:proofErr w:type="spellEnd"/>
          </w:p>
        </w:tc>
        <w:tc>
          <w:tcPr>
            <w:tcW w:w="4239" w:type="dxa"/>
          </w:tcPr>
          <w:p w:rsidR="00792A94" w:rsidRPr="00996B88" w:rsidRDefault="00792A94" w:rsidP="00996B88">
            <w:pPr>
              <w:spacing w:line="276" w:lineRule="auto"/>
              <w:rPr>
                <w:rFonts w:ascii="Times New Roman" w:hAnsi="Times New Roman" w:cs="Times New Roman"/>
                <w:color w:val="000000" w:themeColor="text1"/>
                <w:sz w:val="20"/>
                <w:szCs w:val="20"/>
              </w:rPr>
            </w:pPr>
          </w:p>
          <w:p w:rsidR="00792A94" w:rsidRPr="00996B88" w:rsidRDefault="00792A9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Jill Morningstar</w:t>
            </w:r>
          </w:p>
          <w:p w:rsidR="00792A94" w:rsidRPr="00996B88" w:rsidRDefault="00792A9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Education and Children's Literature Librarian</w:t>
            </w:r>
          </w:p>
          <w:p w:rsidR="00792A94" w:rsidRPr="00996B88" w:rsidRDefault="00792A9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(517) 884-0852</w:t>
            </w:r>
          </w:p>
          <w:p w:rsidR="00792A94" w:rsidRPr="00996B88" w:rsidRDefault="00792A9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jmorning@lib.msu.edu</w:t>
            </w:r>
          </w:p>
          <w:p w:rsidR="00792A94" w:rsidRPr="00996B88" w:rsidRDefault="00792A94" w:rsidP="00996B88">
            <w:pPr>
              <w:spacing w:line="276" w:lineRule="auto"/>
              <w:rPr>
                <w:rFonts w:ascii="Times New Roman" w:hAnsi="Times New Roman" w:cs="Times New Roman"/>
                <w:color w:val="000000" w:themeColor="text1"/>
                <w:sz w:val="20"/>
                <w:szCs w:val="20"/>
              </w:rPr>
            </w:pPr>
          </w:p>
          <w:p w:rsidR="00792A94" w:rsidRPr="00996B88" w:rsidRDefault="00792A9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Sara D. Miller</w:t>
            </w:r>
          </w:p>
          <w:p w:rsidR="00792A94" w:rsidRPr="00996B88" w:rsidRDefault="00792A9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Librarian for Interdisciplinary Teaching and Learning Initiatives</w:t>
            </w:r>
          </w:p>
          <w:p w:rsidR="00792A94" w:rsidRPr="00996B88" w:rsidRDefault="00792A9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(517) 884-083</w:t>
            </w:r>
          </w:p>
          <w:p w:rsidR="00792A94" w:rsidRPr="00996B88" w:rsidRDefault="00792A94"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smiller@lib.msu.edu</w:t>
            </w:r>
          </w:p>
          <w:p w:rsidR="00792A94" w:rsidRPr="00996B88" w:rsidRDefault="00792A94" w:rsidP="00996B88">
            <w:pPr>
              <w:spacing w:line="276" w:lineRule="auto"/>
              <w:rPr>
                <w:rStyle w:val="Strong"/>
                <w:rFonts w:ascii="Times New Roman" w:hAnsi="Times New Roman" w:cs="Times New Roman"/>
                <w:color w:val="000000" w:themeColor="text1"/>
                <w:sz w:val="20"/>
                <w:szCs w:val="20"/>
                <w:bdr w:val="none" w:sz="0" w:space="0" w:color="auto" w:frame="1"/>
                <w:shd w:val="clear" w:color="auto" w:fill="F1F1F1"/>
              </w:rPr>
            </w:pPr>
          </w:p>
        </w:tc>
        <w:tc>
          <w:tcPr>
            <w:tcW w:w="5103" w:type="dxa"/>
          </w:tcPr>
          <w:p w:rsidR="00792A94" w:rsidRPr="00996B88" w:rsidRDefault="00792A94" w:rsidP="00676945">
            <w:pPr>
              <w:spacing w:line="276" w:lineRule="auto"/>
              <w:rPr>
                <w:rFonts w:ascii="Times New Roman" w:hAnsi="Times New Roman" w:cs="Times New Roman"/>
                <w:color w:val="000000" w:themeColor="text1"/>
                <w:sz w:val="20"/>
                <w:szCs w:val="20"/>
                <w:shd w:val="clear" w:color="auto" w:fill="F9F9F7"/>
              </w:rPr>
            </w:pPr>
          </w:p>
          <w:p w:rsidR="00792A94" w:rsidRPr="00996B88" w:rsidRDefault="00792A94" w:rsidP="00676945">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MSU librarians have developed this site to highlight research and resources focusing on inclusive teaching in the disciplines.</w:t>
            </w:r>
          </w:p>
        </w:tc>
      </w:tr>
      <w:tr w:rsidR="001706B3" w:rsidRPr="00996B88" w:rsidTr="001A2961">
        <w:tc>
          <w:tcPr>
            <w:tcW w:w="3608" w:type="dxa"/>
          </w:tcPr>
          <w:p w:rsidR="00086A0D" w:rsidRDefault="00086A0D" w:rsidP="00996B88">
            <w:pPr>
              <w:spacing w:line="276" w:lineRule="auto"/>
              <w:rPr>
                <w:rFonts w:ascii="Times New Roman" w:hAnsi="Times New Roman" w:cs="Times New Roman"/>
                <w:b/>
                <w:color w:val="000000" w:themeColor="text1"/>
                <w:sz w:val="20"/>
                <w:szCs w:val="20"/>
              </w:rPr>
            </w:pPr>
          </w:p>
          <w:p w:rsidR="001706B3" w:rsidRPr="00996B88" w:rsidRDefault="001706B3"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Resource Center for Persons with Disabilities (RCPD)</w:t>
            </w:r>
          </w:p>
          <w:p w:rsidR="00953E81" w:rsidRPr="00996B88" w:rsidRDefault="00953E81" w:rsidP="00953E81">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rcpd.msu.edu</w:t>
            </w:r>
          </w:p>
          <w:p w:rsidR="001706B3" w:rsidRPr="00996B88" w:rsidRDefault="001706B3" w:rsidP="00996B88">
            <w:pPr>
              <w:spacing w:line="276" w:lineRule="auto"/>
              <w:rPr>
                <w:rFonts w:ascii="Times New Roman" w:hAnsi="Times New Roman" w:cs="Times New Roman"/>
                <w:b/>
                <w:color w:val="000000" w:themeColor="text1"/>
                <w:sz w:val="20"/>
                <w:szCs w:val="20"/>
              </w:rPr>
            </w:pPr>
          </w:p>
        </w:tc>
        <w:tc>
          <w:tcPr>
            <w:tcW w:w="4239" w:type="dxa"/>
          </w:tcPr>
          <w:p w:rsidR="00086A0D" w:rsidRDefault="00086A0D" w:rsidP="00996B88">
            <w:pPr>
              <w:spacing w:line="276" w:lineRule="auto"/>
              <w:rPr>
                <w:rFonts w:ascii="Times New Roman" w:hAnsi="Times New Roman" w:cs="Times New Roman"/>
                <w:b/>
                <w:color w:val="000000" w:themeColor="text1"/>
                <w:sz w:val="20"/>
                <w:szCs w:val="20"/>
              </w:rPr>
            </w:pPr>
          </w:p>
          <w:p w:rsidR="001706B3" w:rsidRPr="00996B88" w:rsidRDefault="001706B3"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Resource Center for Persons with Disabilities (RCPD)</w:t>
            </w:r>
          </w:p>
          <w:p w:rsidR="001706B3" w:rsidRPr="00996B88" w:rsidRDefault="001706B3"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 xml:space="preserve">120 </w:t>
            </w:r>
            <w:proofErr w:type="spellStart"/>
            <w:r w:rsidRPr="00996B88">
              <w:rPr>
                <w:rFonts w:ascii="Times New Roman" w:hAnsi="Times New Roman" w:cs="Times New Roman"/>
                <w:color w:val="000000" w:themeColor="text1"/>
                <w:sz w:val="20"/>
                <w:szCs w:val="20"/>
              </w:rPr>
              <w:t>Bessey</w:t>
            </w:r>
            <w:proofErr w:type="spellEnd"/>
            <w:r w:rsidRPr="00996B88">
              <w:rPr>
                <w:rFonts w:ascii="Times New Roman" w:hAnsi="Times New Roman" w:cs="Times New Roman"/>
                <w:color w:val="000000" w:themeColor="text1"/>
                <w:sz w:val="20"/>
                <w:szCs w:val="20"/>
              </w:rPr>
              <w:t xml:space="preserve"> Hall</w:t>
            </w:r>
          </w:p>
          <w:p w:rsidR="001706B3" w:rsidRPr="00996B88" w:rsidRDefault="001706B3"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East Lansing, MI 48824</w:t>
            </w:r>
          </w:p>
          <w:p w:rsidR="00470914" w:rsidRDefault="001706B3"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(517) 884-7273</w:t>
            </w:r>
          </w:p>
          <w:p w:rsidR="001706B3" w:rsidRPr="00996B88" w:rsidRDefault="001706B3" w:rsidP="00953E81">
            <w:pPr>
              <w:spacing w:line="276" w:lineRule="auto"/>
              <w:rPr>
                <w:rFonts w:ascii="Times New Roman" w:hAnsi="Times New Roman" w:cs="Times New Roman"/>
                <w:color w:val="000000" w:themeColor="text1"/>
                <w:sz w:val="20"/>
                <w:szCs w:val="20"/>
              </w:rPr>
            </w:pPr>
          </w:p>
        </w:tc>
        <w:tc>
          <w:tcPr>
            <w:tcW w:w="5103" w:type="dxa"/>
          </w:tcPr>
          <w:p w:rsidR="00086A0D" w:rsidRDefault="00086A0D" w:rsidP="00676945">
            <w:pPr>
              <w:spacing w:line="276" w:lineRule="auto"/>
              <w:rPr>
                <w:rFonts w:ascii="Times New Roman" w:hAnsi="Times New Roman" w:cs="Times New Roman"/>
                <w:color w:val="000000" w:themeColor="text1"/>
                <w:sz w:val="20"/>
                <w:szCs w:val="20"/>
              </w:rPr>
            </w:pPr>
          </w:p>
          <w:p w:rsidR="001706B3" w:rsidRPr="00996B88" w:rsidRDefault="00DB4188" w:rsidP="00676945">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rPr>
              <w:t>Assist students, employees and visitors by maximizing ability and opportunity.</w:t>
            </w:r>
          </w:p>
        </w:tc>
      </w:tr>
      <w:tr w:rsidR="00CF111F" w:rsidRPr="00996B88" w:rsidTr="001A2961">
        <w:tc>
          <w:tcPr>
            <w:tcW w:w="3608" w:type="dxa"/>
          </w:tcPr>
          <w:p w:rsidR="00510AA2" w:rsidRDefault="00510AA2" w:rsidP="00996B88">
            <w:pPr>
              <w:spacing w:line="276" w:lineRule="auto"/>
              <w:rPr>
                <w:rFonts w:ascii="Times New Roman" w:hAnsi="Times New Roman" w:cs="Times New Roman"/>
                <w:b/>
                <w:color w:val="000000" w:themeColor="text1"/>
                <w:sz w:val="20"/>
                <w:szCs w:val="20"/>
              </w:rPr>
            </w:pPr>
          </w:p>
          <w:p w:rsidR="00CF111F" w:rsidRPr="00996B88" w:rsidRDefault="00CF111F"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 xml:space="preserve">Lesbian, Bisexual, Gay, And Transgender Resource Center (LBGTRC) </w:t>
            </w:r>
          </w:p>
          <w:p w:rsidR="00CF111F" w:rsidRDefault="00CF111F" w:rsidP="00996B88">
            <w:pPr>
              <w:spacing w:line="276" w:lineRule="auto"/>
              <w:jc w:val="both"/>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lbgtr</w:t>
            </w:r>
            <w:r w:rsidR="009A247F">
              <w:rPr>
                <w:rFonts w:ascii="Times New Roman" w:hAnsi="Times New Roman" w:cs="Times New Roman"/>
                <w:color w:val="000000" w:themeColor="text1"/>
                <w:sz w:val="20"/>
                <w:szCs w:val="20"/>
              </w:rPr>
              <w:t>c.msu.edu/educational-resources</w:t>
            </w:r>
          </w:p>
          <w:p w:rsidR="009A247F" w:rsidRPr="00996B88" w:rsidRDefault="009A247F" w:rsidP="00996B88">
            <w:pPr>
              <w:spacing w:line="276" w:lineRule="auto"/>
              <w:jc w:val="both"/>
              <w:rPr>
                <w:rFonts w:ascii="Times New Roman" w:hAnsi="Times New Roman" w:cs="Times New Roman"/>
                <w:color w:val="000000" w:themeColor="text1"/>
                <w:sz w:val="20"/>
                <w:szCs w:val="20"/>
              </w:rPr>
            </w:pPr>
          </w:p>
          <w:p w:rsidR="00CF111F" w:rsidRDefault="00510AA2" w:rsidP="00996B88">
            <w:pPr>
              <w:spacing w:line="276" w:lineRule="auto"/>
              <w:rPr>
                <w:rFonts w:ascii="Times New Roman" w:hAnsi="Times New Roman" w:cs="Times New Roman"/>
                <w:color w:val="000000" w:themeColor="text1"/>
                <w:sz w:val="20"/>
                <w:szCs w:val="20"/>
              </w:rPr>
            </w:pPr>
            <w:r w:rsidRPr="00510AA2">
              <w:rPr>
                <w:rFonts w:ascii="Times New Roman" w:hAnsi="Times New Roman" w:cs="Times New Roman"/>
                <w:color w:val="000000" w:themeColor="text1"/>
                <w:sz w:val="20"/>
                <w:szCs w:val="20"/>
              </w:rPr>
              <w:t>lbgtrc.msu</w:t>
            </w:r>
            <w:r w:rsidR="009A247F">
              <w:rPr>
                <w:rFonts w:ascii="Times New Roman" w:hAnsi="Times New Roman" w:cs="Times New Roman"/>
                <w:color w:val="000000" w:themeColor="text1"/>
                <w:sz w:val="20"/>
                <w:szCs w:val="20"/>
              </w:rPr>
              <w:t>.edu/resources/campus-resources</w:t>
            </w:r>
          </w:p>
          <w:p w:rsidR="00510AA2" w:rsidRPr="00996B88" w:rsidRDefault="00510AA2" w:rsidP="00996B88">
            <w:pPr>
              <w:spacing w:line="276" w:lineRule="auto"/>
              <w:rPr>
                <w:rFonts w:ascii="Times New Roman" w:hAnsi="Times New Roman" w:cs="Times New Roman"/>
                <w:sz w:val="20"/>
                <w:szCs w:val="20"/>
              </w:rPr>
            </w:pPr>
          </w:p>
        </w:tc>
        <w:tc>
          <w:tcPr>
            <w:tcW w:w="4239" w:type="dxa"/>
          </w:tcPr>
          <w:p w:rsidR="00CF111F" w:rsidRPr="00996B88" w:rsidRDefault="00CF111F" w:rsidP="00996B88">
            <w:pPr>
              <w:spacing w:line="276" w:lineRule="auto"/>
              <w:jc w:val="both"/>
              <w:rPr>
                <w:rFonts w:ascii="Times New Roman" w:hAnsi="Times New Roman" w:cs="Times New Roman"/>
                <w:b/>
                <w:bCs/>
                <w:color w:val="000000" w:themeColor="text1"/>
                <w:sz w:val="20"/>
                <w:szCs w:val="20"/>
                <w:shd w:val="clear" w:color="auto" w:fill="F9F9F7"/>
              </w:rPr>
            </w:pPr>
          </w:p>
          <w:p w:rsidR="00CF111F" w:rsidRPr="00996B88" w:rsidRDefault="00CF111F" w:rsidP="00996B88">
            <w:pPr>
              <w:spacing w:line="276" w:lineRule="auto"/>
              <w:jc w:val="both"/>
              <w:rPr>
                <w:rFonts w:ascii="Times New Roman" w:hAnsi="Times New Roman" w:cs="Times New Roman"/>
                <w:b/>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LBGT Resource Center</w:t>
            </w:r>
          </w:p>
          <w:p w:rsidR="00CF111F" w:rsidRPr="00996B88" w:rsidRDefault="00CF111F" w:rsidP="00996B88">
            <w:pPr>
              <w:spacing w:line="276" w:lineRule="auto"/>
              <w:jc w:val="both"/>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302 Student Services Building</w:t>
            </w:r>
          </w:p>
          <w:p w:rsidR="00CF111F" w:rsidRPr="00996B88" w:rsidRDefault="00CF111F" w:rsidP="00996B88">
            <w:pPr>
              <w:spacing w:line="276" w:lineRule="auto"/>
              <w:jc w:val="both"/>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(556 E. Circle Drive)</w:t>
            </w:r>
          </w:p>
          <w:p w:rsidR="00CF111F" w:rsidRPr="00996B88" w:rsidRDefault="00CF111F" w:rsidP="00996B88">
            <w:pPr>
              <w:spacing w:line="276" w:lineRule="auto"/>
              <w:jc w:val="both"/>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48824</w:t>
            </w:r>
          </w:p>
          <w:p w:rsidR="00CF111F" w:rsidRDefault="00CF111F" w:rsidP="00EA7D84">
            <w:pPr>
              <w:spacing w:line="276" w:lineRule="auto"/>
              <w:jc w:val="both"/>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517-353-9520</w:t>
            </w:r>
            <w:r w:rsidR="00DF0B27">
              <w:rPr>
                <w:rFonts w:ascii="Times New Roman" w:hAnsi="Times New Roman" w:cs="Times New Roman"/>
                <w:bCs/>
                <w:color w:val="000000" w:themeColor="text1"/>
                <w:sz w:val="20"/>
                <w:szCs w:val="20"/>
                <w:shd w:val="clear" w:color="auto" w:fill="F9F9F7"/>
              </w:rPr>
              <w:t xml:space="preserve">, </w:t>
            </w:r>
            <w:r w:rsidR="00EA7D84" w:rsidRPr="00EA7D84">
              <w:rPr>
                <w:rFonts w:ascii="Times New Roman" w:hAnsi="Times New Roman" w:cs="Times New Roman"/>
                <w:bCs/>
                <w:color w:val="000000" w:themeColor="text1"/>
                <w:sz w:val="20"/>
                <w:szCs w:val="20"/>
                <w:shd w:val="clear" w:color="auto" w:fill="F9F9F7"/>
              </w:rPr>
              <w:t>lbgtrc@msu.edu</w:t>
            </w:r>
          </w:p>
          <w:p w:rsidR="00EA7D84" w:rsidRPr="00996B88" w:rsidRDefault="00EA7D84" w:rsidP="00EA7D84">
            <w:pPr>
              <w:spacing w:line="276" w:lineRule="auto"/>
              <w:jc w:val="both"/>
              <w:rPr>
                <w:rFonts w:ascii="Times New Roman" w:hAnsi="Times New Roman" w:cs="Times New Roman"/>
                <w:bCs/>
                <w:color w:val="000000" w:themeColor="text1"/>
                <w:sz w:val="20"/>
                <w:szCs w:val="20"/>
                <w:shd w:val="clear" w:color="auto" w:fill="F9F9F7"/>
              </w:rPr>
            </w:pPr>
          </w:p>
        </w:tc>
        <w:tc>
          <w:tcPr>
            <w:tcW w:w="5103" w:type="dxa"/>
          </w:tcPr>
          <w:p w:rsidR="00CF111F" w:rsidRPr="00996B88" w:rsidRDefault="00CF111F" w:rsidP="00676945">
            <w:pPr>
              <w:spacing w:line="276" w:lineRule="auto"/>
              <w:rPr>
                <w:rFonts w:ascii="Times New Roman" w:hAnsi="Times New Roman" w:cs="Times New Roman"/>
                <w:color w:val="000000" w:themeColor="text1"/>
                <w:sz w:val="20"/>
                <w:szCs w:val="20"/>
                <w:shd w:val="clear" w:color="auto" w:fill="F9F9F7"/>
              </w:rPr>
            </w:pPr>
          </w:p>
          <w:p w:rsidR="00CF111F" w:rsidRPr="00996B88" w:rsidRDefault="00CF111F" w:rsidP="00676945">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Resources to celebrate, affirm, and empower LGBTQ+ members for the Michigan State University community through educational programming, engagement, advocacy, and student support.</w:t>
            </w:r>
          </w:p>
        </w:tc>
      </w:tr>
      <w:tr w:rsidR="00DD5F68" w:rsidRPr="00996B88" w:rsidTr="001A2961">
        <w:tc>
          <w:tcPr>
            <w:tcW w:w="3608" w:type="dxa"/>
          </w:tcPr>
          <w:p w:rsidR="00523193" w:rsidRDefault="00523193" w:rsidP="00523193">
            <w:pPr>
              <w:spacing w:line="276" w:lineRule="auto"/>
              <w:rPr>
                <w:rFonts w:ascii="Times New Roman" w:hAnsi="Times New Roman" w:cs="Times New Roman"/>
                <w:b/>
                <w:bCs/>
                <w:sz w:val="20"/>
                <w:szCs w:val="20"/>
                <w:shd w:val="clear" w:color="auto" w:fill="F9F9F7"/>
              </w:rPr>
            </w:pPr>
          </w:p>
          <w:p w:rsidR="00523193" w:rsidRPr="00996B88" w:rsidRDefault="00523193" w:rsidP="00523193">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Office for Civil Rights and Title IX</w:t>
            </w:r>
          </w:p>
          <w:p w:rsidR="00641C6E" w:rsidRPr="00996B88" w:rsidRDefault="00641C6E" w:rsidP="00641C6E">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civilrights.msu.edu</w:t>
            </w:r>
          </w:p>
          <w:p w:rsidR="00DD5F68" w:rsidRPr="00996B88" w:rsidRDefault="00DD5F68" w:rsidP="00996B88">
            <w:pPr>
              <w:spacing w:line="276" w:lineRule="auto"/>
              <w:rPr>
                <w:rFonts w:ascii="Times New Roman" w:hAnsi="Times New Roman" w:cs="Times New Roman"/>
                <w:b/>
                <w:color w:val="000000" w:themeColor="text1"/>
                <w:sz w:val="20"/>
                <w:szCs w:val="20"/>
              </w:rPr>
            </w:pPr>
          </w:p>
        </w:tc>
        <w:tc>
          <w:tcPr>
            <w:tcW w:w="4239" w:type="dxa"/>
          </w:tcPr>
          <w:p w:rsidR="00DB12FC" w:rsidRDefault="00DB12FC" w:rsidP="00996B88">
            <w:pPr>
              <w:spacing w:line="276" w:lineRule="auto"/>
              <w:rPr>
                <w:rFonts w:ascii="Times New Roman" w:hAnsi="Times New Roman" w:cs="Times New Roman"/>
                <w:b/>
                <w:bCs/>
                <w:sz w:val="20"/>
                <w:szCs w:val="20"/>
                <w:shd w:val="clear" w:color="auto" w:fill="F9F9F7"/>
              </w:rPr>
            </w:pPr>
          </w:p>
          <w:p w:rsidR="00DF5F79" w:rsidRPr="00996B88" w:rsidRDefault="00DF5F79"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Office for Civil Rights and Title IX</w:t>
            </w:r>
          </w:p>
          <w:p w:rsidR="00DF5F79" w:rsidRPr="00996B88" w:rsidRDefault="00DF5F79"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408 W. Circle Dr., 105 Olds Hall</w:t>
            </w:r>
          </w:p>
          <w:p w:rsidR="00DF5F79" w:rsidRPr="00996B88" w:rsidRDefault="00DF5F79"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 xml:space="preserve">East Lansing, MI 48824 </w:t>
            </w:r>
          </w:p>
          <w:p w:rsidR="00DF5F79" w:rsidRPr="00996B88" w:rsidRDefault="00DF5F79"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(517) 35</w:t>
            </w:r>
            <w:r w:rsidR="00641C6E">
              <w:rPr>
                <w:rFonts w:ascii="Times New Roman" w:hAnsi="Times New Roman" w:cs="Times New Roman"/>
                <w:bCs/>
                <w:sz w:val="20"/>
                <w:szCs w:val="20"/>
                <w:shd w:val="clear" w:color="auto" w:fill="F9F9F7"/>
              </w:rPr>
              <w:t>3</w:t>
            </w:r>
            <w:r w:rsidRPr="00996B88">
              <w:rPr>
                <w:rFonts w:ascii="Times New Roman" w:hAnsi="Times New Roman" w:cs="Times New Roman"/>
                <w:bCs/>
                <w:sz w:val="20"/>
                <w:szCs w:val="20"/>
                <w:shd w:val="clear" w:color="auto" w:fill="F9F9F7"/>
              </w:rPr>
              <w:t>-39</w:t>
            </w:r>
            <w:r w:rsidR="00641C6E">
              <w:rPr>
                <w:rFonts w:ascii="Times New Roman" w:hAnsi="Times New Roman" w:cs="Times New Roman"/>
                <w:bCs/>
                <w:sz w:val="20"/>
                <w:szCs w:val="20"/>
                <w:shd w:val="clear" w:color="auto" w:fill="F9F9F7"/>
              </w:rPr>
              <w:t>22</w:t>
            </w:r>
            <w:r w:rsidRPr="00996B88">
              <w:rPr>
                <w:rFonts w:ascii="Times New Roman" w:hAnsi="Times New Roman" w:cs="Times New Roman"/>
                <w:bCs/>
                <w:sz w:val="20"/>
                <w:szCs w:val="20"/>
                <w:shd w:val="clear" w:color="auto" w:fill="F9F9F7"/>
              </w:rPr>
              <w:t>, oie@msu.edu</w:t>
            </w:r>
          </w:p>
          <w:p w:rsidR="00E8124C" w:rsidRPr="00996B88" w:rsidRDefault="00E8124C" w:rsidP="00996B88">
            <w:pPr>
              <w:spacing w:line="276" w:lineRule="auto"/>
              <w:rPr>
                <w:rFonts w:ascii="Times New Roman" w:hAnsi="Times New Roman" w:cs="Times New Roman"/>
                <w:bCs/>
                <w:sz w:val="20"/>
                <w:szCs w:val="20"/>
                <w:shd w:val="clear" w:color="auto" w:fill="F9F9F7"/>
              </w:rPr>
            </w:pPr>
          </w:p>
          <w:p w:rsidR="00E8124C" w:rsidRDefault="00E8124C"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Filing a report:</w:t>
            </w:r>
          </w:p>
          <w:p w:rsidR="00EE6782" w:rsidRDefault="00EE6782" w:rsidP="00996B88">
            <w:pPr>
              <w:spacing w:line="276" w:lineRule="auto"/>
              <w:rPr>
                <w:rFonts w:ascii="Times New Roman" w:hAnsi="Times New Roman" w:cs="Times New Roman"/>
                <w:bCs/>
                <w:sz w:val="20"/>
                <w:szCs w:val="20"/>
                <w:shd w:val="clear" w:color="auto" w:fill="F9F9F7"/>
              </w:rPr>
            </w:pPr>
            <w:r w:rsidRPr="00EE6782">
              <w:rPr>
                <w:rFonts w:ascii="Times New Roman" w:hAnsi="Times New Roman" w:cs="Times New Roman"/>
                <w:bCs/>
                <w:sz w:val="20"/>
                <w:szCs w:val="20"/>
                <w:shd w:val="clear" w:color="auto" w:fill="F9F9F7"/>
              </w:rPr>
              <w:t>civilrights.msu.edu/file-a-report/index.html</w:t>
            </w:r>
          </w:p>
          <w:p w:rsidR="00EE6782" w:rsidRPr="00996B88" w:rsidRDefault="00EE6782" w:rsidP="00996B88">
            <w:pPr>
              <w:spacing w:line="276" w:lineRule="auto"/>
              <w:rPr>
                <w:rFonts w:ascii="Times New Roman" w:hAnsi="Times New Roman" w:cs="Times New Roman"/>
                <w:bCs/>
                <w:sz w:val="20"/>
                <w:szCs w:val="20"/>
                <w:shd w:val="clear" w:color="auto" w:fill="F9F9F7"/>
              </w:rPr>
            </w:pPr>
          </w:p>
          <w:p w:rsidR="00DB12FC" w:rsidRDefault="00E8124C"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Cs/>
                <w:sz w:val="20"/>
                <w:szCs w:val="20"/>
                <w:shd w:val="clear" w:color="auto" w:fill="F9F9F7"/>
              </w:rPr>
              <w:t>civilrights.msu.edu/file-a-report/confidential-report.html</w:t>
            </w:r>
          </w:p>
          <w:p w:rsidR="00DB12FC" w:rsidRDefault="00DB12FC" w:rsidP="00996B88">
            <w:pPr>
              <w:spacing w:line="276" w:lineRule="auto"/>
              <w:rPr>
                <w:rFonts w:ascii="Times New Roman" w:hAnsi="Times New Roman" w:cs="Times New Roman"/>
                <w:b/>
                <w:bCs/>
                <w:sz w:val="20"/>
                <w:szCs w:val="20"/>
                <w:shd w:val="clear" w:color="auto" w:fill="F9F9F7"/>
              </w:rPr>
            </w:pPr>
          </w:p>
          <w:p w:rsidR="00F43FC4" w:rsidRPr="00996B88" w:rsidRDefault="00F43FC4" w:rsidP="00F43FC4">
            <w:pPr>
              <w:spacing w:line="276" w:lineRule="auto"/>
              <w:rPr>
                <w:rFonts w:ascii="Times New Roman" w:hAnsi="Times New Roman" w:cs="Times New Roman"/>
                <w:b/>
                <w:bCs/>
                <w:color w:val="000000" w:themeColor="text1"/>
                <w:sz w:val="20"/>
                <w:szCs w:val="20"/>
                <w:shd w:val="clear" w:color="auto" w:fill="F9F9F7"/>
              </w:rPr>
            </w:pPr>
          </w:p>
        </w:tc>
        <w:tc>
          <w:tcPr>
            <w:tcW w:w="5103" w:type="dxa"/>
          </w:tcPr>
          <w:p w:rsidR="00DB12FC" w:rsidRDefault="00DB12FC" w:rsidP="00996B88">
            <w:pPr>
              <w:spacing w:line="276" w:lineRule="auto"/>
              <w:rPr>
                <w:rFonts w:ascii="Times New Roman" w:hAnsi="Times New Roman" w:cs="Times New Roman"/>
                <w:color w:val="000000" w:themeColor="text1"/>
                <w:sz w:val="20"/>
                <w:szCs w:val="20"/>
              </w:rPr>
            </w:pPr>
          </w:p>
          <w:p w:rsidR="00DD5F68" w:rsidRPr="00996B88" w:rsidRDefault="00DF5F79" w:rsidP="00996B88">
            <w:pPr>
              <w:spacing w:line="276" w:lineRule="auto"/>
              <w:rPr>
                <w:rFonts w:ascii="Times New Roman" w:hAnsi="Times New Roman" w:cs="Times New Roman"/>
                <w:b/>
                <w:color w:val="000000" w:themeColor="text1"/>
                <w:sz w:val="20"/>
                <w:szCs w:val="20"/>
                <w:shd w:val="clear" w:color="auto" w:fill="F9F9F7"/>
              </w:rPr>
            </w:pPr>
            <w:r w:rsidRPr="00996B88">
              <w:rPr>
                <w:rFonts w:ascii="Times New Roman" w:hAnsi="Times New Roman" w:cs="Times New Roman"/>
                <w:color w:val="000000" w:themeColor="text1"/>
                <w:sz w:val="20"/>
                <w:szCs w:val="20"/>
              </w:rPr>
              <w:t>Education on how to prevent, identify, and report discrimination, harassment, and gender-based violence; monitors complaints, conducts fair and equitable investigations, connects those affected by discrimination, harassment, and gender-based violence with campus and community resources.</w:t>
            </w:r>
          </w:p>
        </w:tc>
      </w:tr>
      <w:tr w:rsidR="00575EB1" w:rsidRPr="00996B88" w:rsidTr="001A2961">
        <w:tc>
          <w:tcPr>
            <w:tcW w:w="3608" w:type="dxa"/>
          </w:tcPr>
          <w:p w:rsidR="00575EB1" w:rsidRDefault="00575EB1" w:rsidP="00523193">
            <w:pPr>
              <w:spacing w:line="276" w:lineRule="auto"/>
              <w:rPr>
                <w:rFonts w:ascii="Times New Roman" w:hAnsi="Times New Roman" w:cs="Times New Roman"/>
                <w:b/>
                <w:bCs/>
                <w:sz w:val="20"/>
                <w:szCs w:val="20"/>
                <w:shd w:val="clear" w:color="auto" w:fill="F9F9F7"/>
              </w:rPr>
            </w:pPr>
          </w:p>
          <w:p w:rsidR="00575EB1" w:rsidRDefault="00575EB1" w:rsidP="00575EB1">
            <w:pPr>
              <w:spacing w:line="276" w:lineRule="auto"/>
              <w:rPr>
                <w:rFonts w:ascii="Times New Roman" w:hAnsi="Times New Roman" w:cs="Times New Roman"/>
                <w:b/>
                <w:bCs/>
                <w:sz w:val="20"/>
                <w:szCs w:val="20"/>
                <w:shd w:val="clear" w:color="auto" w:fill="F9F9F7"/>
              </w:rPr>
            </w:pPr>
            <w:r w:rsidRPr="00575EB1">
              <w:rPr>
                <w:rFonts w:ascii="Times New Roman" w:hAnsi="Times New Roman" w:cs="Times New Roman"/>
                <w:b/>
                <w:bCs/>
                <w:sz w:val="20"/>
                <w:szCs w:val="20"/>
                <w:shd w:val="clear" w:color="auto" w:fill="F9F9F7"/>
              </w:rPr>
              <w:t xml:space="preserve">Prevention, Outreach and Education </w:t>
            </w:r>
            <w:r>
              <w:rPr>
                <w:rFonts w:ascii="Times New Roman" w:hAnsi="Times New Roman" w:cs="Times New Roman"/>
                <w:b/>
                <w:bCs/>
                <w:sz w:val="20"/>
                <w:szCs w:val="20"/>
                <w:shd w:val="clear" w:color="auto" w:fill="F9F9F7"/>
              </w:rPr>
              <w:t xml:space="preserve">(POE) </w:t>
            </w:r>
            <w:r w:rsidRPr="00575EB1">
              <w:rPr>
                <w:rFonts w:ascii="Times New Roman" w:hAnsi="Times New Roman" w:cs="Times New Roman"/>
                <w:b/>
                <w:bCs/>
                <w:sz w:val="20"/>
                <w:szCs w:val="20"/>
                <w:shd w:val="clear" w:color="auto" w:fill="F9F9F7"/>
              </w:rPr>
              <w:t>Department</w:t>
            </w:r>
            <w:r>
              <w:t xml:space="preserve"> </w:t>
            </w:r>
            <w:r w:rsidRPr="00575EB1">
              <w:rPr>
                <w:rFonts w:ascii="Times New Roman" w:hAnsi="Times New Roman" w:cs="Times New Roman"/>
                <w:bCs/>
                <w:sz w:val="20"/>
                <w:szCs w:val="20"/>
                <w:shd w:val="clear" w:color="auto" w:fill="F9F9F7"/>
              </w:rPr>
              <w:t>poe.msu.edu/about/index.html</w:t>
            </w:r>
          </w:p>
        </w:tc>
        <w:tc>
          <w:tcPr>
            <w:tcW w:w="4239" w:type="dxa"/>
          </w:tcPr>
          <w:p w:rsidR="00575EB1" w:rsidRDefault="00575EB1" w:rsidP="00575EB1">
            <w:pPr>
              <w:spacing w:line="276" w:lineRule="auto"/>
              <w:rPr>
                <w:rFonts w:ascii="Times New Roman" w:hAnsi="Times New Roman" w:cs="Times New Roman"/>
                <w:b/>
                <w:bCs/>
                <w:sz w:val="20"/>
                <w:szCs w:val="20"/>
                <w:shd w:val="clear" w:color="auto" w:fill="F9F9F7"/>
              </w:rPr>
            </w:pPr>
          </w:p>
          <w:p w:rsidR="00575EB1" w:rsidRPr="00996B88" w:rsidRDefault="00575EB1" w:rsidP="00575EB1">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Prevention, Outreach, and Education Office</w:t>
            </w:r>
          </w:p>
          <w:p w:rsidR="00575EB1" w:rsidRPr="00996B88" w:rsidRDefault="00575EB1" w:rsidP="00575EB1">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408 W. Circle Drive</w:t>
            </w:r>
          </w:p>
          <w:p w:rsidR="00575EB1" w:rsidRPr="00996B88" w:rsidRDefault="00575EB1" w:rsidP="00575EB1">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Olds Hall, Suite 101</w:t>
            </w:r>
          </w:p>
          <w:p w:rsidR="00575EB1" w:rsidRPr="00996B88" w:rsidRDefault="00575EB1" w:rsidP="00575EB1">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East Lansing, MI 48824</w:t>
            </w:r>
          </w:p>
          <w:p w:rsidR="00575EB1" w:rsidRDefault="00575EB1" w:rsidP="00575EB1">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(517) 355-3865</w:t>
            </w:r>
          </w:p>
          <w:p w:rsidR="00575EB1" w:rsidRPr="00575EB1" w:rsidRDefault="00575EB1" w:rsidP="00575EB1">
            <w:pPr>
              <w:spacing w:line="276" w:lineRule="auto"/>
              <w:rPr>
                <w:rFonts w:ascii="Times New Roman" w:hAnsi="Times New Roman" w:cs="Times New Roman"/>
                <w:bCs/>
                <w:sz w:val="20"/>
                <w:szCs w:val="20"/>
                <w:shd w:val="clear" w:color="auto" w:fill="F9F9F7"/>
              </w:rPr>
            </w:pPr>
            <w:r w:rsidRPr="00575EB1">
              <w:rPr>
                <w:rFonts w:ascii="Times New Roman" w:hAnsi="Times New Roman" w:cs="Times New Roman"/>
                <w:bCs/>
                <w:color w:val="000000" w:themeColor="text1"/>
                <w:sz w:val="20"/>
                <w:szCs w:val="20"/>
                <w:shd w:val="clear" w:color="auto" w:fill="F9F9F7"/>
              </w:rPr>
              <w:t>empower@msu.edu</w:t>
            </w:r>
          </w:p>
        </w:tc>
        <w:tc>
          <w:tcPr>
            <w:tcW w:w="5103" w:type="dxa"/>
          </w:tcPr>
          <w:p w:rsidR="007E4758" w:rsidRDefault="007E4758" w:rsidP="00996B88">
            <w:pPr>
              <w:spacing w:line="276" w:lineRule="auto"/>
              <w:rPr>
                <w:rFonts w:ascii="Times New Roman" w:hAnsi="Times New Roman" w:cs="Times New Roman"/>
                <w:color w:val="000000" w:themeColor="text1"/>
                <w:sz w:val="20"/>
                <w:szCs w:val="20"/>
              </w:rPr>
            </w:pPr>
          </w:p>
          <w:p w:rsidR="00575EB1" w:rsidRDefault="007E4758" w:rsidP="00996B88">
            <w:p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w:t>
            </w:r>
            <w:r w:rsidRPr="007E4758">
              <w:rPr>
                <w:rFonts w:ascii="Times New Roman" w:hAnsi="Times New Roman" w:cs="Times New Roman"/>
                <w:color w:val="000000" w:themeColor="text1"/>
                <w:sz w:val="20"/>
                <w:szCs w:val="20"/>
              </w:rPr>
              <w:t>romotes safety and improves quality of life by educating members of the MSU campus community on sexual assault and relationship violence, eliminating violence on campus, empowering staff, faculty and students to become advocates for a non-violent community and positively affecting social change.</w:t>
            </w:r>
          </w:p>
          <w:p w:rsidR="00D14B42" w:rsidRDefault="00D14B42" w:rsidP="00996B88">
            <w:pPr>
              <w:spacing w:line="276" w:lineRule="auto"/>
              <w:rPr>
                <w:rFonts w:ascii="Times New Roman" w:hAnsi="Times New Roman" w:cs="Times New Roman"/>
                <w:color w:val="000000" w:themeColor="text1"/>
                <w:sz w:val="20"/>
                <w:szCs w:val="20"/>
              </w:rPr>
            </w:pPr>
          </w:p>
        </w:tc>
      </w:tr>
      <w:tr w:rsidR="00CF111F" w:rsidRPr="00996B88" w:rsidTr="001A2961">
        <w:tc>
          <w:tcPr>
            <w:tcW w:w="3608" w:type="dxa"/>
          </w:tcPr>
          <w:p w:rsidR="00CF111F" w:rsidRPr="00996B88" w:rsidRDefault="00CF111F" w:rsidP="00996B88">
            <w:pPr>
              <w:spacing w:line="276" w:lineRule="auto"/>
              <w:rPr>
                <w:rFonts w:ascii="Times New Roman" w:hAnsi="Times New Roman" w:cs="Times New Roman"/>
                <w:b/>
                <w:color w:val="000000" w:themeColor="text1"/>
                <w:sz w:val="20"/>
                <w:szCs w:val="20"/>
              </w:rPr>
            </w:pPr>
          </w:p>
          <w:p w:rsidR="00CF111F" w:rsidRPr="00996B88" w:rsidRDefault="00CF111F"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Counseling and Psychiatric Services</w:t>
            </w:r>
          </w:p>
          <w:p w:rsidR="00CF111F" w:rsidRPr="00996B88" w:rsidRDefault="009A247F" w:rsidP="00996B88">
            <w:p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caps.msu.edu</w:t>
            </w:r>
          </w:p>
        </w:tc>
        <w:tc>
          <w:tcPr>
            <w:tcW w:w="4239" w:type="dxa"/>
          </w:tcPr>
          <w:p w:rsidR="00CF111F" w:rsidRPr="00996B88" w:rsidRDefault="00CF111F" w:rsidP="00996B88">
            <w:pPr>
              <w:spacing w:line="276" w:lineRule="auto"/>
              <w:rPr>
                <w:rFonts w:ascii="Times New Roman" w:hAnsi="Times New Roman" w:cs="Times New Roman"/>
                <w:b/>
                <w:bCs/>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b/>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MSU Counseling &amp; Psychiatric Services</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Olin Health Center</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463 East Circle Dr. 3rd Floor</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48824</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(517) 355-8270</w:t>
            </w:r>
          </w:p>
        </w:tc>
        <w:tc>
          <w:tcPr>
            <w:tcW w:w="5103" w:type="dxa"/>
          </w:tcPr>
          <w:p w:rsidR="00CF111F" w:rsidRPr="00996B88" w:rsidRDefault="00CF111F" w:rsidP="00996B88">
            <w:pPr>
              <w:spacing w:line="276" w:lineRule="auto"/>
              <w:rPr>
                <w:rFonts w:ascii="Times New Roman" w:hAnsi="Times New Roman" w:cs="Times New Roman"/>
                <w:b/>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b/>
                <w:color w:val="000000" w:themeColor="text1"/>
                <w:sz w:val="20"/>
                <w:szCs w:val="20"/>
                <w:shd w:val="clear" w:color="auto" w:fill="F9F9F7"/>
              </w:rPr>
            </w:pPr>
            <w:r w:rsidRPr="00996B88">
              <w:rPr>
                <w:rFonts w:ascii="Times New Roman" w:hAnsi="Times New Roman" w:cs="Times New Roman"/>
                <w:b/>
                <w:color w:val="000000" w:themeColor="text1"/>
                <w:sz w:val="20"/>
                <w:szCs w:val="20"/>
                <w:shd w:val="clear" w:color="auto" w:fill="F9F9F7"/>
              </w:rPr>
              <w:t>For students:</w:t>
            </w: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caps.msu.edu/resources/</w:t>
            </w:r>
            <w:proofErr w:type="spellStart"/>
            <w:r w:rsidRPr="00996B88">
              <w:rPr>
                <w:rFonts w:ascii="Times New Roman" w:hAnsi="Times New Roman" w:cs="Times New Roman"/>
                <w:color w:val="000000" w:themeColor="text1"/>
                <w:sz w:val="20"/>
                <w:szCs w:val="20"/>
                <w:shd w:val="clear" w:color="auto" w:fill="F9F9F7"/>
              </w:rPr>
              <w:t>index.html#free</w:t>
            </w:r>
            <w:proofErr w:type="spellEnd"/>
          </w:p>
          <w:p w:rsidR="00CF111F" w:rsidRPr="00996B88" w:rsidRDefault="00CF111F" w:rsidP="00996B88">
            <w:pPr>
              <w:spacing w:line="276" w:lineRule="auto"/>
              <w:rPr>
                <w:rFonts w:ascii="Times New Roman" w:hAnsi="Times New Roman" w:cs="Times New Roman"/>
                <w:b/>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 xml:space="preserve">24/7/365 Counseling Support 1-866-743-7732 </w:t>
            </w: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Provides free &amp; anonymous online screening self-assessments,</w:t>
            </w:r>
          </w:p>
          <w:p w:rsidR="00CF111F" w:rsidRPr="00996B88" w:rsidRDefault="00CF111F" w:rsidP="00996B88">
            <w:pPr>
              <w:spacing w:line="276" w:lineRule="auto"/>
              <w:rPr>
                <w:rFonts w:ascii="Times New Roman" w:hAnsi="Times New Roman" w:cs="Times New Roman"/>
                <w:sz w:val="20"/>
                <w:szCs w:val="20"/>
              </w:rPr>
            </w:pPr>
            <w:r w:rsidRPr="00996B88">
              <w:rPr>
                <w:rFonts w:ascii="Times New Roman" w:hAnsi="Times New Roman" w:cs="Times New Roman"/>
                <w:color w:val="000000" w:themeColor="text1"/>
                <w:sz w:val="20"/>
                <w:szCs w:val="20"/>
                <w:shd w:val="clear" w:color="auto" w:fill="F9F9F7"/>
              </w:rPr>
              <w:t>food security self-assessment, online care options for MSU students</w:t>
            </w:r>
            <w:r w:rsidR="00F918A5">
              <w:rPr>
                <w:rFonts w:ascii="Times New Roman" w:hAnsi="Times New Roman" w:cs="Times New Roman"/>
                <w:color w:val="000000" w:themeColor="text1"/>
                <w:sz w:val="20"/>
                <w:szCs w:val="20"/>
                <w:shd w:val="clear" w:color="auto" w:fill="F9F9F7"/>
              </w:rPr>
              <w:t xml:space="preserve">, </w:t>
            </w:r>
            <w:r w:rsidRPr="00996B88">
              <w:rPr>
                <w:rFonts w:ascii="Times New Roman" w:hAnsi="Times New Roman" w:cs="Times New Roman"/>
                <w:color w:val="000000" w:themeColor="text1"/>
                <w:sz w:val="20"/>
                <w:szCs w:val="20"/>
                <w:shd w:val="clear" w:color="auto" w:fill="F9F9F7"/>
              </w:rPr>
              <w:t>online information resources, campus and community resources for MSU students</w:t>
            </w:r>
            <w:r w:rsidRPr="00996B88">
              <w:rPr>
                <w:rFonts w:ascii="Times New Roman" w:hAnsi="Times New Roman" w:cs="Times New Roman"/>
                <w:sz w:val="20"/>
                <w:szCs w:val="20"/>
              </w:rPr>
              <w:t xml:space="preserve"> </w:t>
            </w:r>
          </w:p>
          <w:p w:rsidR="00CF111F" w:rsidRPr="00996B88" w:rsidRDefault="00CF111F" w:rsidP="00996B88">
            <w:pPr>
              <w:spacing w:line="276" w:lineRule="auto"/>
              <w:rPr>
                <w:rFonts w:ascii="Times New Roman" w:hAnsi="Times New Roman" w:cs="Times New Roman"/>
                <w:sz w:val="20"/>
                <w:szCs w:val="20"/>
              </w:rPr>
            </w:pPr>
          </w:p>
          <w:p w:rsidR="00CF111F" w:rsidRPr="00996B88" w:rsidRDefault="00CF111F" w:rsidP="00996B88">
            <w:pPr>
              <w:spacing w:line="276" w:lineRule="auto"/>
              <w:outlineLvl w:val="3"/>
              <w:rPr>
                <w:rFonts w:ascii="Times New Roman" w:eastAsia="Times New Roman" w:hAnsi="Times New Roman" w:cs="Times New Roman"/>
                <w:b/>
                <w:bCs/>
                <w:color w:val="000000" w:themeColor="text1"/>
                <w:sz w:val="20"/>
                <w:szCs w:val="20"/>
              </w:rPr>
            </w:pPr>
            <w:r w:rsidRPr="00996B88">
              <w:rPr>
                <w:rFonts w:ascii="Times New Roman" w:eastAsia="Times New Roman" w:hAnsi="Times New Roman" w:cs="Times New Roman"/>
                <w:b/>
                <w:bCs/>
                <w:color w:val="000000" w:themeColor="text1"/>
                <w:sz w:val="20"/>
                <w:szCs w:val="20"/>
              </w:rPr>
              <w:t xml:space="preserve">For Faculty and staff: </w:t>
            </w:r>
          </w:p>
          <w:p w:rsidR="00CF111F" w:rsidRDefault="00CF111F" w:rsidP="00996B88">
            <w:pPr>
              <w:spacing w:line="276" w:lineRule="auto"/>
              <w:outlineLvl w:val="3"/>
              <w:rPr>
                <w:rFonts w:ascii="Times New Roman" w:eastAsia="Times New Roman" w:hAnsi="Times New Roman" w:cs="Times New Roman"/>
                <w:bCs/>
                <w:color w:val="000000" w:themeColor="text1"/>
                <w:sz w:val="20"/>
                <w:szCs w:val="20"/>
              </w:rPr>
            </w:pPr>
            <w:r w:rsidRPr="00996B88">
              <w:rPr>
                <w:rFonts w:ascii="Times New Roman" w:eastAsia="Times New Roman" w:hAnsi="Times New Roman" w:cs="Times New Roman"/>
                <w:bCs/>
                <w:color w:val="000000" w:themeColor="text1"/>
                <w:sz w:val="20"/>
                <w:szCs w:val="20"/>
              </w:rPr>
              <w:t>caps.msu.edu/faculty-staff/index.html</w:t>
            </w:r>
          </w:p>
          <w:p w:rsidR="00F95588" w:rsidRPr="00996B88" w:rsidRDefault="00F95588" w:rsidP="00996B88">
            <w:pPr>
              <w:spacing w:line="276" w:lineRule="auto"/>
              <w:outlineLvl w:val="3"/>
              <w:rPr>
                <w:rFonts w:ascii="Times New Roman" w:eastAsia="Times New Roman" w:hAnsi="Times New Roman" w:cs="Times New Roman"/>
                <w:bCs/>
                <w:color w:val="000000" w:themeColor="text1"/>
                <w:sz w:val="20"/>
                <w:szCs w:val="20"/>
              </w:rPr>
            </w:pPr>
          </w:p>
          <w:p w:rsidR="00F95588" w:rsidRPr="00F95588" w:rsidRDefault="00CF111F" w:rsidP="00996B88">
            <w:pPr>
              <w:spacing w:line="276" w:lineRule="auto"/>
              <w:outlineLvl w:val="3"/>
              <w:rPr>
                <w:rStyle w:val="Emphasis"/>
                <w:rFonts w:ascii="Times New Roman" w:hAnsi="Times New Roman" w:cs="Times New Roman"/>
                <w:i w:val="0"/>
                <w:color w:val="0A0A0A"/>
                <w:sz w:val="20"/>
                <w:szCs w:val="20"/>
              </w:rPr>
            </w:pPr>
            <w:r w:rsidRPr="00996B88">
              <w:rPr>
                <w:rFonts w:ascii="Times New Roman" w:hAnsi="Times New Roman" w:cs="Times New Roman"/>
                <w:color w:val="000000" w:themeColor="text1"/>
                <w:sz w:val="20"/>
                <w:szCs w:val="20"/>
                <w:shd w:val="clear" w:color="auto" w:fill="F9F9F7"/>
              </w:rPr>
              <w:lastRenderedPageBreak/>
              <w:t>Provides</w:t>
            </w:r>
            <w:r w:rsidRPr="00996B88">
              <w:rPr>
                <w:rFonts w:ascii="Times New Roman" w:eastAsia="Times New Roman" w:hAnsi="Times New Roman" w:cs="Times New Roman"/>
                <w:bCs/>
                <w:color w:val="000000" w:themeColor="text1"/>
                <w:sz w:val="20"/>
                <w:szCs w:val="20"/>
              </w:rPr>
              <w:t xml:space="preserve"> information on who to contact if you have a student in distress, where to turn if you have a student in distress, outreach services, and information on the Behavioral Threat Assessment Team (BTAT)</w:t>
            </w:r>
            <w:r w:rsidR="00F95588">
              <w:rPr>
                <w:rFonts w:ascii="Times New Roman" w:eastAsia="Times New Roman" w:hAnsi="Times New Roman" w:cs="Times New Roman"/>
                <w:bCs/>
                <w:color w:val="000000" w:themeColor="text1"/>
                <w:sz w:val="20"/>
                <w:szCs w:val="20"/>
              </w:rPr>
              <w:t xml:space="preserve">. </w:t>
            </w:r>
            <w:r w:rsidRPr="00996B88">
              <w:rPr>
                <w:rFonts w:ascii="Times New Roman" w:eastAsia="Times New Roman" w:hAnsi="Times New Roman" w:cs="Times New Roman"/>
                <w:color w:val="000000" w:themeColor="text1"/>
                <w:sz w:val="20"/>
                <w:szCs w:val="20"/>
              </w:rPr>
              <w:t>Provides counseling services for faculty and staff through the employee assistance program (EAP), provides Employee Assistance Program (EAP) Training for faculty and staff, provides information for RAs and Residence Hall staff, provides information on how to edit syllabus language to </w:t>
            </w:r>
            <w:r w:rsidRPr="00F95588">
              <w:rPr>
                <w:rStyle w:val="Emphasis"/>
                <w:rFonts w:ascii="Times New Roman" w:hAnsi="Times New Roman" w:cs="Times New Roman"/>
                <w:i w:val="0"/>
                <w:color w:val="0A0A0A"/>
                <w:sz w:val="20"/>
                <w:szCs w:val="20"/>
              </w:rPr>
              <w:t>support both the mental health of students and campus suicide prevention efforts</w:t>
            </w:r>
            <w:r w:rsidR="00F95588">
              <w:rPr>
                <w:rStyle w:val="Emphasis"/>
                <w:rFonts w:ascii="Times New Roman" w:hAnsi="Times New Roman" w:cs="Times New Roman"/>
                <w:i w:val="0"/>
                <w:color w:val="0A0A0A"/>
                <w:sz w:val="20"/>
                <w:szCs w:val="20"/>
              </w:rPr>
              <w:t>.</w:t>
            </w:r>
          </w:p>
          <w:p w:rsidR="00F95588" w:rsidRDefault="00F95588" w:rsidP="00996B88">
            <w:pPr>
              <w:spacing w:line="276" w:lineRule="auto"/>
              <w:outlineLvl w:val="3"/>
              <w:rPr>
                <w:rStyle w:val="Emphasis"/>
                <w:rFonts w:ascii="Times New Roman" w:hAnsi="Times New Roman" w:cs="Times New Roman"/>
                <w:color w:val="0A0A0A"/>
                <w:sz w:val="20"/>
                <w:szCs w:val="20"/>
              </w:rPr>
            </w:pPr>
          </w:p>
          <w:p w:rsidR="00F95588" w:rsidRPr="00996B88" w:rsidRDefault="00F95588" w:rsidP="00996B88">
            <w:pPr>
              <w:spacing w:line="276" w:lineRule="auto"/>
              <w:outlineLvl w:val="3"/>
              <w:rPr>
                <w:rFonts w:ascii="Times New Roman" w:hAnsi="Times New Roman" w:cs="Times New Roman"/>
                <w:color w:val="000000" w:themeColor="text1"/>
                <w:sz w:val="20"/>
                <w:szCs w:val="20"/>
                <w:shd w:val="clear" w:color="auto" w:fill="F9F9F7"/>
              </w:rPr>
            </w:pPr>
          </w:p>
        </w:tc>
      </w:tr>
      <w:tr w:rsidR="00CF111F" w:rsidRPr="00996B88" w:rsidTr="001A2961">
        <w:tc>
          <w:tcPr>
            <w:tcW w:w="3608" w:type="dxa"/>
          </w:tcPr>
          <w:p w:rsidR="00CF111F" w:rsidRPr="00996B88" w:rsidRDefault="00CF111F" w:rsidP="00996B88">
            <w:pPr>
              <w:spacing w:line="276" w:lineRule="auto"/>
              <w:rPr>
                <w:rFonts w:ascii="Times New Roman" w:hAnsi="Times New Roman" w:cs="Times New Roman"/>
                <w:b/>
                <w:color w:val="000000" w:themeColor="text1"/>
                <w:sz w:val="20"/>
                <w:szCs w:val="20"/>
              </w:rPr>
            </w:pPr>
            <w:bookmarkStart w:id="0" w:name="_GoBack" w:colFirst="2" w:colLast="2"/>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b/>
                <w:color w:val="000000" w:themeColor="text1"/>
                <w:sz w:val="20"/>
                <w:szCs w:val="20"/>
              </w:rPr>
              <w:t>MSU Reflection/Prayer Rooms</w:t>
            </w:r>
            <w:r w:rsidRPr="00996B88">
              <w:rPr>
                <w:rFonts w:ascii="Times New Roman" w:hAnsi="Times New Roman" w:cs="Times New Roman"/>
                <w:color w:val="000000" w:themeColor="text1"/>
                <w:sz w:val="20"/>
                <w:szCs w:val="20"/>
              </w:rPr>
              <w:t xml:space="preserve"> </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msu.edu/~</w:t>
            </w:r>
            <w:proofErr w:type="spellStart"/>
            <w:r w:rsidRPr="00996B88">
              <w:rPr>
                <w:rFonts w:ascii="Times New Roman" w:hAnsi="Times New Roman" w:cs="Times New Roman"/>
                <w:color w:val="000000" w:themeColor="text1"/>
                <w:sz w:val="20"/>
                <w:szCs w:val="20"/>
              </w:rPr>
              <w:t>msa</w:t>
            </w:r>
            <w:proofErr w:type="spellEnd"/>
            <w:r w:rsidRPr="00996B88">
              <w:rPr>
                <w:rFonts w:ascii="Times New Roman" w:hAnsi="Times New Roman" w:cs="Times New Roman"/>
                <w:color w:val="000000" w:themeColor="text1"/>
                <w:sz w:val="20"/>
                <w:szCs w:val="20"/>
              </w:rPr>
              <w:t>/prayerrooms.html</w:t>
            </w:r>
          </w:p>
          <w:p w:rsidR="00CF111F" w:rsidRPr="00996B88" w:rsidRDefault="00CF111F" w:rsidP="00996B88">
            <w:pPr>
              <w:spacing w:line="276" w:lineRule="auto"/>
              <w:rPr>
                <w:rFonts w:ascii="Times New Roman" w:hAnsi="Times New Roman" w:cs="Times New Roman"/>
                <w:b/>
                <w:color w:val="000000" w:themeColor="text1"/>
                <w:sz w:val="20"/>
                <w:szCs w:val="20"/>
              </w:rPr>
            </w:pPr>
          </w:p>
        </w:tc>
        <w:tc>
          <w:tcPr>
            <w:tcW w:w="4239" w:type="dxa"/>
          </w:tcPr>
          <w:p w:rsidR="00CF111F" w:rsidRPr="00996B88" w:rsidRDefault="00CF111F" w:rsidP="00996B88">
            <w:pPr>
              <w:spacing w:line="276" w:lineRule="auto"/>
              <w:rPr>
                <w:rFonts w:ascii="Times New Roman" w:hAnsi="Times New Roman" w:cs="Times New Roman"/>
                <w:b/>
                <w:color w:val="000000"/>
                <w:sz w:val="20"/>
                <w:szCs w:val="20"/>
                <w:shd w:val="clear" w:color="auto" w:fill="FFFFFF"/>
              </w:rPr>
            </w:pPr>
          </w:p>
          <w:p w:rsidR="00CF111F" w:rsidRPr="00996B88" w:rsidRDefault="00CF111F" w:rsidP="00996B88">
            <w:pPr>
              <w:spacing w:line="276" w:lineRule="auto"/>
              <w:rPr>
                <w:rFonts w:ascii="Times New Roman" w:hAnsi="Times New Roman" w:cs="Times New Roman"/>
                <w:b/>
                <w:color w:val="000000"/>
                <w:sz w:val="20"/>
                <w:szCs w:val="20"/>
                <w:shd w:val="clear" w:color="auto" w:fill="FFFFFF"/>
              </w:rPr>
            </w:pPr>
            <w:r w:rsidRPr="00996B88">
              <w:rPr>
                <w:rFonts w:ascii="Times New Roman" w:hAnsi="Times New Roman" w:cs="Times New Roman"/>
                <w:b/>
                <w:color w:val="000000"/>
                <w:sz w:val="20"/>
                <w:szCs w:val="20"/>
                <w:shd w:val="clear" w:color="auto" w:fill="FFFFFF"/>
              </w:rPr>
              <w:t>MSU Reflection Room</w:t>
            </w:r>
          </w:p>
          <w:p w:rsidR="00CF111F" w:rsidRPr="00996B88" w:rsidRDefault="00CF111F" w:rsidP="00996B88">
            <w:pPr>
              <w:spacing w:line="276" w:lineRule="auto"/>
              <w:rPr>
                <w:rFonts w:ascii="Times New Roman" w:hAnsi="Times New Roman" w:cs="Times New Roman"/>
                <w:color w:val="000000"/>
                <w:sz w:val="20"/>
                <w:szCs w:val="20"/>
                <w:shd w:val="clear" w:color="auto" w:fill="FFFFFF"/>
              </w:rPr>
            </w:pPr>
            <w:r w:rsidRPr="00996B88">
              <w:rPr>
                <w:rFonts w:ascii="Times New Roman" w:hAnsi="Times New Roman" w:cs="Times New Roman"/>
                <w:color w:val="000000"/>
                <w:sz w:val="20"/>
                <w:szCs w:val="20"/>
                <w:shd w:val="clear" w:color="auto" w:fill="FFFFFF"/>
              </w:rPr>
              <w:t>1277 Anthony Hall, </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color w:val="000000"/>
                <w:sz w:val="20"/>
                <w:szCs w:val="20"/>
                <w:shd w:val="clear" w:color="auto" w:fill="FFFFFF"/>
              </w:rPr>
              <w:t>474 South Shaw Lane East Lansing, MI 48824</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sz w:val="20"/>
                <w:szCs w:val="20"/>
              </w:rPr>
            </w:pPr>
            <w:r w:rsidRPr="00996B88">
              <w:rPr>
                <w:rFonts w:ascii="Times New Roman" w:hAnsi="Times New Roman" w:cs="Times New Roman"/>
                <w:bCs/>
                <w:color w:val="000000" w:themeColor="text1"/>
                <w:sz w:val="20"/>
                <w:szCs w:val="20"/>
                <w:shd w:val="clear" w:color="auto" w:fill="F9F9F7"/>
              </w:rPr>
              <w:t>C210B Bryan Hall</w:t>
            </w:r>
            <w:r w:rsidRPr="00996B88">
              <w:rPr>
                <w:rFonts w:ascii="Times New Roman" w:hAnsi="Times New Roman" w:cs="Times New Roman"/>
                <w:sz w:val="20"/>
                <w:szCs w:val="20"/>
              </w:rPr>
              <w:t xml:space="preserve"> </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209 W. Brody Road</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48825</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C210B Armstrong Hall</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 xml:space="preserve">271 W. Brody Road </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48825</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C200B Butterfield Hall (has a foot bath)</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 xml:space="preserve">140 E. Brody Road </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48825</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msaofmsu@gmail.com</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p>
        </w:tc>
        <w:tc>
          <w:tcPr>
            <w:tcW w:w="5103" w:type="dxa"/>
          </w:tcPr>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The MSU reflection rooms are open to members of all faiths.</w:t>
            </w:r>
            <w:r w:rsidRPr="00996B88">
              <w:rPr>
                <w:rFonts w:ascii="Times New Roman" w:hAnsi="Times New Roman" w:cs="Times New Roman"/>
                <w:sz w:val="20"/>
                <w:szCs w:val="20"/>
              </w:rPr>
              <w:t xml:space="preserve"> </w:t>
            </w:r>
            <w:r w:rsidRPr="00996B88">
              <w:rPr>
                <w:rFonts w:ascii="Times New Roman" w:hAnsi="Times New Roman" w:cs="Times New Roman"/>
                <w:color w:val="000000" w:themeColor="text1"/>
                <w:sz w:val="20"/>
                <w:szCs w:val="20"/>
                <w:shd w:val="clear" w:color="auto" w:fill="F9F9F7"/>
              </w:rPr>
              <w:t>Provides a quiet space for individual reflection, meditation, and prayer.</w:t>
            </w:r>
          </w:p>
        </w:tc>
      </w:tr>
      <w:bookmarkEnd w:id="0"/>
      <w:tr w:rsidR="00CF111F" w:rsidRPr="00996B88" w:rsidTr="001A2961">
        <w:tc>
          <w:tcPr>
            <w:tcW w:w="3608" w:type="dxa"/>
          </w:tcPr>
          <w:p w:rsidR="00CF111F" w:rsidRPr="00996B88" w:rsidRDefault="00CF111F" w:rsidP="00996B88">
            <w:pPr>
              <w:spacing w:line="276" w:lineRule="auto"/>
              <w:rPr>
                <w:rFonts w:ascii="Times New Roman" w:hAnsi="Times New Roman" w:cs="Times New Roman"/>
                <w:b/>
                <w:sz w:val="20"/>
                <w:szCs w:val="20"/>
              </w:rPr>
            </w:pPr>
          </w:p>
          <w:p w:rsidR="00CF111F" w:rsidRPr="00996B88" w:rsidRDefault="00CF111F" w:rsidP="00996B88">
            <w:pPr>
              <w:spacing w:line="276" w:lineRule="auto"/>
              <w:rPr>
                <w:rFonts w:ascii="Times New Roman" w:hAnsi="Times New Roman" w:cs="Times New Roman"/>
                <w:b/>
                <w:sz w:val="20"/>
                <w:szCs w:val="20"/>
              </w:rPr>
            </w:pPr>
            <w:r w:rsidRPr="00996B88">
              <w:rPr>
                <w:rFonts w:ascii="Times New Roman" w:hAnsi="Times New Roman" w:cs="Times New Roman"/>
                <w:b/>
                <w:sz w:val="20"/>
                <w:szCs w:val="20"/>
              </w:rPr>
              <w:t>Employee Assistance Program</w:t>
            </w:r>
          </w:p>
          <w:p w:rsidR="00CF111F" w:rsidRPr="00996B88" w:rsidRDefault="005A0B60" w:rsidP="00996B88">
            <w:pPr>
              <w:spacing w:line="276" w:lineRule="auto"/>
              <w:rPr>
                <w:rFonts w:ascii="Times New Roman" w:hAnsi="Times New Roman" w:cs="Times New Roman"/>
                <w:sz w:val="20"/>
                <w:szCs w:val="20"/>
              </w:rPr>
            </w:pPr>
            <w:r>
              <w:rPr>
                <w:rFonts w:ascii="Times New Roman" w:hAnsi="Times New Roman" w:cs="Times New Roman"/>
                <w:sz w:val="20"/>
                <w:szCs w:val="20"/>
              </w:rPr>
              <w:t>eap.msu.edu</w:t>
            </w:r>
          </w:p>
        </w:tc>
        <w:tc>
          <w:tcPr>
            <w:tcW w:w="4239" w:type="dxa"/>
          </w:tcPr>
          <w:p w:rsidR="00CF111F" w:rsidRPr="00996B88" w:rsidRDefault="00CF111F" w:rsidP="00996B88">
            <w:pPr>
              <w:spacing w:line="276" w:lineRule="auto"/>
              <w:rPr>
                <w:rFonts w:ascii="Times New Roman" w:hAnsi="Times New Roman" w:cs="Times New Roman"/>
                <w:b/>
                <w:bCs/>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b/>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Employee Assistance Program</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Linton Hall</w:t>
            </w:r>
            <w:r w:rsidR="00094338">
              <w:rPr>
                <w:rFonts w:ascii="Times New Roman" w:hAnsi="Times New Roman" w:cs="Times New Roman"/>
                <w:bCs/>
                <w:color w:val="000000" w:themeColor="text1"/>
                <w:sz w:val="20"/>
                <w:szCs w:val="20"/>
                <w:shd w:val="clear" w:color="auto" w:fill="F9F9F7"/>
              </w:rPr>
              <w:t xml:space="preserve">, </w:t>
            </w:r>
            <w:r w:rsidRPr="00996B88">
              <w:rPr>
                <w:rFonts w:ascii="Times New Roman" w:hAnsi="Times New Roman" w:cs="Times New Roman"/>
                <w:bCs/>
                <w:color w:val="000000" w:themeColor="text1"/>
                <w:sz w:val="20"/>
                <w:szCs w:val="20"/>
                <w:shd w:val="clear" w:color="auto" w:fill="F9F9F7"/>
              </w:rPr>
              <w:t>479 West Circle Drive, Room 110</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lastRenderedPageBreak/>
              <w:t>East Lansing, MI 48824-1037</w:t>
            </w:r>
          </w:p>
          <w:p w:rsidR="00CF111F" w:rsidRPr="00996B88" w:rsidRDefault="00CF111F" w:rsidP="004735DA">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517.355.4506</w:t>
            </w:r>
            <w:r w:rsidR="004735DA">
              <w:rPr>
                <w:rFonts w:ascii="Times New Roman" w:hAnsi="Times New Roman" w:cs="Times New Roman"/>
                <w:bCs/>
                <w:color w:val="000000" w:themeColor="text1"/>
                <w:sz w:val="20"/>
                <w:szCs w:val="20"/>
                <w:shd w:val="clear" w:color="auto" w:fill="F9F9F7"/>
              </w:rPr>
              <w:t xml:space="preserve">, </w:t>
            </w:r>
            <w:r w:rsidRPr="00996B88">
              <w:rPr>
                <w:rFonts w:ascii="Times New Roman" w:hAnsi="Times New Roman" w:cs="Times New Roman"/>
                <w:bCs/>
                <w:color w:val="000000" w:themeColor="text1"/>
                <w:sz w:val="20"/>
                <w:szCs w:val="20"/>
                <w:shd w:val="clear" w:color="auto" w:fill="F9F9F7"/>
              </w:rPr>
              <w:t>eap@msu.edu</w:t>
            </w:r>
          </w:p>
        </w:tc>
        <w:tc>
          <w:tcPr>
            <w:tcW w:w="5103" w:type="dxa"/>
          </w:tcPr>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lastRenderedPageBreak/>
              <w:t>Provides confidential counseling service at no cost to MSU faculty, staff, retirees, graduate student employees, and their families.</w:t>
            </w: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Provides help with work related and personal stress, anxiety, depression,</w:t>
            </w:r>
            <w:r w:rsidR="00D55EDA">
              <w:rPr>
                <w:rFonts w:ascii="Times New Roman" w:hAnsi="Times New Roman" w:cs="Times New Roman"/>
                <w:color w:val="000000" w:themeColor="text1"/>
                <w:sz w:val="20"/>
                <w:szCs w:val="20"/>
                <w:shd w:val="clear" w:color="auto" w:fill="F9F9F7"/>
              </w:rPr>
              <w:t xml:space="preserve"> s</w:t>
            </w:r>
            <w:r w:rsidRPr="00996B88">
              <w:rPr>
                <w:rFonts w:ascii="Times New Roman" w:hAnsi="Times New Roman" w:cs="Times New Roman"/>
                <w:color w:val="000000" w:themeColor="text1"/>
                <w:sz w:val="20"/>
                <w:szCs w:val="20"/>
                <w:shd w:val="clear" w:color="auto" w:fill="F9F9F7"/>
              </w:rPr>
              <w:t>hame, alcohol and drug concerns, relationship challenges, family transition/conflict, recovery from trauma, grief and loss</w:t>
            </w:r>
            <w:r w:rsidR="00D55EDA">
              <w:rPr>
                <w:rFonts w:ascii="Times New Roman" w:hAnsi="Times New Roman" w:cs="Times New Roman"/>
                <w:color w:val="000000" w:themeColor="text1"/>
                <w:sz w:val="20"/>
                <w:szCs w:val="20"/>
                <w:shd w:val="clear" w:color="auto" w:fill="F9F9F7"/>
              </w:rPr>
              <w:t>.</w:t>
            </w: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p>
        </w:tc>
      </w:tr>
      <w:tr w:rsidR="00CF111F" w:rsidRPr="00996B88" w:rsidTr="001A2961">
        <w:tc>
          <w:tcPr>
            <w:tcW w:w="3608" w:type="dxa"/>
          </w:tcPr>
          <w:p w:rsidR="00CF111F" w:rsidRPr="00996B88" w:rsidRDefault="00CF111F" w:rsidP="00996B88">
            <w:pPr>
              <w:spacing w:line="276" w:lineRule="auto"/>
              <w:rPr>
                <w:rFonts w:ascii="Times New Roman" w:hAnsi="Times New Roman" w:cs="Times New Roman"/>
                <w:b/>
                <w:color w:val="000000" w:themeColor="text1"/>
                <w:sz w:val="20"/>
                <w:szCs w:val="20"/>
              </w:rPr>
            </w:pPr>
          </w:p>
          <w:p w:rsidR="00CF111F" w:rsidRPr="00996B88" w:rsidRDefault="00CF111F" w:rsidP="00996B88">
            <w:pPr>
              <w:spacing w:line="276" w:lineRule="auto"/>
              <w:rPr>
                <w:rFonts w:ascii="Times New Roman" w:hAnsi="Times New Roman" w:cs="Times New Roman"/>
                <w:b/>
                <w:color w:val="000000" w:themeColor="text1"/>
                <w:sz w:val="20"/>
                <w:szCs w:val="20"/>
              </w:rPr>
            </w:pPr>
            <w:proofErr w:type="spellStart"/>
            <w:r w:rsidRPr="00996B88">
              <w:rPr>
                <w:rFonts w:ascii="Times New Roman" w:hAnsi="Times New Roman" w:cs="Times New Roman"/>
                <w:b/>
                <w:color w:val="000000" w:themeColor="text1"/>
                <w:sz w:val="20"/>
                <w:szCs w:val="20"/>
              </w:rPr>
              <w:t>WorkLife</w:t>
            </w:r>
            <w:proofErr w:type="spellEnd"/>
            <w:r w:rsidRPr="00996B88">
              <w:rPr>
                <w:rFonts w:ascii="Times New Roman" w:hAnsi="Times New Roman" w:cs="Times New Roman"/>
                <w:b/>
                <w:color w:val="000000" w:themeColor="text1"/>
                <w:sz w:val="20"/>
                <w:szCs w:val="20"/>
              </w:rPr>
              <w:t xml:space="preserve"> Office</w:t>
            </w:r>
          </w:p>
          <w:p w:rsidR="00CF111F" w:rsidRPr="00996B88" w:rsidRDefault="00BF3A74" w:rsidP="00996B88">
            <w:p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worklife.msu.edu</w:t>
            </w:r>
          </w:p>
        </w:tc>
        <w:tc>
          <w:tcPr>
            <w:tcW w:w="4239" w:type="dxa"/>
          </w:tcPr>
          <w:p w:rsidR="00CF111F" w:rsidRPr="00996B88" w:rsidRDefault="00CF111F" w:rsidP="00996B88">
            <w:pPr>
              <w:spacing w:line="276" w:lineRule="auto"/>
              <w:rPr>
                <w:rFonts w:ascii="Times New Roman" w:hAnsi="Times New Roman" w:cs="Times New Roman"/>
                <w:b/>
                <w:color w:val="000000" w:themeColor="text1"/>
                <w:sz w:val="20"/>
                <w:szCs w:val="20"/>
              </w:rPr>
            </w:pPr>
          </w:p>
          <w:p w:rsidR="00CF111F" w:rsidRPr="00996B88" w:rsidRDefault="00CF111F"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 xml:space="preserve">MSU </w:t>
            </w:r>
            <w:proofErr w:type="spellStart"/>
            <w:r w:rsidRPr="00996B88">
              <w:rPr>
                <w:rFonts w:ascii="Times New Roman" w:hAnsi="Times New Roman" w:cs="Times New Roman"/>
                <w:b/>
                <w:color w:val="000000" w:themeColor="text1"/>
                <w:sz w:val="20"/>
                <w:szCs w:val="20"/>
              </w:rPr>
              <w:t>WorkLife</w:t>
            </w:r>
            <w:proofErr w:type="spellEnd"/>
            <w:r w:rsidRPr="00996B88">
              <w:rPr>
                <w:rFonts w:ascii="Times New Roman" w:hAnsi="Times New Roman" w:cs="Times New Roman"/>
                <w:b/>
                <w:color w:val="000000" w:themeColor="text1"/>
                <w:sz w:val="20"/>
                <w:szCs w:val="20"/>
              </w:rPr>
              <w:t xml:space="preserve"> Office</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479 West Circle Drive,</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Linton Hall, suite 116/118,</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East Lansing, MI 48824</w:t>
            </w:r>
          </w:p>
          <w:p w:rsidR="00CF111F" w:rsidRPr="00996B88" w:rsidRDefault="00CF111F" w:rsidP="00942CB7">
            <w:pPr>
              <w:spacing w:line="276" w:lineRule="auto"/>
              <w:rPr>
                <w:rStyle w:val="Strong"/>
                <w:rFonts w:ascii="Times New Roman" w:hAnsi="Times New Roman" w:cs="Times New Roman"/>
                <w:color w:val="000000" w:themeColor="text1"/>
                <w:sz w:val="20"/>
                <w:szCs w:val="20"/>
                <w:bdr w:val="none" w:sz="0" w:space="0" w:color="auto" w:frame="1"/>
                <w:shd w:val="clear" w:color="auto" w:fill="F1F1F1"/>
              </w:rPr>
            </w:pPr>
            <w:r w:rsidRPr="00996B88">
              <w:rPr>
                <w:rFonts w:ascii="Times New Roman" w:hAnsi="Times New Roman" w:cs="Times New Roman"/>
                <w:color w:val="000000" w:themeColor="text1"/>
                <w:sz w:val="20"/>
                <w:szCs w:val="20"/>
              </w:rPr>
              <w:t>517-353-1635</w:t>
            </w:r>
            <w:r w:rsidR="00BF3A74">
              <w:rPr>
                <w:rFonts w:ascii="Times New Roman" w:hAnsi="Times New Roman" w:cs="Times New Roman"/>
                <w:color w:val="000000" w:themeColor="text1"/>
                <w:sz w:val="20"/>
                <w:szCs w:val="20"/>
              </w:rPr>
              <w:t xml:space="preserve">, </w:t>
            </w:r>
            <w:r w:rsidRPr="00996B88">
              <w:rPr>
                <w:rFonts w:ascii="Times New Roman" w:hAnsi="Times New Roman" w:cs="Times New Roman"/>
                <w:color w:val="000000" w:themeColor="text1"/>
                <w:sz w:val="20"/>
                <w:szCs w:val="20"/>
              </w:rPr>
              <w:t>worklife@msu.edu</w:t>
            </w:r>
          </w:p>
        </w:tc>
        <w:tc>
          <w:tcPr>
            <w:tcW w:w="5103" w:type="dxa"/>
          </w:tcPr>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Range of services and programs to help MSU employees across appointment types navigate multiple roles in their personal and professional lives.</w:t>
            </w:r>
          </w:p>
        </w:tc>
      </w:tr>
      <w:tr w:rsidR="00CF111F" w:rsidRPr="00996B88" w:rsidTr="001A2961">
        <w:tc>
          <w:tcPr>
            <w:tcW w:w="3608" w:type="dxa"/>
          </w:tcPr>
          <w:p w:rsidR="00CF111F" w:rsidRPr="00996B88" w:rsidRDefault="00CF111F" w:rsidP="00996B88">
            <w:pPr>
              <w:spacing w:line="276" w:lineRule="auto"/>
              <w:rPr>
                <w:rFonts w:ascii="Times New Roman" w:hAnsi="Times New Roman" w:cs="Times New Roman"/>
                <w:b/>
                <w:color w:val="000000" w:themeColor="text1"/>
                <w:sz w:val="20"/>
                <w:szCs w:val="20"/>
              </w:rPr>
            </w:pPr>
          </w:p>
          <w:p w:rsidR="00CF111F" w:rsidRPr="00996B88" w:rsidRDefault="00CF111F"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Academic Advancement Network</w:t>
            </w:r>
          </w:p>
          <w:p w:rsidR="00CF111F" w:rsidRPr="00996B88" w:rsidRDefault="00DA265F" w:rsidP="00996B88">
            <w:p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aan.msu.edu</w:t>
            </w:r>
          </w:p>
          <w:p w:rsidR="00CF111F" w:rsidRPr="00996B88" w:rsidRDefault="00CF111F" w:rsidP="00996B88">
            <w:pPr>
              <w:spacing w:line="276" w:lineRule="auto"/>
              <w:rPr>
                <w:rFonts w:ascii="Times New Roman" w:hAnsi="Times New Roman" w:cs="Times New Roman"/>
                <w:b/>
                <w:color w:val="000000" w:themeColor="text1"/>
                <w:sz w:val="20"/>
                <w:szCs w:val="20"/>
              </w:rPr>
            </w:pPr>
          </w:p>
        </w:tc>
        <w:tc>
          <w:tcPr>
            <w:tcW w:w="4239" w:type="dxa"/>
          </w:tcPr>
          <w:p w:rsidR="00CF111F" w:rsidRPr="00996B88" w:rsidRDefault="00CF111F" w:rsidP="00996B88">
            <w:pPr>
              <w:spacing w:line="276" w:lineRule="auto"/>
              <w:rPr>
                <w:rFonts w:ascii="Times New Roman" w:hAnsi="Times New Roman" w:cs="Times New Roman"/>
                <w:b/>
                <w:color w:val="000000" w:themeColor="text1"/>
                <w:sz w:val="20"/>
                <w:szCs w:val="20"/>
              </w:rPr>
            </w:pPr>
          </w:p>
          <w:p w:rsidR="00CF111F" w:rsidRPr="00996B88" w:rsidRDefault="00CF111F"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Academic Advancement Network</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Hannah Administration Building,</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426 Auditorium Road, Room 308,</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East Lansing, MI 48824</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517-432-1185</w:t>
            </w:r>
          </w:p>
          <w:p w:rsidR="00CF111F" w:rsidRPr="00996B88" w:rsidRDefault="00CF111F" w:rsidP="00996B88">
            <w:pPr>
              <w:spacing w:line="276" w:lineRule="auto"/>
              <w:rPr>
                <w:rStyle w:val="Strong"/>
                <w:rFonts w:ascii="Times New Roman" w:hAnsi="Times New Roman" w:cs="Times New Roman"/>
                <w:color w:val="000000" w:themeColor="text1"/>
                <w:sz w:val="20"/>
                <w:szCs w:val="20"/>
                <w:bdr w:val="none" w:sz="0" w:space="0" w:color="auto" w:frame="1"/>
                <w:shd w:val="clear" w:color="auto" w:fill="F1F1F1"/>
              </w:rPr>
            </w:pP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p>
        </w:tc>
        <w:tc>
          <w:tcPr>
            <w:tcW w:w="5103" w:type="dxa"/>
          </w:tcPr>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Provides resources for difficult dialogues in the classroom</w:t>
            </w:r>
            <w:r w:rsidRPr="00996B88">
              <w:rPr>
                <w:rFonts w:ascii="Times New Roman" w:hAnsi="Times New Roman" w:cs="Times New Roman"/>
                <w:color w:val="000000" w:themeColor="text1"/>
                <w:sz w:val="20"/>
                <w:szCs w:val="20"/>
              </w:rPr>
              <w:t xml:space="preserve"> (</w:t>
            </w:r>
            <w:r w:rsidR="00EF09DA" w:rsidRPr="00EF09DA">
              <w:rPr>
                <w:rFonts w:ascii="Times New Roman" w:hAnsi="Times New Roman" w:cs="Times New Roman"/>
                <w:color w:val="000000" w:themeColor="text1"/>
                <w:sz w:val="20"/>
                <w:szCs w:val="20"/>
                <w:shd w:val="clear" w:color="auto" w:fill="F9F9F7"/>
              </w:rPr>
              <w:t>https://aan.msu.edu/teaching-learning/resources-for-difficult-dialogues-in-the-classroom/?_sf_s=Resources</w:t>
            </w:r>
            <w:r w:rsidRPr="00996B88">
              <w:rPr>
                <w:rFonts w:ascii="Times New Roman" w:hAnsi="Times New Roman" w:cs="Times New Roman"/>
                <w:color w:val="000000" w:themeColor="text1"/>
                <w:sz w:val="20"/>
                <w:szCs w:val="20"/>
                <w:shd w:val="clear" w:color="auto" w:fill="F9F9F7"/>
              </w:rPr>
              <w:t>+</w:t>
            </w:r>
            <w:r w:rsidR="00EF09DA">
              <w:rPr>
                <w:rFonts w:ascii="Times New Roman" w:hAnsi="Times New Roman" w:cs="Times New Roman"/>
                <w:color w:val="000000" w:themeColor="text1"/>
                <w:sz w:val="20"/>
                <w:szCs w:val="20"/>
                <w:shd w:val="clear" w:color="auto" w:fill="F9F9F7"/>
              </w:rPr>
              <w:t xml:space="preserve"> </w:t>
            </w:r>
            <w:proofErr w:type="spellStart"/>
            <w:r w:rsidRPr="00996B88">
              <w:rPr>
                <w:rFonts w:ascii="Times New Roman" w:hAnsi="Times New Roman" w:cs="Times New Roman"/>
                <w:color w:val="000000" w:themeColor="text1"/>
                <w:sz w:val="20"/>
                <w:szCs w:val="20"/>
                <w:shd w:val="clear" w:color="auto" w:fill="F9F9F7"/>
              </w:rPr>
              <w:t>for+Difficult+Dialogues+in+the</w:t>
            </w:r>
            <w:proofErr w:type="spellEnd"/>
            <w:r w:rsidRPr="00996B88">
              <w:rPr>
                <w:rFonts w:ascii="Times New Roman" w:hAnsi="Times New Roman" w:cs="Times New Roman"/>
                <w:color w:val="000000" w:themeColor="text1"/>
                <w:sz w:val="20"/>
                <w:szCs w:val="20"/>
                <w:shd w:val="clear" w:color="auto" w:fill="F9F9F7"/>
              </w:rPr>
              <w:t>+ Classroom)</w:t>
            </w:r>
            <w:r w:rsidR="00EF09DA">
              <w:rPr>
                <w:rFonts w:ascii="Times New Roman" w:hAnsi="Times New Roman" w:cs="Times New Roman"/>
                <w:color w:val="000000" w:themeColor="text1"/>
                <w:sz w:val="20"/>
                <w:szCs w:val="20"/>
                <w:shd w:val="clear" w:color="auto" w:fill="F9F9F7"/>
              </w:rPr>
              <w:t>.</w:t>
            </w: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p>
          <w:p w:rsidR="00CF111F"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Provides professional development opportunities and training for staff and faculty, and resources for teaching and learning</w:t>
            </w:r>
            <w:r w:rsidR="00EF09DA">
              <w:rPr>
                <w:rFonts w:ascii="Times New Roman" w:hAnsi="Times New Roman" w:cs="Times New Roman"/>
                <w:color w:val="000000" w:themeColor="text1"/>
                <w:sz w:val="20"/>
                <w:szCs w:val="20"/>
                <w:shd w:val="clear" w:color="auto" w:fill="F9F9F7"/>
              </w:rPr>
              <w:t>.</w:t>
            </w:r>
          </w:p>
          <w:p w:rsidR="009575AF" w:rsidRPr="00996B88" w:rsidRDefault="009575AF" w:rsidP="00996B88">
            <w:pPr>
              <w:spacing w:line="276" w:lineRule="auto"/>
              <w:rPr>
                <w:rFonts w:ascii="Times New Roman" w:hAnsi="Times New Roman" w:cs="Times New Roman"/>
                <w:color w:val="000000" w:themeColor="text1"/>
                <w:sz w:val="20"/>
                <w:szCs w:val="20"/>
                <w:shd w:val="clear" w:color="auto" w:fill="F9F9F7"/>
              </w:rPr>
            </w:pPr>
          </w:p>
        </w:tc>
      </w:tr>
      <w:tr w:rsidR="00CF111F" w:rsidRPr="00996B88" w:rsidTr="001A2961">
        <w:tc>
          <w:tcPr>
            <w:tcW w:w="3608" w:type="dxa"/>
          </w:tcPr>
          <w:p w:rsidR="00CF111F" w:rsidRPr="00996B88" w:rsidRDefault="00CF111F" w:rsidP="00996B88">
            <w:pPr>
              <w:spacing w:line="276" w:lineRule="auto"/>
              <w:rPr>
                <w:rFonts w:ascii="Times New Roman" w:hAnsi="Times New Roman" w:cs="Times New Roman"/>
                <w:b/>
                <w:color w:val="000000" w:themeColor="text1"/>
                <w:sz w:val="20"/>
                <w:szCs w:val="20"/>
              </w:rPr>
            </w:pPr>
          </w:p>
          <w:p w:rsidR="00CF111F" w:rsidRPr="00996B88" w:rsidRDefault="00CF111F"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 xml:space="preserve">Research Integrity Officer (RIO) </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rio.msu.edu/about</w:t>
            </w:r>
          </w:p>
        </w:tc>
        <w:tc>
          <w:tcPr>
            <w:tcW w:w="4239" w:type="dxa"/>
          </w:tcPr>
          <w:p w:rsidR="00CF111F" w:rsidRPr="00996B88" w:rsidRDefault="00CF111F" w:rsidP="00996B88">
            <w:pPr>
              <w:spacing w:line="276" w:lineRule="auto"/>
              <w:rPr>
                <w:rFonts w:ascii="Times New Roman" w:hAnsi="Times New Roman" w:cs="Times New Roman"/>
                <w:b/>
                <w:bCs/>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b/>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 xml:space="preserve">Research Integrity Officer (RIO) </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106, Wills House,</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287 Delta Court, Room 106</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48824</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517-432-6698</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Submit a report online (</w:t>
            </w:r>
            <w:r w:rsidRPr="00996B88">
              <w:rPr>
                <w:rFonts w:ascii="Times New Roman" w:hAnsi="Times New Roman" w:cs="Times New Roman"/>
                <w:color w:val="000000" w:themeColor="text1"/>
                <w:sz w:val="20"/>
                <w:szCs w:val="20"/>
                <w:u w:val="single"/>
              </w:rPr>
              <w:t>http://misconduct.msu.edu/</w:t>
            </w:r>
            <w:r w:rsidRPr="00996B88">
              <w:rPr>
                <w:rFonts w:ascii="Times New Roman" w:hAnsi="Times New Roman" w:cs="Times New Roman"/>
                <w:b/>
                <w:bCs/>
                <w:color w:val="000000" w:themeColor="text1"/>
                <w:sz w:val="20"/>
                <w:szCs w:val="20"/>
                <w:shd w:val="clear" w:color="auto" w:fill="F9F9F7"/>
              </w:rPr>
              <w:t xml:space="preserve">) or call the misconduct hotline </w:t>
            </w:r>
            <w:r w:rsidRPr="00996B88">
              <w:rPr>
                <w:rFonts w:ascii="Times New Roman" w:hAnsi="Times New Roman" w:cs="Times New Roman"/>
                <w:bCs/>
                <w:color w:val="000000" w:themeColor="text1"/>
                <w:sz w:val="20"/>
                <w:szCs w:val="20"/>
                <w:shd w:val="clear" w:color="auto" w:fill="F9F9F7"/>
              </w:rPr>
              <w:t xml:space="preserve">(800-763-0764): anonymous </w:t>
            </w:r>
            <w:r w:rsidRPr="00996B88">
              <w:rPr>
                <w:rFonts w:ascii="Times New Roman" w:hAnsi="Times New Roman" w:cs="Times New Roman"/>
                <w:bCs/>
                <w:color w:val="000000" w:themeColor="text1"/>
                <w:sz w:val="20"/>
                <w:szCs w:val="20"/>
                <w:shd w:val="clear" w:color="auto" w:fill="F9F9F7"/>
              </w:rPr>
              <w:lastRenderedPageBreak/>
              <w:t xml:space="preserve">calls can be made 24 hours a day, seven days a week. </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p>
        </w:tc>
        <w:tc>
          <w:tcPr>
            <w:tcW w:w="5103" w:type="dxa"/>
          </w:tcPr>
          <w:p w:rsidR="00CF111F" w:rsidRPr="00996B88" w:rsidRDefault="00CF111F" w:rsidP="00996B88">
            <w:pPr>
              <w:spacing w:line="276" w:lineRule="auto"/>
              <w:rPr>
                <w:rFonts w:ascii="Times New Roman" w:hAnsi="Times New Roman" w:cs="Times New Roman"/>
                <w:color w:val="000000" w:themeColor="text1"/>
                <w:sz w:val="20"/>
                <w:szCs w:val="20"/>
              </w:rPr>
            </w:pP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Investigation and evaluation of alleged or apparent misconduct (https://rio.msu.edu/sites/rio.msu.edu/files/2018-12/June_2009_Procedures.pdf) to help preserve the integrity of research and creative activities.</w:t>
            </w:r>
          </w:p>
          <w:p w:rsidR="00CF111F" w:rsidRPr="00996B88" w:rsidRDefault="00CF111F" w:rsidP="00996B88">
            <w:pPr>
              <w:spacing w:line="276" w:lineRule="auto"/>
              <w:rPr>
                <w:rFonts w:ascii="Times New Roman" w:hAnsi="Times New Roman" w:cs="Times New Roman"/>
                <w:color w:val="000000" w:themeColor="text1"/>
                <w:sz w:val="20"/>
                <w:szCs w:val="20"/>
              </w:rPr>
            </w:pP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Misconduct hotline</w:t>
            </w:r>
            <w:r w:rsidRPr="00996B88">
              <w:rPr>
                <w:rFonts w:ascii="Times New Roman" w:hAnsi="Times New Roman" w:cs="Times New Roman"/>
                <w:bCs/>
                <w:color w:val="000000" w:themeColor="text1"/>
                <w:sz w:val="20"/>
                <w:szCs w:val="20"/>
                <w:shd w:val="clear" w:color="auto" w:fill="F9F9F7"/>
              </w:rPr>
              <w:t xml:space="preserve"> - report misconduct in the areas such as athletics, conflicts of interest, discrimination and harassment, employment</w:t>
            </w:r>
            <w:r w:rsidR="00D87DE0">
              <w:rPr>
                <w:rFonts w:ascii="Times New Roman" w:hAnsi="Times New Roman" w:cs="Times New Roman"/>
                <w:bCs/>
                <w:color w:val="000000" w:themeColor="text1"/>
                <w:sz w:val="20"/>
                <w:szCs w:val="20"/>
                <w:shd w:val="clear" w:color="auto" w:fill="F9F9F7"/>
              </w:rPr>
              <w:t xml:space="preserve"> </w:t>
            </w:r>
            <w:r w:rsidRPr="00996B88">
              <w:rPr>
                <w:rFonts w:ascii="Times New Roman" w:hAnsi="Times New Roman" w:cs="Times New Roman"/>
                <w:bCs/>
                <w:color w:val="000000" w:themeColor="text1"/>
                <w:sz w:val="20"/>
                <w:szCs w:val="20"/>
                <w:shd w:val="clear" w:color="auto" w:fill="F9F9F7"/>
              </w:rPr>
              <w:t xml:space="preserve">fiscal misconduct, medical and </w:t>
            </w:r>
            <w:r w:rsidRPr="00996B88">
              <w:rPr>
                <w:rFonts w:ascii="Times New Roman" w:hAnsi="Times New Roman" w:cs="Times New Roman"/>
                <w:bCs/>
                <w:color w:val="000000" w:themeColor="text1"/>
                <w:sz w:val="20"/>
                <w:szCs w:val="20"/>
                <w:shd w:val="clear" w:color="auto" w:fill="F9F9F7"/>
              </w:rPr>
              <w:lastRenderedPageBreak/>
              <w:t>HIPAA, privacy, research, retaliation</w:t>
            </w:r>
            <w:r w:rsidR="00D87DE0">
              <w:rPr>
                <w:rFonts w:ascii="Times New Roman" w:hAnsi="Times New Roman" w:cs="Times New Roman"/>
                <w:bCs/>
                <w:color w:val="000000" w:themeColor="text1"/>
                <w:sz w:val="20"/>
                <w:szCs w:val="20"/>
                <w:shd w:val="clear" w:color="auto" w:fill="F9F9F7"/>
              </w:rPr>
              <w:t xml:space="preserve"> </w:t>
            </w:r>
            <w:r w:rsidRPr="00996B88">
              <w:rPr>
                <w:rFonts w:ascii="Times New Roman" w:hAnsi="Times New Roman" w:cs="Times New Roman"/>
                <w:bCs/>
                <w:color w:val="000000" w:themeColor="text1"/>
                <w:sz w:val="20"/>
                <w:szCs w:val="20"/>
                <w:shd w:val="clear" w:color="auto" w:fill="F9F9F7"/>
              </w:rPr>
              <w:t>safety, or any other compliance issues that do not fit into an existing area.</w:t>
            </w:r>
          </w:p>
          <w:p w:rsidR="00CF111F" w:rsidRPr="00996B88" w:rsidRDefault="00CF111F" w:rsidP="00996B88">
            <w:pPr>
              <w:spacing w:line="276" w:lineRule="auto"/>
              <w:rPr>
                <w:rFonts w:ascii="Times New Roman" w:hAnsi="Times New Roman" w:cs="Times New Roman"/>
                <w:bCs/>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color w:val="000000" w:themeColor="text1"/>
                <w:sz w:val="20"/>
                <w:szCs w:val="20"/>
              </w:rPr>
            </w:pPr>
          </w:p>
        </w:tc>
      </w:tr>
      <w:tr w:rsidR="00CF111F" w:rsidRPr="00996B88" w:rsidTr="001A2961">
        <w:tc>
          <w:tcPr>
            <w:tcW w:w="3608" w:type="dxa"/>
          </w:tcPr>
          <w:p w:rsidR="00CF111F" w:rsidRPr="00996B88" w:rsidRDefault="00CF111F" w:rsidP="00996B88">
            <w:pPr>
              <w:spacing w:line="276" w:lineRule="auto"/>
              <w:rPr>
                <w:rFonts w:ascii="Times New Roman" w:hAnsi="Times New Roman" w:cs="Times New Roman"/>
                <w:b/>
                <w:color w:val="000000" w:themeColor="text1"/>
                <w:sz w:val="20"/>
                <w:szCs w:val="20"/>
              </w:rPr>
            </w:pPr>
          </w:p>
          <w:p w:rsidR="00CF111F" w:rsidRPr="00996B88" w:rsidRDefault="00CF111F"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Faculty Conflict of Interest at MSU, Office of Regulatory Affairs</w:t>
            </w:r>
          </w:p>
          <w:p w:rsidR="00CF111F" w:rsidRPr="00996B88" w:rsidRDefault="00CF111F"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coi.msu.edu/index.html</w:t>
            </w:r>
          </w:p>
        </w:tc>
        <w:tc>
          <w:tcPr>
            <w:tcW w:w="4239" w:type="dxa"/>
          </w:tcPr>
          <w:p w:rsidR="00CF111F" w:rsidRPr="00996B88" w:rsidRDefault="00CF111F" w:rsidP="00996B88">
            <w:pPr>
              <w:spacing w:line="276" w:lineRule="auto"/>
              <w:rPr>
                <w:rFonts w:ascii="Times New Roman" w:eastAsia="Times New Roman" w:hAnsi="Times New Roman" w:cs="Times New Roman"/>
                <w:b/>
                <w:color w:val="000000" w:themeColor="text1"/>
                <w:sz w:val="20"/>
                <w:szCs w:val="20"/>
              </w:rPr>
            </w:pPr>
          </w:p>
          <w:p w:rsidR="00CF111F" w:rsidRPr="00996B88" w:rsidRDefault="00CF111F" w:rsidP="00996B88">
            <w:pPr>
              <w:spacing w:line="276" w:lineRule="auto"/>
              <w:rPr>
                <w:rFonts w:ascii="Times New Roman" w:eastAsia="Times New Roman" w:hAnsi="Times New Roman" w:cs="Times New Roman"/>
                <w:color w:val="000000" w:themeColor="text1"/>
                <w:sz w:val="20"/>
                <w:szCs w:val="20"/>
              </w:rPr>
            </w:pPr>
            <w:r w:rsidRPr="00996B88">
              <w:rPr>
                <w:rFonts w:ascii="Times New Roman" w:eastAsia="Times New Roman" w:hAnsi="Times New Roman" w:cs="Times New Roman"/>
                <w:b/>
                <w:color w:val="000000" w:themeColor="text1"/>
                <w:sz w:val="20"/>
                <w:szCs w:val="20"/>
              </w:rPr>
              <w:t>Office of Regulatory Affairs</w:t>
            </w:r>
            <w:r w:rsidRPr="00996B88">
              <w:rPr>
                <w:rFonts w:ascii="Times New Roman" w:eastAsia="Times New Roman" w:hAnsi="Times New Roman" w:cs="Times New Roman"/>
                <w:color w:val="000000" w:themeColor="text1"/>
                <w:sz w:val="20"/>
                <w:szCs w:val="20"/>
              </w:rPr>
              <w:br/>
              <w:t>4000 Collins Rd., Room 108</w:t>
            </w:r>
            <w:r w:rsidRPr="00996B88">
              <w:rPr>
                <w:rFonts w:ascii="Times New Roman" w:eastAsia="Times New Roman" w:hAnsi="Times New Roman" w:cs="Times New Roman"/>
                <w:color w:val="000000" w:themeColor="text1"/>
                <w:sz w:val="20"/>
                <w:szCs w:val="20"/>
              </w:rPr>
              <w:br/>
              <w:t>Michigan State University</w:t>
            </w:r>
            <w:r w:rsidRPr="00996B88">
              <w:rPr>
                <w:rFonts w:ascii="Times New Roman" w:eastAsia="Times New Roman" w:hAnsi="Times New Roman" w:cs="Times New Roman"/>
                <w:color w:val="000000" w:themeColor="text1"/>
                <w:sz w:val="20"/>
                <w:szCs w:val="20"/>
              </w:rPr>
              <w:br/>
              <w:t>Lansing, MI 48910</w:t>
            </w:r>
            <w:r w:rsidRPr="00996B88">
              <w:rPr>
                <w:rFonts w:ascii="Times New Roman" w:eastAsia="Times New Roman" w:hAnsi="Times New Roman" w:cs="Times New Roman"/>
                <w:color w:val="000000" w:themeColor="text1"/>
                <w:sz w:val="20"/>
                <w:szCs w:val="20"/>
              </w:rPr>
              <w:br/>
              <w:t xml:space="preserve">517-884-7000, </w:t>
            </w:r>
            <w:hyperlink r:id="rId5" w:history="1">
              <w:r w:rsidRPr="00996B88">
                <w:rPr>
                  <w:rFonts w:ascii="Times New Roman" w:eastAsia="Times New Roman" w:hAnsi="Times New Roman" w:cs="Times New Roman"/>
                  <w:color w:val="000000" w:themeColor="text1"/>
                  <w:sz w:val="20"/>
                  <w:szCs w:val="20"/>
                </w:rPr>
                <w:t>FCOIIO@msu.edu</w:t>
              </w:r>
            </w:hyperlink>
          </w:p>
          <w:p w:rsidR="00CF111F" w:rsidRPr="00996B88" w:rsidRDefault="00CF111F" w:rsidP="00996B88">
            <w:pPr>
              <w:spacing w:line="276" w:lineRule="auto"/>
              <w:rPr>
                <w:rFonts w:ascii="Times New Roman" w:eastAsia="Times New Roman" w:hAnsi="Times New Roman" w:cs="Times New Roman"/>
                <w:color w:val="000000" w:themeColor="text1"/>
                <w:sz w:val="20"/>
                <w:szCs w:val="20"/>
              </w:rPr>
            </w:pPr>
          </w:p>
          <w:p w:rsidR="00CF111F" w:rsidRPr="00996B88" w:rsidRDefault="00CF111F" w:rsidP="00996B88">
            <w:pPr>
              <w:spacing w:line="276" w:lineRule="auto"/>
              <w:rPr>
                <w:rFonts w:ascii="Times New Roman" w:eastAsia="Times New Roman" w:hAnsi="Times New Roman" w:cs="Times New Roman"/>
                <w:color w:val="000000" w:themeColor="text1"/>
                <w:sz w:val="20"/>
                <w:szCs w:val="20"/>
              </w:rPr>
            </w:pPr>
            <w:r w:rsidRPr="00996B88">
              <w:rPr>
                <w:rFonts w:ascii="Times New Roman" w:eastAsia="Times New Roman" w:hAnsi="Times New Roman" w:cs="Times New Roman"/>
                <w:color w:val="000000" w:themeColor="text1"/>
                <w:sz w:val="20"/>
                <w:szCs w:val="20"/>
              </w:rPr>
              <w:t>Faculty Conflict of Interest Officer</w:t>
            </w:r>
            <w:r w:rsidRPr="00996B88">
              <w:rPr>
                <w:rFonts w:ascii="Times New Roman" w:eastAsia="Times New Roman" w:hAnsi="Times New Roman" w:cs="Times New Roman"/>
                <w:color w:val="000000" w:themeColor="text1"/>
                <w:sz w:val="20"/>
                <w:szCs w:val="20"/>
              </w:rPr>
              <w:br/>
              <w:t xml:space="preserve">517-884-8045, </w:t>
            </w:r>
            <w:hyperlink r:id="rId6" w:history="1">
              <w:r w:rsidRPr="00996B88">
                <w:rPr>
                  <w:rFonts w:ascii="Times New Roman" w:eastAsia="Times New Roman" w:hAnsi="Times New Roman" w:cs="Times New Roman"/>
                  <w:color w:val="000000" w:themeColor="text1"/>
                  <w:sz w:val="20"/>
                  <w:szCs w:val="20"/>
                </w:rPr>
                <w:t>mattesbr@msu.edu</w:t>
              </w:r>
            </w:hyperlink>
          </w:p>
          <w:p w:rsidR="00CF111F" w:rsidRPr="00996B88" w:rsidRDefault="00CF111F" w:rsidP="00996B88">
            <w:pPr>
              <w:spacing w:line="276" w:lineRule="auto"/>
              <w:rPr>
                <w:rFonts w:ascii="Times New Roman" w:eastAsia="Times New Roman" w:hAnsi="Times New Roman" w:cs="Times New Roman"/>
                <w:color w:val="000000" w:themeColor="text1"/>
                <w:sz w:val="20"/>
                <w:szCs w:val="20"/>
              </w:rPr>
            </w:pPr>
          </w:p>
          <w:p w:rsidR="00CF111F" w:rsidRPr="00996B88" w:rsidRDefault="00CF111F" w:rsidP="00996B88">
            <w:pPr>
              <w:shd w:val="clear" w:color="auto" w:fill="FFFFFF" w:themeFill="background1"/>
              <w:spacing w:line="276" w:lineRule="auto"/>
              <w:rPr>
                <w:rFonts w:ascii="Times New Roman" w:eastAsia="Times New Roman" w:hAnsi="Times New Roman" w:cs="Times New Roman"/>
                <w:bCs/>
                <w:color w:val="000000" w:themeColor="text1"/>
                <w:sz w:val="20"/>
                <w:szCs w:val="20"/>
              </w:rPr>
            </w:pPr>
            <w:r w:rsidRPr="00996B88">
              <w:rPr>
                <w:rFonts w:ascii="Times New Roman" w:eastAsia="Times New Roman" w:hAnsi="Times New Roman" w:cs="Times New Roman"/>
                <w:bCs/>
                <w:color w:val="000000" w:themeColor="text1"/>
                <w:sz w:val="20"/>
                <w:szCs w:val="20"/>
              </w:rPr>
              <w:t>Help Desk</w:t>
            </w:r>
          </w:p>
          <w:p w:rsidR="00CF111F" w:rsidRPr="00996B88" w:rsidRDefault="00CF111F" w:rsidP="009E197B">
            <w:pPr>
              <w:shd w:val="clear" w:color="auto" w:fill="FFFFFF" w:themeFill="background1"/>
              <w:spacing w:line="276" w:lineRule="auto"/>
              <w:rPr>
                <w:rStyle w:val="Strong"/>
                <w:rFonts w:ascii="Times New Roman" w:hAnsi="Times New Roman" w:cs="Times New Roman"/>
                <w:color w:val="000000" w:themeColor="text1"/>
                <w:sz w:val="20"/>
                <w:szCs w:val="20"/>
                <w:bdr w:val="none" w:sz="0" w:space="0" w:color="auto" w:frame="1"/>
                <w:shd w:val="clear" w:color="auto" w:fill="F1F1F1"/>
              </w:rPr>
            </w:pPr>
            <w:r w:rsidRPr="00996B88">
              <w:rPr>
                <w:rFonts w:ascii="Times New Roman" w:eastAsia="Times New Roman" w:hAnsi="Times New Roman" w:cs="Times New Roman"/>
                <w:color w:val="000000" w:themeColor="text1"/>
                <w:sz w:val="20"/>
                <w:szCs w:val="20"/>
              </w:rPr>
              <w:t xml:space="preserve">517-355-2000, </w:t>
            </w:r>
            <w:hyperlink r:id="rId7" w:history="1">
              <w:r w:rsidRPr="00996B88">
                <w:rPr>
                  <w:rFonts w:ascii="Times New Roman" w:eastAsia="Times New Roman" w:hAnsi="Times New Roman" w:cs="Times New Roman"/>
                  <w:color w:val="000000" w:themeColor="text1"/>
                  <w:sz w:val="20"/>
                  <w:szCs w:val="20"/>
                </w:rPr>
                <w:t>kchelpdesk@msu.edu</w:t>
              </w:r>
            </w:hyperlink>
          </w:p>
        </w:tc>
        <w:tc>
          <w:tcPr>
            <w:tcW w:w="5103" w:type="dxa"/>
          </w:tcPr>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p>
          <w:p w:rsidR="00CF111F" w:rsidRPr="00996B88" w:rsidRDefault="00CF111F"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 xml:space="preserve">Institute to which conflicts of interest should be reported to. Provides information on federal regulations and guidelines, training and helps resolve conflicts of interest. </w:t>
            </w:r>
          </w:p>
        </w:tc>
      </w:tr>
      <w:tr w:rsidR="008A2AA9" w:rsidRPr="00996B88" w:rsidTr="001A2961">
        <w:tc>
          <w:tcPr>
            <w:tcW w:w="3608" w:type="dxa"/>
          </w:tcPr>
          <w:p w:rsidR="008A2AA9" w:rsidRPr="00996B88" w:rsidRDefault="008A2AA9" w:rsidP="00996B88">
            <w:pPr>
              <w:spacing w:line="276" w:lineRule="auto"/>
              <w:rPr>
                <w:rFonts w:ascii="Times New Roman" w:hAnsi="Times New Roman" w:cs="Times New Roman"/>
                <w:b/>
                <w:color w:val="000000" w:themeColor="text1"/>
                <w:sz w:val="20"/>
                <w:szCs w:val="20"/>
              </w:rPr>
            </w:pPr>
          </w:p>
          <w:p w:rsidR="008A2AA9" w:rsidRPr="00996B88" w:rsidRDefault="008A2AA9"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Faculty Grievance and Dispute Resolution Office</w:t>
            </w:r>
          </w:p>
          <w:p w:rsidR="008A2AA9" w:rsidRPr="00996B88" w:rsidRDefault="00253AA6" w:rsidP="00996B88">
            <w:p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fgo.msu.edu</w:t>
            </w:r>
          </w:p>
          <w:p w:rsidR="008A2AA9" w:rsidRPr="00996B88" w:rsidRDefault="008A2AA9" w:rsidP="00996B88">
            <w:pPr>
              <w:spacing w:line="276" w:lineRule="auto"/>
              <w:rPr>
                <w:rFonts w:ascii="Times New Roman" w:hAnsi="Times New Roman" w:cs="Times New Roman"/>
                <w:b/>
                <w:color w:val="000000" w:themeColor="text1"/>
                <w:sz w:val="20"/>
                <w:szCs w:val="20"/>
              </w:rPr>
            </w:pPr>
          </w:p>
        </w:tc>
        <w:tc>
          <w:tcPr>
            <w:tcW w:w="4239" w:type="dxa"/>
          </w:tcPr>
          <w:p w:rsidR="008A2AA9" w:rsidRPr="00996B88" w:rsidRDefault="008A2AA9" w:rsidP="00996B88">
            <w:pPr>
              <w:spacing w:line="276" w:lineRule="auto"/>
              <w:rPr>
                <w:rFonts w:ascii="Times New Roman" w:hAnsi="Times New Roman" w:cs="Times New Roman"/>
                <w:b/>
                <w:bCs/>
                <w:color w:val="000000" w:themeColor="text1"/>
                <w:sz w:val="20"/>
                <w:szCs w:val="20"/>
                <w:shd w:val="clear" w:color="auto" w:fill="F9F9F7"/>
              </w:rPr>
            </w:pPr>
          </w:p>
          <w:p w:rsidR="008A2AA9" w:rsidRPr="00996B88" w:rsidRDefault="008A2AA9"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b/>
                <w:bCs/>
                <w:color w:val="000000" w:themeColor="text1"/>
                <w:sz w:val="20"/>
                <w:szCs w:val="20"/>
                <w:shd w:val="clear" w:color="auto" w:fill="F9F9F7"/>
              </w:rPr>
              <w:t>Faculty Grievance &amp; Dispute Resolution Office</w:t>
            </w:r>
            <w:r w:rsidRPr="00996B88">
              <w:rPr>
                <w:rFonts w:ascii="Times New Roman" w:hAnsi="Times New Roman" w:cs="Times New Roman"/>
                <w:color w:val="000000" w:themeColor="text1"/>
                <w:sz w:val="20"/>
                <w:szCs w:val="20"/>
              </w:rPr>
              <w:t xml:space="preserve">  </w:t>
            </w:r>
            <w:r w:rsidRPr="00996B88">
              <w:rPr>
                <w:rFonts w:ascii="Times New Roman" w:hAnsi="Times New Roman" w:cs="Times New Roman"/>
                <w:b/>
                <w:color w:val="000000" w:themeColor="text1"/>
                <w:sz w:val="20"/>
                <w:szCs w:val="20"/>
              </w:rPr>
              <w:t>(FGO)</w:t>
            </w:r>
          </w:p>
          <w:p w:rsidR="008A2AA9" w:rsidRPr="00996B88" w:rsidRDefault="008A2AA9"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W38 Owen Graduate Hall</w:t>
            </w:r>
          </w:p>
          <w:p w:rsidR="008A2AA9" w:rsidRPr="00996B88" w:rsidRDefault="008A2AA9"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 xml:space="preserve">735, E Shaw Ln, East Lansing, MI 48825 </w:t>
            </w:r>
          </w:p>
          <w:p w:rsidR="008A2AA9" w:rsidRPr="00996B88" w:rsidRDefault="008A2AA9"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48825-1109</w:t>
            </w:r>
          </w:p>
          <w:p w:rsidR="008A2AA9" w:rsidRPr="00996B88" w:rsidRDefault="008A2AA9"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517-353-8884, fgo@msu.edu</w:t>
            </w:r>
          </w:p>
          <w:p w:rsidR="008A2AA9" w:rsidRPr="00996B88" w:rsidRDefault="008A2AA9" w:rsidP="00996B88">
            <w:pPr>
              <w:spacing w:line="276" w:lineRule="auto"/>
              <w:rPr>
                <w:rFonts w:ascii="Times New Roman" w:hAnsi="Times New Roman" w:cs="Times New Roman"/>
                <w:b/>
                <w:bCs/>
                <w:color w:val="000000" w:themeColor="text1"/>
                <w:sz w:val="20"/>
                <w:szCs w:val="20"/>
                <w:shd w:val="clear" w:color="auto" w:fill="F9F9F7"/>
              </w:rPr>
            </w:pPr>
          </w:p>
          <w:p w:rsidR="008A2AA9" w:rsidRPr="00996B88" w:rsidRDefault="008A2AA9" w:rsidP="00996B88">
            <w:pPr>
              <w:spacing w:line="276" w:lineRule="auto"/>
              <w:rPr>
                <w:rFonts w:ascii="Times New Roman" w:hAnsi="Times New Roman" w:cs="Times New Roman"/>
                <w:b/>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 xml:space="preserve"> </w:t>
            </w:r>
          </w:p>
        </w:tc>
        <w:tc>
          <w:tcPr>
            <w:tcW w:w="5103" w:type="dxa"/>
          </w:tcPr>
          <w:p w:rsidR="008A2AA9" w:rsidRPr="00996B88" w:rsidRDefault="008A2AA9" w:rsidP="00996B88">
            <w:pPr>
              <w:spacing w:line="276" w:lineRule="auto"/>
              <w:rPr>
                <w:rFonts w:ascii="Times New Roman" w:hAnsi="Times New Roman" w:cs="Times New Roman"/>
                <w:color w:val="000000" w:themeColor="text1"/>
                <w:sz w:val="20"/>
                <w:szCs w:val="20"/>
                <w:shd w:val="clear" w:color="auto" w:fill="F9F9F7"/>
              </w:rPr>
            </w:pPr>
          </w:p>
          <w:p w:rsidR="008A2AA9" w:rsidRDefault="008A2AA9" w:rsidP="00996B88">
            <w:pPr>
              <w:spacing w:line="276" w:lineRule="auto"/>
              <w:rPr>
                <w:rFonts w:ascii="Times New Roman" w:hAnsi="Times New Roman" w:cs="Times New Roman"/>
                <w:color w:val="000000" w:themeColor="text1"/>
                <w:sz w:val="20"/>
                <w:szCs w:val="20"/>
                <w:shd w:val="clear" w:color="auto" w:fill="FFFFFF"/>
              </w:rPr>
            </w:pPr>
            <w:r w:rsidRPr="00996B88">
              <w:rPr>
                <w:rFonts w:ascii="Times New Roman" w:hAnsi="Times New Roman" w:cs="Times New Roman"/>
                <w:color w:val="000000" w:themeColor="text1"/>
                <w:sz w:val="20"/>
                <w:szCs w:val="20"/>
                <w:shd w:val="clear" w:color="auto" w:fill="FFFFFF"/>
              </w:rPr>
              <w:t>Responds to inquiries from MSU faculty, academic staff and administrators concerning alleged violations of MSU policies and practices,  attempts to informally resolve grievances between faculty, academic staff and their administrators, schedules and conducts formal grievance hearings when necessary, works with the General Counsel and Provost offices and the University Committee on Faculty Affairs (UCFA) to help resolve disputes and to review and recommend changes in MSU Human Resource policies.</w:t>
            </w:r>
          </w:p>
          <w:p w:rsidR="00253AA6" w:rsidRPr="00996B88" w:rsidRDefault="00253AA6" w:rsidP="00996B88">
            <w:pPr>
              <w:spacing w:line="276" w:lineRule="auto"/>
              <w:rPr>
                <w:rFonts w:ascii="Times New Roman" w:hAnsi="Times New Roman" w:cs="Times New Roman"/>
                <w:color w:val="000000" w:themeColor="text1"/>
                <w:sz w:val="20"/>
                <w:szCs w:val="20"/>
                <w:shd w:val="clear" w:color="auto" w:fill="F9F9F7"/>
              </w:rPr>
            </w:pPr>
          </w:p>
        </w:tc>
      </w:tr>
      <w:tr w:rsidR="00A464B6" w:rsidRPr="00996B88" w:rsidTr="001A2961">
        <w:tc>
          <w:tcPr>
            <w:tcW w:w="3608" w:type="dxa"/>
          </w:tcPr>
          <w:p w:rsidR="006D3620" w:rsidRDefault="006D3620" w:rsidP="00996B88">
            <w:pPr>
              <w:spacing w:line="276" w:lineRule="auto"/>
              <w:rPr>
                <w:rFonts w:ascii="Times New Roman" w:hAnsi="Times New Roman" w:cs="Times New Roman"/>
                <w:b/>
                <w:bCs/>
                <w:sz w:val="20"/>
                <w:szCs w:val="20"/>
                <w:shd w:val="clear" w:color="auto" w:fill="F9F9F7"/>
              </w:rPr>
            </w:pPr>
          </w:p>
          <w:p w:rsidR="00C51055" w:rsidRPr="00996B88" w:rsidRDefault="00C51055"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Academic Human Resources</w:t>
            </w:r>
          </w:p>
          <w:p w:rsidR="006D3620" w:rsidRPr="00996B88" w:rsidRDefault="006D3620" w:rsidP="006D3620">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ahr.msu.edu, ahr.msu.edu/directory</w:t>
            </w:r>
          </w:p>
          <w:p w:rsidR="00A464B6" w:rsidRPr="00996B88" w:rsidRDefault="00A464B6" w:rsidP="00996B88">
            <w:pPr>
              <w:spacing w:line="276" w:lineRule="auto"/>
              <w:rPr>
                <w:rFonts w:ascii="Times New Roman" w:hAnsi="Times New Roman" w:cs="Times New Roman"/>
                <w:b/>
                <w:color w:val="000000" w:themeColor="text1"/>
                <w:sz w:val="20"/>
                <w:szCs w:val="20"/>
              </w:rPr>
            </w:pPr>
          </w:p>
        </w:tc>
        <w:tc>
          <w:tcPr>
            <w:tcW w:w="4239" w:type="dxa"/>
          </w:tcPr>
          <w:p w:rsidR="006D3620" w:rsidRDefault="006D3620" w:rsidP="00996B88">
            <w:pPr>
              <w:spacing w:line="276" w:lineRule="auto"/>
              <w:rPr>
                <w:rFonts w:ascii="Times New Roman" w:hAnsi="Times New Roman" w:cs="Times New Roman"/>
                <w:b/>
                <w:bCs/>
                <w:sz w:val="20"/>
                <w:szCs w:val="20"/>
                <w:shd w:val="clear" w:color="auto" w:fill="F9F9F7"/>
              </w:rPr>
            </w:pPr>
          </w:p>
          <w:p w:rsidR="00A464B6" w:rsidRPr="00996B88" w:rsidRDefault="00A464B6"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Academic Human Resources</w:t>
            </w:r>
          </w:p>
          <w:p w:rsidR="00A464B6" w:rsidRPr="00996B88" w:rsidRDefault="00A464B6"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 xml:space="preserve">Office of the Provost </w:t>
            </w:r>
          </w:p>
          <w:p w:rsidR="00A464B6" w:rsidRPr="00996B88" w:rsidRDefault="00A464B6"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426 Auditorium Road, Room 440</w:t>
            </w:r>
          </w:p>
          <w:p w:rsidR="00A464B6" w:rsidRPr="00996B88" w:rsidRDefault="00A464B6"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East Lansing, MI 48824-1046</w:t>
            </w:r>
          </w:p>
          <w:p w:rsidR="00A464B6" w:rsidRPr="00996B88" w:rsidRDefault="00A464B6"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517-353-5300</w:t>
            </w:r>
            <w:r w:rsidRPr="00996B88">
              <w:rPr>
                <w:rFonts w:ascii="Times New Roman" w:hAnsi="Times New Roman" w:cs="Times New Roman"/>
                <w:sz w:val="20"/>
                <w:szCs w:val="20"/>
              </w:rPr>
              <w:t xml:space="preserve">, </w:t>
            </w:r>
            <w:r w:rsidRPr="00996B88">
              <w:rPr>
                <w:rFonts w:ascii="Times New Roman" w:hAnsi="Times New Roman" w:cs="Times New Roman"/>
                <w:bCs/>
                <w:sz w:val="20"/>
                <w:szCs w:val="20"/>
                <w:shd w:val="clear" w:color="auto" w:fill="F9F9F7"/>
              </w:rPr>
              <w:t>ahr@msu.edu</w:t>
            </w:r>
          </w:p>
          <w:p w:rsidR="00A464B6" w:rsidRPr="00996B88" w:rsidRDefault="00A464B6" w:rsidP="006D3620">
            <w:pPr>
              <w:spacing w:line="276" w:lineRule="auto"/>
              <w:rPr>
                <w:rFonts w:ascii="Times New Roman" w:hAnsi="Times New Roman" w:cs="Times New Roman"/>
                <w:sz w:val="20"/>
                <w:szCs w:val="20"/>
              </w:rPr>
            </w:pPr>
          </w:p>
        </w:tc>
        <w:tc>
          <w:tcPr>
            <w:tcW w:w="5103" w:type="dxa"/>
          </w:tcPr>
          <w:p w:rsidR="006D3620" w:rsidRDefault="006D3620" w:rsidP="00996B88">
            <w:pPr>
              <w:spacing w:line="276" w:lineRule="auto"/>
              <w:rPr>
                <w:rFonts w:ascii="Times New Roman" w:hAnsi="Times New Roman" w:cs="Times New Roman"/>
                <w:sz w:val="20"/>
                <w:szCs w:val="20"/>
                <w:shd w:val="clear" w:color="auto" w:fill="F9F9F7"/>
              </w:rPr>
            </w:pPr>
          </w:p>
          <w:p w:rsidR="00A464B6" w:rsidRPr="00996B88" w:rsidRDefault="00A464B6"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t xml:space="preserve">For Faculty and academic staff: </w:t>
            </w:r>
          </w:p>
          <w:p w:rsidR="00A464B6" w:rsidRDefault="00A464B6"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t>Conducts faculty development, leadership development, and organizational development programs; provides strategic expert advice, information, and data collection and analysis on academic human resources issues.</w:t>
            </w:r>
            <w:r w:rsidRPr="00996B88">
              <w:rPr>
                <w:rFonts w:ascii="Times New Roman" w:hAnsi="Times New Roman" w:cs="Times New Roman"/>
                <w:sz w:val="20"/>
                <w:szCs w:val="20"/>
              </w:rPr>
              <w:t xml:space="preserve"> Handles p</w:t>
            </w:r>
            <w:r w:rsidRPr="00996B88">
              <w:rPr>
                <w:rFonts w:ascii="Times New Roman" w:hAnsi="Times New Roman" w:cs="Times New Roman"/>
                <w:sz w:val="20"/>
                <w:szCs w:val="20"/>
                <w:shd w:val="clear" w:color="auto" w:fill="F9F9F7"/>
              </w:rPr>
              <w:t xml:space="preserve">ay, rewards </w:t>
            </w:r>
            <w:r w:rsidRPr="00996B88">
              <w:rPr>
                <w:rFonts w:ascii="Times New Roman" w:hAnsi="Times New Roman" w:cs="Times New Roman"/>
                <w:sz w:val="20"/>
                <w:szCs w:val="20"/>
                <w:shd w:val="clear" w:color="auto" w:fill="F9F9F7"/>
              </w:rPr>
              <w:lastRenderedPageBreak/>
              <w:t>&amp; recognition</w:t>
            </w:r>
            <w:r w:rsidR="001F67FA">
              <w:rPr>
                <w:rFonts w:ascii="Times New Roman" w:hAnsi="Times New Roman" w:cs="Times New Roman"/>
                <w:sz w:val="20"/>
                <w:szCs w:val="20"/>
                <w:shd w:val="clear" w:color="auto" w:fill="F9F9F7"/>
              </w:rPr>
              <w:t xml:space="preserve">, </w:t>
            </w:r>
            <w:r w:rsidRPr="00996B88">
              <w:rPr>
                <w:rFonts w:ascii="Times New Roman" w:hAnsi="Times New Roman" w:cs="Times New Roman"/>
                <w:sz w:val="20"/>
                <w:szCs w:val="20"/>
                <w:shd w:val="clear" w:color="auto" w:fill="F9F9F7"/>
              </w:rPr>
              <w:t>reappointments, promotion and tenure/</w:t>
            </w:r>
            <w:r w:rsidR="001F67FA">
              <w:rPr>
                <w:rFonts w:ascii="Times New Roman" w:hAnsi="Times New Roman" w:cs="Times New Roman"/>
                <w:sz w:val="20"/>
                <w:szCs w:val="20"/>
                <w:shd w:val="clear" w:color="auto" w:fill="F9F9F7"/>
              </w:rPr>
              <w:t xml:space="preserve"> </w:t>
            </w:r>
            <w:r w:rsidRPr="00996B88">
              <w:rPr>
                <w:rFonts w:ascii="Times New Roman" w:hAnsi="Times New Roman" w:cs="Times New Roman"/>
                <w:sz w:val="20"/>
                <w:szCs w:val="20"/>
                <w:shd w:val="clear" w:color="auto" w:fill="F9F9F7"/>
              </w:rPr>
              <w:t>continuing appointment,</w:t>
            </w:r>
            <w:r w:rsidRPr="00996B88">
              <w:rPr>
                <w:rFonts w:ascii="Times New Roman" w:hAnsi="Times New Roman" w:cs="Times New Roman"/>
                <w:sz w:val="20"/>
                <w:szCs w:val="20"/>
              </w:rPr>
              <w:t xml:space="preserve"> </w:t>
            </w:r>
            <w:r w:rsidRPr="00996B88">
              <w:rPr>
                <w:rFonts w:ascii="Times New Roman" w:hAnsi="Times New Roman" w:cs="Times New Roman"/>
                <w:sz w:val="20"/>
                <w:szCs w:val="20"/>
                <w:shd w:val="clear" w:color="auto" w:fill="F9F9F7"/>
              </w:rPr>
              <w:t xml:space="preserve">retirement/termination/separation. </w:t>
            </w:r>
          </w:p>
          <w:p w:rsidR="006D3620" w:rsidRPr="00996B88" w:rsidRDefault="006D3620" w:rsidP="00996B88">
            <w:pPr>
              <w:spacing w:line="276" w:lineRule="auto"/>
              <w:rPr>
                <w:rFonts w:ascii="Times New Roman" w:hAnsi="Times New Roman" w:cs="Times New Roman"/>
                <w:sz w:val="20"/>
                <w:szCs w:val="20"/>
              </w:rPr>
            </w:pPr>
          </w:p>
        </w:tc>
      </w:tr>
      <w:tr w:rsidR="00A464B6" w:rsidRPr="00996B88" w:rsidTr="001A2961">
        <w:tc>
          <w:tcPr>
            <w:tcW w:w="3608" w:type="dxa"/>
          </w:tcPr>
          <w:p w:rsidR="00F0525B" w:rsidRDefault="00F0525B" w:rsidP="00996B88">
            <w:pPr>
              <w:spacing w:line="276" w:lineRule="auto"/>
              <w:rPr>
                <w:rFonts w:ascii="Times New Roman" w:hAnsi="Times New Roman" w:cs="Times New Roman"/>
                <w:b/>
                <w:bCs/>
                <w:sz w:val="20"/>
                <w:szCs w:val="20"/>
                <w:shd w:val="clear" w:color="auto" w:fill="F9F9F7"/>
              </w:rPr>
            </w:pPr>
          </w:p>
          <w:p w:rsidR="00C51055" w:rsidRPr="00996B88" w:rsidRDefault="00C51055"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MSU Human Resources</w:t>
            </w:r>
          </w:p>
          <w:p w:rsidR="00F0525B" w:rsidRPr="00996B88" w:rsidRDefault="00F0525B" w:rsidP="00F0525B">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sz w:val="20"/>
                <w:szCs w:val="20"/>
              </w:rPr>
              <w:t xml:space="preserve">hr.msu.edu, </w:t>
            </w:r>
            <w:r>
              <w:rPr>
                <w:rFonts w:ascii="Times New Roman" w:hAnsi="Times New Roman" w:cs="Times New Roman"/>
                <w:bCs/>
                <w:sz w:val="20"/>
                <w:szCs w:val="20"/>
                <w:shd w:val="clear" w:color="auto" w:fill="F9F9F7"/>
              </w:rPr>
              <w:t>hr.msu.edu/contact</w:t>
            </w:r>
          </w:p>
          <w:p w:rsidR="00A464B6" w:rsidRPr="00996B88" w:rsidRDefault="00A464B6" w:rsidP="00996B88">
            <w:pPr>
              <w:spacing w:line="276" w:lineRule="auto"/>
              <w:rPr>
                <w:rFonts w:ascii="Times New Roman" w:hAnsi="Times New Roman" w:cs="Times New Roman"/>
                <w:b/>
                <w:color w:val="000000" w:themeColor="text1"/>
                <w:sz w:val="20"/>
                <w:szCs w:val="20"/>
              </w:rPr>
            </w:pPr>
          </w:p>
        </w:tc>
        <w:tc>
          <w:tcPr>
            <w:tcW w:w="4239" w:type="dxa"/>
          </w:tcPr>
          <w:p w:rsidR="00F0525B" w:rsidRDefault="00F0525B" w:rsidP="00996B88">
            <w:pPr>
              <w:spacing w:line="276" w:lineRule="auto"/>
              <w:rPr>
                <w:rFonts w:ascii="Times New Roman" w:hAnsi="Times New Roman" w:cs="Times New Roman"/>
                <w:b/>
                <w:bCs/>
                <w:sz w:val="20"/>
                <w:szCs w:val="20"/>
                <w:shd w:val="clear" w:color="auto" w:fill="F9F9F7"/>
              </w:rPr>
            </w:pPr>
          </w:p>
          <w:p w:rsidR="00A464B6" w:rsidRPr="00996B88" w:rsidRDefault="00A464B6"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MSU Human Resources</w:t>
            </w:r>
          </w:p>
          <w:p w:rsidR="00A464B6" w:rsidRPr="00996B88" w:rsidRDefault="00A464B6"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1407 S. Harrison Road</w:t>
            </w:r>
          </w:p>
          <w:p w:rsidR="00A464B6" w:rsidRPr="00996B88" w:rsidRDefault="00A464B6" w:rsidP="00996B88">
            <w:pPr>
              <w:spacing w:line="276" w:lineRule="auto"/>
              <w:rPr>
                <w:rFonts w:ascii="Times New Roman" w:hAnsi="Times New Roman" w:cs="Times New Roman"/>
                <w:bCs/>
                <w:sz w:val="20"/>
                <w:szCs w:val="20"/>
                <w:shd w:val="clear" w:color="auto" w:fill="F9F9F7"/>
              </w:rPr>
            </w:pPr>
            <w:proofErr w:type="spellStart"/>
            <w:r w:rsidRPr="00996B88">
              <w:rPr>
                <w:rFonts w:ascii="Times New Roman" w:hAnsi="Times New Roman" w:cs="Times New Roman"/>
                <w:bCs/>
                <w:sz w:val="20"/>
                <w:szCs w:val="20"/>
                <w:shd w:val="clear" w:color="auto" w:fill="F9F9F7"/>
              </w:rPr>
              <w:t>Nisbet</w:t>
            </w:r>
            <w:proofErr w:type="spellEnd"/>
            <w:r w:rsidRPr="00996B88">
              <w:rPr>
                <w:rFonts w:ascii="Times New Roman" w:hAnsi="Times New Roman" w:cs="Times New Roman"/>
                <w:bCs/>
                <w:sz w:val="20"/>
                <w:szCs w:val="20"/>
                <w:shd w:val="clear" w:color="auto" w:fill="F9F9F7"/>
              </w:rPr>
              <w:t xml:space="preserve"> Building, Suite 110</w:t>
            </w:r>
          </w:p>
          <w:p w:rsidR="00A464B6" w:rsidRPr="00996B88" w:rsidRDefault="00A464B6"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Cs/>
                <w:sz w:val="20"/>
                <w:szCs w:val="20"/>
                <w:shd w:val="clear" w:color="auto" w:fill="F9F9F7"/>
              </w:rPr>
              <w:t>East Lansing, MI 48823</w:t>
            </w:r>
          </w:p>
          <w:p w:rsidR="00A464B6" w:rsidRDefault="00A464B6"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t>517-355-1526</w:t>
            </w:r>
          </w:p>
          <w:p w:rsidR="00F0525B" w:rsidRDefault="00F0525B" w:rsidP="00996B88">
            <w:pPr>
              <w:spacing w:line="276" w:lineRule="auto"/>
              <w:rPr>
                <w:rFonts w:ascii="Times New Roman" w:hAnsi="Times New Roman" w:cs="Times New Roman"/>
                <w:sz w:val="20"/>
                <w:szCs w:val="20"/>
              </w:rPr>
            </w:pPr>
          </w:p>
          <w:p w:rsidR="00682B87" w:rsidRDefault="00682B87" w:rsidP="00996B88">
            <w:pPr>
              <w:spacing w:line="276" w:lineRule="auto"/>
              <w:rPr>
                <w:rFonts w:ascii="Times New Roman" w:hAnsi="Times New Roman" w:cs="Times New Roman"/>
                <w:sz w:val="20"/>
                <w:szCs w:val="20"/>
              </w:rPr>
            </w:pPr>
          </w:p>
          <w:p w:rsidR="00682B87" w:rsidRDefault="00682B87" w:rsidP="00996B88">
            <w:pPr>
              <w:spacing w:line="276" w:lineRule="auto"/>
              <w:rPr>
                <w:rFonts w:ascii="Times New Roman" w:hAnsi="Times New Roman" w:cs="Times New Roman"/>
                <w:sz w:val="20"/>
                <w:szCs w:val="20"/>
              </w:rPr>
            </w:pPr>
          </w:p>
          <w:p w:rsidR="00682B87" w:rsidRDefault="00682B87" w:rsidP="00996B88">
            <w:pPr>
              <w:spacing w:line="276" w:lineRule="auto"/>
              <w:rPr>
                <w:rFonts w:ascii="Times New Roman" w:hAnsi="Times New Roman" w:cs="Times New Roman"/>
                <w:sz w:val="20"/>
                <w:szCs w:val="20"/>
              </w:rPr>
            </w:pPr>
          </w:p>
          <w:p w:rsidR="009F5F83" w:rsidRDefault="009F5F83" w:rsidP="00996B88">
            <w:pPr>
              <w:spacing w:line="276" w:lineRule="auto"/>
              <w:rPr>
                <w:rFonts w:ascii="Times New Roman" w:hAnsi="Times New Roman" w:cs="Times New Roman"/>
                <w:sz w:val="20"/>
                <w:szCs w:val="20"/>
              </w:rPr>
            </w:pPr>
          </w:p>
          <w:p w:rsidR="009F5F83" w:rsidRDefault="009F5F83" w:rsidP="00996B88">
            <w:pPr>
              <w:spacing w:line="276" w:lineRule="auto"/>
              <w:rPr>
                <w:rFonts w:ascii="Times New Roman" w:hAnsi="Times New Roman" w:cs="Times New Roman"/>
                <w:sz w:val="20"/>
                <w:szCs w:val="20"/>
              </w:rPr>
            </w:pPr>
          </w:p>
          <w:p w:rsidR="009F5F83" w:rsidRDefault="009F5F83" w:rsidP="00996B88">
            <w:pPr>
              <w:spacing w:line="276" w:lineRule="auto"/>
              <w:rPr>
                <w:rFonts w:ascii="Times New Roman" w:hAnsi="Times New Roman" w:cs="Times New Roman"/>
                <w:sz w:val="20"/>
                <w:szCs w:val="20"/>
              </w:rPr>
            </w:pPr>
          </w:p>
          <w:p w:rsidR="00682B87" w:rsidRPr="00996B88" w:rsidRDefault="00682B87" w:rsidP="00996B88">
            <w:pPr>
              <w:spacing w:line="276" w:lineRule="auto"/>
              <w:rPr>
                <w:rFonts w:ascii="Times New Roman" w:hAnsi="Times New Roman" w:cs="Times New Roman"/>
                <w:sz w:val="20"/>
                <w:szCs w:val="20"/>
              </w:rPr>
            </w:pPr>
          </w:p>
        </w:tc>
        <w:tc>
          <w:tcPr>
            <w:tcW w:w="5103" w:type="dxa"/>
          </w:tcPr>
          <w:p w:rsidR="00F0525B" w:rsidRDefault="00F0525B" w:rsidP="00996B88">
            <w:pPr>
              <w:spacing w:line="276" w:lineRule="auto"/>
              <w:rPr>
                <w:rFonts w:ascii="Times New Roman" w:hAnsi="Times New Roman" w:cs="Times New Roman"/>
                <w:sz w:val="20"/>
                <w:szCs w:val="20"/>
              </w:rPr>
            </w:pPr>
          </w:p>
          <w:p w:rsidR="00A464B6" w:rsidRPr="00996B88" w:rsidRDefault="00A464B6"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Faculty and academic staff: information on hiring and job postings, policies, union contracts and handbooks.</w:t>
            </w:r>
          </w:p>
          <w:p w:rsidR="00A464B6" w:rsidRPr="00996B88" w:rsidRDefault="00A464B6" w:rsidP="00996B88">
            <w:pPr>
              <w:spacing w:line="276" w:lineRule="auto"/>
              <w:rPr>
                <w:rFonts w:ascii="Times New Roman" w:hAnsi="Times New Roman" w:cs="Times New Roman"/>
                <w:sz w:val="20"/>
                <w:szCs w:val="20"/>
              </w:rPr>
            </w:pPr>
          </w:p>
          <w:p w:rsidR="00A464B6" w:rsidRPr="00996B88" w:rsidRDefault="00A464B6"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Support staff: academic employment-related questions</w:t>
            </w:r>
          </w:p>
          <w:p w:rsidR="00A464B6" w:rsidRPr="00996B88" w:rsidRDefault="00A464B6" w:rsidP="00996B88">
            <w:pPr>
              <w:spacing w:line="276" w:lineRule="auto"/>
              <w:rPr>
                <w:rFonts w:ascii="Times New Roman" w:hAnsi="Times New Roman" w:cs="Times New Roman"/>
                <w:sz w:val="20"/>
                <w:szCs w:val="20"/>
              </w:rPr>
            </w:pPr>
          </w:p>
        </w:tc>
      </w:tr>
      <w:tr w:rsidR="004B58A8" w:rsidRPr="00996B88" w:rsidTr="001A2961">
        <w:tc>
          <w:tcPr>
            <w:tcW w:w="3608" w:type="dxa"/>
          </w:tcPr>
          <w:p w:rsidR="004B58A8" w:rsidRPr="00996B88" w:rsidRDefault="004B58A8" w:rsidP="00996B88">
            <w:pPr>
              <w:spacing w:line="276" w:lineRule="auto"/>
              <w:rPr>
                <w:rFonts w:ascii="Times New Roman" w:hAnsi="Times New Roman" w:cs="Times New Roman"/>
                <w:b/>
                <w:color w:val="000000" w:themeColor="text1"/>
                <w:sz w:val="20"/>
                <w:szCs w:val="20"/>
              </w:rPr>
            </w:pPr>
          </w:p>
        </w:tc>
        <w:tc>
          <w:tcPr>
            <w:tcW w:w="4239" w:type="dxa"/>
          </w:tcPr>
          <w:p w:rsidR="00682B87" w:rsidRDefault="00682B87" w:rsidP="00996B88">
            <w:pPr>
              <w:spacing w:line="276" w:lineRule="auto"/>
              <w:rPr>
                <w:rFonts w:ascii="Times New Roman" w:hAnsi="Times New Roman" w:cs="Times New Roman"/>
                <w:b/>
                <w:bCs/>
                <w:sz w:val="20"/>
                <w:szCs w:val="20"/>
                <w:shd w:val="clear" w:color="auto" w:fill="F9F9F7"/>
              </w:rPr>
            </w:pPr>
          </w:p>
          <w:p w:rsidR="004B58A8" w:rsidRPr="00996B88" w:rsidRDefault="004B58A8"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b/>
                <w:bCs/>
                <w:sz w:val="20"/>
                <w:szCs w:val="20"/>
                <w:shd w:val="clear" w:color="auto" w:fill="F9F9F7"/>
              </w:rPr>
              <w:t>MSU HR Solutions Center:</w:t>
            </w:r>
            <w:r w:rsidRPr="00996B88">
              <w:rPr>
                <w:rFonts w:ascii="Times New Roman" w:hAnsi="Times New Roman" w:cs="Times New Roman"/>
                <w:sz w:val="20"/>
                <w:szCs w:val="20"/>
                <w:shd w:val="clear" w:color="auto" w:fill="F9F9F7"/>
              </w:rPr>
              <w:t xml:space="preserve">   </w:t>
            </w:r>
          </w:p>
          <w:p w:rsidR="004B58A8" w:rsidRPr="00996B88" w:rsidRDefault="004B58A8"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t xml:space="preserve">517-353-4434 or 800-353-4434 </w:t>
            </w:r>
          </w:p>
          <w:p w:rsidR="004B58A8" w:rsidRPr="00996B88" w:rsidRDefault="00676945" w:rsidP="00996B88">
            <w:pPr>
              <w:spacing w:line="276" w:lineRule="auto"/>
              <w:rPr>
                <w:rFonts w:ascii="Times New Roman" w:hAnsi="Times New Roman" w:cs="Times New Roman"/>
                <w:b/>
                <w:bCs/>
                <w:sz w:val="20"/>
                <w:szCs w:val="20"/>
                <w:shd w:val="clear" w:color="auto" w:fill="F9F9F7"/>
              </w:rPr>
            </w:pPr>
            <w:hyperlink r:id="rId8" w:history="1">
              <w:r w:rsidR="004B58A8" w:rsidRPr="00996B88">
                <w:rPr>
                  <w:rFonts w:ascii="Times New Roman" w:hAnsi="Times New Roman" w:cs="Times New Roman"/>
                  <w:sz w:val="20"/>
                  <w:szCs w:val="20"/>
                  <w:shd w:val="clear" w:color="auto" w:fill="F9F9F7"/>
                </w:rPr>
                <w:t>SolutionsCenter@hr.msu.edu</w:t>
              </w:r>
            </w:hyperlink>
            <w:r w:rsidR="004B58A8" w:rsidRPr="00996B88">
              <w:rPr>
                <w:rFonts w:ascii="Times New Roman" w:hAnsi="Times New Roman" w:cs="Times New Roman"/>
                <w:sz w:val="20"/>
                <w:szCs w:val="20"/>
                <w:shd w:val="clear" w:color="auto" w:fill="F9F9F7"/>
              </w:rPr>
              <w:t> </w:t>
            </w:r>
            <w:r w:rsidR="004B58A8" w:rsidRPr="00996B88">
              <w:rPr>
                <w:rFonts w:ascii="Times New Roman" w:hAnsi="Times New Roman" w:cs="Times New Roman"/>
                <w:b/>
                <w:bCs/>
                <w:sz w:val="20"/>
                <w:szCs w:val="20"/>
                <w:shd w:val="clear" w:color="auto" w:fill="F9F9F7"/>
              </w:rPr>
              <w:t xml:space="preserve"> </w:t>
            </w:r>
          </w:p>
          <w:p w:rsidR="004B58A8" w:rsidRPr="00996B88" w:rsidRDefault="004B58A8" w:rsidP="00996B88">
            <w:pPr>
              <w:spacing w:line="276" w:lineRule="auto"/>
              <w:rPr>
                <w:rFonts w:ascii="Times New Roman" w:hAnsi="Times New Roman" w:cs="Times New Roman"/>
                <w:sz w:val="20"/>
                <w:szCs w:val="20"/>
              </w:rPr>
            </w:pPr>
          </w:p>
        </w:tc>
        <w:tc>
          <w:tcPr>
            <w:tcW w:w="5103" w:type="dxa"/>
          </w:tcPr>
          <w:p w:rsidR="00682B87" w:rsidRDefault="00682B87" w:rsidP="00996B88">
            <w:pPr>
              <w:spacing w:line="276" w:lineRule="auto"/>
              <w:rPr>
                <w:rFonts w:ascii="Times New Roman" w:hAnsi="Times New Roman" w:cs="Times New Roman"/>
                <w:sz w:val="20"/>
                <w:szCs w:val="20"/>
              </w:rPr>
            </w:pPr>
          </w:p>
          <w:p w:rsidR="004B58A8" w:rsidRPr="00996B88" w:rsidRDefault="004B58A8"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Graduate Assistants: Graduate Assistants Processing (graduateassistants@hr.msu.edu)</w:t>
            </w:r>
          </w:p>
          <w:p w:rsidR="004B58A8" w:rsidRPr="00996B88" w:rsidRDefault="004B58A8" w:rsidP="00996B88">
            <w:pPr>
              <w:spacing w:line="276" w:lineRule="auto"/>
              <w:rPr>
                <w:rFonts w:ascii="Times New Roman" w:hAnsi="Times New Roman" w:cs="Times New Roman"/>
                <w:sz w:val="20"/>
                <w:szCs w:val="20"/>
              </w:rPr>
            </w:pPr>
          </w:p>
          <w:p w:rsidR="004B58A8" w:rsidRPr="00996B88" w:rsidRDefault="004B58A8"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 xml:space="preserve">Faculty, academic staff: </w:t>
            </w:r>
          </w:p>
          <w:p w:rsidR="004B58A8" w:rsidRPr="00996B88" w:rsidRDefault="004B58A8"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Benefits, flexible spending accounts, insurance, disability, retirement, tuition assistance, workers compensation.</w:t>
            </w:r>
          </w:p>
          <w:p w:rsidR="004B58A8" w:rsidRPr="00996B88" w:rsidRDefault="004B58A8" w:rsidP="00996B88">
            <w:pPr>
              <w:spacing w:line="276" w:lineRule="auto"/>
              <w:rPr>
                <w:rFonts w:ascii="Times New Roman" w:hAnsi="Times New Roman" w:cs="Times New Roman"/>
                <w:sz w:val="20"/>
                <w:szCs w:val="20"/>
              </w:rPr>
            </w:pPr>
          </w:p>
          <w:p w:rsidR="004B58A8" w:rsidRPr="00996B88" w:rsidRDefault="004B58A8"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 xml:space="preserve">Support staff: </w:t>
            </w:r>
          </w:p>
          <w:p w:rsidR="004B58A8" w:rsidRPr="00996B88" w:rsidRDefault="004B58A8"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 xml:space="preserve">Benefits, flexible spending accounts, insurance, disability, retirement, tuition assistance, Family and Medical Leave Act (FMLA) related questions, workers compensation, </w:t>
            </w:r>
            <w:proofErr w:type="gramStart"/>
            <w:r w:rsidRPr="00996B88">
              <w:rPr>
                <w:rFonts w:ascii="Times New Roman" w:hAnsi="Times New Roman" w:cs="Times New Roman"/>
                <w:sz w:val="20"/>
                <w:szCs w:val="20"/>
              </w:rPr>
              <w:t>non</w:t>
            </w:r>
            <w:proofErr w:type="gramEnd"/>
            <w:r w:rsidRPr="00996B88">
              <w:rPr>
                <w:rFonts w:ascii="Times New Roman" w:hAnsi="Times New Roman" w:cs="Times New Roman"/>
                <w:sz w:val="20"/>
                <w:szCs w:val="20"/>
              </w:rPr>
              <w:t>-academic employment related questions, employee records-related questions</w:t>
            </w:r>
            <w:r w:rsidR="005B5AE2">
              <w:rPr>
                <w:rFonts w:ascii="Times New Roman" w:hAnsi="Times New Roman" w:cs="Times New Roman"/>
                <w:sz w:val="20"/>
                <w:szCs w:val="20"/>
              </w:rPr>
              <w:t>.</w:t>
            </w:r>
          </w:p>
          <w:p w:rsidR="004B58A8" w:rsidRPr="00996B88" w:rsidRDefault="004B58A8" w:rsidP="00996B88">
            <w:pPr>
              <w:spacing w:line="276" w:lineRule="auto"/>
              <w:rPr>
                <w:rFonts w:ascii="Times New Roman" w:hAnsi="Times New Roman" w:cs="Times New Roman"/>
                <w:sz w:val="20"/>
                <w:szCs w:val="20"/>
              </w:rPr>
            </w:pPr>
          </w:p>
        </w:tc>
      </w:tr>
      <w:tr w:rsidR="004B58A8" w:rsidRPr="00996B88" w:rsidTr="001A2961">
        <w:tc>
          <w:tcPr>
            <w:tcW w:w="3608" w:type="dxa"/>
          </w:tcPr>
          <w:p w:rsidR="004B58A8" w:rsidRPr="00996B88" w:rsidRDefault="004B58A8" w:rsidP="00996B88">
            <w:pPr>
              <w:spacing w:line="276" w:lineRule="auto"/>
              <w:rPr>
                <w:rFonts w:ascii="Times New Roman" w:hAnsi="Times New Roman" w:cs="Times New Roman"/>
                <w:b/>
                <w:color w:val="000000" w:themeColor="text1"/>
                <w:sz w:val="20"/>
                <w:szCs w:val="20"/>
              </w:rPr>
            </w:pPr>
          </w:p>
        </w:tc>
        <w:tc>
          <w:tcPr>
            <w:tcW w:w="4239" w:type="dxa"/>
          </w:tcPr>
          <w:p w:rsidR="00017943" w:rsidRDefault="00017943" w:rsidP="00996B88">
            <w:pPr>
              <w:spacing w:line="276" w:lineRule="auto"/>
              <w:rPr>
                <w:rFonts w:ascii="Times New Roman" w:hAnsi="Times New Roman" w:cs="Times New Roman"/>
                <w:b/>
                <w:bCs/>
                <w:sz w:val="20"/>
                <w:szCs w:val="20"/>
                <w:shd w:val="clear" w:color="auto" w:fill="F9F9F7"/>
              </w:rPr>
            </w:pPr>
          </w:p>
          <w:p w:rsidR="00162953" w:rsidRDefault="004B58A8"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b/>
                <w:bCs/>
                <w:sz w:val="20"/>
                <w:szCs w:val="20"/>
                <w:shd w:val="clear" w:color="auto" w:fill="F9F9F7"/>
              </w:rPr>
              <w:t>MSU HR Employee Relations</w:t>
            </w:r>
            <w:r w:rsidRPr="00996B88">
              <w:rPr>
                <w:rFonts w:ascii="Times New Roman" w:hAnsi="Times New Roman" w:cs="Times New Roman"/>
                <w:sz w:val="20"/>
                <w:szCs w:val="20"/>
                <w:shd w:val="clear" w:color="auto" w:fill="F9F9F7"/>
              </w:rPr>
              <w:t xml:space="preserve">: </w:t>
            </w:r>
          </w:p>
          <w:p w:rsidR="004B58A8" w:rsidRPr="00996B88" w:rsidRDefault="004B58A8" w:rsidP="002817A9">
            <w:pPr>
              <w:spacing w:line="276" w:lineRule="auto"/>
              <w:rPr>
                <w:rFonts w:ascii="Times New Roman" w:hAnsi="Times New Roman" w:cs="Times New Roman"/>
                <w:sz w:val="20"/>
                <w:szCs w:val="20"/>
              </w:rPr>
            </w:pPr>
            <w:r w:rsidRPr="00996B88">
              <w:rPr>
                <w:rFonts w:ascii="Times New Roman" w:hAnsi="Times New Roman" w:cs="Times New Roman"/>
                <w:sz w:val="20"/>
                <w:szCs w:val="20"/>
                <w:shd w:val="clear" w:color="auto" w:fill="F9F9F7"/>
              </w:rPr>
              <w:t>517-353-5510 hr.er@hr.msu.edu </w:t>
            </w:r>
          </w:p>
        </w:tc>
        <w:tc>
          <w:tcPr>
            <w:tcW w:w="5103" w:type="dxa"/>
          </w:tcPr>
          <w:p w:rsidR="00017943" w:rsidRDefault="00017943" w:rsidP="00996B88">
            <w:pPr>
              <w:spacing w:line="276" w:lineRule="auto"/>
              <w:rPr>
                <w:rFonts w:ascii="Times New Roman" w:hAnsi="Times New Roman" w:cs="Times New Roman"/>
                <w:sz w:val="20"/>
                <w:szCs w:val="20"/>
              </w:rPr>
            </w:pPr>
          </w:p>
          <w:p w:rsidR="004B58A8" w:rsidRPr="00996B88" w:rsidRDefault="004B58A8" w:rsidP="002817A9">
            <w:pPr>
              <w:spacing w:line="276" w:lineRule="auto"/>
              <w:rPr>
                <w:rFonts w:ascii="Times New Roman" w:hAnsi="Times New Roman" w:cs="Times New Roman"/>
                <w:sz w:val="20"/>
                <w:szCs w:val="20"/>
              </w:rPr>
            </w:pPr>
            <w:r w:rsidRPr="00996B88">
              <w:rPr>
                <w:rFonts w:ascii="Times New Roman" w:hAnsi="Times New Roman" w:cs="Times New Roman"/>
                <w:sz w:val="20"/>
                <w:szCs w:val="20"/>
              </w:rPr>
              <w:t xml:space="preserve">Support staff: union/contract-related questions </w:t>
            </w:r>
          </w:p>
        </w:tc>
      </w:tr>
      <w:tr w:rsidR="004B58A8" w:rsidRPr="00996B88" w:rsidTr="001A2961">
        <w:tc>
          <w:tcPr>
            <w:tcW w:w="3608" w:type="dxa"/>
          </w:tcPr>
          <w:p w:rsidR="004B58A8" w:rsidRPr="00996B88" w:rsidRDefault="004B58A8" w:rsidP="00996B88">
            <w:pPr>
              <w:spacing w:line="276" w:lineRule="auto"/>
              <w:rPr>
                <w:rFonts w:ascii="Times New Roman" w:hAnsi="Times New Roman" w:cs="Times New Roman"/>
                <w:b/>
                <w:color w:val="000000" w:themeColor="text1"/>
                <w:sz w:val="20"/>
                <w:szCs w:val="20"/>
              </w:rPr>
            </w:pPr>
          </w:p>
        </w:tc>
        <w:tc>
          <w:tcPr>
            <w:tcW w:w="4239" w:type="dxa"/>
          </w:tcPr>
          <w:p w:rsidR="00017943" w:rsidRDefault="00017943" w:rsidP="00996B88">
            <w:pPr>
              <w:spacing w:line="276" w:lineRule="auto"/>
              <w:rPr>
                <w:rFonts w:ascii="Times New Roman" w:hAnsi="Times New Roman" w:cs="Times New Roman"/>
                <w:b/>
                <w:bCs/>
                <w:sz w:val="20"/>
                <w:szCs w:val="20"/>
                <w:shd w:val="clear" w:color="auto" w:fill="F9F9F7"/>
              </w:rPr>
            </w:pPr>
          </w:p>
          <w:p w:rsidR="004B58A8" w:rsidRPr="00996B88" w:rsidRDefault="004B58A8"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b/>
                <w:bCs/>
                <w:sz w:val="20"/>
                <w:szCs w:val="20"/>
                <w:shd w:val="clear" w:color="auto" w:fill="F9F9F7"/>
              </w:rPr>
              <w:t>Organization and Professional Development</w:t>
            </w:r>
            <w:r w:rsidRPr="00996B88">
              <w:rPr>
                <w:rFonts w:ascii="Times New Roman" w:hAnsi="Times New Roman" w:cs="Times New Roman"/>
                <w:sz w:val="20"/>
                <w:szCs w:val="20"/>
                <w:shd w:val="clear" w:color="auto" w:fill="F9F9F7"/>
              </w:rPr>
              <w:t xml:space="preserve">: </w:t>
            </w:r>
          </w:p>
          <w:p w:rsidR="00162953" w:rsidRDefault="004B58A8"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t xml:space="preserve">517-355-0183 </w:t>
            </w:r>
          </w:p>
          <w:p w:rsidR="004B58A8" w:rsidRPr="00996B88" w:rsidRDefault="004B58A8"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t>ProDev@hr.msu.edu </w:t>
            </w:r>
          </w:p>
          <w:p w:rsidR="004B58A8" w:rsidRPr="00996B88" w:rsidRDefault="004B58A8" w:rsidP="00996B88">
            <w:pPr>
              <w:spacing w:line="276" w:lineRule="auto"/>
              <w:rPr>
                <w:rFonts w:ascii="Times New Roman" w:hAnsi="Times New Roman" w:cs="Times New Roman"/>
                <w:b/>
                <w:bCs/>
                <w:sz w:val="20"/>
                <w:szCs w:val="20"/>
                <w:shd w:val="clear" w:color="auto" w:fill="F9F9F7"/>
              </w:rPr>
            </w:pPr>
          </w:p>
        </w:tc>
        <w:tc>
          <w:tcPr>
            <w:tcW w:w="5103" w:type="dxa"/>
          </w:tcPr>
          <w:p w:rsidR="00017943" w:rsidRDefault="00017943" w:rsidP="00996B88">
            <w:pPr>
              <w:spacing w:line="276" w:lineRule="auto"/>
              <w:rPr>
                <w:rFonts w:ascii="Times New Roman" w:hAnsi="Times New Roman" w:cs="Times New Roman"/>
                <w:sz w:val="20"/>
                <w:szCs w:val="20"/>
              </w:rPr>
            </w:pPr>
          </w:p>
          <w:p w:rsidR="004B58A8" w:rsidRPr="00996B88" w:rsidRDefault="004B58A8" w:rsidP="00996B88">
            <w:pPr>
              <w:spacing w:line="276" w:lineRule="auto"/>
              <w:rPr>
                <w:rFonts w:ascii="Times New Roman" w:hAnsi="Times New Roman" w:cs="Times New Roman"/>
                <w:sz w:val="20"/>
                <w:szCs w:val="20"/>
              </w:rPr>
            </w:pPr>
            <w:r w:rsidRPr="00996B88">
              <w:rPr>
                <w:rFonts w:ascii="Times New Roman" w:hAnsi="Times New Roman" w:cs="Times New Roman"/>
                <w:sz w:val="20"/>
                <w:szCs w:val="20"/>
              </w:rPr>
              <w:t>Faculty, academic and support staff: professional development services</w:t>
            </w:r>
          </w:p>
        </w:tc>
      </w:tr>
      <w:tr w:rsidR="002817A9" w:rsidRPr="00996B88" w:rsidTr="001A2961">
        <w:tc>
          <w:tcPr>
            <w:tcW w:w="3608" w:type="dxa"/>
          </w:tcPr>
          <w:p w:rsidR="002817A9" w:rsidRPr="00AA0068" w:rsidRDefault="002817A9" w:rsidP="002817A9">
            <w:pPr>
              <w:rPr>
                <w:rFonts w:ascii="Times New Roman" w:hAnsi="Times New Roman" w:cs="Times New Roman"/>
                <w:b/>
                <w:bCs/>
                <w:color w:val="000000" w:themeColor="text1"/>
                <w:sz w:val="20"/>
                <w:szCs w:val="20"/>
                <w:shd w:val="clear" w:color="auto" w:fill="F9F9F7"/>
              </w:rPr>
            </w:pPr>
          </w:p>
          <w:p w:rsidR="002817A9" w:rsidRPr="00AA0068" w:rsidRDefault="002817A9" w:rsidP="002817A9">
            <w:pPr>
              <w:rPr>
                <w:rFonts w:ascii="Times New Roman" w:hAnsi="Times New Roman" w:cs="Times New Roman"/>
                <w:b/>
                <w:bCs/>
                <w:color w:val="000000" w:themeColor="text1"/>
                <w:sz w:val="20"/>
                <w:szCs w:val="20"/>
                <w:shd w:val="clear" w:color="auto" w:fill="F9F9F7"/>
              </w:rPr>
            </w:pPr>
            <w:r w:rsidRPr="00AA0068">
              <w:rPr>
                <w:rFonts w:ascii="Times New Roman" w:hAnsi="Times New Roman" w:cs="Times New Roman"/>
                <w:b/>
                <w:bCs/>
                <w:color w:val="000000" w:themeColor="text1"/>
                <w:sz w:val="20"/>
                <w:szCs w:val="20"/>
                <w:shd w:val="clear" w:color="auto" w:fill="F9F9F7"/>
              </w:rPr>
              <w:t>The Office of the University Ombudsperson</w:t>
            </w:r>
          </w:p>
          <w:p w:rsidR="002817A9" w:rsidRPr="00AA0068" w:rsidRDefault="002817A9" w:rsidP="002817A9">
            <w:pPr>
              <w:spacing w:line="276" w:lineRule="auto"/>
              <w:rPr>
                <w:rFonts w:ascii="Times New Roman" w:hAnsi="Times New Roman" w:cs="Times New Roman"/>
                <w:bCs/>
                <w:color w:val="000000" w:themeColor="text1"/>
                <w:sz w:val="20"/>
                <w:szCs w:val="20"/>
              </w:rPr>
            </w:pPr>
            <w:r w:rsidRPr="00AA0068">
              <w:rPr>
                <w:rFonts w:ascii="Times New Roman" w:hAnsi="Times New Roman" w:cs="Times New Roman"/>
                <w:bCs/>
                <w:color w:val="000000" w:themeColor="text1"/>
                <w:sz w:val="20"/>
                <w:szCs w:val="20"/>
              </w:rPr>
              <w:t>ombud.msu.edu</w:t>
            </w:r>
          </w:p>
        </w:tc>
        <w:tc>
          <w:tcPr>
            <w:tcW w:w="4239" w:type="dxa"/>
          </w:tcPr>
          <w:p w:rsidR="002817A9" w:rsidRPr="00AA0068" w:rsidRDefault="002817A9" w:rsidP="002817A9">
            <w:pPr>
              <w:rPr>
                <w:rFonts w:ascii="Times New Roman" w:hAnsi="Times New Roman" w:cs="Times New Roman"/>
                <w:b/>
                <w:bCs/>
                <w:color w:val="000000" w:themeColor="text1"/>
                <w:sz w:val="16"/>
                <w:szCs w:val="16"/>
                <w:shd w:val="clear" w:color="auto" w:fill="F9F9F7"/>
              </w:rPr>
            </w:pPr>
          </w:p>
          <w:p w:rsidR="002817A9" w:rsidRPr="00AA0068" w:rsidRDefault="002817A9" w:rsidP="002817A9">
            <w:pPr>
              <w:rPr>
                <w:rFonts w:ascii="Times New Roman" w:hAnsi="Times New Roman" w:cs="Times New Roman"/>
                <w:b/>
                <w:bCs/>
                <w:color w:val="000000" w:themeColor="text1"/>
                <w:sz w:val="20"/>
                <w:szCs w:val="20"/>
                <w:shd w:val="clear" w:color="auto" w:fill="F9F9F7"/>
              </w:rPr>
            </w:pPr>
            <w:r w:rsidRPr="00AA0068">
              <w:rPr>
                <w:rFonts w:ascii="Times New Roman" w:hAnsi="Times New Roman" w:cs="Times New Roman"/>
                <w:b/>
                <w:bCs/>
                <w:color w:val="000000" w:themeColor="text1"/>
                <w:sz w:val="20"/>
                <w:szCs w:val="20"/>
                <w:shd w:val="clear" w:color="auto" w:fill="F9F9F7"/>
              </w:rPr>
              <w:t>The Office of the University Ombudsperson</w:t>
            </w:r>
          </w:p>
          <w:p w:rsidR="002817A9" w:rsidRPr="00AA0068" w:rsidRDefault="002817A9" w:rsidP="002817A9">
            <w:pPr>
              <w:rPr>
                <w:rFonts w:ascii="Times New Roman" w:hAnsi="Times New Roman" w:cs="Times New Roman"/>
                <w:bCs/>
                <w:color w:val="000000" w:themeColor="text1"/>
                <w:sz w:val="20"/>
                <w:szCs w:val="20"/>
                <w:shd w:val="clear" w:color="auto" w:fill="F9F9F7"/>
              </w:rPr>
            </w:pPr>
            <w:r w:rsidRPr="00AA0068">
              <w:rPr>
                <w:rFonts w:ascii="Times New Roman" w:hAnsi="Times New Roman" w:cs="Times New Roman"/>
                <w:bCs/>
                <w:color w:val="000000" w:themeColor="text1"/>
                <w:sz w:val="20"/>
                <w:szCs w:val="20"/>
                <w:shd w:val="clear" w:color="auto" w:fill="F9F9F7"/>
              </w:rPr>
              <w:t xml:space="preserve">129 North </w:t>
            </w:r>
            <w:proofErr w:type="spellStart"/>
            <w:r w:rsidRPr="00AA0068">
              <w:rPr>
                <w:rFonts w:ascii="Times New Roman" w:hAnsi="Times New Roman" w:cs="Times New Roman"/>
                <w:bCs/>
                <w:color w:val="000000" w:themeColor="text1"/>
                <w:sz w:val="20"/>
                <w:szCs w:val="20"/>
                <w:shd w:val="clear" w:color="auto" w:fill="F9F9F7"/>
              </w:rPr>
              <w:t>Kedzie</w:t>
            </w:r>
            <w:proofErr w:type="spellEnd"/>
            <w:r w:rsidRPr="00AA0068">
              <w:rPr>
                <w:rFonts w:ascii="Times New Roman" w:hAnsi="Times New Roman" w:cs="Times New Roman"/>
                <w:bCs/>
                <w:color w:val="000000" w:themeColor="text1"/>
                <w:sz w:val="20"/>
                <w:szCs w:val="20"/>
                <w:shd w:val="clear" w:color="auto" w:fill="F9F9F7"/>
              </w:rPr>
              <w:t xml:space="preserve"> Hall, 354 Farm Lane</w:t>
            </w:r>
          </w:p>
          <w:p w:rsidR="002817A9" w:rsidRPr="00AA0068" w:rsidRDefault="002817A9" w:rsidP="002817A9">
            <w:pPr>
              <w:rPr>
                <w:rFonts w:ascii="Times New Roman" w:hAnsi="Times New Roman" w:cs="Times New Roman"/>
                <w:bCs/>
                <w:color w:val="000000" w:themeColor="text1"/>
                <w:sz w:val="20"/>
                <w:szCs w:val="20"/>
                <w:shd w:val="clear" w:color="auto" w:fill="F9F9F7"/>
              </w:rPr>
            </w:pPr>
            <w:r w:rsidRPr="00AA0068">
              <w:rPr>
                <w:rFonts w:ascii="Times New Roman" w:hAnsi="Times New Roman" w:cs="Times New Roman"/>
                <w:bCs/>
                <w:color w:val="000000" w:themeColor="text1"/>
                <w:sz w:val="20"/>
                <w:szCs w:val="20"/>
                <w:shd w:val="clear" w:color="auto" w:fill="F9F9F7"/>
              </w:rPr>
              <w:t>East Lansing, MI  48824</w:t>
            </w:r>
          </w:p>
          <w:p w:rsidR="002817A9" w:rsidRPr="00AA0068" w:rsidRDefault="002817A9" w:rsidP="002817A9">
            <w:pPr>
              <w:rPr>
                <w:rFonts w:ascii="Times New Roman" w:hAnsi="Times New Roman" w:cs="Times New Roman"/>
                <w:bCs/>
                <w:color w:val="000000" w:themeColor="text1"/>
                <w:sz w:val="20"/>
                <w:szCs w:val="20"/>
                <w:shd w:val="clear" w:color="auto" w:fill="F9F9F7"/>
              </w:rPr>
            </w:pPr>
            <w:r w:rsidRPr="00AA0068">
              <w:rPr>
                <w:rFonts w:ascii="Times New Roman" w:hAnsi="Times New Roman" w:cs="Times New Roman"/>
                <w:bCs/>
                <w:color w:val="000000" w:themeColor="text1"/>
                <w:sz w:val="20"/>
                <w:szCs w:val="20"/>
                <w:shd w:val="clear" w:color="auto" w:fill="F9F9F7"/>
              </w:rPr>
              <w:t xml:space="preserve"> (517) 353-8830</w:t>
            </w:r>
          </w:p>
          <w:p w:rsidR="002817A9" w:rsidRPr="00AA0068" w:rsidRDefault="002817A9" w:rsidP="002817A9">
            <w:pPr>
              <w:rPr>
                <w:rFonts w:ascii="Times New Roman" w:hAnsi="Times New Roman" w:cs="Times New Roman"/>
                <w:bCs/>
                <w:color w:val="000000" w:themeColor="text1"/>
                <w:sz w:val="20"/>
                <w:szCs w:val="20"/>
                <w:shd w:val="clear" w:color="auto" w:fill="F9F9F7"/>
              </w:rPr>
            </w:pPr>
            <w:r w:rsidRPr="00AA0068">
              <w:rPr>
                <w:rFonts w:ascii="Times New Roman" w:hAnsi="Times New Roman" w:cs="Times New Roman"/>
                <w:bCs/>
                <w:color w:val="000000" w:themeColor="text1"/>
                <w:sz w:val="20"/>
                <w:szCs w:val="20"/>
                <w:shd w:val="clear" w:color="auto" w:fill="F9F9F7"/>
              </w:rPr>
              <w:t>ombud@msu.edu</w:t>
            </w:r>
          </w:p>
          <w:p w:rsidR="002817A9" w:rsidRPr="00AA0068" w:rsidRDefault="002817A9" w:rsidP="002817A9">
            <w:pPr>
              <w:rPr>
                <w:rFonts w:ascii="Times New Roman" w:hAnsi="Times New Roman" w:cs="Times New Roman"/>
                <w:bCs/>
                <w:color w:val="000000" w:themeColor="text1"/>
                <w:sz w:val="16"/>
                <w:szCs w:val="16"/>
                <w:shd w:val="clear" w:color="auto" w:fill="F9F9F7"/>
              </w:rPr>
            </w:pPr>
          </w:p>
        </w:tc>
        <w:tc>
          <w:tcPr>
            <w:tcW w:w="5103" w:type="dxa"/>
          </w:tcPr>
          <w:p w:rsidR="002817A9" w:rsidRPr="00AA0068" w:rsidRDefault="002817A9" w:rsidP="002817A9">
            <w:pPr>
              <w:rPr>
                <w:rFonts w:ascii="Times New Roman" w:hAnsi="Times New Roman" w:cs="Times New Roman"/>
                <w:color w:val="000000" w:themeColor="text1"/>
                <w:sz w:val="16"/>
                <w:szCs w:val="16"/>
                <w:shd w:val="clear" w:color="auto" w:fill="F9F9F7"/>
              </w:rPr>
            </w:pPr>
          </w:p>
          <w:p w:rsidR="002817A9" w:rsidRPr="00AA0068" w:rsidRDefault="002817A9" w:rsidP="002817A9">
            <w:pPr>
              <w:rPr>
                <w:rFonts w:ascii="Times New Roman" w:hAnsi="Times New Roman" w:cs="Times New Roman"/>
                <w:color w:val="000000" w:themeColor="text1"/>
                <w:sz w:val="20"/>
                <w:szCs w:val="20"/>
                <w:shd w:val="clear" w:color="auto" w:fill="F9F9F7"/>
              </w:rPr>
            </w:pPr>
            <w:r w:rsidRPr="00AA0068">
              <w:rPr>
                <w:rFonts w:ascii="Times New Roman" w:hAnsi="Times New Roman" w:cs="Times New Roman"/>
                <w:color w:val="000000" w:themeColor="text1"/>
                <w:sz w:val="20"/>
                <w:szCs w:val="20"/>
                <w:shd w:val="clear" w:color="auto" w:fill="F9F9F7"/>
              </w:rPr>
              <w:t>Information on students’ rights and responsibilities, information related to student grievances, assist students in resolving conflicts or disputes within the University, helps staff members, instructors, and administrators sort through university rules and regulations that apply to specific student issues and concerns.</w:t>
            </w:r>
          </w:p>
          <w:p w:rsidR="002817A9" w:rsidRPr="00AA0068" w:rsidRDefault="002817A9" w:rsidP="002817A9">
            <w:pPr>
              <w:jc w:val="both"/>
              <w:rPr>
                <w:rFonts w:ascii="Times New Roman" w:hAnsi="Times New Roman" w:cs="Times New Roman"/>
                <w:color w:val="000000" w:themeColor="text1"/>
                <w:sz w:val="20"/>
                <w:szCs w:val="20"/>
                <w:shd w:val="clear" w:color="auto" w:fill="F9F9F7"/>
              </w:rPr>
            </w:pPr>
          </w:p>
        </w:tc>
      </w:tr>
      <w:tr w:rsidR="00A226C5" w:rsidRPr="00996B88" w:rsidTr="001A2961">
        <w:tc>
          <w:tcPr>
            <w:tcW w:w="3608" w:type="dxa"/>
          </w:tcPr>
          <w:p w:rsidR="00E128F5" w:rsidRDefault="00E128F5" w:rsidP="00996B88">
            <w:pPr>
              <w:spacing w:line="276" w:lineRule="auto"/>
              <w:rPr>
                <w:rFonts w:ascii="Times New Roman" w:hAnsi="Times New Roman" w:cs="Times New Roman"/>
                <w:b/>
                <w:bCs/>
                <w:color w:val="000000" w:themeColor="text1"/>
                <w:sz w:val="20"/>
                <w:szCs w:val="20"/>
              </w:rPr>
            </w:pPr>
          </w:p>
          <w:p w:rsidR="00645D15" w:rsidRPr="00996B88" w:rsidRDefault="00645D15" w:rsidP="00996B88">
            <w:pPr>
              <w:spacing w:line="276" w:lineRule="auto"/>
              <w:rPr>
                <w:rFonts w:ascii="Times New Roman" w:hAnsi="Times New Roman" w:cs="Times New Roman"/>
                <w:b/>
                <w:bCs/>
                <w:color w:val="000000" w:themeColor="text1"/>
                <w:sz w:val="20"/>
                <w:szCs w:val="20"/>
              </w:rPr>
            </w:pPr>
            <w:r w:rsidRPr="00996B88">
              <w:rPr>
                <w:rFonts w:ascii="Times New Roman" w:hAnsi="Times New Roman" w:cs="Times New Roman"/>
                <w:b/>
                <w:bCs/>
                <w:color w:val="000000" w:themeColor="text1"/>
                <w:sz w:val="20"/>
                <w:szCs w:val="20"/>
              </w:rPr>
              <w:t>Student Veterans Resource Center</w:t>
            </w:r>
          </w:p>
          <w:p w:rsidR="00A226C5" w:rsidRPr="00971BAE" w:rsidRDefault="00971BAE" w:rsidP="00996B88">
            <w:p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veterans.msu.edu</w:t>
            </w:r>
          </w:p>
        </w:tc>
        <w:tc>
          <w:tcPr>
            <w:tcW w:w="4239" w:type="dxa"/>
          </w:tcPr>
          <w:p w:rsidR="00E128F5" w:rsidRDefault="00E128F5" w:rsidP="00996B88">
            <w:pPr>
              <w:spacing w:line="276" w:lineRule="auto"/>
              <w:rPr>
                <w:rFonts w:ascii="Times New Roman" w:hAnsi="Times New Roman" w:cs="Times New Roman"/>
                <w:bCs/>
                <w:color w:val="000000" w:themeColor="text1"/>
                <w:sz w:val="20"/>
                <w:szCs w:val="20"/>
                <w:shd w:val="clear" w:color="auto" w:fill="F9F9F7"/>
              </w:rPr>
            </w:pPr>
          </w:p>
          <w:p w:rsidR="00A226C5" w:rsidRPr="00971BAE" w:rsidRDefault="00A226C5" w:rsidP="00996B88">
            <w:pPr>
              <w:spacing w:line="276" w:lineRule="auto"/>
              <w:rPr>
                <w:rFonts w:ascii="Times New Roman" w:hAnsi="Times New Roman" w:cs="Times New Roman"/>
                <w:b/>
                <w:bCs/>
                <w:color w:val="000000" w:themeColor="text1"/>
                <w:sz w:val="20"/>
                <w:szCs w:val="20"/>
                <w:shd w:val="clear" w:color="auto" w:fill="F9F9F7"/>
              </w:rPr>
            </w:pPr>
            <w:r w:rsidRPr="00971BAE">
              <w:rPr>
                <w:rFonts w:ascii="Times New Roman" w:hAnsi="Times New Roman" w:cs="Times New Roman"/>
                <w:b/>
                <w:bCs/>
                <w:color w:val="000000" w:themeColor="text1"/>
                <w:sz w:val="20"/>
                <w:szCs w:val="20"/>
                <w:shd w:val="clear" w:color="auto" w:fill="F9F9F7"/>
              </w:rPr>
              <w:t>Student Veterans Resource Center</w:t>
            </w:r>
          </w:p>
          <w:p w:rsidR="00A226C5" w:rsidRPr="00996B88" w:rsidRDefault="00A226C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Student Services Building</w:t>
            </w:r>
          </w:p>
          <w:p w:rsidR="00A226C5" w:rsidRPr="00996B88" w:rsidRDefault="00A226C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556 E. Circle Dr.</w:t>
            </w:r>
            <w:r w:rsidR="00002594">
              <w:rPr>
                <w:rFonts w:ascii="Times New Roman" w:hAnsi="Times New Roman" w:cs="Times New Roman"/>
                <w:bCs/>
                <w:color w:val="000000" w:themeColor="text1"/>
                <w:sz w:val="20"/>
                <w:szCs w:val="20"/>
                <w:shd w:val="clear" w:color="auto" w:fill="F9F9F7"/>
              </w:rPr>
              <w:t xml:space="preserve">, </w:t>
            </w:r>
            <w:r w:rsidRPr="00996B88">
              <w:rPr>
                <w:rFonts w:ascii="Times New Roman" w:hAnsi="Times New Roman" w:cs="Times New Roman"/>
                <w:bCs/>
                <w:color w:val="000000" w:themeColor="text1"/>
                <w:sz w:val="20"/>
                <w:szCs w:val="20"/>
                <w:shd w:val="clear" w:color="auto" w:fill="F9F9F7"/>
              </w:rPr>
              <w:t>Room 8</w:t>
            </w:r>
            <w:r w:rsidR="00002594">
              <w:rPr>
                <w:rFonts w:ascii="Times New Roman" w:hAnsi="Times New Roman" w:cs="Times New Roman"/>
                <w:bCs/>
                <w:color w:val="000000" w:themeColor="text1"/>
                <w:sz w:val="20"/>
                <w:szCs w:val="20"/>
                <w:shd w:val="clear" w:color="auto" w:fill="F9F9F7"/>
              </w:rPr>
              <w:t xml:space="preserve">, </w:t>
            </w:r>
          </w:p>
          <w:p w:rsidR="00A226C5" w:rsidRDefault="00A226C5"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48824</w:t>
            </w:r>
          </w:p>
          <w:p w:rsidR="00971BAE" w:rsidRDefault="00971BAE" w:rsidP="00996B88">
            <w:pPr>
              <w:spacing w:line="276" w:lineRule="auto"/>
              <w:rPr>
                <w:rFonts w:ascii="Times New Roman" w:hAnsi="Times New Roman" w:cs="Times New Roman"/>
                <w:bCs/>
                <w:color w:val="000000" w:themeColor="text1"/>
                <w:sz w:val="20"/>
                <w:szCs w:val="20"/>
                <w:shd w:val="clear" w:color="auto" w:fill="F9F9F7"/>
              </w:rPr>
            </w:pPr>
          </w:p>
          <w:p w:rsidR="00971BAE" w:rsidRDefault="00971BAE" w:rsidP="00996B88">
            <w:pPr>
              <w:spacing w:line="276" w:lineRule="auto"/>
              <w:rPr>
                <w:rFonts w:ascii="Times New Roman" w:hAnsi="Times New Roman" w:cs="Times New Roman"/>
                <w:bCs/>
                <w:color w:val="000000" w:themeColor="text1"/>
                <w:sz w:val="20"/>
                <w:szCs w:val="20"/>
                <w:shd w:val="clear" w:color="auto" w:fill="F9F9F7"/>
              </w:rPr>
            </w:pPr>
          </w:p>
          <w:p w:rsidR="00971BAE" w:rsidRDefault="00971BAE" w:rsidP="00996B88">
            <w:pPr>
              <w:spacing w:line="276" w:lineRule="auto"/>
              <w:rPr>
                <w:rFonts w:ascii="Times New Roman" w:hAnsi="Times New Roman" w:cs="Times New Roman"/>
                <w:bCs/>
                <w:color w:val="000000" w:themeColor="text1"/>
                <w:sz w:val="20"/>
                <w:szCs w:val="20"/>
                <w:shd w:val="clear" w:color="auto" w:fill="F9F9F7"/>
              </w:rPr>
            </w:pPr>
          </w:p>
          <w:p w:rsidR="00971BAE" w:rsidRDefault="00971BAE" w:rsidP="00996B88">
            <w:pPr>
              <w:spacing w:line="276" w:lineRule="auto"/>
              <w:rPr>
                <w:rFonts w:ascii="Times New Roman" w:hAnsi="Times New Roman" w:cs="Times New Roman"/>
                <w:bCs/>
                <w:color w:val="000000" w:themeColor="text1"/>
                <w:sz w:val="20"/>
                <w:szCs w:val="20"/>
                <w:shd w:val="clear" w:color="auto" w:fill="F9F9F7"/>
              </w:rPr>
            </w:pPr>
          </w:p>
          <w:p w:rsidR="00971BAE" w:rsidRDefault="00971BAE" w:rsidP="00996B88">
            <w:pPr>
              <w:spacing w:line="276" w:lineRule="auto"/>
              <w:rPr>
                <w:rFonts w:ascii="Times New Roman" w:hAnsi="Times New Roman" w:cs="Times New Roman"/>
                <w:bCs/>
                <w:color w:val="000000" w:themeColor="text1"/>
                <w:sz w:val="20"/>
                <w:szCs w:val="20"/>
                <w:shd w:val="clear" w:color="auto" w:fill="F9F9F7"/>
              </w:rPr>
            </w:pPr>
          </w:p>
          <w:p w:rsidR="00971BAE" w:rsidRPr="00996B88" w:rsidRDefault="00971BAE" w:rsidP="00996B88">
            <w:pPr>
              <w:spacing w:line="276" w:lineRule="auto"/>
              <w:rPr>
                <w:rFonts w:ascii="Times New Roman" w:hAnsi="Times New Roman" w:cs="Times New Roman"/>
                <w:b/>
                <w:bCs/>
                <w:color w:val="000000" w:themeColor="text1"/>
                <w:sz w:val="20"/>
                <w:szCs w:val="20"/>
                <w:shd w:val="clear" w:color="auto" w:fill="F9F9F7"/>
              </w:rPr>
            </w:pPr>
          </w:p>
        </w:tc>
        <w:tc>
          <w:tcPr>
            <w:tcW w:w="5103" w:type="dxa"/>
          </w:tcPr>
          <w:p w:rsidR="00E128F5" w:rsidRDefault="00E128F5" w:rsidP="00996B88">
            <w:pPr>
              <w:spacing w:line="276" w:lineRule="auto"/>
              <w:rPr>
                <w:rFonts w:ascii="Times New Roman" w:hAnsi="Times New Roman" w:cs="Times New Roman"/>
                <w:color w:val="000000" w:themeColor="text1"/>
                <w:sz w:val="20"/>
                <w:szCs w:val="20"/>
                <w:shd w:val="clear" w:color="auto" w:fill="F9F9F7"/>
              </w:rPr>
            </w:pPr>
          </w:p>
          <w:p w:rsidR="00A226C5" w:rsidRPr="00996B88" w:rsidRDefault="00A226C5"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Space for meetings, studying, and socializing</w:t>
            </w:r>
            <w:r w:rsidR="00E128F5">
              <w:rPr>
                <w:rFonts w:ascii="Times New Roman" w:hAnsi="Times New Roman" w:cs="Times New Roman"/>
                <w:color w:val="000000" w:themeColor="text1"/>
                <w:sz w:val="20"/>
                <w:szCs w:val="20"/>
                <w:shd w:val="clear" w:color="auto" w:fill="F9F9F7"/>
              </w:rPr>
              <w:t xml:space="preserve">, </w:t>
            </w:r>
            <w:r w:rsidRPr="00996B88">
              <w:rPr>
                <w:rFonts w:ascii="Times New Roman" w:hAnsi="Times New Roman" w:cs="Times New Roman"/>
                <w:color w:val="000000" w:themeColor="text1"/>
                <w:sz w:val="20"/>
                <w:szCs w:val="20"/>
                <w:shd w:val="clear" w:color="auto" w:fill="F9F9F7"/>
              </w:rPr>
              <w:t>VA benefits and health information</w:t>
            </w:r>
            <w:r w:rsidR="00E128F5">
              <w:rPr>
                <w:rFonts w:ascii="Times New Roman" w:hAnsi="Times New Roman" w:cs="Times New Roman"/>
                <w:color w:val="000000" w:themeColor="text1"/>
                <w:sz w:val="20"/>
                <w:szCs w:val="20"/>
                <w:shd w:val="clear" w:color="auto" w:fill="F9F9F7"/>
              </w:rPr>
              <w:t>, f</w:t>
            </w:r>
            <w:r w:rsidRPr="00996B88">
              <w:rPr>
                <w:rFonts w:ascii="Times New Roman" w:hAnsi="Times New Roman" w:cs="Times New Roman"/>
                <w:color w:val="000000" w:themeColor="text1"/>
                <w:sz w:val="20"/>
                <w:szCs w:val="20"/>
                <w:shd w:val="clear" w:color="auto" w:fill="F9F9F7"/>
              </w:rPr>
              <w:t>inancial aid application support</w:t>
            </w:r>
            <w:r w:rsidR="00E128F5">
              <w:rPr>
                <w:rFonts w:ascii="Times New Roman" w:hAnsi="Times New Roman" w:cs="Times New Roman"/>
                <w:color w:val="000000" w:themeColor="text1"/>
                <w:sz w:val="20"/>
                <w:szCs w:val="20"/>
                <w:shd w:val="clear" w:color="auto" w:fill="F9F9F7"/>
              </w:rPr>
              <w:t xml:space="preserve">, </w:t>
            </w:r>
          </w:p>
          <w:p w:rsidR="00A226C5" w:rsidRDefault="00E128F5" w:rsidP="00E128F5">
            <w:pPr>
              <w:spacing w:line="276" w:lineRule="auto"/>
              <w:rPr>
                <w:rFonts w:ascii="Times New Roman" w:hAnsi="Times New Roman" w:cs="Times New Roman"/>
                <w:color w:val="000000" w:themeColor="text1"/>
                <w:sz w:val="20"/>
                <w:szCs w:val="20"/>
                <w:shd w:val="clear" w:color="auto" w:fill="F9F9F7"/>
              </w:rPr>
            </w:pPr>
            <w:proofErr w:type="gramStart"/>
            <w:r>
              <w:rPr>
                <w:rFonts w:ascii="Times New Roman" w:hAnsi="Times New Roman" w:cs="Times New Roman"/>
                <w:color w:val="000000" w:themeColor="text1"/>
                <w:sz w:val="20"/>
                <w:szCs w:val="20"/>
                <w:shd w:val="clear" w:color="auto" w:fill="F9F9F7"/>
              </w:rPr>
              <w:t>t</w:t>
            </w:r>
            <w:r w:rsidR="00A226C5" w:rsidRPr="00996B88">
              <w:rPr>
                <w:rFonts w:ascii="Times New Roman" w:hAnsi="Times New Roman" w:cs="Times New Roman"/>
                <w:color w:val="000000" w:themeColor="text1"/>
                <w:sz w:val="20"/>
                <w:szCs w:val="20"/>
                <w:shd w:val="clear" w:color="auto" w:fill="F9F9F7"/>
              </w:rPr>
              <w:t>ransition</w:t>
            </w:r>
            <w:proofErr w:type="gramEnd"/>
            <w:r w:rsidR="00A226C5" w:rsidRPr="00996B88">
              <w:rPr>
                <w:rFonts w:ascii="Times New Roman" w:hAnsi="Times New Roman" w:cs="Times New Roman"/>
                <w:color w:val="000000" w:themeColor="text1"/>
                <w:sz w:val="20"/>
                <w:szCs w:val="20"/>
                <w:shd w:val="clear" w:color="auto" w:fill="F9F9F7"/>
              </w:rPr>
              <w:t xml:space="preserve"> services</w:t>
            </w:r>
            <w:r>
              <w:rPr>
                <w:rFonts w:ascii="Times New Roman" w:hAnsi="Times New Roman" w:cs="Times New Roman"/>
                <w:color w:val="000000" w:themeColor="text1"/>
                <w:sz w:val="20"/>
                <w:szCs w:val="20"/>
                <w:shd w:val="clear" w:color="auto" w:fill="F9F9F7"/>
              </w:rPr>
              <w:t>, c</w:t>
            </w:r>
            <w:r w:rsidR="00A226C5" w:rsidRPr="00996B88">
              <w:rPr>
                <w:rFonts w:ascii="Times New Roman" w:hAnsi="Times New Roman" w:cs="Times New Roman"/>
                <w:color w:val="000000" w:themeColor="text1"/>
                <w:sz w:val="20"/>
                <w:szCs w:val="20"/>
                <w:shd w:val="clear" w:color="auto" w:fill="F9F9F7"/>
              </w:rPr>
              <w:t>areer development</w:t>
            </w:r>
            <w:r>
              <w:rPr>
                <w:rFonts w:ascii="Times New Roman" w:hAnsi="Times New Roman" w:cs="Times New Roman"/>
                <w:color w:val="000000" w:themeColor="text1"/>
                <w:sz w:val="20"/>
                <w:szCs w:val="20"/>
                <w:shd w:val="clear" w:color="auto" w:fill="F9F9F7"/>
              </w:rPr>
              <w:t>, e</w:t>
            </w:r>
            <w:r w:rsidR="00A226C5" w:rsidRPr="00996B88">
              <w:rPr>
                <w:rFonts w:ascii="Times New Roman" w:hAnsi="Times New Roman" w:cs="Times New Roman"/>
                <w:color w:val="000000" w:themeColor="text1"/>
                <w:sz w:val="20"/>
                <w:szCs w:val="20"/>
                <w:shd w:val="clear" w:color="auto" w:fill="F9F9F7"/>
              </w:rPr>
              <w:t>mployment/</w:t>
            </w:r>
            <w:r>
              <w:rPr>
                <w:rFonts w:ascii="Times New Roman" w:hAnsi="Times New Roman" w:cs="Times New Roman"/>
                <w:color w:val="000000" w:themeColor="text1"/>
                <w:sz w:val="20"/>
                <w:szCs w:val="20"/>
                <w:shd w:val="clear" w:color="auto" w:fill="F9F9F7"/>
              </w:rPr>
              <w:t xml:space="preserve"> </w:t>
            </w:r>
            <w:r w:rsidR="00A226C5" w:rsidRPr="00996B88">
              <w:rPr>
                <w:rFonts w:ascii="Times New Roman" w:hAnsi="Times New Roman" w:cs="Times New Roman"/>
                <w:color w:val="000000" w:themeColor="text1"/>
                <w:sz w:val="20"/>
                <w:szCs w:val="20"/>
                <w:shd w:val="clear" w:color="auto" w:fill="F9F9F7"/>
              </w:rPr>
              <w:t>internship opportunities</w:t>
            </w:r>
            <w:r>
              <w:rPr>
                <w:rFonts w:ascii="Times New Roman" w:hAnsi="Times New Roman" w:cs="Times New Roman"/>
                <w:color w:val="000000" w:themeColor="text1"/>
                <w:sz w:val="20"/>
                <w:szCs w:val="20"/>
                <w:shd w:val="clear" w:color="auto" w:fill="F9F9F7"/>
              </w:rPr>
              <w:t>, r</w:t>
            </w:r>
            <w:r w:rsidR="00A226C5" w:rsidRPr="00996B88">
              <w:rPr>
                <w:rFonts w:ascii="Times New Roman" w:hAnsi="Times New Roman" w:cs="Times New Roman"/>
                <w:color w:val="000000" w:themeColor="text1"/>
                <w:sz w:val="20"/>
                <w:szCs w:val="20"/>
                <w:shd w:val="clear" w:color="auto" w:fill="F9F9F7"/>
              </w:rPr>
              <w:t>eferrals to many other programs and services both on and off campus</w:t>
            </w:r>
            <w:r>
              <w:rPr>
                <w:rFonts w:ascii="Times New Roman" w:hAnsi="Times New Roman" w:cs="Times New Roman"/>
                <w:color w:val="000000" w:themeColor="text1"/>
                <w:sz w:val="20"/>
                <w:szCs w:val="20"/>
                <w:shd w:val="clear" w:color="auto" w:fill="F9F9F7"/>
              </w:rPr>
              <w:t>.</w:t>
            </w:r>
          </w:p>
          <w:p w:rsidR="00971BAE" w:rsidRDefault="00971BAE" w:rsidP="00E128F5">
            <w:pPr>
              <w:spacing w:line="276" w:lineRule="auto"/>
              <w:rPr>
                <w:rFonts w:ascii="Times New Roman" w:hAnsi="Times New Roman" w:cs="Times New Roman"/>
                <w:color w:val="000000" w:themeColor="text1"/>
                <w:sz w:val="20"/>
                <w:szCs w:val="20"/>
                <w:shd w:val="clear" w:color="auto" w:fill="F9F9F7"/>
              </w:rPr>
            </w:pPr>
          </w:p>
          <w:p w:rsidR="00971BAE" w:rsidRDefault="00971BAE" w:rsidP="00E128F5">
            <w:pPr>
              <w:spacing w:line="276" w:lineRule="auto"/>
              <w:rPr>
                <w:rFonts w:ascii="Times New Roman" w:hAnsi="Times New Roman" w:cs="Times New Roman"/>
                <w:color w:val="000000" w:themeColor="text1"/>
                <w:sz w:val="20"/>
                <w:szCs w:val="20"/>
                <w:shd w:val="clear" w:color="auto" w:fill="F9F9F7"/>
              </w:rPr>
            </w:pPr>
          </w:p>
          <w:p w:rsidR="00971BAE" w:rsidRDefault="00971BAE" w:rsidP="00E128F5">
            <w:pPr>
              <w:spacing w:line="276" w:lineRule="auto"/>
              <w:rPr>
                <w:rFonts w:ascii="Times New Roman" w:hAnsi="Times New Roman" w:cs="Times New Roman"/>
                <w:color w:val="000000" w:themeColor="text1"/>
                <w:sz w:val="20"/>
                <w:szCs w:val="20"/>
                <w:shd w:val="clear" w:color="auto" w:fill="F9F9F7"/>
              </w:rPr>
            </w:pPr>
          </w:p>
          <w:p w:rsidR="00E128F5" w:rsidRPr="00996B88" w:rsidRDefault="00E128F5" w:rsidP="00E128F5">
            <w:pPr>
              <w:spacing w:line="276" w:lineRule="auto"/>
              <w:rPr>
                <w:rFonts w:ascii="Times New Roman" w:hAnsi="Times New Roman" w:cs="Times New Roman"/>
                <w:color w:val="000000" w:themeColor="text1"/>
                <w:sz w:val="20"/>
                <w:szCs w:val="20"/>
                <w:shd w:val="clear" w:color="auto" w:fill="F9F9F7"/>
              </w:rPr>
            </w:pPr>
          </w:p>
        </w:tc>
      </w:tr>
      <w:tr w:rsidR="00CB634F" w:rsidRPr="00996B88" w:rsidTr="001A2961">
        <w:tc>
          <w:tcPr>
            <w:tcW w:w="3608" w:type="dxa"/>
          </w:tcPr>
          <w:p w:rsidR="00971BAE" w:rsidRDefault="00971BAE" w:rsidP="00996B88">
            <w:pPr>
              <w:spacing w:line="276" w:lineRule="auto"/>
              <w:rPr>
                <w:rFonts w:ascii="Times New Roman" w:eastAsia="Times New Roman" w:hAnsi="Times New Roman" w:cs="Times New Roman"/>
                <w:color w:val="000000"/>
                <w:kern w:val="36"/>
                <w:sz w:val="20"/>
                <w:szCs w:val="20"/>
              </w:rPr>
            </w:pPr>
          </w:p>
          <w:p w:rsidR="00CB634F" w:rsidRPr="000F53BD" w:rsidRDefault="00CB634F" w:rsidP="00996B88">
            <w:pPr>
              <w:spacing w:line="276" w:lineRule="auto"/>
              <w:rPr>
                <w:rFonts w:ascii="Times New Roman" w:hAnsi="Times New Roman" w:cs="Times New Roman"/>
                <w:b/>
                <w:bCs/>
                <w:color w:val="000000" w:themeColor="text1"/>
                <w:sz w:val="20"/>
                <w:szCs w:val="20"/>
              </w:rPr>
            </w:pPr>
            <w:r w:rsidRPr="000F53BD">
              <w:rPr>
                <w:rFonts w:ascii="Times New Roman" w:eastAsia="Times New Roman" w:hAnsi="Times New Roman" w:cs="Times New Roman"/>
                <w:b/>
                <w:color w:val="000000"/>
                <w:kern w:val="36"/>
                <w:sz w:val="20"/>
                <w:szCs w:val="20"/>
              </w:rPr>
              <w:t>The Dean of Students Office</w:t>
            </w:r>
            <w:r w:rsidR="000F53BD">
              <w:t xml:space="preserve"> </w:t>
            </w:r>
            <w:r w:rsidR="000F53BD">
              <w:rPr>
                <w:rFonts w:ascii="Times New Roman" w:eastAsia="Times New Roman" w:hAnsi="Times New Roman" w:cs="Times New Roman"/>
                <w:color w:val="000000"/>
                <w:kern w:val="36"/>
                <w:sz w:val="20"/>
                <w:szCs w:val="20"/>
              </w:rPr>
              <w:t>deanofstudents.msu.edu</w:t>
            </w:r>
          </w:p>
        </w:tc>
        <w:tc>
          <w:tcPr>
            <w:tcW w:w="4239" w:type="dxa"/>
          </w:tcPr>
          <w:p w:rsidR="00971BAE" w:rsidRDefault="00971BAE" w:rsidP="00996B88">
            <w:pPr>
              <w:spacing w:line="276" w:lineRule="auto"/>
              <w:rPr>
                <w:rFonts w:ascii="Times New Roman" w:eastAsia="Times New Roman" w:hAnsi="Times New Roman" w:cs="Times New Roman"/>
                <w:color w:val="000000"/>
                <w:kern w:val="36"/>
                <w:sz w:val="20"/>
                <w:szCs w:val="20"/>
              </w:rPr>
            </w:pPr>
          </w:p>
          <w:p w:rsidR="00971BAE" w:rsidRPr="00971BAE" w:rsidRDefault="00971BAE" w:rsidP="00996B88">
            <w:pPr>
              <w:spacing w:line="276" w:lineRule="auto"/>
              <w:rPr>
                <w:rFonts w:ascii="Times New Roman" w:hAnsi="Times New Roman" w:cs="Times New Roman"/>
                <w:b/>
                <w:color w:val="333333"/>
                <w:sz w:val="20"/>
                <w:szCs w:val="20"/>
                <w:bdr w:val="none" w:sz="0" w:space="0" w:color="auto" w:frame="1"/>
                <w:shd w:val="clear" w:color="auto" w:fill="FFFFFF"/>
              </w:rPr>
            </w:pPr>
            <w:r w:rsidRPr="00971BAE">
              <w:rPr>
                <w:rFonts w:ascii="Times New Roman" w:eastAsia="Times New Roman" w:hAnsi="Times New Roman" w:cs="Times New Roman"/>
                <w:b/>
                <w:color w:val="000000"/>
                <w:kern w:val="36"/>
                <w:sz w:val="20"/>
                <w:szCs w:val="20"/>
              </w:rPr>
              <w:t>The Dean of Students Office</w:t>
            </w:r>
          </w:p>
          <w:p w:rsidR="00CB634F" w:rsidRPr="00996B88" w:rsidRDefault="00CB634F" w:rsidP="00996B88">
            <w:pPr>
              <w:spacing w:line="276" w:lineRule="auto"/>
              <w:rPr>
                <w:rFonts w:ascii="Times New Roman" w:hAnsi="Times New Roman" w:cs="Times New Roman"/>
                <w:color w:val="333333"/>
                <w:sz w:val="20"/>
                <w:szCs w:val="20"/>
                <w:shd w:val="clear" w:color="auto" w:fill="FFFFFF"/>
              </w:rPr>
            </w:pPr>
            <w:r w:rsidRPr="00996B88">
              <w:rPr>
                <w:rFonts w:ascii="Times New Roman" w:hAnsi="Times New Roman" w:cs="Times New Roman"/>
                <w:color w:val="333333"/>
                <w:sz w:val="20"/>
                <w:szCs w:val="20"/>
                <w:bdr w:val="none" w:sz="0" w:space="0" w:color="auto" w:frame="1"/>
                <w:shd w:val="clear" w:color="auto" w:fill="FFFFFF"/>
              </w:rPr>
              <w:t>735 E. Shaw Lane</w:t>
            </w:r>
            <w:r w:rsidRPr="00996B88">
              <w:rPr>
                <w:rFonts w:ascii="Times New Roman" w:hAnsi="Times New Roman" w:cs="Times New Roman"/>
                <w:color w:val="333333"/>
                <w:sz w:val="20"/>
                <w:szCs w:val="20"/>
                <w:bdr w:val="none" w:sz="0" w:space="0" w:color="auto" w:frame="1"/>
                <w:shd w:val="clear" w:color="auto" w:fill="FFFFFF"/>
              </w:rPr>
              <w:br/>
              <w:t>W129 West Owen Graduate Hall</w:t>
            </w:r>
            <w:r w:rsidRPr="00996B88">
              <w:rPr>
                <w:rFonts w:ascii="Times New Roman" w:hAnsi="Times New Roman" w:cs="Times New Roman"/>
                <w:color w:val="333333"/>
                <w:sz w:val="20"/>
                <w:szCs w:val="20"/>
              </w:rPr>
              <w:br/>
            </w:r>
            <w:r w:rsidRPr="00996B88">
              <w:rPr>
                <w:rFonts w:ascii="Times New Roman" w:hAnsi="Times New Roman" w:cs="Times New Roman"/>
                <w:color w:val="333333"/>
                <w:sz w:val="20"/>
                <w:szCs w:val="20"/>
                <w:shd w:val="clear" w:color="auto" w:fill="FFFFFF"/>
              </w:rPr>
              <w:t>East Lansing, MI 48824</w:t>
            </w:r>
          </w:p>
          <w:p w:rsidR="00CB634F" w:rsidRPr="00996B88" w:rsidRDefault="00CB634F" w:rsidP="00996B88">
            <w:pPr>
              <w:spacing w:line="276" w:lineRule="auto"/>
              <w:rPr>
                <w:rFonts w:ascii="Times New Roman" w:hAnsi="Times New Roman" w:cs="Times New Roman"/>
                <w:color w:val="333333"/>
                <w:sz w:val="20"/>
                <w:szCs w:val="20"/>
                <w:shd w:val="clear" w:color="auto" w:fill="FFFFFF"/>
              </w:rPr>
            </w:pPr>
            <w:r w:rsidRPr="00996B88">
              <w:rPr>
                <w:rFonts w:ascii="Times New Roman" w:hAnsi="Times New Roman" w:cs="Times New Roman"/>
                <w:color w:val="333333"/>
                <w:sz w:val="20"/>
                <w:szCs w:val="20"/>
                <w:shd w:val="clear" w:color="auto" w:fill="FFFFFF"/>
              </w:rPr>
              <w:t>(517) 884-0789</w:t>
            </w:r>
            <w:r w:rsidR="00002594" w:rsidRPr="00FB4137">
              <w:rPr>
                <w:rFonts w:ascii="Times New Roman" w:hAnsi="Times New Roman" w:cs="Times New Roman"/>
                <w:sz w:val="20"/>
                <w:szCs w:val="20"/>
                <w:shd w:val="clear" w:color="auto" w:fill="FFFFFF"/>
              </w:rPr>
              <w:t xml:space="preserve">, </w:t>
            </w:r>
            <w:r w:rsidR="00002594" w:rsidRPr="00FB4137">
              <w:rPr>
                <w:rFonts w:ascii="Times New Roman" w:hAnsi="Times New Roman" w:cs="Times New Roman"/>
                <w:sz w:val="20"/>
                <w:szCs w:val="20"/>
                <w:bdr w:val="none" w:sz="0" w:space="0" w:color="auto" w:frame="1"/>
                <w:shd w:val="clear" w:color="auto" w:fill="FFFFFF"/>
              </w:rPr>
              <w:t>doso@msu.edu</w:t>
            </w:r>
          </w:p>
          <w:p w:rsidR="00CB634F" w:rsidRPr="00996B88" w:rsidRDefault="00CB634F" w:rsidP="00996B88">
            <w:pPr>
              <w:spacing w:line="276" w:lineRule="auto"/>
              <w:rPr>
                <w:rFonts w:ascii="Times New Roman" w:hAnsi="Times New Roman" w:cs="Times New Roman"/>
                <w:bCs/>
                <w:color w:val="000000" w:themeColor="text1"/>
                <w:sz w:val="20"/>
                <w:szCs w:val="20"/>
                <w:shd w:val="clear" w:color="auto" w:fill="F9F9F7"/>
              </w:rPr>
            </w:pPr>
          </w:p>
        </w:tc>
        <w:tc>
          <w:tcPr>
            <w:tcW w:w="5103" w:type="dxa"/>
          </w:tcPr>
          <w:p w:rsidR="00971BAE" w:rsidRDefault="00971BAE" w:rsidP="00996B88">
            <w:pPr>
              <w:spacing w:line="276" w:lineRule="auto"/>
              <w:rPr>
                <w:rFonts w:ascii="Times New Roman" w:hAnsi="Times New Roman" w:cs="Times New Roman"/>
                <w:color w:val="000000" w:themeColor="text1"/>
                <w:sz w:val="20"/>
                <w:szCs w:val="20"/>
                <w:shd w:val="clear" w:color="auto" w:fill="F9F9F7"/>
              </w:rPr>
            </w:pPr>
          </w:p>
          <w:p w:rsidR="00CB634F" w:rsidRPr="00996B88" w:rsidRDefault="00823CD2" w:rsidP="00823CD2">
            <w:pPr>
              <w:spacing w:line="276" w:lineRule="auto"/>
              <w:rPr>
                <w:rFonts w:ascii="Times New Roman" w:hAnsi="Times New Roman" w:cs="Times New Roman"/>
                <w:color w:val="000000" w:themeColor="text1"/>
                <w:sz w:val="20"/>
                <w:szCs w:val="20"/>
                <w:shd w:val="clear" w:color="auto" w:fill="F9F9F7"/>
              </w:rPr>
            </w:pPr>
            <w:r>
              <w:rPr>
                <w:rFonts w:ascii="Times New Roman" w:hAnsi="Times New Roman" w:cs="Times New Roman"/>
                <w:color w:val="000000" w:themeColor="text1"/>
                <w:sz w:val="20"/>
                <w:szCs w:val="20"/>
                <w:shd w:val="clear" w:color="auto" w:fill="F9F9F7"/>
              </w:rPr>
              <w:t xml:space="preserve">Contact regarding when there is </w:t>
            </w:r>
            <w:r w:rsidR="008C4E68" w:rsidRPr="00996B88">
              <w:rPr>
                <w:rFonts w:ascii="Times New Roman" w:hAnsi="Times New Roman" w:cs="Times New Roman"/>
                <w:color w:val="000000" w:themeColor="text1"/>
                <w:sz w:val="20"/>
                <w:szCs w:val="20"/>
                <w:shd w:val="clear" w:color="auto" w:fill="F9F9F7"/>
              </w:rPr>
              <w:t>a hold on someone's account</w:t>
            </w:r>
            <w:r>
              <w:rPr>
                <w:rFonts w:ascii="Times New Roman" w:hAnsi="Times New Roman" w:cs="Times New Roman"/>
                <w:color w:val="000000" w:themeColor="text1"/>
                <w:sz w:val="20"/>
                <w:szCs w:val="20"/>
                <w:shd w:val="clear" w:color="auto" w:fill="F9F9F7"/>
              </w:rPr>
              <w:t xml:space="preserve">, </w:t>
            </w:r>
            <w:r w:rsidR="008C4E68" w:rsidRPr="00996B88">
              <w:rPr>
                <w:rFonts w:ascii="Times New Roman" w:hAnsi="Times New Roman" w:cs="Times New Roman"/>
                <w:color w:val="000000" w:themeColor="text1"/>
                <w:sz w:val="20"/>
                <w:szCs w:val="20"/>
                <w:shd w:val="clear" w:color="auto" w:fill="F9F9F7"/>
              </w:rPr>
              <w:t>a matter concerning studen</w:t>
            </w:r>
            <w:r>
              <w:rPr>
                <w:rFonts w:ascii="Times New Roman" w:hAnsi="Times New Roman" w:cs="Times New Roman"/>
                <w:color w:val="000000" w:themeColor="text1"/>
                <w:sz w:val="20"/>
                <w:szCs w:val="20"/>
                <w:shd w:val="clear" w:color="auto" w:fill="F9F9F7"/>
              </w:rPr>
              <w:t>t conduct or academic integrity, i</w:t>
            </w:r>
            <w:r w:rsidR="008C4E68" w:rsidRPr="00996B88">
              <w:rPr>
                <w:rFonts w:ascii="Times New Roman" w:hAnsi="Times New Roman" w:cs="Times New Roman"/>
                <w:color w:val="000000" w:themeColor="text1"/>
                <w:sz w:val="20"/>
                <w:szCs w:val="20"/>
                <w:shd w:val="clear" w:color="auto" w:fill="F9F9F7"/>
              </w:rPr>
              <w:t>f someone wishes to file a complaint/grievance</w:t>
            </w:r>
            <w:r>
              <w:rPr>
                <w:rFonts w:ascii="Times New Roman" w:hAnsi="Times New Roman" w:cs="Times New Roman"/>
                <w:color w:val="000000" w:themeColor="text1"/>
                <w:sz w:val="20"/>
                <w:szCs w:val="20"/>
                <w:shd w:val="clear" w:color="auto" w:fill="F9F9F7"/>
              </w:rPr>
              <w:t xml:space="preserve">. </w:t>
            </w:r>
          </w:p>
        </w:tc>
      </w:tr>
      <w:tr w:rsidR="00330402" w:rsidRPr="00996B88" w:rsidTr="001A2961">
        <w:tc>
          <w:tcPr>
            <w:tcW w:w="3608" w:type="dxa"/>
          </w:tcPr>
          <w:p w:rsidR="002F50FB" w:rsidRDefault="002F50FB" w:rsidP="00996B88">
            <w:pPr>
              <w:spacing w:line="276" w:lineRule="auto"/>
              <w:rPr>
                <w:rFonts w:ascii="Times New Roman" w:hAnsi="Times New Roman" w:cs="Times New Roman"/>
                <w:color w:val="201F1E"/>
                <w:sz w:val="20"/>
                <w:szCs w:val="20"/>
                <w:shd w:val="clear" w:color="auto" w:fill="FFFFFF"/>
              </w:rPr>
            </w:pPr>
          </w:p>
          <w:p w:rsidR="00330402" w:rsidRPr="002F50FB" w:rsidRDefault="002F50FB" w:rsidP="00996B88">
            <w:pPr>
              <w:spacing w:line="276" w:lineRule="auto"/>
              <w:rPr>
                <w:rFonts w:ascii="Times New Roman" w:hAnsi="Times New Roman" w:cs="Times New Roman"/>
                <w:b/>
                <w:color w:val="201F1E"/>
                <w:sz w:val="20"/>
                <w:szCs w:val="20"/>
                <w:shd w:val="clear" w:color="auto" w:fill="FFFFFF"/>
              </w:rPr>
            </w:pPr>
            <w:r w:rsidRPr="002F50FB">
              <w:rPr>
                <w:rFonts w:ascii="Times New Roman" w:hAnsi="Times New Roman" w:cs="Times New Roman"/>
                <w:b/>
                <w:color w:val="201F1E"/>
                <w:sz w:val="20"/>
                <w:szCs w:val="20"/>
                <w:shd w:val="clear" w:color="auto" w:fill="FFFFFF"/>
              </w:rPr>
              <w:t>T</w:t>
            </w:r>
            <w:r w:rsidR="00330402" w:rsidRPr="002F50FB">
              <w:rPr>
                <w:rFonts w:ascii="Times New Roman" w:hAnsi="Times New Roman" w:cs="Times New Roman"/>
                <w:b/>
                <w:color w:val="201F1E"/>
                <w:sz w:val="20"/>
                <w:szCs w:val="20"/>
                <w:shd w:val="clear" w:color="auto" w:fill="FFFFFF"/>
              </w:rPr>
              <w:t>he Behaviora</w:t>
            </w:r>
            <w:r>
              <w:rPr>
                <w:rFonts w:ascii="Times New Roman" w:hAnsi="Times New Roman" w:cs="Times New Roman"/>
                <w:b/>
                <w:color w:val="201F1E"/>
                <w:sz w:val="20"/>
                <w:szCs w:val="20"/>
                <w:shd w:val="clear" w:color="auto" w:fill="FFFFFF"/>
              </w:rPr>
              <w:t>l Threat Assessment Team (BTAT)</w:t>
            </w:r>
          </w:p>
          <w:p w:rsidR="00330402" w:rsidRPr="002F50FB" w:rsidRDefault="002F50FB" w:rsidP="00996B88">
            <w:pPr>
              <w:spacing w:line="276" w:lineRule="auto"/>
              <w:rPr>
                <w:rFonts w:ascii="Times New Roman" w:eastAsia="Times New Roman" w:hAnsi="Times New Roman" w:cs="Times New Roman"/>
                <w:color w:val="000000"/>
                <w:kern w:val="36"/>
                <w:sz w:val="20"/>
                <w:szCs w:val="20"/>
              </w:rPr>
            </w:pPr>
            <w:r w:rsidRPr="002F50FB">
              <w:rPr>
                <w:rFonts w:ascii="Times New Roman" w:hAnsi="Times New Roman" w:cs="Times New Roman"/>
                <w:sz w:val="20"/>
                <w:szCs w:val="20"/>
              </w:rPr>
              <w:t>btat.msu.edu</w:t>
            </w:r>
          </w:p>
        </w:tc>
        <w:tc>
          <w:tcPr>
            <w:tcW w:w="4239" w:type="dxa"/>
          </w:tcPr>
          <w:p w:rsidR="00E63648" w:rsidRDefault="00E63648" w:rsidP="00E63648">
            <w:pPr>
              <w:spacing w:line="276" w:lineRule="auto"/>
              <w:rPr>
                <w:rFonts w:ascii="Times New Roman" w:hAnsi="Times New Roman" w:cs="Times New Roman"/>
                <w:b/>
                <w:color w:val="201F1E"/>
                <w:sz w:val="20"/>
                <w:szCs w:val="20"/>
                <w:shd w:val="clear" w:color="auto" w:fill="FFFFFF"/>
              </w:rPr>
            </w:pPr>
          </w:p>
          <w:p w:rsidR="00E63648" w:rsidRPr="002F50FB" w:rsidRDefault="00E63648" w:rsidP="00E63648">
            <w:pPr>
              <w:spacing w:line="276" w:lineRule="auto"/>
              <w:rPr>
                <w:rFonts w:ascii="Times New Roman" w:hAnsi="Times New Roman" w:cs="Times New Roman"/>
                <w:b/>
                <w:color w:val="201F1E"/>
                <w:sz w:val="20"/>
                <w:szCs w:val="20"/>
                <w:shd w:val="clear" w:color="auto" w:fill="FFFFFF"/>
              </w:rPr>
            </w:pPr>
            <w:r w:rsidRPr="002F50FB">
              <w:rPr>
                <w:rFonts w:ascii="Times New Roman" w:hAnsi="Times New Roman" w:cs="Times New Roman"/>
                <w:b/>
                <w:color w:val="201F1E"/>
                <w:sz w:val="20"/>
                <w:szCs w:val="20"/>
                <w:shd w:val="clear" w:color="auto" w:fill="FFFFFF"/>
              </w:rPr>
              <w:t>The Behaviora</w:t>
            </w:r>
            <w:r>
              <w:rPr>
                <w:rFonts w:ascii="Times New Roman" w:hAnsi="Times New Roman" w:cs="Times New Roman"/>
                <w:b/>
                <w:color w:val="201F1E"/>
                <w:sz w:val="20"/>
                <w:szCs w:val="20"/>
                <w:shd w:val="clear" w:color="auto" w:fill="FFFFFF"/>
              </w:rPr>
              <w:t>l Threat Assessment Team (BTAT)</w:t>
            </w:r>
          </w:p>
          <w:p w:rsidR="002828E0" w:rsidRPr="00996B88" w:rsidRDefault="002828E0" w:rsidP="00996B88">
            <w:pPr>
              <w:shd w:val="clear" w:color="auto" w:fill="FFFFFF"/>
              <w:spacing w:line="276" w:lineRule="auto"/>
              <w:rPr>
                <w:rFonts w:ascii="Times New Roman" w:hAnsi="Times New Roman" w:cs="Times New Roman"/>
                <w:color w:val="333333"/>
                <w:sz w:val="20"/>
                <w:szCs w:val="20"/>
                <w:bdr w:val="none" w:sz="0" w:space="0" w:color="auto" w:frame="1"/>
                <w:shd w:val="clear" w:color="auto" w:fill="FFFFFF"/>
              </w:rPr>
            </w:pPr>
            <w:r w:rsidRPr="00996B88">
              <w:rPr>
                <w:rFonts w:ascii="Times New Roman" w:hAnsi="Times New Roman" w:cs="Times New Roman"/>
                <w:color w:val="333333"/>
                <w:sz w:val="20"/>
                <w:szCs w:val="20"/>
                <w:bdr w:val="none" w:sz="0" w:space="0" w:color="auto" w:frame="1"/>
                <w:shd w:val="clear" w:color="auto" w:fill="FFFFFF"/>
              </w:rPr>
              <w:t>Telephone: 517-355-2222</w:t>
            </w:r>
          </w:p>
          <w:p w:rsidR="002828E0" w:rsidRPr="00996B88" w:rsidRDefault="002828E0" w:rsidP="00996B88">
            <w:pPr>
              <w:shd w:val="clear" w:color="auto" w:fill="FFFFFF"/>
              <w:spacing w:line="276" w:lineRule="auto"/>
              <w:rPr>
                <w:rFonts w:ascii="Times New Roman" w:hAnsi="Times New Roman" w:cs="Times New Roman"/>
                <w:color w:val="333333"/>
                <w:sz w:val="20"/>
                <w:szCs w:val="20"/>
                <w:bdr w:val="none" w:sz="0" w:space="0" w:color="auto" w:frame="1"/>
                <w:shd w:val="clear" w:color="auto" w:fill="FFFFFF"/>
              </w:rPr>
            </w:pPr>
            <w:r w:rsidRPr="00996B88">
              <w:rPr>
                <w:rFonts w:ascii="Times New Roman" w:hAnsi="Times New Roman" w:cs="Times New Roman"/>
                <w:color w:val="333333"/>
                <w:sz w:val="20"/>
                <w:szCs w:val="20"/>
                <w:bdr w:val="none" w:sz="0" w:space="0" w:color="auto" w:frame="1"/>
                <w:shd w:val="clear" w:color="auto" w:fill="FFFFFF"/>
              </w:rPr>
              <w:t>btat@police.msu.edu</w:t>
            </w:r>
          </w:p>
          <w:p w:rsidR="00330402" w:rsidRPr="00E54935" w:rsidRDefault="002828E0" w:rsidP="00E54935">
            <w:pPr>
              <w:shd w:val="clear" w:color="auto" w:fill="FFFFFF"/>
              <w:spacing w:line="276" w:lineRule="auto"/>
              <w:rPr>
                <w:rFonts w:ascii="Times New Roman" w:hAnsi="Times New Roman" w:cs="Times New Roman"/>
                <w:color w:val="333333"/>
                <w:sz w:val="20"/>
                <w:szCs w:val="20"/>
                <w:bdr w:val="none" w:sz="0" w:space="0" w:color="auto" w:frame="1"/>
                <w:shd w:val="clear" w:color="auto" w:fill="FFFFFF"/>
              </w:rPr>
            </w:pPr>
            <w:r w:rsidRPr="00E54935">
              <w:rPr>
                <w:rFonts w:ascii="Times New Roman" w:hAnsi="Times New Roman" w:cs="Times New Roman"/>
                <w:sz w:val="20"/>
                <w:szCs w:val="20"/>
              </w:rPr>
              <w:lastRenderedPageBreak/>
              <w:t>btat.msu.edu/referral-form</w:t>
            </w:r>
          </w:p>
        </w:tc>
        <w:tc>
          <w:tcPr>
            <w:tcW w:w="5103" w:type="dxa"/>
          </w:tcPr>
          <w:p w:rsidR="002828E0" w:rsidRPr="00996B88" w:rsidRDefault="002828E0" w:rsidP="00996B88">
            <w:pPr>
              <w:spacing w:line="276" w:lineRule="auto"/>
              <w:rPr>
                <w:rFonts w:ascii="Times New Roman" w:hAnsi="Times New Roman" w:cs="Times New Roman"/>
                <w:color w:val="000000" w:themeColor="text1"/>
                <w:sz w:val="20"/>
                <w:szCs w:val="20"/>
                <w:shd w:val="clear" w:color="auto" w:fill="F9F9F7"/>
              </w:rPr>
            </w:pPr>
          </w:p>
          <w:p w:rsidR="00330402" w:rsidRDefault="009E4E09" w:rsidP="009E4E09">
            <w:pPr>
              <w:spacing w:line="276" w:lineRule="auto"/>
              <w:rPr>
                <w:rFonts w:ascii="Times New Roman" w:hAnsi="Times New Roman" w:cs="Times New Roman"/>
                <w:color w:val="000000" w:themeColor="text1"/>
                <w:sz w:val="20"/>
                <w:szCs w:val="20"/>
                <w:shd w:val="clear" w:color="auto" w:fill="F9F9F7"/>
              </w:rPr>
            </w:pPr>
            <w:r>
              <w:rPr>
                <w:rFonts w:ascii="Times New Roman" w:hAnsi="Times New Roman" w:cs="Times New Roman"/>
                <w:color w:val="000000" w:themeColor="text1"/>
                <w:sz w:val="20"/>
                <w:szCs w:val="20"/>
                <w:shd w:val="clear" w:color="auto" w:fill="F9F9F7"/>
              </w:rPr>
              <w:t>F</w:t>
            </w:r>
            <w:r w:rsidR="002828E0" w:rsidRPr="00996B88">
              <w:rPr>
                <w:rFonts w:ascii="Times New Roman" w:hAnsi="Times New Roman" w:cs="Times New Roman"/>
                <w:color w:val="000000" w:themeColor="text1"/>
                <w:sz w:val="20"/>
                <w:szCs w:val="20"/>
                <w:shd w:val="clear" w:color="auto" w:fill="F9F9F7"/>
              </w:rPr>
              <w:t>acilitate</w:t>
            </w:r>
            <w:r>
              <w:rPr>
                <w:rFonts w:ascii="Times New Roman" w:hAnsi="Times New Roman" w:cs="Times New Roman"/>
                <w:color w:val="000000" w:themeColor="text1"/>
                <w:sz w:val="20"/>
                <w:szCs w:val="20"/>
                <w:shd w:val="clear" w:color="auto" w:fill="F9F9F7"/>
              </w:rPr>
              <w:t>s</w:t>
            </w:r>
            <w:r w:rsidR="002828E0" w:rsidRPr="00996B88">
              <w:rPr>
                <w:rFonts w:ascii="Times New Roman" w:hAnsi="Times New Roman" w:cs="Times New Roman"/>
                <w:color w:val="000000" w:themeColor="text1"/>
                <w:sz w:val="20"/>
                <w:szCs w:val="20"/>
                <w:shd w:val="clear" w:color="auto" w:fill="F9F9F7"/>
              </w:rPr>
              <w:t xml:space="preserve"> a multidisciplinary, coordinated response to reports of students, employees, or other individuals on campus who have engaged in behavior indicating a possible threat of harm to self or other members of the campus </w:t>
            </w:r>
            <w:r w:rsidR="002828E0" w:rsidRPr="00996B88">
              <w:rPr>
                <w:rFonts w:ascii="Times New Roman" w:hAnsi="Times New Roman" w:cs="Times New Roman"/>
                <w:color w:val="000000" w:themeColor="text1"/>
                <w:sz w:val="20"/>
                <w:szCs w:val="20"/>
                <w:shd w:val="clear" w:color="auto" w:fill="F9F9F7"/>
              </w:rPr>
              <w:lastRenderedPageBreak/>
              <w:t>community.</w:t>
            </w:r>
            <w:r>
              <w:rPr>
                <w:rFonts w:ascii="Times New Roman" w:hAnsi="Times New Roman" w:cs="Times New Roman"/>
                <w:color w:val="000000" w:themeColor="text1"/>
                <w:sz w:val="20"/>
                <w:szCs w:val="20"/>
                <w:shd w:val="clear" w:color="auto" w:fill="F9F9F7"/>
              </w:rPr>
              <w:t xml:space="preserve"> </w:t>
            </w:r>
            <w:r w:rsidR="002828E0" w:rsidRPr="00996B88">
              <w:rPr>
                <w:rFonts w:ascii="Times New Roman" w:hAnsi="Times New Roman" w:cs="Times New Roman"/>
                <w:color w:val="000000" w:themeColor="text1"/>
                <w:sz w:val="20"/>
                <w:szCs w:val="20"/>
                <w:shd w:val="clear" w:color="auto" w:fill="F9F9F7"/>
              </w:rPr>
              <w:t>Support</w:t>
            </w:r>
            <w:r>
              <w:rPr>
                <w:rFonts w:ascii="Times New Roman" w:hAnsi="Times New Roman" w:cs="Times New Roman"/>
                <w:color w:val="000000" w:themeColor="text1"/>
                <w:sz w:val="20"/>
                <w:szCs w:val="20"/>
                <w:shd w:val="clear" w:color="auto" w:fill="F9F9F7"/>
              </w:rPr>
              <w:t>s</w:t>
            </w:r>
            <w:r w:rsidR="002828E0" w:rsidRPr="00996B88">
              <w:rPr>
                <w:rFonts w:ascii="Times New Roman" w:hAnsi="Times New Roman" w:cs="Times New Roman"/>
                <w:color w:val="000000" w:themeColor="text1"/>
                <w:sz w:val="20"/>
                <w:szCs w:val="20"/>
                <w:shd w:val="clear" w:color="auto" w:fill="F9F9F7"/>
              </w:rPr>
              <w:t xml:space="preserve"> a safe, productive working and learning environment</w:t>
            </w:r>
            <w:r>
              <w:rPr>
                <w:rFonts w:ascii="Times New Roman" w:hAnsi="Times New Roman" w:cs="Times New Roman"/>
                <w:color w:val="000000" w:themeColor="text1"/>
                <w:sz w:val="20"/>
                <w:szCs w:val="20"/>
                <w:shd w:val="clear" w:color="auto" w:fill="F9F9F7"/>
              </w:rPr>
              <w:t xml:space="preserve">. </w:t>
            </w:r>
            <w:r w:rsidR="002828E0" w:rsidRPr="00996B88">
              <w:rPr>
                <w:rFonts w:ascii="Times New Roman" w:hAnsi="Times New Roman" w:cs="Times New Roman"/>
                <w:color w:val="000000" w:themeColor="text1"/>
                <w:sz w:val="20"/>
                <w:szCs w:val="20"/>
                <w:shd w:val="clear" w:color="auto" w:fill="F9F9F7"/>
              </w:rPr>
              <w:t>Educate</w:t>
            </w:r>
            <w:r>
              <w:rPr>
                <w:rFonts w:ascii="Times New Roman" w:hAnsi="Times New Roman" w:cs="Times New Roman"/>
                <w:color w:val="000000" w:themeColor="text1"/>
                <w:sz w:val="20"/>
                <w:szCs w:val="20"/>
                <w:shd w:val="clear" w:color="auto" w:fill="F9F9F7"/>
              </w:rPr>
              <w:t>s</w:t>
            </w:r>
            <w:r w:rsidR="002828E0" w:rsidRPr="00996B88">
              <w:rPr>
                <w:rFonts w:ascii="Times New Roman" w:hAnsi="Times New Roman" w:cs="Times New Roman"/>
                <w:color w:val="000000" w:themeColor="text1"/>
                <w:sz w:val="20"/>
                <w:szCs w:val="20"/>
                <w:shd w:val="clear" w:color="auto" w:fill="F9F9F7"/>
              </w:rPr>
              <w:t xml:space="preserve"> the campus community to identify and report potential threats</w:t>
            </w:r>
            <w:r>
              <w:rPr>
                <w:rFonts w:ascii="Times New Roman" w:hAnsi="Times New Roman" w:cs="Times New Roman"/>
                <w:color w:val="000000" w:themeColor="text1"/>
                <w:sz w:val="20"/>
                <w:szCs w:val="20"/>
                <w:shd w:val="clear" w:color="auto" w:fill="F9F9F7"/>
              </w:rPr>
              <w:t xml:space="preserve">. </w:t>
            </w:r>
            <w:r w:rsidR="002828E0" w:rsidRPr="00996B88">
              <w:rPr>
                <w:rFonts w:ascii="Times New Roman" w:hAnsi="Times New Roman" w:cs="Times New Roman"/>
                <w:color w:val="000000" w:themeColor="text1"/>
                <w:sz w:val="20"/>
                <w:szCs w:val="20"/>
                <w:shd w:val="clear" w:color="auto" w:fill="F9F9F7"/>
              </w:rPr>
              <w:t>Provide</w:t>
            </w:r>
            <w:r>
              <w:rPr>
                <w:rFonts w:ascii="Times New Roman" w:hAnsi="Times New Roman" w:cs="Times New Roman"/>
                <w:color w:val="000000" w:themeColor="text1"/>
                <w:sz w:val="20"/>
                <w:szCs w:val="20"/>
                <w:shd w:val="clear" w:color="auto" w:fill="F9F9F7"/>
              </w:rPr>
              <w:t>s</w:t>
            </w:r>
            <w:r w:rsidR="002828E0" w:rsidRPr="00996B88">
              <w:rPr>
                <w:rFonts w:ascii="Times New Roman" w:hAnsi="Times New Roman" w:cs="Times New Roman"/>
                <w:color w:val="000000" w:themeColor="text1"/>
                <w:sz w:val="20"/>
                <w:szCs w:val="20"/>
                <w:shd w:val="clear" w:color="auto" w:fill="F9F9F7"/>
              </w:rPr>
              <w:t xml:space="preserve"> early, prompt, and effective intervention</w:t>
            </w:r>
            <w:r>
              <w:rPr>
                <w:rFonts w:ascii="Times New Roman" w:hAnsi="Times New Roman" w:cs="Times New Roman"/>
                <w:color w:val="000000" w:themeColor="text1"/>
                <w:sz w:val="20"/>
                <w:szCs w:val="20"/>
                <w:shd w:val="clear" w:color="auto" w:fill="F9F9F7"/>
              </w:rPr>
              <w:t>.</w:t>
            </w:r>
          </w:p>
          <w:p w:rsidR="009E4E09" w:rsidRPr="00996B88" w:rsidRDefault="009E4E09" w:rsidP="009E4E09">
            <w:pPr>
              <w:spacing w:line="276" w:lineRule="auto"/>
              <w:rPr>
                <w:rFonts w:ascii="Times New Roman" w:hAnsi="Times New Roman" w:cs="Times New Roman"/>
                <w:color w:val="000000" w:themeColor="text1"/>
                <w:sz w:val="20"/>
                <w:szCs w:val="20"/>
                <w:shd w:val="clear" w:color="auto" w:fill="F9F9F7"/>
              </w:rPr>
            </w:pPr>
          </w:p>
        </w:tc>
      </w:tr>
      <w:tr w:rsidR="004B58A8" w:rsidRPr="00996B88" w:rsidTr="001A2961">
        <w:tc>
          <w:tcPr>
            <w:tcW w:w="3608" w:type="dxa"/>
          </w:tcPr>
          <w:p w:rsidR="004B58A8" w:rsidRPr="00996B88" w:rsidRDefault="004B58A8" w:rsidP="00996B88">
            <w:pPr>
              <w:spacing w:line="276" w:lineRule="auto"/>
              <w:rPr>
                <w:rFonts w:ascii="Times New Roman" w:hAnsi="Times New Roman" w:cs="Times New Roman"/>
                <w:b/>
                <w:color w:val="000000" w:themeColor="text1"/>
                <w:sz w:val="20"/>
                <w:szCs w:val="20"/>
              </w:rPr>
            </w:pPr>
          </w:p>
          <w:p w:rsidR="004B58A8" w:rsidRPr="00996B88" w:rsidRDefault="004B58A8"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b/>
                <w:color w:val="000000" w:themeColor="text1"/>
                <w:sz w:val="20"/>
                <w:szCs w:val="20"/>
              </w:rPr>
              <w:t>Handbooks and policies</w:t>
            </w:r>
            <w:r w:rsidRPr="00996B88">
              <w:rPr>
                <w:rFonts w:ascii="Times New Roman" w:hAnsi="Times New Roman" w:cs="Times New Roman"/>
                <w:color w:val="000000" w:themeColor="text1"/>
                <w:sz w:val="20"/>
                <w:szCs w:val="20"/>
              </w:rPr>
              <w:t xml:space="preserve"> </w:t>
            </w:r>
          </w:p>
          <w:p w:rsidR="004B58A8" w:rsidRPr="00996B88" w:rsidRDefault="004B58A8"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hr.msu.edu/policies-procedures/index.html</w:t>
            </w:r>
          </w:p>
        </w:tc>
        <w:tc>
          <w:tcPr>
            <w:tcW w:w="4239" w:type="dxa"/>
          </w:tcPr>
          <w:p w:rsidR="004B58A8" w:rsidRPr="00996B88" w:rsidRDefault="004B58A8" w:rsidP="00996B88">
            <w:pPr>
              <w:spacing w:line="276" w:lineRule="auto"/>
              <w:rPr>
                <w:rFonts w:ascii="Times New Roman" w:hAnsi="Times New Roman" w:cs="Times New Roman"/>
                <w:b/>
                <w:bCs/>
                <w:color w:val="000000" w:themeColor="text1"/>
                <w:sz w:val="20"/>
                <w:szCs w:val="20"/>
                <w:shd w:val="clear" w:color="auto" w:fill="F9F9F7"/>
              </w:rPr>
            </w:pPr>
          </w:p>
          <w:p w:rsidR="004B58A8" w:rsidRPr="00996B88" w:rsidRDefault="004B58A8" w:rsidP="00996B88">
            <w:pPr>
              <w:spacing w:line="276" w:lineRule="auto"/>
              <w:rPr>
                <w:rFonts w:ascii="Times New Roman" w:hAnsi="Times New Roman" w:cs="Times New Roman"/>
                <w:b/>
                <w:bCs/>
                <w:color w:val="000000" w:themeColor="text1"/>
                <w:sz w:val="20"/>
                <w:szCs w:val="20"/>
                <w:shd w:val="clear" w:color="auto" w:fill="F9F9F7"/>
              </w:rPr>
            </w:pPr>
            <w:r w:rsidRPr="00996B88">
              <w:rPr>
                <w:rFonts w:ascii="Times New Roman" w:hAnsi="Times New Roman" w:cs="Times New Roman"/>
                <w:b/>
                <w:bCs/>
                <w:color w:val="000000" w:themeColor="text1"/>
                <w:sz w:val="20"/>
                <w:szCs w:val="20"/>
                <w:shd w:val="clear" w:color="auto" w:fill="F9F9F7"/>
              </w:rPr>
              <w:t>MSU Human Resources</w:t>
            </w:r>
          </w:p>
          <w:p w:rsidR="004B58A8" w:rsidRPr="00996B88" w:rsidRDefault="004B58A8"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1407 S. Harrison Road</w:t>
            </w:r>
          </w:p>
          <w:p w:rsidR="004B58A8" w:rsidRPr="00996B88" w:rsidRDefault="004B58A8" w:rsidP="00996B88">
            <w:pPr>
              <w:spacing w:line="276" w:lineRule="auto"/>
              <w:rPr>
                <w:rFonts w:ascii="Times New Roman" w:hAnsi="Times New Roman" w:cs="Times New Roman"/>
                <w:bCs/>
                <w:color w:val="000000" w:themeColor="text1"/>
                <w:sz w:val="20"/>
                <w:szCs w:val="20"/>
                <w:shd w:val="clear" w:color="auto" w:fill="F9F9F7"/>
              </w:rPr>
            </w:pPr>
            <w:proofErr w:type="spellStart"/>
            <w:r w:rsidRPr="00996B88">
              <w:rPr>
                <w:rFonts w:ascii="Times New Roman" w:hAnsi="Times New Roman" w:cs="Times New Roman"/>
                <w:bCs/>
                <w:color w:val="000000" w:themeColor="text1"/>
                <w:sz w:val="20"/>
                <w:szCs w:val="20"/>
                <w:shd w:val="clear" w:color="auto" w:fill="F9F9F7"/>
              </w:rPr>
              <w:t>Nisbet</w:t>
            </w:r>
            <w:proofErr w:type="spellEnd"/>
            <w:r w:rsidRPr="00996B88">
              <w:rPr>
                <w:rFonts w:ascii="Times New Roman" w:hAnsi="Times New Roman" w:cs="Times New Roman"/>
                <w:bCs/>
                <w:color w:val="000000" w:themeColor="text1"/>
                <w:sz w:val="20"/>
                <w:szCs w:val="20"/>
                <w:shd w:val="clear" w:color="auto" w:fill="F9F9F7"/>
              </w:rPr>
              <w:t xml:space="preserve"> Building, Suite 110</w:t>
            </w:r>
          </w:p>
          <w:p w:rsidR="004B58A8" w:rsidRPr="00996B88" w:rsidRDefault="004B58A8" w:rsidP="00996B88">
            <w:pPr>
              <w:spacing w:line="276" w:lineRule="auto"/>
              <w:rPr>
                <w:rFonts w:ascii="Times New Roman" w:hAnsi="Times New Roman" w:cs="Times New Roman"/>
                <w:bCs/>
                <w:color w:val="000000" w:themeColor="text1"/>
                <w:sz w:val="20"/>
                <w:szCs w:val="20"/>
                <w:shd w:val="clear" w:color="auto" w:fill="F9F9F7"/>
              </w:rPr>
            </w:pPr>
            <w:r w:rsidRPr="00996B88">
              <w:rPr>
                <w:rFonts w:ascii="Times New Roman" w:hAnsi="Times New Roman" w:cs="Times New Roman"/>
                <w:bCs/>
                <w:color w:val="000000" w:themeColor="text1"/>
                <w:sz w:val="20"/>
                <w:szCs w:val="20"/>
                <w:shd w:val="clear" w:color="auto" w:fill="F9F9F7"/>
              </w:rPr>
              <w:t>East Lansing, MI 48823</w:t>
            </w:r>
          </w:p>
          <w:p w:rsidR="004B58A8" w:rsidRPr="00996B88" w:rsidRDefault="00A20FA7" w:rsidP="00996B88">
            <w:pPr>
              <w:spacing w:line="276" w:lineRule="auto"/>
              <w:rPr>
                <w:rFonts w:ascii="Times New Roman" w:hAnsi="Times New Roman" w:cs="Times New Roman"/>
                <w:bCs/>
                <w:color w:val="000000" w:themeColor="text1"/>
                <w:sz w:val="20"/>
                <w:szCs w:val="20"/>
                <w:shd w:val="clear" w:color="auto" w:fill="F9F9F7"/>
              </w:rPr>
            </w:pPr>
            <w:r>
              <w:rPr>
                <w:rFonts w:ascii="Times New Roman" w:hAnsi="Times New Roman" w:cs="Times New Roman"/>
                <w:bCs/>
                <w:color w:val="000000" w:themeColor="text1"/>
                <w:sz w:val="20"/>
                <w:szCs w:val="20"/>
                <w:shd w:val="clear" w:color="auto" w:fill="F9F9F7"/>
              </w:rPr>
              <w:t xml:space="preserve">Solutions Center: 517-353-4434, </w:t>
            </w:r>
            <w:r w:rsidR="004B58A8" w:rsidRPr="00996B88">
              <w:rPr>
                <w:rFonts w:ascii="Times New Roman" w:hAnsi="Times New Roman" w:cs="Times New Roman"/>
                <w:bCs/>
                <w:color w:val="000000" w:themeColor="text1"/>
                <w:sz w:val="20"/>
                <w:szCs w:val="20"/>
                <w:shd w:val="clear" w:color="auto" w:fill="F9F9F7"/>
              </w:rPr>
              <w:t xml:space="preserve">800-353-4434 </w:t>
            </w:r>
          </w:p>
          <w:p w:rsidR="00DC2DD8" w:rsidRDefault="004B58A8" w:rsidP="00996B88">
            <w:pPr>
              <w:spacing w:line="276" w:lineRule="auto"/>
              <w:rPr>
                <w:rFonts w:ascii="Times New Roman" w:hAnsi="Times New Roman" w:cs="Times New Roman"/>
                <w:sz w:val="20"/>
                <w:szCs w:val="20"/>
                <w:shd w:val="clear" w:color="auto" w:fill="F9F9F7"/>
              </w:rPr>
            </w:pPr>
            <w:r w:rsidRPr="00996B88">
              <w:rPr>
                <w:rFonts w:ascii="Times New Roman" w:hAnsi="Times New Roman" w:cs="Times New Roman"/>
                <w:sz w:val="20"/>
                <w:szCs w:val="20"/>
                <w:shd w:val="clear" w:color="auto" w:fill="F9F9F7"/>
              </w:rPr>
              <w:t>517-355-1526</w:t>
            </w:r>
          </w:p>
          <w:p w:rsidR="004B58A8" w:rsidRPr="00996B88" w:rsidRDefault="00A20FA7" w:rsidP="00996B88">
            <w:pPr>
              <w:spacing w:line="276" w:lineRule="auto"/>
              <w:rPr>
                <w:rFonts w:ascii="Times New Roman" w:hAnsi="Times New Roman" w:cs="Times New Roman"/>
                <w:b/>
                <w:bCs/>
                <w:color w:val="000000" w:themeColor="text1"/>
                <w:sz w:val="20"/>
                <w:szCs w:val="20"/>
                <w:shd w:val="clear" w:color="auto" w:fill="F9F9F7"/>
              </w:rPr>
            </w:pPr>
            <w:r>
              <w:rPr>
                <w:rFonts w:ascii="Times New Roman" w:hAnsi="Times New Roman" w:cs="Times New Roman"/>
                <w:bCs/>
                <w:color w:val="000000" w:themeColor="text1"/>
                <w:sz w:val="20"/>
                <w:szCs w:val="20"/>
                <w:shd w:val="clear" w:color="auto" w:fill="F9F9F7"/>
              </w:rPr>
              <w:t>s</w:t>
            </w:r>
            <w:r w:rsidR="004B58A8" w:rsidRPr="00996B88">
              <w:rPr>
                <w:rFonts w:ascii="Times New Roman" w:hAnsi="Times New Roman" w:cs="Times New Roman"/>
                <w:bCs/>
                <w:color w:val="000000" w:themeColor="text1"/>
                <w:sz w:val="20"/>
                <w:szCs w:val="20"/>
                <w:shd w:val="clear" w:color="auto" w:fill="F9F9F7"/>
              </w:rPr>
              <w:t>olutionsCenter@hr.msu.edu</w:t>
            </w:r>
            <w:r w:rsidR="004B58A8" w:rsidRPr="00996B88">
              <w:rPr>
                <w:rFonts w:ascii="Times New Roman" w:hAnsi="Times New Roman" w:cs="Times New Roman"/>
                <w:b/>
                <w:bCs/>
                <w:color w:val="000000" w:themeColor="text1"/>
                <w:sz w:val="20"/>
                <w:szCs w:val="20"/>
                <w:shd w:val="clear" w:color="auto" w:fill="F9F9F7"/>
              </w:rPr>
              <w:t xml:space="preserve">  </w:t>
            </w:r>
          </w:p>
          <w:p w:rsidR="004B58A8" w:rsidRPr="00996B88" w:rsidRDefault="004B58A8" w:rsidP="00996B88">
            <w:pPr>
              <w:spacing w:line="276" w:lineRule="auto"/>
              <w:rPr>
                <w:rStyle w:val="Strong"/>
                <w:rFonts w:ascii="Times New Roman" w:hAnsi="Times New Roman" w:cs="Times New Roman"/>
                <w:color w:val="000000" w:themeColor="text1"/>
                <w:sz w:val="20"/>
                <w:szCs w:val="20"/>
                <w:bdr w:val="none" w:sz="0" w:space="0" w:color="auto" w:frame="1"/>
                <w:shd w:val="clear" w:color="auto" w:fill="F1F1F1"/>
              </w:rPr>
            </w:pPr>
          </w:p>
        </w:tc>
        <w:tc>
          <w:tcPr>
            <w:tcW w:w="5103" w:type="dxa"/>
          </w:tcPr>
          <w:p w:rsidR="004B58A8" w:rsidRPr="00996B88" w:rsidRDefault="004B58A8" w:rsidP="00996B88">
            <w:pPr>
              <w:spacing w:line="276" w:lineRule="auto"/>
              <w:rPr>
                <w:rFonts w:ascii="Times New Roman" w:hAnsi="Times New Roman" w:cs="Times New Roman"/>
                <w:color w:val="000000" w:themeColor="text1"/>
                <w:sz w:val="20"/>
                <w:szCs w:val="20"/>
                <w:shd w:val="clear" w:color="auto" w:fill="F9F9F7"/>
              </w:rPr>
            </w:pPr>
          </w:p>
          <w:p w:rsidR="004B58A8" w:rsidRPr="00996B88" w:rsidRDefault="004B58A8" w:rsidP="00996B88">
            <w:pPr>
              <w:spacing w:line="276" w:lineRule="auto"/>
              <w:rPr>
                <w:rFonts w:ascii="Times New Roman" w:hAnsi="Times New Roman" w:cs="Times New Roman"/>
                <w:color w:val="000000" w:themeColor="text1"/>
                <w:sz w:val="20"/>
                <w:szCs w:val="20"/>
                <w:shd w:val="clear" w:color="auto" w:fill="F9F9F7"/>
              </w:rPr>
            </w:pPr>
            <w:r w:rsidRPr="00996B88">
              <w:rPr>
                <w:rFonts w:ascii="Times New Roman" w:hAnsi="Times New Roman" w:cs="Times New Roman"/>
                <w:color w:val="000000" w:themeColor="text1"/>
                <w:sz w:val="20"/>
                <w:szCs w:val="20"/>
                <w:shd w:val="clear" w:color="auto" w:fill="F9F9F7"/>
              </w:rPr>
              <w:t>Provides comprehensive information on MSU policies, procedures and guidelines for support staff, faculty and academic staff, and student employees</w:t>
            </w:r>
          </w:p>
        </w:tc>
      </w:tr>
    </w:tbl>
    <w:p w:rsidR="00D52AB5" w:rsidRPr="00996B88" w:rsidRDefault="00D52AB5" w:rsidP="00996B88">
      <w:pPr>
        <w:spacing w:after="0" w:line="276" w:lineRule="auto"/>
        <w:rPr>
          <w:rFonts w:ascii="Times New Roman" w:hAnsi="Times New Roman" w:cs="Times New Roman"/>
          <w:sz w:val="20"/>
          <w:szCs w:val="20"/>
        </w:rPr>
      </w:pPr>
    </w:p>
    <w:sectPr w:rsidR="00D52AB5" w:rsidRPr="00996B88" w:rsidSect="007608D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C2576"/>
    <w:multiLevelType w:val="multilevel"/>
    <w:tmpl w:val="C1CEA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DC"/>
    <w:rsid w:val="00002594"/>
    <w:rsid w:val="00017943"/>
    <w:rsid w:val="00027C63"/>
    <w:rsid w:val="000634AA"/>
    <w:rsid w:val="00086A0D"/>
    <w:rsid w:val="00094338"/>
    <w:rsid w:val="000A497F"/>
    <w:rsid w:val="000F53BD"/>
    <w:rsid w:val="00162953"/>
    <w:rsid w:val="001706B3"/>
    <w:rsid w:val="001A2961"/>
    <w:rsid w:val="001D0977"/>
    <w:rsid w:val="001F67FA"/>
    <w:rsid w:val="00253AA6"/>
    <w:rsid w:val="002817A9"/>
    <w:rsid w:val="002828E0"/>
    <w:rsid w:val="0028673E"/>
    <w:rsid w:val="002D6C63"/>
    <w:rsid w:val="002F50FB"/>
    <w:rsid w:val="003221AE"/>
    <w:rsid w:val="00330402"/>
    <w:rsid w:val="003E421E"/>
    <w:rsid w:val="00470914"/>
    <w:rsid w:val="004735DA"/>
    <w:rsid w:val="004B58A8"/>
    <w:rsid w:val="004B5BE8"/>
    <w:rsid w:val="00500586"/>
    <w:rsid w:val="00510AA2"/>
    <w:rsid w:val="00523193"/>
    <w:rsid w:val="00537A6D"/>
    <w:rsid w:val="005431FB"/>
    <w:rsid w:val="00575EB1"/>
    <w:rsid w:val="005A0B60"/>
    <w:rsid w:val="005B5AE2"/>
    <w:rsid w:val="005D0D17"/>
    <w:rsid w:val="005D26D1"/>
    <w:rsid w:val="00641C6E"/>
    <w:rsid w:val="00645D15"/>
    <w:rsid w:val="00676945"/>
    <w:rsid w:val="00682B87"/>
    <w:rsid w:val="006B6C01"/>
    <w:rsid w:val="006C722D"/>
    <w:rsid w:val="006D3620"/>
    <w:rsid w:val="00746251"/>
    <w:rsid w:val="007608DC"/>
    <w:rsid w:val="00792A94"/>
    <w:rsid w:val="007E3583"/>
    <w:rsid w:val="007E4758"/>
    <w:rsid w:val="00823CD2"/>
    <w:rsid w:val="00844A26"/>
    <w:rsid w:val="0086203D"/>
    <w:rsid w:val="008A22E1"/>
    <w:rsid w:val="008A2AA9"/>
    <w:rsid w:val="008C4E68"/>
    <w:rsid w:val="0090457F"/>
    <w:rsid w:val="00942CB7"/>
    <w:rsid w:val="00953E81"/>
    <w:rsid w:val="009575AF"/>
    <w:rsid w:val="00971BAE"/>
    <w:rsid w:val="00994170"/>
    <w:rsid w:val="00996B88"/>
    <w:rsid w:val="009A247F"/>
    <w:rsid w:val="009E197B"/>
    <w:rsid w:val="009E4E09"/>
    <w:rsid w:val="009F5F83"/>
    <w:rsid w:val="00A20FA7"/>
    <w:rsid w:val="00A226C5"/>
    <w:rsid w:val="00A34F8E"/>
    <w:rsid w:val="00A464B6"/>
    <w:rsid w:val="00AA0068"/>
    <w:rsid w:val="00B16D97"/>
    <w:rsid w:val="00B35A66"/>
    <w:rsid w:val="00BF3A74"/>
    <w:rsid w:val="00C0041F"/>
    <w:rsid w:val="00C301A2"/>
    <w:rsid w:val="00C457F8"/>
    <w:rsid w:val="00C51055"/>
    <w:rsid w:val="00C628A8"/>
    <w:rsid w:val="00C71AC3"/>
    <w:rsid w:val="00C71B1A"/>
    <w:rsid w:val="00C753A9"/>
    <w:rsid w:val="00CB0914"/>
    <w:rsid w:val="00CB2A2A"/>
    <w:rsid w:val="00CB634F"/>
    <w:rsid w:val="00CF111F"/>
    <w:rsid w:val="00D14630"/>
    <w:rsid w:val="00D14B42"/>
    <w:rsid w:val="00D24130"/>
    <w:rsid w:val="00D52AB5"/>
    <w:rsid w:val="00D55EDA"/>
    <w:rsid w:val="00D57D9F"/>
    <w:rsid w:val="00D87DE0"/>
    <w:rsid w:val="00DA265F"/>
    <w:rsid w:val="00DB12FC"/>
    <w:rsid w:val="00DB4188"/>
    <w:rsid w:val="00DC2DD8"/>
    <w:rsid w:val="00DD5F68"/>
    <w:rsid w:val="00DF0B27"/>
    <w:rsid w:val="00DF5F79"/>
    <w:rsid w:val="00E128F5"/>
    <w:rsid w:val="00E26D6E"/>
    <w:rsid w:val="00E54935"/>
    <w:rsid w:val="00E63648"/>
    <w:rsid w:val="00E8124C"/>
    <w:rsid w:val="00E83E97"/>
    <w:rsid w:val="00E97900"/>
    <w:rsid w:val="00EA7D84"/>
    <w:rsid w:val="00EC5201"/>
    <w:rsid w:val="00EE6782"/>
    <w:rsid w:val="00EF09DA"/>
    <w:rsid w:val="00F0525B"/>
    <w:rsid w:val="00F43FC4"/>
    <w:rsid w:val="00F44EC8"/>
    <w:rsid w:val="00F6699E"/>
    <w:rsid w:val="00F8360F"/>
    <w:rsid w:val="00F918A5"/>
    <w:rsid w:val="00F95588"/>
    <w:rsid w:val="00FB4137"/>
    <w:rsid w:val="00FD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4EB2"/>
  <w15:chartTrackingRefBased/>
  <w15:docId w15:val="{37F858B2-5F92-4BEB-9604-7FEB43E1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2AB5"/>
    <w:pPr>
      <w:ind w:left="720"/>
      <w:contextualSpacing/>
    </w:pPr>
  </w:style>
  <w:style w:type="character" w:styleId="Hyperlink">
    <w:name w:val="Hyperlink"/>
    <w:basedOn w:val="DefaultParagraphFont"/>
    <w:uiPriority w:val="99"/>
    <w:unhideWhenUsed/>
    <w:rsid w:val="00D52AB5"/>
    <w:rPr>
      <w:color w:val="0563C1" w:themeColor="hyperlink"/>
      <w:u w:val="single"/>
    </w:rPr>
  </w:style>
  <w:style w:type="character" w:styleId="Strong">
    <w:name w:val="Strong"/>
    <w:basedOn w:val="DefaultParagraphFont"/>
    <w:uiPriority w:val="22"/>
    <w:qFormat/>
    <w:rsid w:val="00CB0914"/>
    <w:rPr>
      <w:b/>
      <w:bCs/>
    </w:rPr>
  </w:style>
  <w:style w:type="character" w:styleId="Emphasis">
    <w:name w:val="Emphasis"/>
    <w:basedOn w:val="DefaultParagraphFont"/>
    <w:uiPriority w:val="20"/>
    <w:qFormat/>
    <w:rsid w:val="00C71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7933">
      <w:bodyDiv w:val="1"/>
      <w:marLeft w:val="0"/>
      <w:marRight w:val="0"/>
      <w:marTop w:val="0"/>
      <w:marBottom w:val="0"/>
      <w:divBdr>
        <w:top w:val="none" w:sz="0" w:space="0" w:color="auto"/>
        <w:left w:val="none" w:sz="0" w:space="0" w:color="auto"/>
        <w:bottom w:val="none" w:sz="0" w:space="0" w:color="auto"/>
        <w:right w:val="none" w:sz="0" w:space="0" w:color="auto"/>
      </w:divBdr>
    </w:div>
    <w:div w:id="8291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utionsCenter@hr.msu.edu" TargetMode="External"/><Relationship Id="rId3" Type="http://schemas.openxmlformats.org/officeDocument/2006/relationships/settings" Target="settings.xml"/><Relationship Id="rId7" Type="http://schemas.openxmlformats.org/officeDocument/2006/relationships/hyperlink" Target="mailto:kchelpdesk@msu.edu%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esbr@msu.edu" TargetMode="External"/><Relationship Id="rId5" Type="http://schemas.openxmlformats.org/officeDocument/2006/relationships/hyperlink" Target="mailto:FCOIIO@m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Wijetilleke, Sarathi</dc:creator>
  <cp:keywords/>
  <dc:description/>
  <cp:lastModifiedBy>Wijetilleke, Sarathi</cp:lastModifiedBy>
  <cp:revision>126</cp:revision>
  <dcterms:created xsi:type="dcterms:W3CDTF">2019-10-17T02:07:00Z</dcterms:created>
  <dcterms:modified xsi:type="dcterms:W3CDTF">2019-10-21T06:34:00Z</dcterms:modified>
</cp:coreProperties>
</file>