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910D4" w14:textId="77777777" w:rsidR="00DC74B7" w:rsidRPr="00B52B7B" w:rsidRDefault="00DC74B7" w:rsidP="00DC74B7">
      <w:pPr>
        <w:jc w:val="center"/>
        <w:rPr>
          <w:rFonts w:ascii="Arial" w:hAnsi="Arial" w:cs="Arial"/>
          <w:b/>
          <w:szCs w:val="24"/>
        </w:rPr>
      </w:pPr>
      <w:r>
        <w:rPr>
          <w:rFonts w:ascii="Arial" w:hAnsi="Arial" w:cs="Arial"/>
          <w:b/>
          <w:szCs w:val="24"/>
        </w:rPr>
        <w:t>Dr</w:t>
      </w:r>
      <w:r w:rsidRPr="00B52B7B">
        <w:rPr>
          <w:rFonts w:ascii="Arial" w:hAnsi="Arial" w:cs="Arial"/>
          <w:b/>
          <w:szCs w:val="24"/>
        </w:rPr>
        <w:t>. JOHN E. FROEHLICH, Ph.D.</w:t>
      </w:r>
    </w:p>
    <w:p w14:paraId="7F476B8E" w14:textId="77777777" w:rsidR="00DC74B7" w:rsidRPr="00B52B7B" w:rsidRDefault="00DC74B7" w:rsidP="00DC74B7">
      <w:pPr>
        <w:jc w:val="center"/>
        <w:rPr>
          <w:rFonts w:ascii="Arial" w:hAnsi="Arial" w:cs="Arial"/>
          <w:b/>
          <w:szCs w:val="24"/>
        </w:rPr>
      </w:pPr>
    </w:p>
    <w:p w14:paraId="71F61EEB" w14:textId="77777777" w:rsidR="00DC74B7" w:rsidRPr="00B52B7B" w:rsidRDefault="00DC74B7" w:rsidP="00DC74B7">
      <w:pPr>
        <w:rPr>
          <w:rFonts w:ascii="Arial" w:hAnsi="Arial" w:cs="Arial"/>
          <w:szCs w:val="24"/>
        </w:rPr>
      </w:pPr>
      <w:r w:rsidRPr="00B52B7B">
        <w:rPr>
          <w:rFonts w:ascii="Arial" w:hAnsi="Arial" w:cs="Arial"/>
          <w:szCs w:val="24"/>
        </w:rPr>
        <w:t>Michig</w:t>
      </w:r>
      <w:r>
        <w:rPr>
          <w:rFonts w:ascii="Arial" w:hAnsi="Arial" w:cs="Arial"/>
          <w:szCs w:val="24"/>
        </w:rPr>
        <w:t>an State University-</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Phone:</w:t>
      </w:r>
      <w:r w:rsidRPr="00B52B7B">
        <w:rPr>
          <w:rFonts w:ascii="Arial" w:hAnsi="Arial" w:cs="Arial"/>
          <w:szCs w:val="24"/>
        </w:rPr>
        <w:t xml:space="preserve">(517) 353-7876 </w:t>
      </w:r>
    </w:p>
    <w:p w14:paraId="0A0D12CA" w14:textId="77777777" w:rsidR="00DC74B7" w:rsidRPr="00B52B7B" w:rsidRDefault="00DC74B7" w:rsidP="00DC74B7">
      <w:pPr>
        <w:rPr>
          <w:rFonts w:ascii="Arial" w:hAnsi="Arial" w:cs="Arial"/>
          <w:szCs w:val="24"/>
        </w:rPr>
      </w:pPr>
      <w:r w:rsidRPr="00B52B7B">
        <w:rPr>
          <w:rFonts w:ascii="Arial" w:hAnsi="Arial" w:cs="Arial"/>
          <w:szCs w:val="24"/>
        </w:rPr>
        <w:t xml:space="preserve">Department of Energy </w:t>
      </w:r>
      <w:r>
        <w:rPr>
          <w:rFonts w:ascii="Arial" w:hAnsi="Arial" w:cs="Arial"/>
          <w:szCs w:val="24"/>
        </w:rPr>
        <w:t>Plant Research Laboratory</w:t>
      </w:r>
      <w:r>
        <w:rPr>
          <w:rFonts w:ascii="Arial" w:hAnsi="Arial" w:cs="Arial"/>
          <w:szCs w:val="24"/>
        </w:rPr>
        <w:tab/>
        <w:t>Fax:</w:t>
      </w:r>
      <w:r w:rsidRPr="00B52B7B">
        <w:rPr>
          <w:rFonts w:ascii="Arial" w:hAnsi="Arial" w:cs="Arial"/>
          <w:szCs w:val="24"/>
        </w:rPr>
        <w:t xml:space="preserve">(517) 353-9168 </w:t>
      </w:r>
    </w:p>
    <w:p w14:paraId="329674C6" w14:textId="77777777" w:rsidR="00DC74B7" w:rsidRPr="00B52B7B" w:rsidRDefault="00DC74B7" w:rsidP="00DC74B7">
      <w:pPr>
        <w:rPr>
          <w:rFonts w:ascii="Arial" w:hAnsi="Arial" w:cs="Arial"/>
          <w:szCs w:val="24"/>
        </w:rPr>
      </w:pPr>
      <w:r w:rsidRPr="00B52B7B">
        <w:rPr>
          <w:rFonts w:ascii="Arial" w:hAnsi="Arial" w:cs="Arial"/>
          <w:szCs w:val="24"/>
        </w:rPr>
        <w:t>East Lansing, MI 48824</w:t>
      </w:r>
      <w:r w:rsidRPr="00B52B7B">
        <w:rPr>
          <w:rFonts w:ascii="Arial" w:hAnsi="Arial" w:cs="Arial"/>
          <w:szCs w:val="24"/>
        </w:rPr>
        <w:tab/>
      </w:r>
      <w:r w:rsidRPr="00B52B7B">
        <w:rPr>
          <w:rFonts w:ascii="Arial" w:hAnsi="Arial" w:cs="Arial"/>
          <w:szCs w:val="24"/>
        </w:rPr>
        <w:tab/>
      </w:r>
      <w:r w:rsidRPr="00B52B7B">
        <w:rPr>
          <w:rFonts w:ascii="Arial" w:hAnsi="Arial" w:cs="Arial"/>
          <w:szCs w:val="24"/>
        </w:rPr>
        <w:tab/>
      </w:r>
      <w:r w:rsidRPr="00B52B7B">
        <w:rPr>
          <w:rFonts w:ascii="Arial" w:hAnsi="Arial" w:cs="Arial"/>
          <w:szCs w:val="24"/>
        </w:rPr>
        <w:tab/>
      </w:r>
      <w:r w:rsidRPr="00B52B7B">
        <w:rPr>
          <w:rFonts w:ascii="Arial" w:hAnsi="Arial" w:cs="Arial"/>
          <w:szCs w:val="24"/>
        </w:rPr>
        <w:tab/>
        <w:t>E-mail: froehli5@msu.edu</w:t>
      </w:r>
    </w:p>
    <w:p w14:paraId="510A9BE8" w14:textId="77777777" w:rsidR="00DC74B7" w:rsidRPr="00B52B7B" w:rsidRDefault="00DC74B7" w:rsidP="00DC74B7">
      <w:pPr>
        <w:rPr>
          <w:rFonts w:ascii="Arial" w:hAnsi="Arial" w:cs="Arial"/>
          <w:szCs w:val="24"/>
        </w:rPr>
      </w:pPr>
    </w:p>
    <w:p w14:paraId="1F0BF42A" w14:textId="77777777" w:rsidR="00DC74B7" w:rsidRPr="00B52B7B" w:rsidRDefault="00DC74B7" w:rsidP="00DC74B7">
      <w:pPr>
        <w:rPr>
          <w:rFonts w:ascii="Arial" w:hAnsi="Arial" w:cs="Arial"/>
          <w:szCs w:val="24"/>
        </w:rPr>
      </w:pPr>
    </w:p>
    <w:p w14:paraId="28A2C3C7" w14:textId="77777777" w:rsidR="00DC74B7" w:rsidRPr="00B52B7B" w:rsidRDefault="00DC74B7" w:rsidP="00DC74B7">
      <w:pPr>
        <w:rPr>
          <w:rFonts w:ascii="Arial" w:hAnsi="Arial" w:cs="Arial"/>
          <w:szCs w:val="24"/>
        </w:rPr>
      </w:pPr>
      <w:r w:rsidRPr="00B52B7B">
        <w:rPr>
          <w:rFonts w:ascii="Arial" w:hAnsi="Arial" w:cs="Arial"/>
          <w:b/>
          <w:szCs w:val="24"/>
        </w:rPr>
        <w:t>P</w:t>
      </w:r>
      <w:r w:rsidRPr="00B52B7B">
        <w:rPr>
          <w:rFonts w:ascii="Arial" w:hAnsi="Arial" w:cs="Arial"/>
          <w:b/>
          <w:sz w:val="20"/>
        </w:rPr>
        <w:t>ROFESSIONAL INFORMATION</w:t>
      </w:r>
      <w:r w:rsidRPr="00B52B7B">
        <w:rPr>
          <w:rFonts w:ascii="Arial" w:hAnsi="Arial" w:cs="Arial"/>
          <w:b/>
          <w:sz w:val="20"/>
        </w:rPr>
        <w:softHyphen/>
      </w:r>
      <w:r w:rsidRPr="00B52B7B">
        <w:rPr>
          <w:rFonts w:ascii="Arial" w:hAnsi="Arial" w:cs="Arial"/>
          <w:b/>
          <w:sz w:val="20"/>
        </w:rPr>
        <w:softHyphen/>
      </w:r>
      <w:r w:rsidRPr="00B52B7B">
        <w:rPr>
          <w:rFonts w:ascii="Arial" w:hAnsi="Arial" w:cs="Arial"/>
          <w:b/>
          <w:sz w:val="20"/>
        </w:rPr>
        <w:softHyphen/>
      </w:r>
      <w:r w:rsidRPr="00B52B7B">
        <w:rPr>
          <w:rFonts w:ascii="Arial" w:hAnsi="Arial" w:cs="Arial"/>
          <w:b/>
          <w:sz w:val="20"/>
        </w:rPr>
        <w:softHyphen/>
      </w:r>
    </w:p>
    <w:p w14:paraId="073D7EF1" w14:textId="73D60CB9" w:rsidR="00DC74B7" w:rsidRPr="00B52B7B" w:rsidRDefault="00382CAF" w:rsidP="00DC74B7">
      <w:pPr>
        <w:rPr>
          <w:rFonts w:ascii="Arial" w:hAnsi="Arial" w:cs="Arial"/>
          <w:b/>
          <w:szCs w:val="24"/>
        </w:rPr>
      </w:pPr>
      <w:r>
        <w:rPr>
          <w:rFonts w:ascii="Arial" w:hAnsi="Arial" w:cs="Arial"/>
          <w:b/>
          <w:noProof/>
          <w:szCs w:val="24"/>
        </w:rPr>
        <mc:AlternateContent>
          <mc:Choice Requires="wps">
            <w:drawing>
              <wp:anchor distT="0" distB="0" distL="114300" distR="114300" simplePos="0" relativeHeight="251651584" behindDoc="0" locked="0" layoutInCell="1" allowOverlap="1" wp14:anchorId="56E99DE0" wp14:editId="0F84C714">
                <wp:simplePos x="0" y="0"/>
                <wp:positionH relativeFrom="column">
                  <wp:posOffset>0</wp:posOffset>
                </wp:positionH>
                <wp:positionV relativeFrom="paragraph">
                  <wp:posOffset>22860</wp:posOffset>
                </wp:positionV>
                <wp:extent cx="5143500" cy="0"/>
                <wp:effectExtent l="12700" t="10160" r="25400" b="2794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0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u4oRI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"/>
            </w:pict>
          </mc:Fallback>
        </mc:AlternateContent>
      </w:r>
    </w:p>
    <w:p w14:paraId="5D3B8844" w14:textId="77777777" w:rsidR="00DC74B7" w:rsidRPr="00B52B7B" w:rsidRDefault="00DC74B7" w:rsidP="00DC74B7">
      <w:pPr>
        <w:pStyle w:val="Heading1"/>
        <w:rPr>
          <w:rFonts w:ascii="Arial" w:hAnsi="Arial" w:cs="Arial"/>
          <w:szCs w:val="24"/>
          <w:u w:val="none"/>
        </w:rPr>
      </w:pPr>
      <w:r w:rsidRPr="00B52B7B">
        <w:rPr>
          <w:rFonts w:ascii="Arial" w:hAnsi="Arial" w:cs="Arial"/>
          <w:szCs w:val="24"/>
          <w:u w:val="none"/>
        </w:rPr>
        <w:t>Education</w:t>
      </w:r>
    </w:p>
    <w:p w14:paraId="4FE772B1"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Ph. D.: 1990, Biochemistry</w:t>
      </w:r>
    </w:p>
    <w:p w14:paraId="7D27CFE8"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Miami University, Oxford, OH 45056</w:t>
      </w:r>
    </w:p>
    <w:p w14:paraId="7B5FEECA"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 xml:space="preserve">Advisor: Dr. Jan G. </w:t>
      </w:r>
      <w:proofErr w:type="spellStart"/>
      <w:r w:rsidRPr="00B52B7B">
        <w:rPr>
          <w:rFonts w:ascii="Arial" w:hAnsi="Arial" w:cs="Arial"/>
          <w:szCs w:val="24"/>
        </w:rPr>
        <w:t>Jaworski</w:t>
      </w:r>
      <w:proofErr w:type="spellEnd"/>
    </w:p>
    <w:p w14:paraId="2A58B0CC"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 xml:space="preserve">Thesis Title: Purification and </w:t>
      </w:r>
      <w:r>
        <w:rPr>
          <w:rFonts w:ascii="Arial" w:hAnsi="Arial" w:cs="Arial"/>
          <w:szCs w:val="24"/>
        </w:rPr>
        <w:t xml:space="preserve">Characterization of Acyl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szCs w:val="24"/>
        </w:rPr>
        <w:t>Carrier Protein from Two Different Cyanobacteria</w:t>
      </w:r>
    </w:p>
    <w:p w14:paraId="27834DDD" w14:textId="77777777" w:rsidR="00DC74B7" w:rsidRPr="00B52B7B" w:rsidRDefault="00DC74B7" w:rsidP="00DC74B7">
      <w:pPr>
        <w:rPr>
          <w:rFonts w:ascii="Arial" w:hAnsi="Arial" w:cs="Arial"/>
          <w:szCs w:val="24"/>
        </w:rPr>
      </w:pPr>
    </w:p>
    <w:p w14:paraId="734EE342"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B. S.: 1985, Chemistry</w:t>
      </w:r>
    </w:p>
    <w:p w14:paraId="34716239"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Gannon University, Erie, Pa. 16505</w:t>
      </w:r>
    </w:p>
    <w:p w14:paraId="7CD1F94C" w14:textId="77777777" w:rsidR="00DC74B7" w:rsidRPr="00B52B7B" w:rsidRDefault="00DC74B7" w:rsidP="00DC74B7">
      <w:pPr>
        <w:rPr>
          <w:rFonts w:ascii="Arial" w:hAnsi="Arial" w:cs="Arial"/>
          <w:szCs w:val="24"/>
          <w:u w:val="single"/>
        </w:rPr>
      </w:pPr>
    </w:p>
    <w:p w14:paraId="1E55DB96" w14:textId="77777777" w:rsidR="00DC74B7" w:rsidRPr="00B52B7B" w:rsidRDefault="00DC74B7" w:rsidP="00DC74B7">
      <w:pPr>
        <w:pStyle w:val="Heading1"/>
        <w:rPr>
          <w:rFonts w:ascii="Arial" w:hAnsi="Arial" w:cs="Arial"/>
          <w:szCs w:val="24"/>
          <w:u w:val="none"/>
        </w:rPr>
      </w:pPr>
      <w:r w:rsidRPr="00B52B7B">
        <w:rPr>
          <w:rFonts w:ascii="Arial" w:hAnsi="Arial" w:cs="Arial"/>
          <w:szCs w:val="24"/>
          <w:u w:val="none"/>
        </w:rPr>
        <w:t>Appointments</w:t>
      </w:r>
    </w:p>
    <w:p w14:paraId="5ED5D073"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 xml:space="preserve">Research </w:t>
      </w:r>
      <w:r>
        <w:rPr>
          <w:rFonts w:ascii="Arial" w:hAnsi="Arial" w:cs="Arial"/>
          <w:szCs w:val="24"/>
        </w:rPr>
        <w:t>Assistant Professor  (</w:t>
      </w:r>
      <w:r w:rsidRPr="00B52B7B">
        <w:rPr>
          <w:rFonts w:ascii="Arial" w:hAnsi="Arial" w:cs="Arial"/>
          <w:szCs w:val="24"/>
        </w:rPr>
        <w:t>Sept. 2003-present</w:t>
      </w:r>
      <w:r>
        <w:rPr>
          <w:rFonts w:ascii="Arial" w:hAnsi="Arial" w:cs="Arial"/>
          <w:szCs w:val="24"/>
        </w:rPr>
        <w:t>)</w:t>
      </w:r>
    </w:p>
    <w:p w14:paraId="4BAAA624"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MSU-DOE Plant Research Laboratory</w:t>
      </w:r>
    </w:p>
    <w:p w14:paraId="6CB48F2A"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Michigan State University</w:t>
      </w:r>
    </w:p>
    <w:p w14:paraId="65E52129"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East Lansing, MI 48824-1312</w:t>
      </w:r>
    </w:p>
    <w:p w14:paraId="2236191C" w14:textId="77777777" w:rsidR="00DC74B7" w:rsidRPr="00B52B7B" w:rsidRDefault="00DC74B7" w:rsidP="00DC74B7">
      <w:pPr>
        <w:rPr>
          <w:rFonts w:ascii="Arial" w:hAnsi="Arial" w:cs="Arial"/>
          <w:szCs w:val="24"/>
        </w:rPr>
      </w:pPr>
    </w:p>
    <w:p w14:paraId="106DFA47"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Post-Doctoral Position (Feb. 1993-Sept. 2003)</w:t>
      </w:r>
    </w:p>
    <w:p w14:paraId="6627249F"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MSU-DOE Plant Research Laboratory</w:t>
      </w:r>
    </w:p>
    <w:p w14:paraId="06B4D5C3"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Michigan State University</w:t>
      </w:r>
    </w:p>
    <w:p w14:paraId="62793FD4"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East Lansing, MI 48824-1312</w:t>
      </w:r>
    </w:p>
    <w:p w14:paraId="60928560"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p>
    <w:p w14:paraId="70139A26"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Post-Doctoral Position (Sept 1990-Aug 1992)</w:t>
      </w:r>
    </w:p>
    <w:p w14:paraId="3B0DA1AF"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Department of Cell Biology &amp; Anatomy</w:t>
      </w:r>
    </w:p>
    <w:p w14:paraId="15009669"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Mount Sinai School of Medicine</w:t>
      </w:r>
    </w:p>
    <w:p w14:paraId="5296F9D5"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 xml:space="preserve">One </w:t>
      </w:r>
      <w:proofErr w:type="spellStart"/>
      <w:r w:rsidRPr="00B52B7B">
        <w:rPr>
          <w:rFonts w:ascii="Arial" w:hAnsi="Arial" w:cs="Arial"/>
          <w:szCs w:val="24"/>
        </w:rPr>
        <w:t>Gustave</w:t>
      </w:r>
      <w:proofErr w:type="spellEnd"/>
      <w:r w:rsidRPr="00B52B7B">
        <w:rPr>
          <w:rFonts w:ascii="Arial" w:hAnsi="Arial" w:cs="Arial"/>
          <w:szCs w:val="24"/>
        </w:rPr>
        <w:t xml:space="preserve"> Levy Place</w:t>
      </w:r>
    </w:p>
    <w:p w14:paraId="04FB495B" w14:textId="77777777" w:rsidR="00DC74B7" w:rsidRPr="00B52B7B" w:rsidRDefault="00DC74B7" w:rsidP="00DC74B7">
      <w:pPr>
        <w:ind w:left="1440"/>
        <w:rPr>
          <w:rFonts w:ascii="Arial" w:hAnsi="Arial" w:cs="Arial"/>
          <w:szCs w:val="24"/>
        </w:rPr>
      </w:pPr>
      <w:r w:rsidRPr="00B52B7B">
        <w:rPr>
          <w:rFonts w:ascii="Arial" w:hAnsi="Arial" w:cs="Arial"/>
          <w:szCs w:val="24"/>
        </w:rPr>
        <w:tab/>
        <w:t>New York, N.Y. 10029</w:t>
      </w:r>
    </w:p>
    <w:p w14:paraId="3739EDE5" w14:textId="77777777" w:rsidR="00DC74B7" w:rsidRPr="00B52B7B" w:rsidRDefault="00DC74B7" w:rsidP="00DC74B7">
      <w:pPr>
        <w:rPr>
          <w:rFonts w:ascii="Arial" w:hAnsi="Arial" w:cs="Arial"/>
          <w:szCs w:val="24"/>
        </w:rPr>
      </w:pPr>
    </w:p>
    <w:p w14:paraId="446828C2" w14:textId="77777777" w:rsidR="00DC74B7" w:rsidRPr="00B52B7B" w:rsidRDefault="00DC74B7" w:rsidP="00DC74B7">
      <w:pPr>
        <w:rPr>
          <w:rFonts w:ascii="Arial" w:hAnsi="Arial" w:cs="Arial"/>
          <w:szCs w:val="24"/>
        </w:rPr>
      </w:pPr>
      <w:r w:rsidRPr="00B52B7B">
        <w:rPr>
          <w:rFonts w:ascii="Arial" w:hAnsi="Arial" w:cs="Arial"/>
          <w:szCs w:val="24"/>
        </w:rPr>
        <w:t xml:space="preserve">       </w:t>
      </w:r>
      <w:r w:rsidRPr="00B52B7B">
        <w:rPr>
          <w:rFonts w:ascii="Arial" w:hAnsi="Arial" w:cs="Arial"/>
          <w:szCs w:val="24"/>
        </w:rPr>
        <w:tab/>
      </w:r>
      <w:r w:rsidRPr="00B52B7B">
        <w:rPr>
          <w:rFonts w:ascii="Arial" w:hAnsi="Arial" w:cs="Arial"/>
          <w:szCs w:val="24"/>
        </w:rPr>
        <w:tab/>
        <w:t>Teaching Fellowship (September 1988-90)</w:t>
      </w:r>
    </w:p>
    <w:p w14:paraId="6AF067A7"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Teaching Assistantship (September 1985-88)</w:t>
      </w:r>
    </w:p>
    <w:p w14:paraId="23C54EF5"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Department of Chemistry</w:t>
      </w:r>
    </w:p>
    <w:p w14:paraId="6372C606"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Miami University, Oxford OH 45056</w:t>
      </w:r>
    </w:p>
    <w:p w14:paraId="4523B6C9" w14:textId="77777777" w:rsidR="00DC74B7" w:rsidRPr="00B52B7B" w:rsidRDefault="00DC74B7" w:rsidP="00DC74B7">
      <w:pPr>
        <w:rPr>
          <w:rFonts w:ascii="Arial" w:hAnsi="Arial" w:cs="Arial"/>
          <w:szCs w:val="24"/>
        </w:rPr>
      </w:pPr>
    </w:p>
    <w:p w14:paraId="0628185C" w14:textId="77777777" w:rsidR="00DC74B7" w:rsidRPr="00B52B7B" w:rsidRDefault="00DC74B7" w:rsidP="00DC74B7">
      <w:pPr>
        <w:rPr>
          <w:rFonts w:ascii="Arial" w:hAnsi="Arial" w:cs="Arial"/>
          <w:szCs w:val="24"/>
        </w:rPr>
      </w:pPr>
    </w:p>
    <w:p w14:paraId="4B3B4502" w14:textId="77777777" w:rsidR="00DC74B7" w:rsidRPr="00B52B7B" w:rsidRDefault="00DC74B7" w:rsidP="00DC74B7">
      <w:pPr>
        <w:rPr>
          <w:rFonts w:ascii="Arial" w:hAnsi="Arial" w:cs="Arial"/>
          <w:szCs w:val="24"/>
        </w:rPr>
      </w:pPr>
      <w:r w:rsidRPr="00B52B7B">
        <w:rPr>
          <w:rFonts w:ascii="Arial" w:hAnsi="Arial" w:cs="Arial"/>
          <w:b/>
          <w:szCs w:val="24"/>
        </w:rPr>
        <w:t>Membership in Professional Societies</w:t>
      </w:r>
    </w:p>
    <w:p w14:paraId="3BD3316C"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American Society of Cell Biology</w:t>
      </w:r>
    </w:p>
    <w:p w14:paraId="301BD1F4"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American Society of Plant Physiology</w:t>
      </w:r>
    </w:p>
    <w:p w14:paraId="36524FB0" w14:textId="77777777" w:rsidR="00DC74B7" w:rsidRPr="00B52B7B" w:rsidRDefault="00DC74B7" w:rsidP="00DC74B7">
      <w:pPr>
        <w:rPr>
          <w:rFonts w:ascii="Arial" w:hAnsi="Arial" w:cs="Arial"/>
          <w:szCs w:val="24"/>
        </w:rPr>
      </w:pPr>
    </w:p>
    <w:p w14:paraId="0EC7E8CF" w14:textId="77777777" w:rsidR="00DC74B7" w:rsidRPr="00B52B7B" w:rsidRDefault="00DC74B7" w:rsidP="00DC74B7">
      <w:pPr>
        <w:rPr>
          <w:rFonts w:ascii="Arial" w:hAnsi="Arial" w:cs="Arial"/>
          <w:szCs w:val="24"/>
        </w:rPr>
      </w:pPr>
    </w:p>
    <w:p w14:paraId="263B06D2" w14:textId="77777777" w:rsidR="00DC74B7" w:rsidRPr="00B52B7B" w:rsidRDefault="00DC74B7" w:rsidP="00DC74B7">
      <w:pPr>
        <w:pStyle w:val="Heading1"/>
        <w:rPr>
          <w:rFonts w:ascii="Arial" w:hAnsi="Arial" w:cs="Arial"/>
          <w:b w:val="0"/>
          <w:i/>
          <w:szCs w:val="24"/>
          <w:u w:val="none"/>
        </w:rPr>
      </w:pPr>
      <w:r w:rsidRPr="00B52B7B">
        <w:rPr>
          <w:rFonts w:ascii="Arial" w:hAnsi="Arial" w:cs="Arial"/>
          <w:szCs w:val="24"/>
          <w:u w:val="none"/>
        </w:rPr>
        <w:t>Awards</w:t>
      </w:r>
      <w:r w:rsidRPr="00B52B7B">
        <w:rPr>
          <w:rFonts w:ascii="Arial" w:hAnsi="Arial" w:cs="Arial"/>
          <w:b w:val="0"/>
          <w:szCs w:val="24"/>
          <w:u w:val="none"/>
        </w:rPr>
        <w:tab/>
      </w:r>
      <w:r w:rsidRPr="00B52B7B">
        <w:rPr>
          <w:rFonts w:ascii="Arial" w:hAnsi="Arial" w:cs="Arial"/>
          <w:b w:val="0"/>
          <w:szCs w:val="24"/>
          <w:u w:val="none"/>
        </w:rPr>
        <w:tab/>
      </w:r>
      <w:r w:rsidRPr="00B52B7B">
        <w:rPr>
          <w:rFonts w:ascii="Arial" w:hAnsi="Arial" w:cs="Arial"/>
          <w:b w:val="0"/>
          <w:szCs w:val="24"/>
          <w:u w:val="none"/>
        </w:rPr>
        <w:tab/>
      </w:r>
      <w:r w:rsidRPr="00B52B7B">
        <w:rPr>
          <w:rFonts w:ascii="Arial" w:hAnsi="Arial" w:cs="Arial"/>
          <w:b w:val="0"/>
          <w:i/>
          <w:szCs w:val="24"/>
        </w:rPr>
        <w:t>Miami University (Ohio):</w:t>
      </w:r>
    </w:p>
    <w:p w14:paraId="418173EA"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 xml:space="preserve">Percy and Isabella </w:t>
      </w:r>
      <w:proofErr w:type="spellStart"/>
      <w:r w:rsidRPr="00B52B7B">
        <w:rPr>
          <w:rFonts w:ascii="Arial" w:hAnsi="Arial" w:cs="Arial"/>
          <w:szCs w:val="24"/>
        </w:rPr>
        <w:t>Mundell</w:t>
      </w:r>
      <w:proofErr w:type="spellEnd"/>
      <w:r w:rsidRPr="00B52B7B">
        <w:rPr>
          <w:rFonts w:ascii="Arial" w:hAnsi="Arial" w:cs="Arial"/>
          <w:szCs w:val="24"/>
        </w:rPr>
        <w:t xml:space="preserve"> Outstanding Teaching Award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szCs w:val="24"/>
        </w:rPr>
        <w:t>(1989)</w:t>
      </w:r>
    </w:p>
    <w:p w14:paraId="1E48B8BE"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Departmental Teaching Assistant Award (1989)</w:t>
      </w:r>
    </w:p>
    <w:p w14:paraId="66E4179B"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Teaching Assistant Award (1987)</w:t>
      </w:r>
    </w:p>
    <w:p w14:paraId="576A7331" w14:textId="77777777" w:rsidR="00DC74B7" w:rsidRPr="00B52B7B" w:rsidRDefault="00DC74B7" w:rsidP="00DC74B7">
      <w:pPr>
        <w:rPr>
          <w:rFonts w:ascii="Arial" w:hAnsi="Arial" w:cs="Arial"/>
          <w:szCs w:val="24"/>
        </w:rPr>
      </w:pPr>
    </w:p>
    <w:p w14:paraId="29D20F7F" w14:textId="77777777" w:rsidR="00DC74B7" w:rsidRPr="00B52B7B" w:rsidRDefault="00DC74B7" w:rsidP="00DC74B7">
      <w:pPr>
        <w:rPr>
          <w:rFonts w:ascii="Arial" w:hAnsi="Arial" w:cs="Arial"/>
          <w:i/>
          <w:szCs w:val="24"/>
        </w:rPr>
      </w:pP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i/>
          <w:szCs w:val="24"/>
          <w:u w:val="single"/>
        </w:rPr>
        <w:t>Michigan State University (Michigan)</w:t>
      </w:r>
    </w:p>
    <w:p w14:paraId="7AA935CD" w14:textId="77777777" w:rsidR="00DC74B7" w:rsidRPr="00B52B7B" w:rsidRDefault="00DC74B7" w:rsidP="00DC74B7">
      <w:pPr>
        <w:ind w:left="2160"/>
        <w:rPr>
          <w:rFonts w:ascii="Arial" w:hAnsi="Arial" w:cs="Arial"/>
          <w:szCs w:val="24"/>
        </w:rPr>
      </w:pPr>
      <w:r w:rsidRPr="00B52B7B">
        <w:rPr>
          <w:rFonts w:ascii="Arial" w:hAnsi="Arial" w:cs="Arial"/>
          <w:szCs w:val="24"/>
        </w:rPr>
        <w:t>Anton Lang Memorial Award for Research Excellence, MSU-DOE Plant Research Laboratory (2001)</w:t>
      </w:r>
    </w:p>
    <w:p w14:paraId="4882024B" w14:textId="77777777" w:rsidR="00DC74B7" w:rsidRPr="00B52B7B" w:rsidRDefault="00DC74B7" w:rsidP="00DC74B7">
      <w:pPr>
        <w:ind w:left="2160"/>
        <w:rPr>
          <w:rFonts w:ascii="Arial" w:hAnsi="Arial" w:cs="Arial"/>
          <w:szCs w:val="24"/>
        </w:rPr>
      </w:pPr>
    </w:p>
    <w:p w14:paraId="3E9EC4CC" w14:textId="77777777" w:rsidR="00DC74B7" w:rsidRPr="00B52B7B" w:rsidRDefault="00DC74B7" w:rsidP="00DC74B7">
      <w:pPr>
        <w:rPr>
          <w:rFonts w:ascii="Arial" w:hAnsi="Arial" w:cs="Arial"/>
          <w:szCs w:val="24"/>
        </w:rPr>
      </w:pPr>
    </w:p>
    <w:p w14:paraId="6BF09FDF" w14:textId="77777777" w:rsidR="00DC74B7" w:rsidRPr="00B52B7B" w:rsidRDefault="00DC74B7" w:rsidP="00DC74B7">
      <w:pPr>
        <w:rPr>
          <w:rFonts w:ascii="Arial" w:hAnsi="Arial" w:cs="Arial"/>
          <w:szCs w:val="24"/>
        </w:rPr>
      </w:pPr>
      <w:r w:rsidRPr="00B52B7B">
        <w:rPr>
          <w:rFonts w:ascii="Arial" w:hAnsi="Arial" w:cs="Arial"/>
          <w:b/>
          <w:szCs w:val="24"/>
        </w:rPr>
        <w:t xml:space="preserve">Departmental Committees </w:t>
      </w:r>
    </w:p>
    <w:p w14:paraId="09321F15" w14:textId="0B232962" w:rsidR="00DC74B7" w:rsidRPr="00B52B7B" w:rsidRDefault="00DC74B7" w:rsidP="00DC74B7">
      <w:pPr>
        <w:ind w:left="1080"/>
        <w:rPr>
          <w:rFonts w:ascii="Arial" w:hAnsi="Arial" w:cs="Arial"/>
          <w:szCs w:val="24"/>
        </w:rPr>
      </w:pPr>
      <w:r w:rsidRPr="00B52B7B">
        <w:rPr>
          <w:rFonts w:ascii="Arial" w:hAnsi="Arial" w:cs="Arial"/>
          <w:b/>
          <w:szCs w:val="24"/>
        </w:rPr>
        <w:tab/>
      </w:r>
      <w:r w:rsidRPr="00B52B7B">
        <w:rPr>
          <w:rFonts w:ascii="Arial" w:hAnsi="Arial" w:cs="Arial"/>
          <w:b/>
          <w:szCs w:val="24"/>
        </w:rPr>
        <w:tab/>
      </w:r>
      <w:r w:rsidR="001008A1" w:rsidRPr="00B52B7B">
        <w:rPr>
          <w:rFonts w:ascii="Arial" w:hAnsi="Arial" w:cs="Arial"/>
          <w:szCs w:val="24"/>
        </w:rPr>
        <w:t>Academic Personnel Council (APC)</w:t>
      </w:r>
      <w:r w:rsidRPr="00B52B7B">
        <w:rPr>
          <w:rFonts w:ascii="Arial" w:hAnsi="Arial" w:cs="Arial"/>
          <w:szCs w:val="24"/>
        </w:rPr>
        <w:t xml:space="preserve"> 1993-94; 95-96; 96-97;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szCs w:val="24"/>
        </w:rPr>
        <w:t>97-98, 2011-</w:t>
      </w:r>
      <w:r>
        <w:rPr>
          <w:rFonts w:ascii="Arial" w:hAnsi="Arial" w:cs="Arial"/>
          <w:szCs w:val="24"/>
        </w:rPr>
        <w:t>present</w:t>
      </w:r>
    </w:p>
    <w:p w14:paraId="62DF1FD9" w14:textId="5166A3FC" w:rsidR="00DC74B7" w:rsidRDefault="00DC74B7" w:rsidP="00DC74B7">
      <w:pPr>
        <w:ind w:left="1080"/>
        <w:rPr>
          <w:rFonts w:ascii="Arial" w:hAnsi="Arial" w:cs="Arial"/>
          <w:szCs w:val="24"/>
        </w:rPr>
      </w:pPr>
      <w:r w:rsidRPr="00B52B7B">
        <w:rPr>
          <w:rFonts w:ascii="Arial" w:hAnsi="Arial" w:cs="Arial"/>
          <w:szCs w:val="24"/>
        </w:rPr>
        <w:tab/>
      </w:r>
      <w:r w:rsidRPr="00B52B7B">
        <w:rPr>
          <w:rFonts w:ascii="Arial" w:hAnsi="Arial" w:cs="Arial"/>
          <w:szCs w:val="24"/>
        </w:rPr>
        <w:tab/>
      </w:r>
      <w:r w:rsidR="001008A1" w:rsidRPr="00B52B7B">
        <w:rPr>
          <w:rFonts w:ascii="Arial" w:hAnsi="Arial" w:cs="Arial"/>
          <w:szCs w:val="24"/>
        </w:rPr>
        <w:t xml:space="preserve">Personnel Affairs Committee (PAC) </w:t>
      </w:r>
      <w:r w:rsidRPr="00B52B7B">
        <w:rPr>
          <w:rFonts w:ascii="Arial" w:hAnsi="Arial" w:cs="Arial"/>
          <w:szCs w:val="24"/>
        </w:rPr>
        <w:t>2000-01; 2003-</w:t>
      </w:r>
      <w:r>
        <w:rPr>
          <w:rFonts w:ascii="Arial" w:hAnsi="Arial" w:cs="Arial"/>
          <w:szCs w:val="24"/>
        </w:rPr>
        <w:t>2014</w:t>
      </w:r>
    </w:p>
    <w:p w14:paraId="24D5C304" w14:textId="77777777" w:rsidR="00DC74B7" w:rsidRDefault="00DC74B7" w:rsidP="00DC74B7">
      <w:pPr>
        <w:ind w:left="1080"/>
        <w:rPr>
          <w:rFonts w:ascii="Arial" w:hAnsi="Arial" w:cs="Arial"/>
          <w:szCs w:val="24"/>
        </w:rPr>
      </w:pPr>
      <w:r>
        <w:rPr>
          <w:rFonts w:ascii="Arial" w:hAnsi="Arial" w:cs="Arial"/>
          <w:szCs w:val="24"/>
        </w:rPr>
        <w:tab/>
      </w:r>
      <w:r>
        <w:rPr>
          <w:rFonts w:ascii="Arial" w:hAnsi="Arial" w:cs="Arial"/>
          <w:szCs w:val="24"/>
        </w:rPr>
        <w:tab/>
        <w:t>PRL Seminar Committee (SEM) 2015-2016</w:t>
      </w:r>
    </w:p>
    <w:p w14:paraId="37A73B9B" w14:textId="77777777" w:rsidR="00DC74B7" w:rsidRDefault="00DC74B7" w:rsidP="00DC74B7">
      <w:pPr>
        <w:ind w:left="1080"/>
        <w:rPr>
          <w:rFonts w:ascii="Arial" w:hAnsi="Arial" w:cs="Arial"/>
          <w:szCs w:val="24"/>
        </w:rPr>
      </w:pPr>
      <w:r>
        <w:rPr>
          <w:rFonts w:ascii="Arial" w:hAnsi="Arial" w:cs="Arial"/>
          <w:szCs w:val="24"/>
        </w:rPr>
        <w:tab/>
      </w:r>
      <w:r>
        <w:rPr>
          <w:rFonts w:ascii="Arial" w:hAnsi="Arial" w:cs="Arial"/>
          <w:szCs w:val="24"/>
        </w:rPr>
        <w:tab/>
        <w:t>PRL Retreat Committee 2014/2015</w:t>
      </w:r>
    </w:p>
    <w:p w14:paraId="25A68A45" w14:textId="77777777" w:rsidR="00DC74B7" w:rsidRDefault="00DC74B7" w:rsidP="00DC74B7">
      <w:pPr>
        <w:tabs>
          <w:tab w:val="clear" w:pos="1080"/>
          <w:tab w:val="center" w:pos="0"/>
        </w:tabs>
        <w:rPr>
          <w:rFonts w:ascii="Arial" w:hAnsi="Arial" w:cs="Arial"/>
          <w:b/>
          <w:szCs w:val="24"/>
        </w:rPr>
      </w:pPr>
    </w:p>
    <w:p w14:paraId="01132E32" w14:textId="77777777" w:rsidR="00DC74B7" w:rsidRPr="00593C0B" w:rsidRDefault="00DC74B7" w:rsidP="00DC74B7">
      <w:pPr>
        <w:tabs>
          <w:tab w:val="clear" w:pos="1080"/>
          <w:tab w:val="center" w:pos="0"/>
        </w:tabs>
        <w:rPr>
          <w:rFonts w:ascii="Arial" w:hAnsi="Arial" w:cs="Arial"/>
          <w:b/>
          <w:szCs w:val="24"/>
        </w:rPr>
      </w:pPr>
      <w:r>
        <w:rPr>
          <w:rFonts w:ascii="Arial" w:hAnsi="Arial" w:cs="Arial"/>
          <w:b/>
          <w:szCs w:val="24"/>
        </w:rPr>
        <w:t>Outside Committee</w:t>
      </w:r>
    </w:p>
    <w:p w14:paraId="57DFDF52" w14:textId="77777777" w:rsidR="00DC74B7" w:rsidRPr="00B52B7B" w:rsidRDefault="00DC74B7" w:rsidP="00DC74B7">
      <w:pPr>
        <w:ind w:left="2160"/>
        <w:rPr>
          <w:rFonts w:ascii="Arial" w:hAnsi="Arial" w:cs="Arial"/>
          <w:szCs w:val="24"/>
        </w:rPr>
      </w:pPr>
      <w:r>
        <w:rPr>
          <w:rFonts w:ascii="Arial" w:hAnsi="Arial" w:cs="Arial"/>
          <w:szCs w:val="24"/>
        </w:rPr>
        <w:t>Biochemistry and Molecular Biology Chair Search Committee 2015-2016</w:t>
      </w:r>
    </w:p>
    <w:p w14:paraId="42873E9B" w14:textId="77777777" w:rsidR="00DC74B7" w:rsidRPr="00B52B7B" w:rsidRDefault="00DC74B7" w:rsidP="00DC74B7">
      <w:pPr>
        <w:ind w:left="1080"/>
        <w:rPr>
          <w:rFonts w:ascii="Arial" w:hAnsi="Arial" w:cs="Arial"/>
          <w:szCs w:val="24"/>
        </w:rPr>
      </w:pPr>
    </w:p>
    <w:p w14:paraId="5979A23D" w14:textId="77777777" w:rsidR="00DC74B7" w:rsidRPr="00B52B7B" w:rsidRDefault="00DC74B7" w:rsidP="00DC74B7">
      <w:pPr>
        <w:rPr>
          <w:rFonts w:ascii="Arial" w:hAnsi="Arial" w:cs="Arial"/>
          <w:b/>
          <w:szCs w:val="24"/>
        </w:rPr>
      </w:pPr>
      <w:r w:rsidRPr="00B52B7B">
        <w:rPr>
          <w:rFonts w:ascii="Arial" w:hAnsi="Arial" w:cs="Arial"/>
          <w:b/>
          <w:szCs w:val="24"/>
        </w:rPr>
        <w:t>Teaching Experience (MSU)</w:t>
      </w:r>
    </w:p>
    <w:p w14:paraId="2A51E783" w14:textId="77777777" w:rsidR="00DC74B7" w:rsidRPr="00B52B7B" w:rsidRDefault="00DC74B7" w:rsidP="00DC74B7">
      <w:pPr>
        <w:ind w:left="2160"/>
        <w:rPr>
          <w:rFonts w:ascii="Arial" w:hAnsi="Arial" w:cs="Arial"/>
          <w:szCs w:val="24"/>
        </w:rPr>
      </w:pPr>
      <w:r w:rsidRPr="00B52B7B">
        <w:rPr>
          <w:rFonts w:ascii="Arial" w:hAnsi="Arial" w:cs="Arial"/>
          <w:szCs w:val="24"/>
        </w:rPr>
        <w:t xml:space="preserve">Plant Biochemistry 864 (Team Taught: 1 </w:t>
      </w:r>
      <w:r w:rsidRPr="00B52B7B">
        <w:rPr>
          <w:rFonts w:ascii="Arial" w:hAnsi="Arial" w:cs="Arial"/>
          <w:szCs w:val="24"/>
          <w:u w:val="single"/>
        </w:rPr>
        <w:t>week</w:t>
      </w:r>
      <w:r w:rsidRPr="00B52B7B">
        <w:rPr>
          <w:rFonts w:ascii="Arial" w:hAnsi="Arial" w:cs="Arial"/>
          <w:szCs w:val="24"/>
        </w:rPr>
        <w:t xml:space="preserve"> session on protein targeting to organelles 2003)</w:t>
      </w:r>
    </w:p>
    <w:p w14:paraId="232B4EE7" w14:textId="77777777" w:rsidR="00DC74B7" w:rsidRPr="00B52B7B" w:rsidRDefault="00DC74B7" w:rsidP="00DC74B7">
      <w:pPr>
        <w:ind w:left="1080"/>
        <w:rPr>
          <w:rFonts w:ascii="Arial" w:hAnsi="Arial" w:cs="Arial"/>
          <w:szCs w:val="24"/>
        </w:rPr>
      </w:pPr>
    </w:p>
    <w:p w14:paraId="4F7EC43E" w14:textId="77777777" w:rsidR="00DC74B7" w:rsidRPr="00B52B7B" w:rsidRDefault="00DC74B7" w:rsidP="00DC74B7">
      <w:pPr>
        <w:ind w:left="2160"/>
        <w:rPr>
          <w:rFonts w:ascii="Arial" w:hAnsi="Arial" w:cs="Arial"/>
          <w:szCs w:val="24"/>
        </w:rPr>
      </w:pPr>
      <w:r w:rsidRPr="00B52B7B">
        <w:rPr>
          <w:rFonts w:ascii="Arial" w:hAnsi="Arial" w:cs="Arial"/>
          <w:szCs w:val="24"/>
        </w:rPr>
        <w:t xml:space="preserve">Plant Biochemistry </w:t>
      </w:r>
      <w:proofErr w:type="gramStart"/>
      <w:r w:rsidRPr="00B52B7B">
        <w:rPr>
          <w:rFonts w:ascii="Arial" w:hAnsi="Arial" w:cs="Arial"/>
          <w:szCs w:val="24"/>
        </w:rPr>
        <w:t>864 :</w:t>
      </w:r>
      <w:proofErr w:type="gramEnd"/>
      <w:r w:rsidRPr="00B52B7B">
        <w:rPr>
          <w:rFonts w:ascii="Arial" w:hAnsi="Arial" w:cs="Arial"/>
          <w:szCs w:val="24"/>
        </w:rPr>
        <w:t xml:space="preserve"> (Team Taught: 1 session on protein targeting to organelles in  2004, 2005, 2006 and 2008</w:t>
      </w:r>
    </w:p>
    <w:p w14:paraId="4D3B4D93" w14:textId="77777777" w:rsidR="00DC74B7" w:rsidRPr="00B52B7B" w:rsidRDefault="00DC74B7" w:rsidP="00DC74B7">
      <w:pPr>
        <w:ind w:left="2160"/>
        <w:rPr>
          <w:rFonts w:ascii="Arial" w:hAnsi="Arial" w:cs="Arial"/>
          <w:szCs w:val="24"/>
        </w:rPr>
      </w:pPr>
    </w:p>
    <w:p w14:paraId="771BCC14" w14:textId="77777777" w:rsidR="00DC74B7" w:rsidRPr="00B52B7B" w:rsidRDefault="00DC74B7" w:rsidP="00DC74B7">
      <w:pPr>
        <w:rPr>
          <w:rFonts w:ascii="Arial" w:hAnsi="Arial" w:cs="Arial"/>
          <w:szCs w:val="24"/>
        </w:rPr>
      </w:pPr>
    </w:p>
    <w:p w14:paraId="007106A4" w14:textId="77777777" w:rsidR="00DC74B7" w:rsidRPr="00B52B7B" w:rsidRDefault="00DC74B7" w:rsidP="00DC74B7">
      <w:pPr>
        <w:pStyle w:val="Heading2"/>
        <w:ind w:left="0" w:firstLine="0"/>
        <w:rPr>
          <w:rFonts w:ascii="Arial" w:hAnsi="Arial" w:cs="Arial"/>
          <w:szCs w:val="24"/>
          <w:u w:val="none"/>
        </w:rPr>
      </w:pPr>
    </w:p>
    <w:p w14:paraId="0B18804C" w14:textId="77777777" w:rsidR="00DC74B7" w:rsidRPr="00B52B7B" w:rsidRDefault="00DC74B7" w:rsidP="00DC74B7">
      <w:pPr>
        <w:pStyle w:val="Heading2"/>
        <w:ind w:left="0" w:firstLine="0"/>
        <w:rPr>
          <w:rFonts w:ascii="Arial" w:hAnsi="Arial" w:cs="Arial"/>
          <w:szCs w:val="24"/>
          <w:u w:val="none"/>
        </w:rPr>
      </w:pPr>
      <w:r w:rsidRPr="00B52B7B">
        <w:rPr>
          <w:rFonts w:ascii="Arial" w:hAnsi="Arial" w:cs="Arial"/>
          <w:szCs w:val="24"/>
          <w:u w:val="none"/>
        </w:rPr>
        <w:t>P</w:t>
      </w:r>
      <w:r w:rsidRPr="00B52B7B">
        <w:rPr>
          <w:rFonts w:ascii="Arial" w:hAnsi="Arial" w:cs="Arial"/>
          <w:sz w:val="20"/>
          <w:u w:val="none"/>
        </w:rPr>
        <w:t>UBLICATIONS</w:t>
      </w:r>
    </w:p>
    <w:p w14:paraId="45FE985C" w14:textId="14C068EE" w:rsidR="00DC74B7" w:rsidRPr="00B52B7B" w:rsidRDefault="00382CAF" w:rsidP="00DC74B7">
      <w:pPr>
        <w:rPr>
          <w:rFonts w:ascii="Arial" w:hAnsi="Arial" w:cs="Arial"/>
          <w:szCs w:val="24"/>
        </w:rPr>
      </w:pPr>
      <w:r>
        <w:rPr>
          <w:rFonts w:ascii="Arial" w:hAnsi="Arial" w:cs="Arial"/>
          <w:b/>
          <w:noProof/>
          <w:szCs w:val="24"/>
        </w:rPr>
        <mc:AlternateContent>
          <mc:Choice Requires="wps">
            <w:drawing>
              <wp:anchor distT="0" distB="0" distL="114300" distR="114300" simplePos="0" relativeHeight="251652608" behindDoc="0" locked="0" layoutInCell="1" allowOverlap="1" wp14:anchorId="5B5A830C" wp14:editId="2FB3834A">
                <wp:simplePos x="0" y="0"/>
                <wp:positionH relativeFrom="column">
                  <wp:posOffset>0</wp:posOffset>
                </wp:positionH>
                <wp:positionV relativeFrom="paragraph">
                  <wp:posOffset>38100</wp:posOffset>
                </wp:positionV>
                <wp:extent cx="5143500" cy="0"/>
                <wp:effectExtent l="12700" t="12700" r="25400" b="2540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0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"/>
            </w:pict>
          </mc:Fallback>
        </mc:AlternateContent>
      </w:r>
    </w:p>
    <w:p w14:paraId="5D48FAFD" w14:textId="77777777" w:rsidR="001A3EDE" w:rsidRDefault="00DC74B7" w:rsidP="001A3EDE">
      <w:pPr>
        <w:tabs>
          <w:tab w:val="left" w:pos="360"/>
        </w:tabs>
        <w:ind w:left="360" w:hanging="360"/>
        <w:rPr>
          <w:rFonts w:ascii="Arial" w:hAnsi="Arial" w:cs="Arial"/>
          <w:bCs/>
          <w:i/>
          <w:szCs w:val="24"/>
        </w:rPr>
      </w:pPr>
      <w:r w:rsidRPr="00C27F41">
        <w:rPr>
          <w:rFonts w:ascii="Arial" w:hAnsi="Arial" w:cs="Arial"/>
          <w:bCs/>
          <w:szCs w:val="24"/>
        </w:rPr>
        <w:t>1.</w:t>
      </w:r>
      <w:r>
        <w:rPr>
          <w:rFonts w:ascii="Arial" w:hAnsi="Arial" w:cs="Arial"/>
          <w:bCs/>
          <w:szCs w:val="24"/>
        </w:rPr>
        <w:t xml:space="preserve"> </w:t>
      </w:r>
      <w:r>
        <w:rPr>
          <w:rFonts w:ascii="Arial" w:hAnsi="Arial" w:cs="Arial"/>
          <w:bCs/>
          <w:szCs w:val="24"/>
        </w:rPr>
        <w:tab/>
      </w:r>
      <w:r w:rsidRPr="00392026">
        <w:rPr>
          <w:rFonts w:ascii="Arial" w:hAnsi="Arial" w:cs="Arial"/>
          <w:bCs/>
          <w:szCs w:val="24"/>
        </w:rPr>
        <w:t xml:space="preserve">L. Ruby Carrillo, </w:t>
      </w:r>
      <w:r w:rsidRPr="00392026">
        <w:rPr>
          <w:rFonts w:ascii="Arial" w:hAnsi="Arial" w:cs="Arial"/>
          <w:b/>
          <w:bCs/>
          <w:szCs w:val="24"/>
        </w:rPr>
        <w:t>John E. Froehlich</w:t>
      </w:r>
      <w:r w:rsidRPr="00392026">
        <w:rPr>
          <w:rFonts w:ascii="Arial" w:hAnsi="Arial" w:cs="Arial"/>
          <w:bCs/>
          <w:szCs w:val="24"/>
        </w:rPr>
        <w:t>, Jeffrey A. Cruz, Linda Savage and David M. Kramer</w:t>
      </w:r>
      <w:r w:rsidRPr="00392026">
        <w:rPr>
          <w:rFonts w:ascii="Arial" w:hAnsi="Arial" w:cs="Arial"/>
          <w:bCs/>
          <w:szCs w:val="24"/>
          <w:vertAlign w:val="superscript"/>
        </w:rPr>
        <w:t xml:space="preserve"> </w:t>
      </w:r>
      <w:r w:rsidRPr="00392026">
        <w:rPr>
          <w:rFonts w:ascii="Arial" w:hAnsi="Arial" w:cs="Arial"/>
          <w:bCs/>
          <w:szCs w:val="24"/>
        </w:rPr>
        <w:t xml:space="preserve">(2016) </w:t>
      </w:r>
      <w:proofErr w:type="gramStart"/>
      <w:r w:rsidRPr="00392026">
        <w:rPr>
          <w:rFonts w:ascii="Arial" w:hAnsi="Arial" w:cs="Arial"/>
          <w:bCs/>
          <w:szCs w:val="24"/>
        </w:rPr>
        <w:t>The</w:t>
      </w:r>
      <w:proofErr w:type="gramEnd"/>
      <w:r w:rsidRPr="00392026">
        <w:rPr>
          <w:rFonts w:ascii="Arial" w:hAnsi="Arial" w:cs="Arial"/>
          <w:bCs/>
          <w:szCs w:val="24"/>
        </w:rPr>
        <w:t xml:space="preserve"> chloroplast NADPH </w:t>
      </w:r>
      <w:proofErr w:type="spellStart"/>
      <w:r w:rsidRPr="00392026">
        <w:rPr>
          <w:rFonts w:ascii="Arial" w:hAnsi="Arial" w:cs="Arial"/>
          <w:bCs/>
          <w:szCs w:val="24"/>
        </w:rPr>
        <w:t>thioredoxin</w:t>
      </w:r>
      <w:proofErr w:type="spellEnd"/>
      <w:r w:rsidRPr="00392026">
        <w:rPr>
          <w:rFonts w:ascii="Arial" w:hAnsi="Arial" w:cs="Arial"/>
          <w:bCs/>
          <w:szCs w:val="24"/>
        </w:rPr>
        <w:t xml:space="preserve"> </w:t>
      </w:r>
      <w:proofErr w:type="spellStart"/>
      <w:r w:rsidRPr="00392026">
        <w:rPr>
          <w:rFonts w:ascii="Arial" w:hAnsi="Arial" w:cs="Arial"/>
          <w:bCs/>
          <w:szCs w:val="24"/>
        </w:rPr>
        <w:t>reductase</w:t>
      </w:r>
      <w:proofErr w:type="spellEnd"/>
      <w:r w:rsidRPr="00392026">
        <w:rPr>
          <w:rFonts w:ascii="Arial" w:hAnsi="Arial" w:cs="Arial"/>
          <w:bCs/>
          <w:szCs w:val="24"/>
        </w:rPr>
        <w:t xml:space="preserve"> C (NTRC) is required for redox regulation of the chloroplast ATP synthase specifically under low irradiance. </w:t>
      </w:r>
      <w:r w:rsidRPr="00392026">
        <w:rPr>
          <w:rFonts w:ascii="Arial" w:hAnsi="Arial" w:cs="Arial"/>
          <w:bCs/>
          <w:i/>
          <w:szCs w:val="24"/>
        </w:rPr>
        <w:t>(</w:t>
      </w:r>
      <w:r w:rsidR="006E2A62">
        <w:rPr>
          <w:rFonts w:ascii="Arial" w:hAnsi="Arial" w:cs="Arial"/>
          <w:bCs/>
          <w:i/>
          <w:szCs w:val="24"/>
        </w:rPr>
        <w:t>Accepted by</w:t>
      </w:r>
      <w:r w:rsidRPr="00392026">
        <w:rPr>
          <w:rFonts w:ascii="Arial" w:hAnsi="Arial" w:cs="Arial"/>
          <w:bCs/>
          <w:i/>
          <w:szCs w:val="24"/>
        </w:rPr>
        <w:t xml:space="preserve"> </w:t>
      </w:r>
      <w:r>
        <w:rPr>
          <w:rFonts w:ascii="Arial" w:hAnsi="Arial" w:cs="Arial"/>
          <w:bCs/>
          <w:i/>
          <w:szCs w:val="24"/>
        </w:rPr>
        <w:t>The Plant J.</w:t>
      </w:r>
      <w:r w:rsidRPr="00392026">
        <w:rPr>
          <w:rFonts w:ascii="Arial" w:hAnsi="Arial" w:cs="Arial"/>
          <w:bCs/>
          <w:i/>
          <w:szCs w:val="24"/>
        </w:rPr>
        <w:t>)</w:t>
      </w:r>
    </w:p>
    <w:p w14:paraId="2ACF53E6" w14:textId="77777777" w:rsidR="001A3EDE" w:rsidRDefault="001A3EDE" w:rsidP="001A3EDE">
      <w:pPr>
        <w:tabs>
          <w:tab w:val="left" w:pos="360"/>
        </w:tabs>
        <w:ind w:left="360" w:hanging="360"/>
      </w:pPr>
    </w:p>
    <w:p w14:paraId="4EFA30CF" w14:textId="71572011" w:rsidR="001A3EDE" w:rsidRPr="001A3EDE" w:rsidRDefault="001A3EDE" w:rsidP="001A3EDE">
      <w:pPr>
        <w:tabs>
          <w:tab w:val="left" w:pos="360"/>
        </w:tabs>
        <w:ind w:left="360" w:hanging="360"/>
        <w:rPr>
          <w:rFonts w:ascii="Arial" w:hAnsi="Arial" w:cs="Arial"/>
          <w:bCs/>
          <w:i/>
          <w:szCs w:val="24"/>
        </w:rPr>
      </w:pPr>
      <w:r>
        <w:t>2.</w:t>
      </w:r>
      <w:r>
        <w:tab/>
      </w:r>
      <w:proofErr w:type="spellStart"/>
      <w:r>
        <w:t>Geoffry</w:t>
      </w:r>
      <w:proofErr w:type="spellEnd"/>
      <w:r>
        <w:t xml:space="preserve"> A. Davis, Atsuko Kanazawa, Mark </w:t>
      </w:r>
      <w:proofErr w:type="spellStart"/>
      <w:r>
        <w:t>Aurel</w:t>
      </w:r>
      <w:proofErr w:type="spellEnd"/>
      <w:r>
        <w:t xml:space="preserve"> </w:t>
      </w:r>
      <w:proofErr w:type="spellStart"/>
      <w:r>
        <w:t>Schöttler</w:t>
      </w:r>
      <w:proofErr w:type="spellEnd"/>
      <w:r>
        <w:t xml:space="preserve">, Kaori </w:t>
      </w:r>
      <w:proofErr w:type="spellStart"/>
      <w:r>
        <w:t>Kohzuma</w:t>
      </w:r>
      <w:proofErr w:type="spellEnd"/>
      <w:r>
        <w:t xml:space="preserve">, </w:t>
      </w:r>
      <w:r w:rsidRPr="00DE700D">
        <w:rPr>
          <w:b/>
        </w:rPr>
        <w:t>John E. Froehlich</w:t>
      </w:r>
      <w:r>
        <w:t xml:space="preserve">, A. William Rutherford, Mio Satoh-Cruz, </w:t>
      </w:r>
      <w:proofErr w:type="spellStart"/>
      <w:r>
        <w:t>Deepika</w:t>
      </w:r>
      <w:proofErr w:type="spellEnd"/>
      <w:r>
        <w:t xml:space="preserve"> </w:t>
      </w:r>
      <w:proofErr w:type="spellStart"/>
      <w:r>
        <w:t>Minhas</w:t>
      </w:r>
      <w:proofErr w:type="spellEnd"/>
      <w:r>
        <w:t xml:space="preserve">, Stefanie </w:t>
      </w:r>
      <w:proofErr w:type="spellStart"/>
      <w:r>
        <w:t>Tietz</w:t>
      </w:r>
      <w:proofErr w:type="spellEnd"/>
      <w:r>
        <w:t xml:space="preserve">, </w:t>
      </w:r>
      <w:proofErr w:type="spellStart"/>
      <w:r>
        <w:t>Amit</w:t>
      </w:r>
      <w:proofErr w:type="spellEnd"/>
      <w:r>
        <w:t xml:space="preserve"> </w:t>
      </w:r>
      <w:proofErr w:type="spellStart"/>
      <w:r>
        <w:t>Dhingra</w:t>
      </w:r>
      <w:proofErr w:type="spellEnd"/>
      <w:r>
        <w:t xml:space="preserve">, David M. Kramer (2016) </w:t>
      </w:r>
      <w:r w:rsidRPr="00DE700D">
        <w:t xml:space="preserve">Limitations to Photosynthesis by Proton Motive Force-Induced Photosystem II </w:t>
      </w:r>
      <w:proofErr w:type="spellStart"/>
      <w:r w:rsidRPr="00DE700D">
        <w:t>Photodamage</w:t>
      </w:r>
      <w:proofErr w:type="spellEnd"/>
      <w:r w:rsidRPr="00DE700D">
        <w:t>. (</w:t>
      </w:r>
      <w:r w:rsidR="0028776C">
        <w:rPr>
          <w:i/>
        </w:rPr>
        <w:t>Accepted</w:t>
      </w:r>
      <w:r w:rsidRPr="00DE700D">
        <w:rPr>
          <w:i/>
        </w:rPr>
        <w:t xml:space="preserve"> </w:t>
      </w:r>
      <w:proofErr w:type="spellStart"/>
      <w:r w:rsidRPr="00DE700D">
        <w:rPr>
          <w:i/>
        </w:rPr>
        <w:t>eLife</w:t>
      </w:r>
      <w:proofErr w:type="spellEnd"/>
      <w:r w:rsidRPr="00DE700D">
        <w:rPr>
          <w:i/>
        </w:rPr>
        <w:t>)</w:t>
      </w:r>
    </w:p>
    <w:p w14:paraId="3C14AF7A" w14:textId="77777777" w:rsidR="00DC74B7" w:rsidRDefault="00DC74B7" w:rsidP="00DC74B7">
      <w:pPr>
        <w:tabs>
          <w:tab w:val="left" w:pos="360"/>
        </w:tabs>
        <w:ind w:left="360" w:hanging="360"/>
        <w:rPr>
          <w:rFonts w:ascii="Arial" w:hAnsi="Arial" w:cs="Arial"/>
          <w:b/>
          <w:bCs/>
          <w:i/>
          <w:szCs w:val="24"/>
        </w:rPr>
      </w:pPr>
    </w:p>
    <w:p w14:paraId="009CA0A2" w14:textId="61AD4270" w:rsidR="00DC74B7" w:rsidRDefault="001A3EDE" w:rsidP="00DC74B7">
      <w:pPr>
        <w:tabs>
          <w:tab w:val="left" w:pos="360"/>
        </w:tabs>
        <w:ind w:left="360" w:hanging="360"/>
        <w:rPr>
          <w:rFonts w:ascii="Arial" w:hAnsi="Arial" w:cs="Arial"/>
          <w:bCs/>
          <w:szCs w:val="24"/>
        </w:rPr>
      </w:pPr>
      <w:r>
        <w:rPr>
          <w:rFonts w:ascii="Arial" w:hAnsi="Arial" w:cs="Arial"/>
          <w:bCs/>
          <w:szCs w:val="24"/>
        </w:rPr>
        <w:lastRenderedPageBreak/>
        <w:t>3</w:t>
      </w:r>
      <w:r w:rsidR="00DC74B7" w:rsidRPr="00392026">
        <w:rPr>
          <w:rFonts w:ascii="Arial" w:hAnsi="Arial" w:cs="Arial"/>
          <w:bCs/>
          <w:szCs w:val="24"/>
        </w:rPr>
        <w:t>.</w:t>
      </w:r>
      <w:r w:rsidR="00DC74B7" w:rsidRPr="00392026">
        <w:rPr>
          <w:rFonts w:ascii="Arial" w:hAnsi="Arial" w:cs="Arial"/>
          <w:bCs/>
          <w:szCs w:val="24"/>
        </w:rPr>
        <w:tab/>
      </w:r>
      <w:proofErr w:type="spellStart"/>
      <w:r w:rsidR="00DC74B7" w:rsidRPr="00392026">
        <w:rPr>
          <w:rFonts w:ascii="Arial" w:hAnsi="Arial" w:cs="Arial"/>
          <w:bCs/>
          <w:szCs w:val="24"/>
        </w:rPr>
        <w:t>Deserah</w:t>
      </w:r>
      <w:proofErr w:type="spellEnd"/>
      <w:r w:rsidR="00DC74B7" w:rsidRPr="00392026">
        <w:rPr>
          <w:rFonts w:ascii="Arial" w:hAnsi="Arial" w:cs="Arial"/>
          <w:bCs/>
          <w:szCs w:val="24"/>
        </w:rPr>
        <w:t xml:space="preserve"> D. Strand, Aaron K. Livingston, Mio Satoh-Cruz, Tyson </w:t>
      </w:r>
      <w:proofErr w:type="spellStart"/>
      <w:r w:rsidR="00DC74B7" w:rsidRPr="00392026">
        <w:rPr>
          <w:rFonts w:ascii="Arial" w:hAnsi="Arial" w:cs="Arial"/>
          <w:bCs/>
          <w:szCs w:val="24"/>
        </w:rPr>
        <w:t>Koepke</w:t>
      </w:r>
      <w:proofErr w:type="spellEnd"/>
      <w:r w:rsidR="00DC74B7" w:rsidRPr="00392026">
        <w:rPr>
          <w:rFonts w:ascii="Arial" w:hAnsi="Arial" w:cs="Arial"/>
          <w:bCs/>
          <w:szCs w:val="24"/>
        </w:rPr>
        <w:t xml:space="preserve">, Heather M. </w:t>
      </w:r>
      <w:proofErr w:type="spellStart"/>
      <w:r w:rsidR="00DC74B7" w:rsidRPr="00392026">
        <w:rPr>
          <w:rFonts w:ascii="Arial" w:hAnsi="Arial" w:cs="Arial"/>
          <w:bCs/>
          <w:szCs w:val="24"/>
        </w:rPr>
        <w:t>Enlow</w:t>
      </w:r>
      <w:proofErr w:type="spellEnd"/>
      <w:r w:rsidR="00DC74B7" w:rsidRPr="00392026">
        <w:rPr>
          <w:rFonts w:ascii="Arial" w:hAnsi="Arial" w:cs="Arial"/>
          <w:bCs/>
          <w:szCs w:val="24"/>
        </w:rPr>
        <w:t xml:space="preserve">, Nicholas Fisher, </w:t>
      </w:r>
      <w:r w:rsidR="00DC74B7" w:rsidRPr="00392026">
        <w:rPr>
          <w:rFonts w:ascii="Arial" w:hAnsi="Arial" w:cs="Arial"/>
          <w:b/>
          <w:bCs/>
          <w:szCs w:val="24"/>
        </w:rPr>
        <w:t>John E. Froehlich</w:t>
      </w:r>
      <w:r w:rsidR="00DC74B7" w:rsidRPr="00392026">
        <w:rPr>
          <w:rFonts w:ascii="Arial" w:hAnsi="Arial" w:cs="Arial"/>
          <w:bCs/>
          <w:szCs w:val="24"/>
        </w:rPr>
        <w:t xml:space="preserve">, Jeffrey A. Cruz, </w:t>
      </w:r>
      <w:proofErr w:type="spellStart"/>
      <w:r w:rsidR="00DC74B7" w:rsidRPr="00392026">
        <w:rPr>
          <w:rFonts w:ascii="Arial" w:hAnsi="Arial" w:cs="Arial"/>
          <w:bCs/>
          <w:szCs w:val="24"/>
        </w:rPr>
        <w:t>Deepika</w:t>
      </w:r>
      <w:proofErr w:type="spellEnd"/>
      <w:r w:rsidR="00DC74B7" w:rsidRPr="00392026">
        <w:rPr>
          <w:rFonts w:ascii="Arial" w:hAnsi="Arial" w:cs="Arial"/>
          <w:bCs/>
          <w:szCs w:val="24"/>
        </w:rPr>
        <w:t xml:space="preserve"> </w:t>
      </w:r>
      <w:proofErr w:type="spellStart"/>
      <w:r w:rsidR="00DC74B7" w:rsidRPr="00392026">
        <w:rPr>
          <w:rFonts w:ascii="Arial" w:hAnsi="Arial" w:cs="Arial"/>
          <w:bCs/>
          <w:szCs w:val="24"/>
        </w:rPr>
        <w:t>Minhas</w:t>
      </w:r>
      <w:proofErr w:type="spellEnd"/>
      <w:r w:rsidR="00DC74B7" w:rsidRPr="00392026">
        <w:rPr>
          <w:rFonts w:ascii="Arial" w:hAnsi="Arial" w:cs="Arial"/>
          <w:bCs/>
          <w:szCs w:val="24"/>
        </w:rPr>
        <w:t xml:space="preserve">, Kim K. Hixson, Kaori </w:t>
      </w:r>
      <w:proofErr w:type="spellStart"/>
      <w:r w:rsidR="00DC74B7" w:rsidRPr="00392026">
        <w:rPr>
          <w:rFonts w:ascii="Arial" w:hAnsi="Arial" w:cs="Arial"/>
          <w:bCs/>
          <w:szCs w:val="24"/>
        </w:rPr>
        <w:t>Kohzuma</w:t>
      </w:r>
      <w:proofErr w:type="spellEnd"/>
      <w:r w:rsidR="00DC74B7" w:rsidRPr="00392026">
        <w:rPr>
          <w:rFonts w:ascii="Arial" w:hAnsi="Arial" w:cs="Arial"/>
          <w:bCs/>
          <w:szCs w:val="24"/>
        </w:rPr>
        <w:t xml:space="preserve">, Mary Lipton, </w:t>
      </w:r>
      <w:proofErr w:type="spellStart"/>
      <w:r w:rsidR="00DC74B7" w:rsidRPr="00392026">
        <w:rPr>
          <w:rFonts w:ascii="Arial" w:hAnsi="Arial" w:cs="Arial"/>
          <w:bCs/>
          <w:szCs w:val="24"/>
        </w:rPr>
        <w:t>Amit</w:t>
      </w:r>
      <w:proofErr w:type="spellEnd"/>
      <w:r w:rsidR="00DC74B7" w:rsidRPr="00392026">
        <w:rPr>
          <w:rFonts w:ascii="Arial" w:hAnsi="Arial" w:cs="Arial"/>
          <w:bCs/>
          <w:szCs w:val="24"/>
        </w:rPr>
        <w:t xml:space="preserve"> </w:t>
      </w:r>
      <w:proofErr w:type="spellStart"/>
      <w:r w:rsidR="00DC74B7" w:rsidRPr="00392026">
        <w:rPr>
          <w:rFonts w:ascii="Arial" w:hAnsi="Arial" w:cs="Arial"/>
          <w:bCs/>
          <w:szCs w:val="24"/>
        </w:rPr>
        <w:t>Dhingra</w:t>
      </w:r>
      <w:proofErr w:type="spellEnd"/>
      <w:r w:rsidR="00DC74B7" w:rsidRPr="00392026">
        <w:rPr>
          <w:rFonts w:ascii="Arial" w:hAnsi="Arial" w:cs="Arial"/>
          <w:bCs/>
          <w:szCs w:val="24"/>
        </w:rPr>
        <w:t>, David M. Kramer (2016) Defects in Expression of Chloroplast Proteins Leads to H</w:t>
      </w:r>
      <w:r w:rsidR="00DC74B7" w:rsidRPr="00392026">
        <w:rPr>
          <w:rFonts w:ascii="Arial" w:hAnsi="Arial" w:cs="Arial"/>
          <w:bCs/>
          <w:szCs w:val="24"/>
          <w:vertAlign w:val="subscript"/>
        </w:rPr>
        <w:t>2</w:t>
      </w:r>
      <w:r w:rsidR="00DC74B7" w:rsidRPr="00392026">
        <w:rPr>
          <w:rFonts w:ascii="Arial" w:hAnsi="Arial" w:cs="Arial"/>
          <w:bCs/>
          <w:szCs w:val="24"/>
        </w:rPr>
        <w:t>O</w:t>
      </w:r>
      <w:r w:rsidR="00DC74B7" w:rsidRPr="00392026">
        <w:rPr>
          <w:rFonts w:ascii="Arial" w:hAnsi="Arial" w:cs="Arial"/>
          <w:bCs/>
          <w:szCs w:val="24"/>
          <w:vertAlign w:val="subscript"/>
        </w:rPr>
        <w:t>2</w:t>
      </w:r>
      <w:r w:rsidR="00DC74B7" w:rsidRPr="00392026">
        <w:rPr>
          <w:rFonts w:ascii="Arial" w:hAnsi="Arial" w:cs="Arial"/>
          <w:bCs/>
          <w:szCs w:val="24"/>
        </w:rPr>
        <w:t xml:space="preserve"> Accumulation and Activation of Cyclic Electron Flow around Photosystem I. </w:t>
      </w:r>
      <w:r w:rsidR="00DC74B7" w:rsidRPr="00392026">
        <w:rPr>
          <w:rFonts w:ascii="Arial" w:hAnsi="Arial" w:cs="Arial"/>
          <w:bCs/>
          <w:i/>
          <w:szCs w:val="24"/>
        </w:rPr>
        <w:t>(Submitted to BBA)</w:t>
      </w:r>
    </w:p>
    <w:p w14:paraId="13CB1B01" w14:textId="77777777" w:rsidR="00DC74B7" w:rsidRPr="00392026" w:rsidRDefault="00DC74B7" w:rsidP="00DC74B7">
      <w:pPr>
        <w:tabs>
          <w:tab w:val="left" w:pos="360"/>
        </w:tabs>
        <w:rPr>
          <w:rFonts w:ascii="Arial" w:hAnsi="Arial" w:cs="Arial"/>
          <w:bCs/>
          <w:szCs w:val="24"/>
        </w:rPr>
      </w:pPr>
    </w:p>
    <w:p w14:paraId="71D7B906" w14:textId="77777777" w:rsidR="00DC74B7" w:rsidRDefault="00DC74B7" w:rsidP="00DC74B7">
      <w:pPr>
        <w:tabs>
          <w:tab w:val="left" w:pos="360"/>
        </w:tabs>
        <w:ind w:left="360" w:hanging="360"/>
        <w:rPr>
          <w:rFonts w:ascii="Arial" w:hAnsi="Arial" w:cs="Arial"/>
          <w:bCs/>
          <w:szCs w:val="24"/>
          <w:lang w:val="en-GB"/>
        </w:rPr>
      </w:pPr>
    </w:p>
    <w:p w14:paraId="7BE20157" w14:textId="5100E022" w:rsidR="00DC74B7" w:rsidRDefault="001A3EDE" w:rsidP="00DC74B7">
      <w:pPr>
        <w:tabs>
          <w:tab w:val="left" w:pos="360"/>
        </w:tabs>
        <w:ind w:left="360" w:hanging="360"/>
        <w:rPr>
          <w:rFonts w:ascii="Arial" w:hAnsi="Arial" w:cs="Arial"/>
          <w:bCs/>
          <w:szCs w:val="24"/>
        </w:rPr>
      </w:pPr>
      <w:r>
        <w:rPr>
          <w:rFonts w:ascii="Arial" w:hAnsi="Arial" w:cs="Arial"/>
          <w:bCs/>
          <w:szCs w:val="24"/>
          <w:lang w:val="en-GB"/>
        </w:rPr>
        <w:t>4</w:t>
      </w:r>
      <w:r w:rsidR="00DC74B7">
        <w:rPr>
          <w:rFonts w:ascii="Arial" w:hAnsi="Arial" w:cs="Arial"/>
          <w:bCs/>
          <w:szCs w:val="24"/>
          <w:lang w:val="en-GB"/>
        </w:rPr>
        <w:t>.</w:t>
      </w:r>
      <w:r w:rsidR="00DC74B7">
        <w:rPr>
          <w:rFonts w:ascii="Arial" w:hAnsi="Arial" w:cs="Arial"/>
          <w:bCs/>
          <w:szCs w:val="24"/>
          <w:lang w:val="en-GB"/>
        </w:rPr>
        <w:tab/>
      </w:r>
      <w:r w:rsidR="00DC74B7" w:rsidRPr="00BA4BE0">
        <w:rPr>
          <w:rFonts w:ascii="Arial" w:hAnsi="Arial" w:cs="Arial"/>
          <w:bCs/>
          <w:szCs w:val="24"/>
          <w:lang w:val="en-GB"/>
        </w:rPr>
        <w:t xml:space="preserve">Marcelo L. Campos, Yuki Yoshida, Ian Major, </w:t>
      </w:r>
      <w:r w:rsidR="00DC74B7" w:rsidRPr="00BA4BE0">
        <w:rPr>
          <w:rFonts w:ascii="Arial" w:hAnsi="Arial" w:cs="Arial"/>
          <w:bCs/>
          <w:szCs w:val="24"/>
        </w:rPr>
        <w:t>Dalton de Oliveira Ferreira</w:t>
      </w:r>
      <w:r w:rsidR="00DC74B7" w:rsidRPr="00BA4BE0">
        <w:rPr>
          <w:rFonts w:ascii="Arial" w:hAnsi="Arial" w:cs="Arial"/>
          <w:bCs/>
          <w:szCs w:val="24"/>
          <w:lang w:val="en-GB"/>
        </w:rPr>
        <w:t xml:space="preserve">, </w:t>
      </w:r>
      <w:proofErr w:type="spellStart"/>
      <w:r w:rsidR="00DC74B7" w:rsidRPr="00BA4BE0">
        <w:rPr>
          <w:rFonts w:ascii="Arial" w:hAnsi="Arial" w:cs="Arial"/>
          <w:bCs/>
          <w:szCs w:val="24"/>
          <w:lang w:val="en-GB"/>
        </w:rPr>
        <w:t>Sarathi</w:t>
      </w:r>
      <w:proofErr w:type="spellEnd"/>
      <w:r w:rsidR="00DC74B7" w:rsidRPr="00BA4BE0">
        <w:rPr>
          <w:rFonts w:ascii="Arial" w:hAnsi="Arial" w:cs="Arial"/>
          <w:bCs/>
          <w:szCs w:val="24"/>
          <w:lang w:val="en-GB"/>
        </w:rPr>
        <w:t xml:space="preserve"> M. </w:t>
      </w:r>
      <w:proofErr w:type="spellStart"/>
      <w:r w:rsidR="00DC74B7" w:rsidRPr="00BA4BE0">
        <w:rPr>
          <w:rFonts w:ascii="Arial" w:hAnsi="Arial" w:cs="Arial"/>
          <w:bCs/>
          <w:szCs w:val="24"/>
          <w:lang w:val="en-GB"/>
        </w:rPr>
        <w:t>Weraduwage</w:t>
      </w:r>
      <w:proofErr w:type="spellEnd"/>
      <w:r w:rsidR="00DC74B7" w:rsidRPr="00BA4BE0">
        <w:rPr>
          <w:rFonts w:ascii="Arial" w:hAnsi="Arial" w:cs="Arial"/>
          <w:bCs/>
          <w:szCs w:val="24"/>
          <w:lang w:val="en-GB"/>
        </w:rPr>
        <w:t>,</w:t>
      </w:r>
      <w:r w:rsidR="00DC74B7" w:rsidRPr="00BA4BE0">
        <w:rPr>
          <w:rFonts w:ascii="Arial" w:hAnsi="Arial" w:cs="Arial"/>
          <w:bCs/>
          <w:szCs w:val="24"/>
          <w:vertAlign w:val="superscript"/>
          <w:lang w:val="en-GB"/>
        </w:rPr>
        <w:t xml:space="preserve"> </w:t>
      </w:r>
      <w:r w:rsidR="00DC74B7" w:rsidRPr="00BA4BE0">
        <w:rPr>
          <w:rFonts w:ascii="Arial" w:hAnsi="Arial" w:cs="Arial"/>
          <w:b/>
          <w:bCs/>
          <w:szCs w:val="24"/>
          <w:lang w:val="en-GB"/>
        </w:rPr>
        <w:t>John E. Froehlich</w:t>
      </w:r>
      <w:r w:rsidR="00DC74B7" w:rsidRPr="00BA4BE0">
        <w:rPr>
          <w:rFonts w:ascii="Arial" w:hAnsi="Arial" w:cs="Arial"/>
          <w:bCs/>
          <w:szCs w:val="24"/>
          <w:lang w:val="en-GB"/>
        </w:rPr>
        <w:t xml:space="preserve">, Brendan F. Johnson, Georg </w:t>
      </w:r>
      <w:proofErr w:type="spellStart"/>
      <w:r w:rsidR="00DC74B7" w:rsidRPr="00BA4BE0">
        <w:rPr>
          <w:rFonts w:ascii="Arial" w:hAnsi="Arial" w:cs="Arial"/>
          <w:bCs/>
          <w:szCs w:val="24"/>
          <w:lang w:val="en-GB"/>
        </w:rPr>
        <w:t>Jander</w:t>
      </w:r>
      <w:proofErr w:type="spellEnd"/>
      <w:r w:rsidR="00DC74B7" w:rsidRPr="00BA4BE0">
        <w:rPr>
          <w:rFonts w:ascii="Arial" w:hAnsi="Arial" w:cs="Arial"/>
          <w:bCs/>
          <w:szCs w:val="24"/>
          <w:lang w:val="en-GB"/>
        </w:rPr>
        <w:t>, Thomas D. Sharkey, &amp; Gregg A. Howe</w:t>
      </w:r>
      <w:r w:rsidR="00DC74B7" w:rsidRPr="00BA4BE0">
        <w:rPr>
          <w:rFonts w:ascii="Arial" w:hAnsi="Arial" w:cs="Arial"/>
          <w:bCs/>
          <w:szCs w:val="24"/>
          <w:vertAlign w:val="superscript"/>
          <w:lang w:val="en-GB"/>
        </w:rPr>
        <w:t xml:space="preserve"> </w:t>
      </w:r>
      <w:r w:rsidR="00DC74B7">
        <w:rPr>
          <w:rFonts w:ascii="Arial" w:hAnsi="Arial" w:cs="Arial"/>
          <w:bCs/>
          <w:szCs w:val="24"/>
          <w:lang w:val="en-GB"/>
        </w:rPr>
        <w:t>(2016</w:t>
      </w:r>
      <w:r w:rsidR="00DC74B7" w:rsidRPr="00BA4BE0">
        <w:rPr>
          <w:rFonts w:ascii="Arial" w:hAnsi="Arial" w:cs="Arial"/>
          <w:bCs/>
          <w:szCs w:val="24"/>
          <w:lang w:val="en-GB"/>
        </w:rPr>
        <w:t xml:space="preserve">) </w:t>
      </w:r>
      <w:r w:rsidR="00DC74B7" w:rsidRPr="00BA4BE0">
        <w:rPr>
          <w:rFonts w:ascii="Arial" w:hAnsi="Arial" w:cs="Arial"/>
          <w:bCs/>
          <w:szCs w:val="24"/>
        </w:rPr>
        <w:t xml:space="preserve">Rewiring of </w:t>
      </w:r>
      <w:proofErr w:type="spellStart"/>
      <w:r w:rsidR="00DC74B7" w:rsidRPr="00BA4BE0">
        <w:rPr>
          <w:rFonts w:ascii="Arial" w:hAnsi="Arial" w:cs="Arial"/>
          <w:bCs/>
          <w:szCs w:val="24"/>
        </w:rPr>
        <w:t>jasmonate</w:t>
      </w:r>
      <w:proofErr w:type="spellEnd"/>
      <w:r w:rsidR="00DC74B7" w:rsidRPr="00BA4BE0">
        <w:rPr>
          <w:rFonts w:ascii="Arial" w:hAnsi="Arial" w:cs="Arial"/>
          <w:bCs/>
          <w:szCs w:val="24"/>
        </w:rPr>
        <w:t xml:space="preserve"> and </w:t>
      </w:r>
      <w:proofErr w:type="spellStart"/>
      <w:r w:rsidR="00DC74B7" w:rsidRPr="00BA4BE0">
        <w:rPr>
          <w:rFonts w:ascii="Arial" w:hAnsi="Arial" w:cs="Arial"/>
          <w:bCs/>
          <w:szCs w:val="24"/>
        </w:rPr>
        <w:t>phytochrome</w:t>
      </w:r>
      <w:proofErr w:type="spellEnd"/>
      <w:r w:rsidR="00DC74B7" w:rsidRPr="00BA4BE0">
        <w:rPr>
          <w:rFonts w:ascii="Arial" w:hAnsi="Arial" w:cs="Arial"/>
          <w:bCs/>
          <w:szCs w:val="24"/>
        </w:rPr>
        <w:t xml:space="preserve"> signaling uncouples plant growth-defense tradeoffs (</w:t>
      </w:r>
      <w:r w:rsidR="0028776C">
        <w:rPr>
          <w:rFonts w:ascii="Arial" w:hAnsi="Arial" w:cs="Arial"/>
          <w:bCs/>
          <w:i/>
          <w:szCs w:val="24"/>
        </w:rPr>
        <w:t>Accepted</w:t>
      </w:r>
      <w:r w:rsidR="00DC74B7" w:rsidRPr="00627569">
        <w:rPr>
          <w:rFonts w:ascii="Arial" w:hAnsi="Arial" w:cs="Arial"/>
          <w:bCs/>
          <w:i/>
          <w:szCs w:val="24"/>
        </w:rPr>
        <w:t xml:space="preserve"> Nature </w:t>
      </w:r>
      <w:proofErr w:type="spellStart"/>
      <w:r w:rsidR="0028776C">
        <w:rPr>
          <w:rFonts w:ascii="Arial" w:hAnsi="Arial" w:cs="Arial"/>
          <w:bCs/>
          <w:i/>
          <w:szCs w:val="24"/>
        </w:rPr>
        <w:t>Comminications</w:t>
      </w:r>
      <w:proofErr w:type="spellEnd"/>
      <w:r w:rsidR="00DC74B7" w:rsidRPr="00BA4BE0">
        <w:rPr>
          <w:rFonts w:ascii="Arial" w:hAnsi="Arial" w:cs="Arial"/>
          <w:bCs/>
          <w:szCs w:val="24"/>
        </w:rPr>
        <w:t>)</w:t>
      </w:r>
    </w:p>
    <w:p w14:paraId="285A6D41" w14:textId="77777777" w:rsidR="00DC74B7" w:rsidRDefault="00DC74B7" w:rsidP="00DC74B7">
      <w:pPr>
        <w:tabs>
          <w:tab w:val="left" w:pos="360"/>
        </w:tabs>
        <w:ind w:left="360" w:hanging="360"/>
        <w:rPr>
          <w:rFonts w:ascii="Arial" w:hAnsi="Arial" w:cs="Arial"/>
          <w:bCs/>
          <w:szCs w:val="24"/>
        </w:rPr>
      </w:pPr>
    </w:p>
    <w:p w14:paraId="301E19D3" w14:textId="26483478" w:rsidR="00DC74B7" w:rsidRDefault="001A3EDE" w:rsidP="00DC74B7">
      <w:pPr>
        <w:tabs>
          <w:tab w:val="left" w:pos="360"/>
        </w:tabs>
        <w:ind w:left="360" w:hanging="360"/>
        <w:rPr>
          <w:rFonts w:ascii="Arial" w:hAnsi="Arial" w:cs="Arial"/>
          <w:bCs/>
          <w:i/>
          <w:iCs/>
          <w:szCs w:val="24"/>
        </w:rPr>
      </w:pPr>
      <w:r>
        <w:rPr>
          <w:rFonts w:ascii="Arial" w:hAnsi="Arial" w:cs="Arial"/>
          <w:bCs/>
          <w:iCs/>
          <w:szCs w:val="24"/>
        </w:rPr>
        <w:t>5</w:t>
      </w:r>
      <w:r w:rsidR="00DC74B7">
        <w:rPr>
          <w:rFonts w:ascii="Arial" w:hAnsi="Arial" w:cs="Arial"/>
          <w:bCs/>
          <w:iCs/>
          <w:szCs w:val="24"/>
        </w:rPr>
        <w:t xml:space="preserve">.  </w:t>
      </w:r>
      <w:r w:rsidR="00DC74B7" w:rsidRPr="00E735CA">
        <w:rPr>
          <w:rFonts w:ascii="Arial" w:hAnsi="Arial" w:cs="Arial"/>
          <w:bCs/>
          <w:iCs/>
          <w:szCs w:val="24"/>
        </w:rPr>
        <w:t xml:space="preserve">Kaori </w:t>
      </w:r>
      <w:proofErr w:type="spellStart"/>
      <w:r w:rsidR="00DC74B7" w:rsidRPr="00E735CA">
        <w:rPr>
          <w:rFonts w:ascii="Arial" w:hAnsi="Arial" w:cs="Arial"/>
          <w:bCs/>
          <w:iCs/>
          <w:szCs w:val="24"/>
        </w:rPr>
        <w:t>Kohzuma</w:t>
      </w:r>
      <w:proofErr w:type="spellEnd"/>
      <w:r w:rsidR="00DC74B7" w:rsidRPr="00E735CA">
        <w:rPr>
          <w:rFonts w:ascii="Arial" w:hAnsi="Arial" w:cs="Arial"/>
          <w:bCs/>
          <w:iCs/>
          <w:szCs w:val="24"/>
        </w:rPr>
        <w:t xml:space="preserve">, </w:t>
      </w:r>
      <w:r w:rsidR="00DC74B7" w:rsidRPr="00E735CA">
        <w:rPr>
          <w:rFonts w:ascii="Arial" w:hAnsi="Arial" w:cs="Arial"/>
          <w:b/>
          <w:bCs/>
          <w:iCs/>
          <w:szCs w:val="24"/>
        </w:rPr>
        <w:t>John E. Froehlich</w:t>
      </w:r>
      <w:r w:rsidR="00DC74B7" w:rsidRPr="00E735CA">
        <w:rPr>
          <w:rFonts w:ascii="Arial" w:hAnsi="Arial" w:cs="Arial"/>
          <w:bCs/>
          <w:iCs/>
          <w:szCs w:val="24"/>
        </w:rPr>
        <w:t xml:space="preserve">, </w:t>
      </w:r>
      <w:proofErr w:type="spellStart"/>
      <w:r w:rsidR="00DC74B7">
        <w:rPr>
          <w:rFonts w:ascii="Arial" w:hAnsi="Arial" w:cs="Arial"/>
          <w:bCs/>
          <w:iCs/>
          <w:szCs w:val="24"/>
        </w:rPr>
        <w:t>Geoffry</w:t>
      </w:r>
      <w:proofErr w:type="spellEnd"/>
      <w:r w:rsidR="00DC74B7">
        <w:rPr>
          <w:rFonts w:ascii="Arial" w:hAnsi="Arial" w:cs="Arial"/>
          <w:bCs/>
          <w:iCs/>
          <w:szCs w:val="24"/>
        </w:rPr>
        <w:t xml:space="preserve"> A. Davis, </w:t>
      </w:r>
      <w:r w:rsidR="00DC74B7" w:rsidRPr="00E735CA">
        <w:rPr>
          <w:rFonts w:ascii="Arial" w:hAnsi="Arial" w:cs="Arial"/>
          <w:bCs/>
          <w:iCs/>
          <w:szCs w:val="24"/>
        </w:rPr>
        <w:t>Joshua A. T</w:t>
      </w:r>
      <w:r w:rsidR="00DC74B7">
        <w:rPr>
          <w:rFonts w:ascii="Arial" w:hAnsi="Arial" w:cs="Arial"/>
          <w:bCs/>
          <w:iCs/>
          <w:szCs w:val="24"/>
        </w:rPr>
        <w:t xml:space="preserve">emple, </w:t>
      </w:r>
      <w:proofErr w:type="spellStart"/>
      <w:r w:rsidR="00DC74B7">
        <w:rPr>
          <w:rFonts w:ascii="Arial" w:hAnsi="Arial" w:cs="Arial"/>
          <w:bCs/>
          <w:iCs/>
          <w:szCs w:val="24"/>
        </w:rPr>
        <w:t>Deepika</w:t>
      </w:r>
      <w:proofErr w:type="spellEnd"/>
      <w:r w:rsidR="00DC74B7">
        <w:rPr>
          <w:rFonts w:ascii="Arial" w:hAnsi="Arial" w:cs="Arial"/>
          <w:bCs/>
          <w:iCs/>
          <w:szCs w:val="24"/>
        </w:rPr>
        <w:t xml:space="preserve"> </w:t>
      </w:r>
      <w:proofErr w:type="spellStart"/>
      <w:r w:rsidR="00DC74B7">
        <w:rPr>
          <w:rFonts w:ascii="Arial" w:hAnsi="Arial" w:cs="Arial"/>
          <w:bCs/>
          <w:iCs/>
          <w:szCs w:val="24"/>
        </w:rPr>
        <w:t>Minhas</w:t>
      </w:r>
      <w:proofErr w:type="spellEnd"/>
      <w:r w:rsidR="00DC74B7">
        <w:rPr>
          <w:rFonts w:ascii="Arial" w:hAnsi="Arial" w:cs="Arial"/>
          <w:bCs/>
          <w:iCs/>
          <w:szCs w:val="24"/>
        </w:rPr>
        <w:t xml:space="preserve">, </w:t>
      </w:r>
      <w:proofErr w:type="spellStart"/>
      <w:r w:rsidR="00DC74B7">
        <w:rPr>
          <w:rFonts w:ascii="Arial" w:hAnsi="Arial" w:cs="Arial"/>
          <w:bCs/>
          <w:iCs/>
          <w:szCs w:val="24"/>
        </w:rPr>
        <w:t>Amit</w:t>
      </w:r>
      <w:proofErr w:type="spellEnd"/>
      <w:r w:rsidR="00DC74B7">
        <w:rPr>
          <w:rFonts w:ascii="Arial" w:hAnsi="Arial" w:cs="Arial"/>
          <w:bCs/>
          <w:iCs/>
          <w:szCs w:val="24"/>
        </w:rPr>
        <w:t xml:space="preserve"> </w:t>
      </w:r>
      <w:proofErr w:type="spellStart"/>
      <w:r w:rsidR="00DC74B7">
        <w:rPr>
          <w:rFonts w:ascii="Arial" w:hAnsi="Arial" w:cs="Arial"/>
          <w:bCs/>
          <w:iCs/>
          <w:szCs w:val="24"/>
        </w:rPr>
        <w:t>Dhingra</w:t>
      </w:r>
      <w:proofErr w:type="spellEnd"/>
      <w:r w:rsidR="00DC74B7">
        <w:rPr>
          <w:rFonts w:ascii="Arial" w:hAnsi="Arial" w:cs="Arial"/>
          <w:bCs/>
          <w:iCs/>
          <w:szCs w:val="24"/>
        </w:rPr>
        <w:t xml:space="preserve">, Jeffrey A. </w:t>
      </w:r>
      <w:proofErr w:type="spellStart"/>
      <w:r w:rsidR="00DC74B7">
        <w:rPr>
          <w:rFonts w:ascii="Arial" w:hAnsi="Arial" w:cs="Arial"/>
          <w:bCs/>
          <w:iCs/>
          <w:szCs w:val="24"/>
        </w:rPr>
        <w:t>cruz</w:t>
      </w:r>
      <w:proofErr w:type="spellEnd"/>
      <w:r w:rsidR="00DC74B7">
        <w:rPr>
          <w:rFonts w:ascii="Arial" w:hAnsi="Arial" w:cs="Arial"/>
          <w:bCs/>
          <w:iCs/>
          <w:szCs w:val="24"/>
        </w:rPr>
        <w:t xml:space="preserve"> and David M. Kramer (2016</w:t>
      </w:r>
      <w:r w:rsidR="00DC74B7" w:rsidRPr="00E735CA">
        <w:rPr>
          <w:rFonts w:ascii="Arial" w:hAnsi="Arial" w:cs="Arial"/>
          <w:bCs/>
          <w:iCs/>
          <w:szCs w:val="24"/>
        </w:rPr>
        <w:t xml:space="preserve">) </w:t>
      </w:r>
      <w:r w:rsidR="00DC74B7">
        <w:rPr>
          <w:rFonts w:ascii="Arial" w:hAnsi="Arial" w:cs="Arial"/>
          <w:bCs/>
          <w:iCs/>
          <w:szCs w:val="24"/>
        </w:rPr>
        <w:t xml:space="preserve">The Role of Light-Dark Regulation of the </w:t>
      </w:r>
      <w:proofErr w:type="spellStart"/>
      <w:r w:rsidR="00DC74B7">
        <w:rPr>
          <w:rFonts w:ascii="Arial" w:hAnsi="Arial" w:cs="Arial"/>
          <w:bCs/>
          <w:iCs/>
          <w:szCs w:val="24"/>
        </w:rPr>
        <w:t>Chloroplasrt</w:t>
      </w:r>
      <w:proofErr w:type="spellEnd"/>
      <w:r w:rsidR="00DC74B7">
        <w:rPr>
          <w:rFonts w:ascii="Arial" w:hAnsi="Arial" w:cs="Arial"/>
          <w:bCs/>
          <w:iCs/>
          <w:szCs w:val="24"/>
        </w:rPr>
        <w:t xml:space="preserve"> ATP Synthase (</w:t>
      </w:r>
      <w:r w:rsidR="00DC74B7" w:rsidRPr="00627569">
        <w:rPr>
          <w:rFonts w:ascii="Arial" w:hAnsi="Arial" w:cs="Arial"/>
          <w:bCs/>
          <w:i/>
          <w:iCs/>
          <w:szCs w:val="24"/>
        </w:rPr>
        <w:t>Submitted to The Plant J</w:t>
      </w:r>
      <w:r w:rsidR="00DC74B7">
        <w:rPr>
          <w:rFonts w:ascii="Arial" w:hAnsi="Arial" w:cs="Arial"/>
          <w:bCs/>
          <w:i/>
          <w:iCs/>
          <w:szCs w:val="24"/>
        </w:rPr>
        <w:t>.</w:t>
      </w:r>
      <w:r w:rsidR="00DC74B7" w:rsidRPr="00627569">
        <w:rPr>
          <w:rFonts w:ascii="Arial" w:hAnsi="Arial" w:cs="Arial"/>
          <w:bCs/>
          <w:i/>
          <w:iCs/>
          <w:szCs w:val="24"/>
        </w:rPr>
        <w:t>)</w:t>
      </w:r>
    </w:p>
    <w:p w14:paraId="0DD18ADF" w14:textId="77777777" w:rsidR="00DC74B7" w:rsidRDefault="00DC74B7" w:rsidP="00DC74B7">
      <w:pPr>
        <w:tabs>
          <w:tab w:val="left" w:pos="360"/>
        </w:tabs>
        <w:ind w:left="360" w:hanging="360"/>
        <w:rPr>
          <w:rFonts w:ascii="Arial" w:hAnsi="Arial" w:cs="Arial"/>
          <w:bCs/>
          <w:i/>
          <w:iCs/>
          <w:szCs w:val="24"/>
        </w:rPr>
      </w:pPr>
    </w:p>
    <w:p w14:paraId="3AC950F9" w14:textId="2FD8E1F5" w:rsidR="00DC74B7" w:rsidRPr="00BB5AD9" w:rsidRDefault="001A3EDE" w:rsidP="00DC74B7">
      <w:pPr>
        <w:tabs>
          <w:tab w:val="left" w:pos="360"/>
        </w:tabs>
        <w:ind w:left="360" w:hanging="360"/>
        <w:rPr>
          <w:rFonts w:ascii="Arial" w:hAnsi="Arial" w:cs="Arial"/>
          <w:bCs/>
          <w:i/>
          <w:iCs/>
          <w:szCs w:val="24"/>
        </w:rPr>
      </w:pPr>
      <w:r>
        <w:rPr>
          <w:rFonts w:ascii="Arial" w:hAnsi="Arial" w:cs="Arial"/>
          <w:bCs/>
          <w:szCs w:val="24"/>
        </w:rPr>
        <w:t>6</w:t>
      </w:r>
      <w:r w:rsidR="00DC74B7">
        <w:rPr>
          <w:rFonts w:ascii="Arial" w:hAnsi="Arial" w:cs="Arial"/>
          <w:bCs/>
          <w:szCs w:val="24"/>
        </w:rPr>
        <w:t>.</w:t>
      </w:r>
      <w:r w:rsidR="00DC74B7" w:rsidRPr="00135491">
        <w:rPr>
          <w:rFonts w:ascii="Arial" w:hAnsi="Arial" w:cs="Arial"/>
          <w:bCs/>
          <w:szCs w:val="24"/>
        </w:rPr>
        <w:t xml:space="preserve"> </w:t>
      </w:r>
      <w:r w:rsidR="00DC74B7">
        <w:rPr>
          <w:rFonts w:ascii="Arial" w:hAnsi="Arial" w:cs="Arial"/>
          <w:bCs/>
          <w:szCs w:val="24"/>
        </w:rPr>
        <w:tab/>
      </w:r>
      <w:r w:rsidR="00DC74B7" w:rsidRPr="00BA4BE0">
        <w:rPr>
          <w:rFonts w:ascii="Arial" w:hAnsi="Arial" w:cs="Arial"/>
          <w:bCs/>
          <w:szCs w:val="24"/>
        </w:rPr>
        <w:t xml:space="preserve">Min Zhang, Cheng Chen, </w:t>
      </w:r>
      <w:r w:rsidR="00DC74B7" w:rsidRPr="00BA4BE0">
        <w:rPr>
          <w:rFonts w:ascii="Arial" w:hAnsi="Arial" w:cs="Arial"/>
          <w:b/>
          <w:bCs/>
          <w:szCs w:val="24"/>
        </w:rPr>
        <w:t>John E. Froehlich</w:t>
      </w:r>
      <w:r w:rsidR="00DC74B7" w:rsidRPr="00BA4BE0">
        <w:rPr>
          <w:rFonts w:ascii="Arial" w:hAnsi="Arial" w:cs="Arial"/>
          <w:bCs/>
          <w:szCs w:val="24"/>
        </w:rPr>
        <w:t xml:space="preserve">, Allan </w:t>
      </w:r>
      <w:proofErr w:type="spellStart"/>
      <w:r w:rsidR="00DC74B7" w:rsidRPr="00BA4BE0">
        <w:rPr>
          <w:rFonts w:ascii="Arial" w:hAnsi="Arial" w:cs="Arial"/>
          <w:bCs/>
          <w:szCs w:val="24"/>
        </w:rPr>
        <w:t>Terbush</w:t>
      </w:r>
      <w:proofErr w:type="spellEnd"/>
      <w:r w:rsidR="00DC74B7" w:rsidRPr="00BA4BE0">
        <w:rPr>
          <w:rFonts w:ascii="Arial" w:hAnsi="Arial" w:cs="Arial"/>
          <w:bCs/>
          <w:szCs w:val="24"/>
        </w:rPr>
        <w:t>, and Katherine W. Osteryoung (2015) Roles of Arabidopsis PARC6 in coordination of the chloroplast division complex and negat</w:t>
      </w:r>
      <w:r w:rsidR="00DC74B7">
        <w:rPr>
          <w:rFonts w:ascii="Arial" w:hAnsi="Arial" w:cs="Arial"/>
          <w:bCs/>
          <w:szCs w:val="24"/>
        </w:rPr>
        <w:t xml:space="preserve">ive regulation of </w:t>
      </w:r>
      <w:proofErr w:type="spellStart"/>
      <w:r w:rsidR="00DC74B7">
        <w:rPr>
          <w:rFonts w:ascii="Arial" w:hAnsi="Arial" w:cs="Arial"/>
          <w:bCs/>
          <w:szCs w:val="24"/>
        </w:rPr>
        <w:t>FtsZ</w:t>
      </w:r>
      <w:proofErr w:type="spellEnd"/>
      <w:r w:rsidR="00DC74B7">
        <w:rPr>
          <w:rFonts w:ascii="Arial" w:hAnsi="Arial" w:cs="Arial"/>
          <w:bCs/>
          <w:szCs w:val="24"/>
        </w:rPr>
        <w:t xml:space="preserve"> assembly. </w:t>
      </w:r>
      <w:r w:rsidR="00DC74B7">
        <w:rPr>
          <w:rFonts w:ascii="Arial" w:hAnsi="Arial" w:cs="Arial"/>
          <w:bCs/>
          <w:i/>
          <w:szCs w:val="24"/>
        </w:rPr>
        <w:t xml:space="preserve">Plant Phys.  </w:t>
      </w:r>
      <w:proofErr w:type="gramStart"/>
      <w:r w:rsidR="00DC74B7">
        <w:rPr>
          <w:rFonts w:ascii="Arial" w:hAnsi="Arial" w:cs="Arial"/>
          <w:bCs/>
          <w:szCs w:val="24"/>
        </w:rPr>
        <w:t>170:250-262.</w:t>
      </w:r>
      <w:proofErr w:type="gramEnd"/>
    </w:p>
    <w:p w14:paraId="583430A1" w14:textId="77777777" w:rsidR="00DC74B7" w:rsidRPr="00BA4BE0" w:rsidRDefault="00DC74B7" w:rsidP="00DC74B7">
      <w:pPr>
        <w:tabs>
          <w:tab w:val="left" w:pos="360"/>
        </w:tabs>
        <w:ind w:left="360" w:hanging="360"/>
        <w:rPr>
          <w:rFonts w:ascii="Arial" w:hAnsi="Arial" w:cs="Arial"/>
          <w:b/>
          <w:bCs/>
          <w:szCs w:val="24"/>
        </w:rPr>
      </w:pPr>
    </w:p>
    <w:p w14:paraId="653A77F6" w14:textId="64591BA2" w:rsidR="00DC74B7" w:rsidRPr="00EC2554" w:rsidRDefault="001A3EDE" w:rsidP="00DC74B7">
      <w:pPr>
        <w:tabs>
          <w:tab w:val="left" w:pos="360"/>
        </w:tabs>
        <w:ind w:left="360" w:hanging="360"/>
      </w:pPr>
      <w:r>
        <w:rPr>
          <w:rFonts w:ascii="Arial" w:hAnsi="Arial" w:cs="Arial"/>
          <w:bCs/>
          <w:iCs/>
        </w:rPr>
        <w:t>7</w:t>
      </w:r>
      <w:r w:rsidR="00DC74B7">
        <w:rPr>
          <w:rFonts w:ascii="Arial" w:hAnsi="Arial" w:cs="Arial"/>
          <w:bCs/>
          <w:iCs/>
        </w:rPr>
        <w:t>.</w:t>
      </w:r>
      <w:r w:rsidR="00DC74B7">
        <w:rPr>
          <w:rFonts w:ascii="Arial" w:hAnsi="Arial" w:cs="Arial"/>
          <w:bCs/>
          <w:iCs/>
        </w:rPr>
        <w:tab/>
      </w:r>
      <w:proofErr w:type="spellStart"/>
      <w:r w:rsidR="00DC74B7">
        <w:rPr>
          <w:rFonts w:ascii="Arial" w:hAnsi="Arial" w:cs="Arial"/>
          <w:bCs/>
          <w:iCs/>
        </w:rPr>
        <w:t>Deserah</w:t>
      </w:r>
      <w:proofErr w:type="spellEnd"/>
      <w:r w:rsidR="00DC74B7">
        <w:rPr>
          <w:rFonts w:ascii="Arial" w:hAnsi="Arial" w:cs="Arial"/>
          <w:bCs/>
          <w:iCs/>
        </w:rPr>
        <w:t xml:space="preserve"> D. Strand, Aaron K. Livingston, Mio Satoh-Cruz, </w:t>
      </w:r>
      <w:r w:rsidR="00DC74B7">
        <w:rPr>
          <w:rFonts w:ascii="Arial" w:hAnsi="Arial" w:cs="Arial"/>
          <w:b/>
          <w:bCs/>
          <w:iCs/>
        </w:rPr>
        <w:t>John E. Froehlich</w:t>
      </w:r>
      <w:r w:rsidR="00DC74B7">
        <w:rPr>
          <w:rFonts w:ascii="Arial" w:hAnsi="Arial" w:cs="Arial"/>
          <w:bCs/>
          <w:iCs/>
        </w:rPr>
        <w:t xml:space="preserve">, Ryan C. </w:t>
      </w:r>
      <w:proofErr w:type="spellStart"/>
      <w:r w:rsidR="00DC74B7">
        <w:rPr>
          <w:rFonts w:ascii="Arial" w:hAnsi="Arial" w:cs="Arial"/>
          <w:bCs/>
          <w:iCs/>
        </w:rPr>
        <w:t>Vink</w:t>
      </w:r>
      <w:proofErr w:type="spellEnd"/>
      <w:r w:rsidR="00DC74B7">
        <w:rPr>
          <w:rFonts w:ascii="Arial" w:hAnsi="Arial" w:cs="Arial"/>
          <w:bCs/>
          <w:iCs/>
        </w:rPr>
        <w:t xml:space="preserve">, Veronica G. </w:t>
      </w:r>
      <w:proofErr w:type="spellStart"/>
      <w:r w:rsidR="00DC74B7">
        <w:rPr>
          <w:rFonts w:ascii="Arial" w:hAnsi="Arial" w:cs="Arial"/>
          <w:bCs/>
          <w:iCs/>
        </w:rPr>
        <w:t>Maurino</w:t>
      </w:r>
      <w:proofErr w:type="spellEnd"/>
      <w:r w:rsidR="00DC74B7">
        <w:rPr>
          <w:rFonts w:ascii="Arial" w:hAnsi="Arial" w:cs="Arial"/>
          <w:bCs/>
          <w:iCs/>
        </w:rPr>
        <w:t xml:space="preserve"> and David M. Kramer (2015) Activation of Cyclic Electron Flow by Hydrogen Peroxide </w:t>
      </w:r>
      <w:r w:rsidR="00DC74B7" w:rsidRPr="008D0B16">
        <w:rPr>
          <w:rFonts w:ascii="Arial" w:hAnsi="Arial" w:cs="Arial"/>
          <w:bCs/>
          <w:i/>
          <w:iCs/>
        </w:rPr>
        <w:t>in vivo</w:t>
      </w:r>
      <w:r w:rsidR="00DC74B7">
        <w:rPr>
          <w:rFonts w:ascii="Arial" w:hAnsi="Arial" w:cs="Arial"/>
          <w:bCs/>
          <w:iCs/>
        </w:rPr>
        <w:t xml:space="preserve">. </w:t>
      </w:r>
      <w:proofErr w:type="gramStart"/>
      <w:r w:rsidR="00DC74B7" w:rsidRPr="00EC2554">
        <w:rPr>
          <w:rFonts w:ascii="Arial" w:hAnsi="Arial" w:cs="Arial"/>
          <w:bCs/>
          <w:i/>
          <w:iCs/>
        </w:rPr>
        <w:t>PNAS</w:t>
      </w:r>
      <w:r w:rsidR="00DC74B7">
        <w:rPr>
          <w:rFonts w:ascii="Arial" w:hAnsi="Arial" w:cs="Arial"/>
          <w:bCs/>
          <w:i/>
          <w:iCs/>
        </w:rPr>
        <w:t xml:space="preserve"> </w:t>
      </w:r>
      <w:r w:rsidR="00DC74B7">
        <w:rPr>
          <w:rFonts w:ascii="Arial" w:hAnsi="Arial" w:cs="Arial"/>
          <w:bCs/>
          <w:iCs/>
        </w:rPr>
        <w:t>112:5539-5544.</w:t>
      </w:r>
      <w:proofErr w:type="gramEnd"/>
    </w:p>
    <w:p w14:paraId="0F1912A7" w14:textId="77777777" w:rsidR="00DC74B7" w:rsidRDefault="00DC74B7" w:rsidP="00DC74B7">
      <w:pPr>
        <w:ind w:left="360" w:hanging="360"/>
        <w:rPr>
          <w:rFonts w:ascii="Arial" w:hAnsi="Arial" w:cs="Arial"/>
          <w:bCs/>
          <w:szCs w:val="24"/>
        </w:rPr>
      </w:pPr>
    </w:p>
    <w:p w14:paraId="4FED54ED" w14:textId="77777777" w:rsidR="00DC74B7" w:rsidRDefault="00DC74B7" w:rsidP="00DC74B7">
      <w:pPr>
        <w:ind w:left="360" w:hanging="360"/>
        <w:rPr>
          <w:rFonts w:ascii="Arial" w:hAnsi="Arial" w:cs="Arial"/>
          <w:bCs/>
          <w:iCs/>
          <w:szCs w:val="24"/>
        </w:rPr>
      </w:pPr>
    </w:p>
    <w:p w14:paraId="5EDFF425" w14:textId="344BB3D3" w:rsidR="00DC74B7" w:rsidRPr="00CD0A78" w:rsidRDefault="001A3EDE" w:rsidP="00DC74B7">
      <w:pPr>
        <w:ind w:left="360" w:hanging="360"/>
        <w:rPr>
          <w:rFonts w:ascii="Arial" w:hAnsi="Arial" w:cs="Arial"/>
          <w:bCs/>
          <w:i/>
          <w:iCs/>
          <w:szCs w:val="24"/>
        </w:rPr>
      </w:pPr>
      <w:r>
        <w:rPr>
          <w:rFonts w:ascii="Arial" w:hAnsi="Arial" w:cs="Arial"/>
          <w:bCs/>
          <w:iCs/>
          <w:szCs w:val="24"/>
        </w:rPr>
        <w:t>8</w:t>
      </w:r>
      <w:r w:rsidR="00DC74B7">
        <w:rPr>
          <w:rFonts w:ascii="Arial" w:hAnsi="Arial" w:cs="Arial"/>
          <w:bCs/>
          <w:iCs/>
          <w:szCs w:val="24"/>
        </w:rPr>
        <w:t>.</w:t>
      </w:r>
      <w:r w:rsidR="00DC74B7" w:rsidRPr="00E735CA">
        <w:rPr>
          <w:rFonts w:ascii="Elephant" w:eastAsia="MS Mincho" w:hAnsi="Elephant" w:cs="Elephant"/>
          <w:bCs/>
          <w:color w:val="000000"/>
          <w:szCs w:val="24"/>
          <w:lang w:eastAsia="ja-JP"/>
        </w:rPr>
        <w:t xml:space="preserve"> </w:t>
      </w:r>
      <w:r w:rsidR="00DC74B7">
        <w:rPr>
          <w:rFonts w:ascii="Elephant" w:eastAsia="MS Mincho" w:hAnsi="Elephant" w:cs="Elephant"/>
          <w:bCs/>
          <w:color w:val="000000"/>
          <w:szCs w:val="24"/>
          <w:lang w:eastAsia="ja-JP"/>
        </w:rPr>
        <w:t xml:space="preserve"> </w:t>
      </w:r>
      <w:r w:rsidR="00DC74B7" w:rsidRPr="00E735CA">
        <w:rPr>
          <w:rFonts w:ascii="Arial" w:hAnsi="Arial" w:cs="Arial"/>
          <w:bCs/>
          <w:iCs/>
          <w:szCs w:val="24"/>
        </w:rPr>
        <w:t xml:space="preserve">Tatyana </w:t>
      </w:r>
      <w:proofErr w:type="spellStart"/>
      <w:r w:rsidR="00DC74B7" w:rsidRPr="00E735CA">
        <w:rPr>
          <w:rFonts w:ascii="Arial" w:hAnsi="Arial" w:cs="Arial"/>
          <w:bCs/>
          <w:iCs/>
          <w:szCs w:val="24"/>
        </w:rPr>
        <w:t>Savchenko</w:t>
      </w:r>
      <w:proofErr w:type="gramStart"/>
      <w:r w:rsidR="00DC74B7" w:rsidRPr="00E735CA">
        <w:rPr>
          <w:rFonts w:ascii="Arial" w:hAnsi="Arial" w:cs="Arial"/>
          <w:bCs/>
          <w:iCs/>
          <w:szCs w:val="24"/>
        </w:rPr>
        <w:t>,Venkat</w:t>
      </w:r>
      <w:proofErr w:type="spellEnd"/>
      <w:proofErr w:type="gramEnd"/>
      <w:r w:rsidR="00DC74B7" w:rsidRPr="00E735CA">
        <w:rPr>
          <w:rFonts w:ascii="Arial" w:hAnsi="Arial" w:cs="Arial"/>
          <w:bCs/>
          <w:iCs/>
          <w:szCs w:val="24"/>
        </w:rPr>
        <w:t xml:space="preserve"> A. </w:t>
      </w:r>
      <w:proofErr w:type="spellStart"/>
      <w:r w:rsidR="00DC74B7" w:rsidRPr="00E735CA">
        <w:rPr>
          <w:rFonts w:ascii="Arial" w:hAnsi="Arial" w:cs="Arial"/>
          <w:bCs/>
          <w:iCs/>
          <w:szCs w:val="24"/>
        </w:rPr>
        <w:t>Kolla</w:t>
      </w:r>
      <w:proofErr w:type="spellEnd"/>
      <w:r w:rsidR="00DC74B7" w:rsidRPr="00E735CA">
        <w:rPr>
          <w:rFonts w:ascii="Arial" w:hAnsi="Arial" w:cs="Arial"/>
          <w:bCs/>
          <w:iCs/>
          <w:szCs w:val="24"/>
        </w:rPr>
        <w:t>, Chang-</w:t>
      </w:r>
      <w:proofErr w:type="spellStart"/>
      <w:r w:rsidR="00DC74B7" w:rsidRPr="00E735CA">
        <w:rPr>
          <w:rFonts w:ascii="Arial" w:hAnsi="Arial" w:cs="Arial"/>
          <w:bCs/>
          <w:iCs/>
          <w:szCs w:val="24"/>
        </w:rPr>
        <w:t>Quan</w:t>
      </w:r>
      <w:proofErr w:type="spellEnd"/>
      <w:r w:rsidR="00DC74B7" w:rsidRPr="00E735CA">
        <w:rPr>
          <w:rFonts w:ascii="Arial" w:hAnsi="Arial" w:cs="Arial"/>
          <w:bCs/>
          <w:iCs/>
          <w:szCs w:val="24"/>
        </w:rPr>
        <w:t xml:space="preserve"> Wang, </w:t>
      </w:r>
      <w:proofErr w:type="spellStart"/>
      <w:r w:rsidR="00DC74B7" w:rsidRPr="00E735CA">
        <w:rPr>
          <w:rFonts w:ascii="Arial" w:hAnsi="Arial" w:cs="Arial"/>
          <w:bCs/>
          <w:iCs/>
          <w:szCs w:val="24"/>
        </w:rPr>
        <w:t>Zainab</w:t>
      </w:r>
      <w:proofErr w:type="spellEnd"/>
      <w:r w:rsidR="00DC74B7" w:rsidRPr="00E735CA">
        <w:rPr>
          <w:rFonts w:ascii="Arial" w:hAnsi="Arial" w:cs="Arial"/>
          <w:bCs/>
          <w:iCs/>
          <w:szCs w:val="24"/>
        </w:rPr>
        <w:t xml:space="preserve"> </w:t>
      </w:r>
      <w:proofErr w:type="spellStart"/>
      <w:r w:rsidR="00DC74B7" w:rsidRPr="00E735CA">
        <w:rPr>
          <w:rFonts w:ascii="Arial" w:hAnsi="Arial" w:cs="Arial"/>
          <w:bCs/>
          <w:iCs/>
          <w:szCs w:val="24"/>
        </w:rPr>
        <w:t>Nasafi</w:t>
      </w:r>
      <w:proofErr w:type="spellEnd"/>
      <w:r w:rsidR="00DC74B7" w:rsidRPr="00E735CA">
        <w:rPr>
          <w:rFonts w:ascii="Arial" w:hAnsi="Arial" w:cs="Arial"/>
          <w:bCs/>
          <w:iCs/>
          <w:szCs w:val="24"/>
        </w:rPr>
        <w:t xml:space="preserve">, </w:t>
      </w:r>
      <w:proofErr w:type="spellStart"/>
      <w:r w:rsidR="00DC74B7" w:rsidRPr="00E735CA">
        <w:rPr>
          <w:rFonts w:ascii="Arial" w:hAnsi="Arial" w:cs="Arial"/>
          <w:bCs/>
          <w:iCs/>
          <w:szCs w:val="24"/>
        </w:rPr>
        <w:t>Bpantamars</w:t>
      </w:r>
      <w:proofErr w:type="spellEnd"/>
      <w:r w:rsidR="00DC74B7" w:rsidRPr="00E735CA">
        <w:rPr>
          <w:rFonts w:ascii="Arial" w:hAnsi="Arial" w:cs="Arial"/>
          <w:bCs/>
          <w:iCs/>
          <w:szCs w:val="24"/>
        </w:rPr>
        <w:t xml:space="preserve"> </w:t>
      </w:r>
      <w:proofErr w:type="spellStart"/>
      <w:r w:rsidR="00DC74B7" w:rsidRPr="00E735CA">
        <w:rPr>
          <w:rFonts w:ascii="Arial" w:hAnsi="Arial" w:cs="Arial"/>
          <w:bCs/>
          <w:iCs/>
          <w:szCs w:val="24"/>
        </w:rPr>
        <w:t>Phadungchob</w:t>
      </w:r>
      <w:proofErr w:type="spellEnd"/>
      <w:r w:rsidR="00DC74B7" w:rsidRPr="00E735CA">
        <w:rPr>
          <w:rFonts w:ascii="Arial" w:hAnsi="Arial" w:cs="Arial"/>
          <w:bCs/>
          <w:iCs/>
          <w:szCs w:val="24"/>
        </w:rPr>
        <w:t xml:space="preserve">, </w:t>
      </w:r>
      <w:proofErr w:type="spellStart"/>
      <w:r w:rsidR="00DC74B7" w:rsidRPr="00E735CA">
        <w:rPr>
          <w:rFonts w:ascii="Arial" w:hAnsi="Arial" w:cs="Arial"/>
          <w:bCs/>
          <w:iCs/>
          <w:szCs w:val="24"/>
        </w:rPr>
        <w:t>Wassim</w:t>
      </w:r>
      <w:proofErr w:type="spellEnd"/>
      <w:r w:rsidR="00DC74B7" w:rsidRPr="00E735CA">
        <w:rPr>
          <w:rFonts w:ascii="Arial" w:hAnsi="Arial" w:cs="Arial"/>
          <w:bCs/>
          <w:iCs/>
          <w:szCs w:val="24"/>
        </w:rPr>
        <w:t xml:space="preserve"> E. </w:t>
      </w:r>
      <w:proofErr w:type="spellStart"/>
      <w:r w:rsidR="00DC74B7" w:rsidRPr="00E735CA">
        <w:rPr>
          <w:rFonts w:ascii="Arial" w:hAnsi="Arial" w:cs="Arial"/>
          <w:bCs/>
          <w:iCs/>
          <w:szCs w:val="24"/>
        </w:rPr>
        <w:t>Chehab</w:t>
      </w:r>
      <w:proofErr w:type="spellEnd"/>
      <w:r w:rsidR="00DC74B7" w:rsidRPr="00E735CA">
        <w:rPr>
          <w:rFonts w:ascii="Arial" w:hAnsi="Arial" w:cs="Arial"/>
          <w:bCs/>
          <w:iCs/>
          <w:szCs w:val="24"/>
        </w:rPr>
        <w:t xml:space="preserve">, Federica Brandizzi, </w:t>
      </w:r>
      <w:r w:rsidR="00DC74B7" w:rsidRPr="00E735CA">
        <w:rPr>
          <w:rFonts w:ascii="Arial" w:hAnsi="Arial" w:cs="Arial"/>
          <w:b/>
          <w:bCs/>
          <w:iCs/>
          <w:szCs w:val="24"/>
        </w:rPr>
        <w:t>John E.  Froehlich</w:t>
      </w:r>
      <w:r w:rsidR="00DC74B7" w:rsidRPr="00E735CA">
        <w:rPr>
          <w:rFonts w:ascii="Arial" w:hAnsi="Arial" w:cs="Arial"/>
          <w:bCs/>
          <w:iCs/>
          <w:szCs w:val="24"/>
        </w:rPr>
        <w:t xml:space="preserve">, </w:t>
      </w:r>
      <w:proofErr w:type="spellStart"/>
      <w:r w:rsidR="00DC74B7" w:rsidRPr="00E735CA">
        <w:rPr>
          <w:rFonts w:ascii="Arial" w:hAnsi="Arial" w:cs="Arial"/>
          <w:bCs/>
          <w:iCs/>
          <w:szCs w:val="24"/>
        </w:rPr>
        <w:t>Katayoon</w:t>
      </w:r>
      <w:proofErr w:type="spellEnd"/>
      <w:r w:rsidR="00DC74B7" w:rsidRPr="00E735CA">
        <w:rPr>
          <w:rFonts w:ascii="Arial" w:hAnsi="Arial" w:cs="Arial"/>
          <w:bCs/>
          <w:iCs/>
          <w:szCs w:val="24"/>
        </w:rPr>
        <w:t xml:space="preserve"> Dehesh (201</w:t>
      </w:r>
      <w:r w:rsidR="00DC74B7">
        <w:rPr>
          <w:rFonts w:ascii="Arial" w:hAnsi="Arial" w:cs="Arial"/>
          <w:bCs/>
          <w:iCs/>
          <w:szCs w:val="24"/>
        </w:rPr>
        <w:t>4</w:t>
      </w:r>
      <w:r w:rsidR="00DC74B7" w:rsidRPr="00E735CA">
        <w:rPr>
          <w:rFonts w:ascii="Arial" w:hAnsi="Arial" w:cs="Arial"/>
          <w:b/>
          <w:bCs/>
          <w:iCs/>
          <w:szCs w:val="24"/>
        </w:rPr>
        <w:t xml:space="preserve">) </w:t>
      </w:r>
      <w:r w:rsidR="00DC74B7" w:rsidRPr="00E735CA">
        <w:rPr>
          <w:rFonts w:ascii="Arial" w:hAnsi="Arial" w:cs="Arial"/>
          <w:bCs/>
          <w:iCs/>
          <w:szCs w:val="24"/>
        </w:rPr>
        <w:t xml:space="preserve">Functional convergence of </w:t>
      </w:r>
      <w:proofErr w:type="spellStart"/>
      <w:r w:rsidR="00DC74B7" w:rsidRPr="00E735CA">
        <w:rPr>
          <w:rFonts w:ascii="Arial" w:hAnsi="Arial" w:cs="Arial"/>
          <w:bCs/>
          <w:iCs/>
          <w:szCs w:val="24"/>
        </w:rPr>
        <w:t>oxylipin</w:t>
      </w:r>
      <w:proofErr w:type="spellEnd"/>
      <w:r w:rsidR="00DC74B7" w:rsidRPr="00E735CA">
        <w:rPr>
          <w:rFonts w:ascii="Arial" w:hAnsi="Arial" w:cs="Arial"/>
          <w:bCs/>
          <w:iCs/>
          <w:szCs w:val="24"/>
        </w:rPr>
        <w:t xml:space="preserve"> and ABA pathways controls </w:t>
      </w:r>
      <w:proofErr w:type="spellStart"/>
      <w:r w:rsidR="00DC74B7" w:rsidRPr="00E735CA">
        <w:rPr>
          <w:rFonts w:ascii="Arial" w:hAnsi="Arial" w:cs="Arial"/>
          <w:bCs/>
          <w:iCs/>
          <w:szCs w:val="24"/>
        </w:rPr>
        <w:t>stomatal</w:t>
      </w:r>
      <w:proofErr w:type="spellEnd"/>
      <w:r w:rsidR="00DC74B7" w:rsidRPr="00E735CA">
        <w:rPr>
          <w:rFonts w:ascii="Arial" w:hAnsi="Arial" w:cs="Arial"/>
          <w:bCs/>
          <w:iCs/>
          <w:szCs w:val="24"/>
        </w:rPr>
        <w:t xml:space="preserve"> closure in response to drought. </w:t>
      </w:r>
      <w:r w:rsidR="00DC74B7">
        <w:rPr>
          <w:rFonts w:ascii="Arial" w:hAnsi="Arial" w:cs="Arial"/>
          <w:bCs/>
          <w:i/>
          <w:iCs/>
          <w:szCs w:val="24"/>
        </w:rPr>
        <w:t xml:space="preserve">Plant Phys. </w:t>
      </w:r>
      <w:r w:rsidR="00DC74B7" w:rsidRPr="00CD0A78">
        <w:rPr>
          <w:rFonts w:ascii="Arial" w:hAnsi="Arial" w:cs="Arial"/>
          <w:bCs/>
          <w:iCs/>
          <w:szCs w:val="24"/>
        </w:rPr>
        <w:t>164:1151-1160</w:t>
      </w:r>
      <w:r w:rsidR="00DC74B7" w:rsidRPr="00CD0A78">
        <w:rPr>
          <w:rFonts w:ascii="Arial" w:hAnsi="Arial" w:cs="Arial"/>
          <w:bCs/>
          <w:i/>
          <w:iCs/>
          <w:szCs w:val="24"/>
        </w:rPr>
        <w:t>.</w:t>
      </w:r>
    </w:p>
    <w:p w14:paraId="50A6066F" w14:textId="77777777" w:rsidR="00DC74B7" w:rsidRDefault="00DC74B7" w:rsidP="00DC74B7">
      <w:pPr>
        <w:rPr>
          <w:rFonts w:ascii="Arial" w:hAnsi="Arial" w:cs="Arial"/>
          <w:szCs w:val="24"/>
        </w:rPr>
      </w:pPr>
    </w:p>
    <w:p w14:paraId="0C51A5BF" w14:textId="124C465B" w:rsidR="00DC74B7" w:rsidRDefault="001A3EDE" w:rsidP="00DC74B7">
      <w:pPr>
        <w:ind w:left="360" w:hanging="360"/>
        <w:rPr>
          <w:rFonts w:ascii="Arial" w:hAnsi="Arial" w:cs="Arial"/>
          <w:szCs w:val="24"/>
        </w:rPr>
      </w:pPr>
      <w:r>
        <w:rPr>
          <w:rFonts w:ascii="Arial" w:hAnsi="Arial" w:cs="Arial"/>
          <w:szCs w:val="24"/>
        </w:rPr>
        <w:t>9</w:t>
      </w:r>
      <w:r w:rsidR="00DC74B7">
        <w:rPr>
          <w:rFonts w:ascii="Arial" w:hAnsi="Arial" w:cs="Arial"/>
          <w:szCs w:val="24"/>
        </w:rPr>
        <w:t>.</w:t>
      </w:r>
      <w:r w:rsidR="00DC74B7">
        <w:rPr>
          <w:rFonts w:ascii="Arial" w:hAnsi="Arial" w:cs="Arial"/>
          <w:szCs w:val="24"/>
        </w:rPr>
        <w:tab/>
      </w:r>
      <w:proofErr w:type="spellStart"/>
      <w:r w:rsidR="00DC74B7" w:rsidRPr="00BB2069">
        <w:rPr>
          <w:rFonts w:ascii="Arial" w:hAnsi="Arial" w:cs="Arial"/>
          <w:szCs w:val="24"/>
        </w:rPr>
        <w:t>Guangyong</w:t>
      </w:r>
      <w:proofErr w:type="spellEnd"/>
      <w:r w:rsidR="00DC74B7" w:rsidRPr="00BB2069">
        <w:rPr>
          <w:rFonts w:ascii="Arial" w:hAnsi="Arial" w:cs="Arial"/>
          <w:szCs w:val="24"/>
        </w:rPr>
        <w:t xml:space="preserve"> Li</w:t>
      </w:r>
      <w:proofErr w:type="gramStart"/>
      <w:r w:rsidR="00DC74B7" w:rsidRPr="00BB2069">
        <w:rPr>
          <w:rFonts w:ascii="Arial" w:hAnsi="Arial" w:cs="Arial"/>
          <w:szCs w:val="24"/>
        </w:rPr>
        <w:t>,,</w:t>
      </w:r>
      <w:proofErr w:type="gramEnd"/>
      <w:r w:rsidR="00DC74B7" w:rsidRPr="00BB2069">
        <w:rPr>
          <w:rFonts w:ascii="Arial" w:hAnsi="Arial" w:cs="Arial"/>
          <w:szCs w:val="24"/>
        </w:rPr>
        <w:t xml:space="preserve"> </w:t>
      </w:r>
      <w:r w:rsidR="00DC74B7" w:rsidRPr="00BB2069">
        <w:rPr>
          <w:rFonts w:ascii="Arial" w:hAnsi="Arial" w:cs="Arial"/>
          <w:b/>
          <w:szCs w:val="24"/>
        </w:rPr>
        <w:t>John E. Froehlich</w:t>
      </w:r>
      <w:r w:rsidR="00DC74B7" w:rsidRPr="00BB2069">
        <w:rPr>
          <w:rFonts w:ascii="Arial" w:hAnsi="Arial" w:cs="Arial"/>
          <w:szCs w:val="24"/>
        </w:rPr>
        <w:t xml:space="preserve">, Christian </w:t>
      </w:r>
      <w:proofErr w:type="spellStart"/>
      <w:r w:rsidR="00DC74B7" w:rsidRPr="00BB2069">
        <w:rPr>
          <w:rFonts w:ascii="Arial" w:hAnsi="Arial" w:cs="Arial"/>
          <w:szCs w:val="24"/>
        </w:rPr>
        <w:t>Elowsky</w:t>
      </w:r>
      <w:proofErr w:type="spellEnd"/>
      <w:r w:rsidR="00DC74B7" w:rsidRPr="00BB2069">
        <w:rPr>
          <w:rFonts w:ascii="Arial" w:hAnsi="Arial" w:cs="Arial"/>
          <w:szCs w:val="24"/>
        </w:rPr>
        <w:t xml:space="preserve">, Joseph </w:t>
      </w:r>
      <w:proofErr w:type="spellStart"/>
      <w:r w:rsidR="00DC74B7" w:rsidRPr="00BB2069">
        <w:rPr>
          <w:rFonts w:ascii="Arial" w:hAnsi="Arial" w:cs="Arial"/>
          <w:szCs w:val="24"/>
        </w:rPr>
        <w:t>Msanne</w:t>
      </w:r>
      <w:proofErr w:type="spellEnd"/>
      <w:r w:rsidR="00DC74B7" w:rsidRPr="00BB2069">
        <w:rPr>
          <w:rFonts w:ascii="Arial" w:hAnsi="Arial" w:cs="Arial"/>
          <w:szCs w:val="24"/>
        </w:rPr>
        <w:t xml:space="preserve">,, Andrew Ostosh, Chi </w:t>
      </w:r>
      <w:proofErr w:type="spellStart"/>
      <w:r w:rsidR="00DC74B7" w:rsidRPr="00BB2069">
        <w:rPr>
          <w:rFonts w:ascii="Arial" w:hAnsi="Arial" w:cs="Arial"/>
          <w:szCs w:val="24"/>
        </w:rPr>
        <w:t>Zhang,f</w:t>
      </w:r>
      <w:proofErr w:type="spellEnd"/>
      <w:r w:rsidR="00DC74B7" w:rsidRPr="00BB2069">
        <w:rPr>
          <w:rFonts w:ascii="Arial" w:hAnsi="Arial" w:cs="Arial"/>
          <w:szCs w:val="24"/>
        </w:rPr>
        <w:t xml:space="preserve">, </w:t>
      </w:r>
      <w:proofErr w:type="spellStart"/>
      <w:r w:rsidR="00DC74B7" w:rsidRPr="00BB2069">
        <w:rPr>
          <w:rFonts w:ascii="Arial" w:hAnsi="Arial" w:cs="Arial"/>
          <w:szCs w:val="24"/>
        </w:rPr>
        <w:t>Tala</w:t>
      </w:r>
      <w:proofErr w:type="spellEnd"/>
      <w:r w:rsidR="00DC74B7" w:rsidRPr="00BB2069">
        <w:rPr>
          <w:rFonts w:ascii="Arial" w:hAnsi="Arial" w:cs="Arial"/>
          <w:szCs w:val="24"/>
        </w:rPr>
        <w:t xml:space="preserve"> </w:t>
      </w:r>
      <w:proofErr w:type="spellStart"/>
      <w:r w:rsidR="00DC74B7">
        <w:rPr>
          <w:rFonts w:ascii="Arial" w:hAnsi="Arial" w:cs="Arial"/>
          <w:szCs w:val="24"/>
        </w:rPr>
        <w:t>Awada,and</w:t>
      </w:r>
      <w:proofErr w:type="spellEnd"/>
      <w:r w:rsidR="00DC74B7">
        <w:rPr>
          <w:rFonts w:ascii="Arial" w:hAnsi="Arial" w:cs="Arial"/>
          <w:szCs w:val="24"/>
        </w:rPr>
        <w:t xml:space="preserve">  James R. Alfano (2014</w:t>
      </w:r>
      <w:r w:rsidR="00DC74B7" w:rsidRPr="00BB2069">
        <w:rPr>
          <w:rFonts w:ascii="Arial" w:hAnsi="Arial" w:cs="Arial"/>
          <w:szCs w:val="24"/>
        </w:rPr>
        <w:t>) Distinct Pseudomonas type III effectors utilize a cleavable transit p</w:t>
      </w:r>
      <w:r w:rsidR="00DC74B7">
        <w:rPr>
          <w:rFonts w:ascii="Arial" w:hAnsi="Arial" w:cs="Arial"/>
          <w:szCs w:val="24"/>
        </w:rPr>
        <w:t xml:space="preserve">eptide to target chloroplasts. </w:t>
      </w:r>
      <w:r w:rsidR="00DC74B7" w:rsidRPr="0095196C">
        <w:rPr>
          <w:rFonts w:ascii="Arial" w:hAnsi="Arial" w:cs="Arial"/>
          <w:i/>
          <w:szCs w:val="24"/>
        </w:rPr>
        <w:t xml:space="preserve">The </w:t>
      </w:r>
      <w:r w:rsidR="00DC74B7">
        <w:rPr>
          <w:rFonts w:ascii="Arial" w:hAnsi="Arial" w:cs="Arial"/>
          <w:i/>
          <w:szCs w:val="24"/>
        </w:rPr>
        <w:t>Plant J.</w:t>
      </w:r>
      <w:r w:rsidR="00DC74B7" w:rsidRPr="0095196C">
        <w:rPr>
          <w:rFonts w:ascii="Arial" w:hAnsi="Arial" w:cs="Arial"/>
          <w:i/>
          <w:szCs w:val="24"/>
        </w:rPr>
        <w:t xml:space="preserve"> </w:t>
      </w:r>
      <w:r w:rsidR="00DC74B7" w:rsidRPr="00CD0A78">
        <w:rPr>
          <w:rFonts w:ascii="Arial" w:hAnsi="Arial" w:cs="Arial"/>
          <w:szCs w:val="24"/>
        </w:rPr>
        <w:t>77:310-321</w:t>
      </w:r>
      <w:r w:rsidR="00DC74B7">
        <w:rPr>
          <w:rFonts w:ascii="Arial" w:hAnsi="Arial" w:cs="Arial"/>
          <w:szCs w:val="24"/>
        </w:rPr>
        <w:t>.</w:t>
      </w:r>
    </w:p>
    <w:p w14:paraId="33504690" w14:textId="77777777" w:rsidR="00DC74B7" w:rsidRPr="00BB2069" w:rsidRDefault="00DC74B7" w:rsidP="00DC74B7">
      <w:pPr>
        <w:ind w:left="360" w:hanging="360"/>
        <w:rPr>
          <w:rFonts w:ascii="Arial" w:hAnsi="Arial" w:cs="Arial"/>
          <w:szCs w:val="24"/>
        </w:rPr>
      </w:pPr>
    </w:p>
    <w:p w14:paraId="29AFC24E" w14:textId="452FA01F" w:rsidR="00DC74B7" w:rsidRDefault="001A3EDE" w:rsidP="00DC74B7">
      <w:pPr>
        <w:ind w:left="360" w:hanging="360"/>
        <w:rPr>
          <w:rFonts w:ascii="Arial" w:hAnsi="Arial" w:cs="Arial"/>
          <w:szCs w:val="24"/>
        </w:rPr>
      </w:pPr>
      <w:r>
        <w:rPr>
          <w:rFonts w:ascii="Arial" w:hAnsi="Arial" w:cs="Arial"/>
          <w:szCs w:val="24"/>
        </w:rPr>
        <w:t>10</w:t>
      </w:r>
      <w:r w:rsidR="00DC74B7">
        <w:rPr>
          <w:rFonts w:ascii="Arial" w:hAnsi="Arial" w:cs="Arial"/>
          <w:szCs w:val="24"/>
        </w:rPr>
        <w:t>.</w:t>
      </w:r>
      <w:r w:rsidR="00DC74B7">
        <w:rPr>
          <w:rFonts w:ascii="Arial" w:hAnsi="Arial" w:cs="Arial"/>
          <w:szCs w:val="24"/>
        </w:rPr>
        <w:tab/>
      </w:r>
      <w:proofErr w:type="spellStart"/>
      <w:r w:rsidR="00DC74B7" w:rsidRPr="00BB2069">
        <w:rPr>
          <w:rFonts w:ascii="Arial" w:hAnsi="Arial" w:cs="Arial"/>
          <w:szCs w:val="24"/>
        </w:rPr>
        <w:t>Payam</w:t>
      </w:r>
      <w:proofErr w:type="spellEnd"/>
      <w:r w:rsidR="00DC74B7" w:rsidRPr="00BB2069">
        <w:rPr>
          <w:rFonts w:ascii="Arial" w:hAnsi="Arial" w:cs="Arial"/>
          <w:szCs w:val="24"/>
        </w:rPr>
        <w:t xml:space="preserve"> </w:t>
      </w:r>
      <w:proofErr w:type="spellStart"/>
      <w:r w:rsidR="00DC74B7" w:rsidRPr="00BB2069">
        <w:rPr>
          <w:rFonts w:ascii="Arial" w:hAnsi="Arial" w:cs="Arial"/>
          <w:szCs w:val="24"/>
        </w:rPr>
        <w:t>Mehrshahi</w:t>
      </w:r>
      <w:proofErr w:type="spellEnd"/>
      <w:r w:rsidR="00DC74B7" w:rsidRPr="00BB2069">
        <w:rPr>
          <w:rFonts w:ascii="Arial" w:hAnsi="Arial" w:cs="Arial"/>
          <w:szCs w:val="24"/>
        </w:rPr>
        <w:t xml:space="preserve">, Giovanni Stefano, Joshua M. </w:t>
      </w:r>
      <w:proofErr w:type="spellStart"/>
      <w:r w:rsidR="00DC74B7" w:rsidRPr="00BB2069">
        <w:rPr>
          <w:rFonts w:ascii="Arial" w:hAnsi="Arial" w:cs="Arial"/>
          <w:szCs w:val="24"/>
        </w:rPr>
        <w:t>Andaloro</w:t>
      </w:r>
      <w:proofErr w:type="spellEnd"/>
      <w:r w:rsidR="00DC74B7" w:rsidRPr="00BB2069">
        <w:rPr>
          <w:rFonts w:ascii="Arial" w:hAnsi="Arial" w:cs="Arial"/>
          <w:szCs w:val="24"/>
        </w:rPr>
        <w:t xml:space="preserve">, Federica Brandizzi, </w:t>
      </w:r>
      <w:r w:rsidR="00DC74B7" w:rsidRPr="00BB2069">
        <w:rPr>
          <w:rFonts w:ascii="Arial" w:hAnsi="Arial" w:cs="Arial"/>
          <w:b/>
          <w:szCs w:val="24"/>
        </w:rPr>
        <w:t>John E. Froehlich</w:t>
      </w:r>
      <w:r w:rsidR="00DC74B7" w:rsidRPr="00BB2069">
        <w:rPr>
          <w:rFonts w:ascii="Arial" w:hAnsi="Arial" w:cs="Arial"/>
          <w:szCs w:val="24"/>
        </w:rPr>
        <w:t>, and Dean DellaPenna1 (2013) Trans-</w:t>
      </w:r>
      <w:proofErr w:type="spellStart"/>
      <w:r w:rsidR="00DC74B7" w:rsidRPr="00BB2069">
        <w:rPr>
          <w:rFonts w:ascii="Arial" w:hAnsi="Arial" w:cs="Arial"/>
          <w:szCs w:val="24"/>
        </w:rPr>
        <w:t>organellar</w:t>
      </w:r>
      <w:proofErr w:type="spellEnd"/>
      <w:r w:rsidR="00DC74B7" w:rsidRPr="00BB2069">
        <w:rPr>
          <w:rFonts w:ascii="Arial" w:hAnsi="Arial" w:cs="Arial"/>
          <w:szCs w:val="24"/>
        </w:rPr>
        <w:t xml:space="preserve"> Complementation Redefines Biochemical Continuity Between the</w:t>
      </w:r>
    </w:p>
    <w:p w14:paraId="56BDE275" w14:textId="77777777" w:rsidR="00DC74B7" w:rsidRPr="00BB2069" w:rsidRDefault="00DC74B7" w:rsidP="00DC74B7">
      <w:pPr>
        <w:ind w:left="360" w:hanging="360"/>
        <w:rPr>
          <w:rFonts w:ascii="Arial" w:hAnsi="Arial" w:cs="Arial"/>
          <w:szCs w:val="24"/>
        </w:rPr>
      </w:pPr>
      <w:r>
        <w:rPr>
          <w:rFonts w:ascii="Arial" w:hAnsi="Arial" w:cs="Arial"/>
          <w:szCs w:val="24"/>
        </w:rPr>
        <w:tab/>
        <w:t xml:space="preserve">ER and Chloroplast. </w:t>
      </w:r>
      <w:proofErr w:type="gramStart"/>
      <w:r w:rsidRPr="0095196C">
        <w:rPr>
          <w:rFonts w:ascii="Arial" w:hAnsi="Arial" w:cs="Arial"/>
          <w:i/>
          <w:szCs w:val="24"/>
        </w:rPr>
        <w:t xml:space="preserve">PNAS </w:t>
      </w:r>
      <w:r w:rsidRPr="00CD0A78">
        <w:rPr>
          <w:rFonts w:ascii="Arial" w:hAnsi="Arial" w:cs="Arial"/>
          <w:szCs w:val="24"/>
        </w:rPr>
        <w:t>110:12126-12131</w:t>
      </w:r>
      <w:r w:rsidRPr="0095196C">
        <w:rPr>
          <w:rFonts w:ascii="Arial" w:hAnsi="Arial" w:cs="Arial"/>
          <w:i/>
          <w:szCs w:val="24"/>
        </w:rPr>
        <w:t>.</w:t>
      </w:r>
      <w:proofErr w:type="gramEnd"/>
    </w:p>
    <w:p w14:paraId="4DA57E37" w14:textId="77777777" w:rsidR="00DC74B7" w:rsidRDefault="00DC74B7" w:rsidP="00DC74B7">
      <w:pPr>
        <w:ind w:left="360" w:hanging="360"/>
        <w:rPr>
          <w:rFonts w:ascii="Arial" w:hAnsi="Arial" w:cs="Arial"/>
          <w:bCs/>
          <w:iCs/>
          <w:szCs w:val="24"/>
        </w:rPr>
      </w:pPr>
      <w:r>
        <w:rPr>
          <w:rFonts w:ascii="Arial" w:hAnsi="Arial" w:cs="Arial"/>
          <w:bCs/>
          <w:iCs/>
          <w:szCs w:val="24"/>
        </w:rPr>
        <w:tab/>
      </w:r>
    </w:p>
    <w:p w14:paraId="60E7EA68" w14:textId="645A5F29" w:rsidR="00DC74B7" w:rsidRPr="00BB2069" w:rsidRDefault="001A3EDE" w:rsidP="00DC74B7">
      <w:pPr>
        <w:ind w:left="360" w:hanging="360"/>
        <w:rPr>
          <w:rFonts w:ascii="Arial" w:hAnsi="Arial" w:cs="Arial"/>
          <w:bCs/>
          <w:szCs w:val="24"/>
        </w:rPr>
      </w:pPr>
      <w:r>
        <w:rPr>
          <w:rFonts w:ascii="Arial" w:hAnsi="Arial" w:cs="Arial"/>
          <w:bCs/>
          <w:iCs/>
          <w:szCs w:val="24"/>
        </w:rPr>
        <w:lastRenderedPageBreak/>
        <w:t>11</w:t>
      </w:r>
      <w:r w:rsidR="00DC74B7">
        <w:rPr>
          <w:rFonts w:ascii="Arial" w:hAnsi="Arial" w:cs="Arial"/>
          <w:bCs/>
          <w:iCs/>
          <w:szCs w:val="24"/>
        </w:rPr>
        <w:t>.</w:t>
      </w:r>
      <w:r w:rsidR="00DC74B7">
        <w:rPr>
          <w:rFonts w:ascii="Arial" w:hAnsi="Arial" w:cs="Arial"/>
          <w:bCs/>
          <w:iCs/>
          <w:szCs w:val="24"/>
        </w:rPr>
        <w:tab/>
      </w:r>
      <w:proofErr w:type="spellStart"/>
      <w:r w:rsidR="00DC74B7" w:rsidRPr="00BB2069">
        <w:rPr>
          <w:rFonts w:ascii="Arial" w:hAnsi="Arial" w:cs="Arial"/>
          <w:bCs/>
          <w:iCs/>
          <w:szCs w:val="24"/>
        </w:rPr>
        <w:t>Bagyalakshmi</w:t>
      </w:r>
      <w:proofErr w:type="spellEnd"/>
      <w:r w:rsidR="00DC74B7" w:rsidRPr="00BB2069">
        <w:rPr>
          <w:rFonts w:ascii="Arial" w:hAnsi="Arial" w:cs="Arial"/>
          <w:bCs/>
          <w:iCs/>
          <w:szCs w:val="24"/>
        </w:rPr>
        <w:t xml:space="preserve"> </w:t>
      </w:r>
      <w:proofErr w:type="spellStart"/>
      <w:r w:rsidR="00DC74B7" w:rsidRPr="00BB2069">
        <w:rPr>
          <w:rFonts w:ascii="Arial" w:hAnsi="Arial" w:cs="Arial"/>
          <w:bCs/>
          <w:iCs/>
          <w:szCs w:val="24"/>
        </w:rPr>
        <w:t>Muthan</w:t>
      </w:r>
      <w:proofErr w:type="spellEnd"/>
      <w:r w:rsidR="00DC74B7" w:rsidRPr="00BB2069">
        <w:rPr>
          <w:rFonts w:ascii="Arial" w:hAnsi="Arial" w:cs="Arial"/>
          <w:bCs/>
          <w:iCs/>
          <w:szCs w:val="24"/>
        </w:rPr>
        <w:t xml:space="preserve">, </w:t>
      </w:r>
      <w:r w:rsidR="00DC74B7" w:rsidRPr="00BB2069">
        <w:rPr>
          <w:rFonts w:ascii="Arial" w:hAnsi="Arial" w:cs="Arial"/>
          <w:b/>
          <w:bCs/>
          <w:iCs/>
          <w:szCs w:val="24"/>
        </w:rPr>
        <w:t>John E Froehlich</w:t>
      </w:r>
      <w:r w:rsidR="00DC74B7" w:rsidRPr="00BB2069">
        <w:rPr>
          <w:rFonts w:ascii="Arial" w:hAnsi="Arial" w:cs="Arial"/>
          <w:bCs/>
          <w:iCs/>
          <w:szCs w:val="24"/>
        </w:rPr>
        <w:t xml:space="preserve">, Rebecca L. </w:t>
      </w:r>
      <w:proofErr w:type="spellStart"/>
      <w:r w:rsidR="00DC74B7" w:rsidRPr="00BB2069">
        <w:rPr>
          <w:rFonts w:ascii="Arial" w:hAnsi="Arial" w:cs="Arial"/>
          <w:bCs/>
          <w:iCs/>
          <w:szCs w:val="24"/>
        </w:rPr>
        <w:t>Roston</w:t>
      </w:r>
      <w:proofErr w:type="spellEnd"/>
      <w:r w:rsidR="00DC74B7" w:rsidRPr="00BB2069">
        <w:rPr>
          <w:rFonts w:ascii="Arial" w:hAnsi="Arial" w:cs="Arial"/>
          <w:bCs/>
          <w:iCs/>
          <w:szCs w:val="24"/>
        </w:rPr>
        <w:t xml:space="preserve">, and Christophe </w:t>
      </w:r>
      <w:proofErr w:type="spellStart"/>
      <w:r w:rsidR="00DC74B7" w:rsidRPr="00BB2069">
        <w:rPr>
          <w:rFonts w:ascii="Arial" w:hAnsi="Arial" w:cs="Arial"/>
          <w:bCs/>
          <w:iCs/>
          <w:szCs w:val="24"/>
        </w:rPr>
        <w:t>Benningm</w:t>
      </w:r>
      <w:proofErr w:type="spellEnd"/>
      <w:r w:rsidR="00DC74B7" w:rsidRPr="00BB2069">
        <w:rPr>
          <w:rFonts w:ascii="Arial" w:hAnsi="Arial" w:cs="Arial"/>
          <w:bCs/>
          <w:iCs/>
          <w:szCs w:val="24"/>
        </w:rPr>
        <w:t xml:space="preserve"> (2013) Probing Arabidopsis chloroplast </w:t>
      </w:r>
      <w:proofErr w:type="spellStart"/>
      <w:r w:rsidR="00DC74B7" w:rsidRPr="00BB2069">
        <w:rPr>
          <w:rFonts w:ascii="Arial" w:hAnsi="Arial" w:cs="Arial"/>
          <w:bCs/>
          <w:iCs/>
          <w:szCs w:val="24"/>
        </w:rPr>
        <w:t>diacylglycerol</w:t>
      </w:r>
      <w:proofErr w:type="spellEnd"/>
      <w:r w:rsidR="00DC74B7" w:rsidRPr="00BB2069">
        <w:rPr>
          <w:rFonts w:ascii="Arial" w:hAnsi="Arial" w:cs="Arial"/>
          <w:bCs/>
          <w:iCs/>
          <w:szCs w:val="24"/>
        </w:rPr>
        <w:t xml:space="preserve"> pools by selectively targeting bacterial </w:t>
      </w:r>
      <w:proofErr w:type="spellStart"/>
      <w:r w:rsidR="00DC74B7" w:rsidRPr="00BB2069">
        <w:rPr>
          <w:rFonts w:ascii="Arial" w:hAnsi="Arial" w:cs="Arial"/>
          <w:bCs/>
          <w:iCs/>
          <w:szCs w:val="24"/>
        </w:rPr>
        <w:t>diacylgylcerol</w:t>
      </w:r>
      <w:proofErr w:type="spellEnd"/>
      <w:r w:rsidR="00DC74B7" w:rsidRPr="00BB2069">
        <w:rPr>
          <w:rFonts w:ascii="Arial" w:hAnsi="Arial" w:cs="Arial"/>
          <w:bCs/>
          <w:iCs/>
          <w:szCs w:val="24"/>
        </w:rPr>
        <w:t xml:space="preserve"> kina</w:t>
      </w:r>
      <w:r w:rsidR="00DC74B7">
        <w:rPr>
          <w:rFonts w:ascii="Arial" w:hAnsi="Arial" w:cs="Arial"/>
          <w:bCs/>
          <w:iCs/>
          <w:szCs w:val="24"/>
        </w:rPr>
        <w:t xml:space="preserve">se to </w:t>
      </w:r>
      <w:proofErr w:type="spellStart"/>
      <w:r w:rsidR="00DC74B7">
        <w:rPr>
          <w:rFonts w:ascii="Arial" w:hAnsi="Arial" w:cs="Arial"/>
          <w:bCs/>
          <w:iCs/>
          <w:szCs w:val="24"/>
        </w:rPr>
        <w:t>suborganellar</w:t>
      </w:r>
      <w:proofErr w:type="spellEnd"/>
      <w:r w:rsidR="00DC74B7">
        <w:rPr>
          <w:rFonts w:ascii="Arial" w:hAnsi="Arial" w:cs="Arial"/>
          <w:bCs/>
          <w:iCs/>
          <w:szCs w:val="24"/>
        </w:rPr>
        <w:t xml:space="preserve"> membranes. </w:t>
      </w:r>
      <w:r w:rsidR="00DC74B7" w:rsidRPr="0095196C">
        <w:rPr>
          <w:rFonts w:ascii="Arial" w:hAnsi="Arial" w:cs="Arial"/>
          <w:bCs/>
          <w:i/>
          <w:iCs/>
          <w:szCs w:val="24"/>
        </w:rPr>
        <w:t xml:space="preserve">Plant Phys. </w:t>
      </w:r>
      <w:r w:rsidR="00DC74B7" w:rsidRPr="00CD0A78">
        <w:rPr>
          <w:rFonts w:ascii="Arial" w:hAnsi="Arial" w:cs="Arial"/>
          <w:bCs/>
          <w:iCs/>
          <w:szCs w:val="24"/>
        </w:rPr>
        <w:t>163:61-74</w:t>
      </w:r>
      <w:r w:rsidR="00DC74B7">
        <w:rPr>
          <w:rFonts w:ascii="Arial" w:hAnsi="Arial" w:cs="Arial"/>
          <w:bCs/>
          <w:iCs/>
          <w:szCs w:val="24"/>
        </w:rPr>
        <w:t>.</w:t>
      </w:r>
    </w:p>
    <w:p w14:paraId="3C187D3C" w14:textId="77777777" w:rsidR="00DC74B7" w:rsidRDefault="00DC74B7" w:rsidP="00DC74B7">
      <w:pPr>
        <w:ind w:left="360" w:hanging="360"/>
        <w:rPr>
          <w:rFonts w:ascii="Arial" w:hAnsi="Arial" w:cs="Arial"/>
          <w:b/>
          <w:szCs w:val="24"/>
        </w:rPr>
      </w:pPr>
    </w:p>
    <w:p w14:paraId="12893E64" w14:textId="27E06F34" w:rsidR="00DC74B7" w:rsidRPr="00B52B7B" w:rsidRDefault="001A3EDE" w:rsidP="00DC74B7">
      <w:pPr>
        <w:ind w:left="360" w:hanging="360"/>
        <w:rPr>
          <w:rFonts w:ascii="Arial" w:hAnsi="Arial" w:cs="Arial"/>
          <w:i/>
          <w:szCs w:val="24"/>
        </w:rPr>
      </w:pPr>
      <w:r>
        <w:rPr>
          <w:rFonts w:ascii="Arial" w:hAnsi="Arial" w:cs="Arial"/>
          <w:szCs w:val="24"/>
        </w:rPr>
        <w:t>12</w:t>
      </w:r>
      <w:r w:rsidR="00DC74B7">
        <w:rPr>
          <w:rFonts w:ascii="Arial" w:hAnsi="Arial" w:cs="Arial"/>
          <w:szCs w:val="24"/>
        </w:rPr>
        <w:t>.</w:t>
      </w:r>
      <w:r w:rsidR="00DC74B7">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xml:space="preserve"> and Ken</w:t>
      </w:r>
      <w:r w:rsidR="00DC74B7">
        <w:rPr>
          <w:rFonts w:ascii="Arial" w:hAnsi="Arial" w:cs="Arial"/>
          <w:szCs w:val="24"/>
        </w:rPr>
        <w:t>neth Kee</w:t>
      </w:r>
      <w:r w:rsidR="00DC74B7" w:rsidRPr="00B52B7B">
        <w:rPr>
          <w:rFonts w:ascii="Arial" w:hAnsi="Arial" w:cs="Arial"/>
          <w:szCs w:val="24"/>
        </w:rPr>
        <w:t>g</w:t>
      </w:r>
      <w:r w:rsidR="00DC74B7">
        <w:rPr>
          <w:rFonts w:ascii="Arial" w:hAnsi="Arial" w:cs="Arial"/>
          <w:szCs w:val="24"/>
        </w:rPr>
        <w:t>s</w:t>
      </w:r>
      <w:r w:rsidR="00DC74B7" w:rsidRPr="00B52B7B">
        <w:rPr>
          <w:rFonts w:ascii="Arial" w:hAnsi="Arial" w:cs="Arial"/>
          <w:szCs w:val="24"/>
        </w:rPr>
        <w:t xml:space="preserve">tra </w:t>
      </w:r>
      <w:r w:rsidR="00DC74B7" w:rsidRPr="00B52B7B">
        <w:rPr>
          <w:rFonts w:ascii="Arial" w:hAnsi="Arial" w:cs="Arial"/>
          <w:b/>
          <w:szCs w:val="24"/>
        </w:rPr>
        <w:t xml:space="preserve"> </w:t>
      </w:r>
      <w:r w:rsidR="00DC74B7" w:rsidRPr="00B52B7B">
        <w:rPr>
          <w:rFonts w:ascii="Arial" w:hAnsi="Arial" w:cs="Arial"/>
          <w:szCs w:val="24"/>
        </w:rPr>
        <w:t xml:space="preserve">(2011) The role of the transmembrane domain in determining the targeting of integral membrane proteins to either the inner envelope or thylakoid membrane. </w:t>
      </w:r>
      <w:r w:rsidR="00DC74B7" w:rsidRPr="00B52B7B">
        <w:rPr>
          <w:rFonts w:ascii="Arial" w:hAnsi="Arial" w:cs="Arial"/>
          <w:i/>
          <w:szCs w:val="24"/>
        </w:rPr>
        <w:t xml:space="preserve">The Plant </w:t>
      </w:r>
      <w:r w:rsidR="00DC74B7">
        <w:rPr>
          <w:rFonts w:ascii="Arial" w:hAnsi="Arial" w:cs="Arial"/>
          <w:i/>
          <w:szCs w:val="24"/>
        </w:rPr>
        <w:t>J.</w:t>
      </w:r>
      <w:r w:rsidR="00DC74B7" w:rsidRPr="00B52B7B">
        <w:rPr>
          <w:rFonts w:ascii="Arial" w:hAnsi="Arial" w:cs="Arial"/>
          <w:i/>
          <w:szCs w:val="24"/>
        </w:rPr>
        <w:t xml:space="preserve"> </w:t>
      </w:r>
      <w:r w:rsidR="00DC74B7" w:rsidRPr="00CD0A78">
        <w:rPr>
          <w:rFonts w:ascii="Arial" w:hAnsi="Arial" w:cs="Arial"/>
          <w:szCs w:val="24"/>
        </w:rPr>
        <w:t>68:844-856</w:t>
      </w:r>
      <w:r w:rsidR="00DC74B7" w:rsidRPr="00B52B7B">
        <w:rPr>
          <w:rFonts w:ascii="Arial" w:hAnsi="Arial" w:cs="Arial"/>
          <w:i/>
          <w:szCs w:val="24"/>
        </w:rPr>
        <w:t xml:space="preserve">. </w:t>
      </w:r>
    </w:p>
    <w:p w14:paraId="362B42C4" w14:textId="77777777" w:rsidR="00DC74B7" w:rsidRPr="00B52B7B" w:rsidRDefault="00DC74B7" w:rsidP="00DC74B7">
      <w:pPr>
        <w:ind w:left="360" w:hanging="360"/>
        <w:rPr>
          <w:rFonts w:ascii="Arial" w:hAnsi="Arial" w:cs="Arial"/>
          <w:szCs w:val="24"/>
        </w:rPr>
      </w:pPr>
    </w:p>
    <w:p w14:paraId="34AD3B23" w14:textId="4FA70698" w:rsidR="00DC74B7" w:rsidRPr="00B52B7B" w:rsidRDefault="001A3EDE" w:rsidP="00DC74B7">
      <w:pPr>
        <w:ind w:left="360" w:hanging="360"/>
        <w:rPr>
          <w:rFonts w:ascii="Arial" w:hAnsi="Arial" w:cs="Arial"/>
          <w:szCs w:val="24"/>
        </w:rPr>
      </w:pPr>
      <w:r>
        <w:rPr>
          <w:rFonts w:ascii="Arial" w:hAnsi="Arial" w:cs="Arial"/>
          <w:szCs w:val="24"/>
        </w:rPr>
        <w:t>13</w:t>
      </w:r>
      <w:r w:rsidR="00DC74B7">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Yue</w:t>
      </w:r>
      <w:proofErr w:type="spellEnd"/>
      <w:r w:rsidR="00DC74B7" w:rsidRPr="00B52B7B">
        <w:rPr>
          <w:rFonts w:ascii="Arial" w:hAnsi="Arial" w:cs="Arial"/>
          <w:szCs w:val="24"/>
        </w:rPr>
        <w:t xml:space="preserve"> Yang, Tammy L. Sage, Yi Liu, Tiara Ahmad, Shin-Han </w:t>
      </w:r>
      <w:proofErr w:type="spellStart"/>
      <w:r w:rsidR="00DC74B7" w:rsidRPr="00B52B7B">
        <w:rPr>
          <w:rFonts w:ascii="Arial" w:hAnsi="Arial" w:cs="Arial"/>
          <w:szCs w:val="24"/>
        </w:rPr>
        <w:t>Shiu</w:t>
      </w:r>
      <w:proofErr w:type="spell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Kathleen M </w:t>
      </w:r>
      <w:proofErr w:type="spellStart"/>
      <w:r w:rsidR="00DC74B7" w:rsidRPr="00B52B7B">
        <w:rPr>
          <w:rFonts w:ascii="Arial" w:hAnsi="Arial" w:cs="Arial"/>
          <w:szCs w:val="24"/>
        </w:rPr>
        <w:t>Imre</w:t>
      </w:r>
      <w:proofErr w:type="spellEnd"/>
      <w:r w:rsidR="00DC74B7" w:rsidRPr="00B52B7B">
        <w:rPr>
          <w:rFonts w:ascii="Arial" w:hAnsi="Arial" w:cs="Arial"/>
          <w:szCs w:val="24"/>
        </w:rPr>
        <w:t xml:space="preserve"> and Katherine W. Osteryoung (2011) CLUMPED CHLOROPLASTS 1 encodes a novel protein required for plastid separation in Arabidopsis.  </w:t>
      </w:r>
      <w:proofErr w:type="gramStart"/>
      <w:r w:rsidR="00DC74B7" w:rsidRPr="00B52B7B">
        <w:rPr>
          <w:rFonts w:ascii="Arial" w:hAnsi="Arial" w:cs="Arial"/>
          <w:i/>
          <w:szCs w:val="24"/>
        </w:rPr>
        <w:t xml:space="preserve">PNAS </w:t>
      </w:r>
      <w:r w:rsidR="00DC74B7" w:rsidRPr="00CD0A78">
        <w:rPr>
          <w:rFonts w:ascii="Arial" w:hAnsi="Arial" w:cs="Arial"/>
          <w:szCs w:val="24"/>
        </w:rPr>
        <w:t>108:18530-18535</w:t>
      </w:r>
      <w:r w:rsidR="00DC74B7" w:rsidRPr="00B52B7B">
        <w:rPr>
          <w:rFonts w:ascii="Arial" w:hAnsi="Arial" w:cs="Arial"/>
          <w:i/>
          <w:szCs w:val="24"/>
        </w:rPr>
        <w:t>.</w:t>
      </w:r>
      <w:proofErr w:type="gramEnd"/>
    </w:p>
    <w:p w14:paraId="74C270B3" w14:textId="77777777" w:rsidR="00DC74B7" w:rsidRPr="00B52B7B" w:rsidRDefault="00DC74B7" w:rsidP="00DC74B7">
      <w:pPr>
        <w:ind w:left="360" w:hanging="360"/>
        <w:rPr>
          <w:rFonts w:ascii="Arial" w:hAnsi="Arial" w:cs="Arial"/>
          <w:szCs w:val="24"/>
        </w:rPr>
      </w:pPr>
    </w:p>
    <w:p w14:paraId="626A6BB3" w14:textId="157538BE" w:rsidR="00DC74B7" w:rsidRPr="00B52B7B" w:rsidRDefault="001A3EDE" w:rsidP="00DC74B7">
      <w:pPr>
        <w:ind w:left="360" w:hanging="360"/>
        <w:rPr>
          <w:rFonts w:ascii="Arial" w:hAnsi="Arial" w:cs="Arial"/>
          <w:szCs w:val="24"/>
        </w:rPr>
      </w:pPr>
      <w:r>
        <w:rPr>
          <w:rFonts w:ascii="Arial" w:hAnsi="Arial" w:cs="Arial"/>
          <w:szCs w:val="24"/>
        </w:rPr>
        <w:t>14</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Imad</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Ajjawi</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Ardian</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Coku</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Yue</w:t>
      </w:r>
      <w:proofErr w:type="spellEnd"/>
      <w:r w:rsidR="00DC74B7" w:rsidRPr="00B52B7B">
        <w:rPr>
          <w:rFonts w:ascii="Arial" w:hAnsi="Arial" w:cs="Arial"/>
          <w:szCs w:val="24"/>
        </w:rPr>
        <w:t xml:space="preserve"> Yang, </w:t>
      </w:r>
      <w:r w:rsidR="00DC74B7" w:rsidRPr="00B52B7B">
        <w:rPr>
          <w:rFonts w:ascii="Arial" w:hAnsi="Arial" w:cs="Arial"/>
          <w:b/>
          <w:szCs w:val="24"/>
        </w:rPr>
        <w:t>John E. Froehlich</w:t>
      </w:r>
      <w:r w:rsidR="00DC74B7" w:rsidRPr="00B52B7B">
        <w:rPr>
          <w:rFonts w:ascii="Arial" w:hAnsi="Arial" w:cs="Arial"/>
          <w:szCs w:val="24"/>
        </w:rPr>
        <w:t xml:space="preserve">, Kathy W. Osteryoung, Christoph Benning, and Robert Last (2011) A J-like protein influences fatty acid composition of chloroplast lipids in Arabidopsis. </w:t>
      </w:r>
      <w:proofErr w:type="spellStart"/>
      <w:r w:rsidR="00DC74B7" w:rsidRPr="00B52B7B">
        <w:rPr>
          <w:rFonts w:ascii="Arial" w:hAnsi="Arial" w:cs="Arial"/>
          <w:i/>
          <w:szCs w:val="24"/>
        </w:rPr>
        <w:t>PLoS</w:t>
      </w:r>
      <w:proofErr w:type="spellEnd"/>
      <w:r w:rsidR="00DC74B7" w:rsidRPr="00B52B7B">
        <w:rPr>
          <w:rFonts w:ascii="Arial" w:hAnsi="Arial" w:cs="Arial"/>
          <w:i/>
          <w:szCs w:val="24"/>
        </w:rPr>
        <w:t xml:space="preserve"> </w:t>
      </w:r>
      <w:r w:rsidR="00DC74B7" w:rsidRPr="00CD0A78">
        <w:rPr>
          <w:rFonts w:ascii="Arial" w:hAnsi="Arial" w:cs="Arial"/>
          <w:szCs w:val="24"/>
        </w:rPr>
        <w:t>6(10)</w:t>
      </w:r>
      <w:proofErr w:type="gramStart"/>
      <w:r w:rsidR="00DC74B7" w:rsidRPr="00CD0A78">
        <w:rPr>
          <w:rFonts w:ascii="Arial" w:hAnsi="Arial" w:cs="Arial"/>
          <w:szCs w:val="24"/>
        </w:rPr>
        <w:t>:e25368</w:t>
      </w:r>
      <w:proofErr w:type="gramEnd"/>
    </w:p>
    <w:p w14:paraId="27B2A8CA" w14:textId="77777777" w:rsidR="00DC74B7" w:rsidRPr="00B52B7B" w:rsidRDefault="00DC74B7" w:rsidP="00DC74B7">
      <w:pPr>
        <w:ind w:left="360" w:hanging="360"/>
        <w:rPr>
          <w:rFonts w:ascii="Arial" w:hAnsi="Arial" w:cs="Arial"/>
          <w:szCs w:val="24"/>
        </w:rPr>
      </w:pPr>
    </w:p>
    <w:p w14:paraId="0C022367" w14:textId="441190BD" w:rsidR="00DC74B7" w:rsidRPr="00B52B7B" w:rsidRDefault="001A3EDE" w:rsidP="00DC74B7">
      <w:pPr>
        <w:ind w:left="360" w:hanging="360"/>
        <w:rPr>
          <w:rFonts w:ascii="Arial" w:hAnsi="Arial" w:cs="Arial"/>
          <w:szCs w:val="24"/>
        </w:rPr>
      </w:pPr>
      <w:r>
        <w:rPr>
          <w:rFonts w:ascii="Arial" w:hAnsi="Arial" w:cs="Arial"/>
          <w:szCs w:val="24"/>
        </w:rPr>
        <w:t>15</w:t>
      </w:r>
      <w:r w:rsidR="00DC74B7" w:rsidRPr="00B52B7B">
        <w:rPr>
          <w:rFonts w:ascii="Arial" w:hAnsi="Arial" w:cs="Arial"/>
          <w:szCs w:val="24"/>
        </w:rPr>
        <w:t xml:space="preserve">. </w:t>
      </w:r>
      <w:r w:rsidR="00DC74B7" w:rsidRPr="00B52B7B">
        <w:rPr>
          <w:rFonts w:ascii="Arial" w:hAnsi="Arial" w:cs="Arial"/>
          <w:szCs w:val="24"/>
        </w:rPr>
        <w:tab/>
        <w:t xml:space="preserve">Neil D. </w:t>
      </w:r>
      <w:proofErr w:type="spellStart"/>
      <w:r w:rsidR="00DC74B7" w:rsidRPr="00B52B7B">
        <w:rPr>
          <w:rFonts w:ascii="Arial" w:hAnsi="Arial" w:cs="Arial"/>
          <w:szCs w:val="24"/>
        </w:rPr>
        <w:t>Adhikari</w:t>
      </w:r>
      <w:proofErr w:type="spell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w:t>
      </w:r>
      <w:proofErr w:type="spellStart"/>
      <w:r w:rsidR="00DC74B7" w:rsidRPr="00B52B7B">
        <w:rPr>
          <w:rFonts w:ascii="Arial" w:hAnsi="Arial" w:cs="Arial"/>
          <w:szCs w:val="24"/>
        </w:rPr>
        <w:t>Deserah</w:t>
      </w:r>
      <w:proofErr w:type="spellEnd"/>
      <w:r w:rsidR="00DC74B7" w:rsidRPr="00B52B7B">
        <w:rPr>
          <w:rFonts w:ascii="Arial" w:hAnsi="Arial" w:cs="Arial"/>
          <w:szCs w:val="24"/>
        </w:rPr>
        <w:t xml:space="preserve"> D. Strand, Stephanie M. Buck, David M. Kramer, and Robert M. Larkin (</w:t>
      </w:r>
      <w:proofErr w:type="gramStart"/>
      <w:r w:rsidR="00DC74B7" w:rsidRPr="00B52B7B">
        <w:rPr>
          <w:rFonts w:ascii="Arial" w:hAnsi="Arial" w:cs="Arial"/>
          <w:szCs w:val="24"/>
        </w:rPr>
        <w:t>2011)GUN4</w:t>
      </w:r>
      <w:proofErr w:type="gramEnd"/>
      <w:r w:rsidR="00DC74B7" w:rsidRPr="00B52B7B">
        <w:rPr>
          <w:rFonts w:ascii="Arial" w:hAnsi="Arial" w:cs="Arial"/>
          <w:szCs w:val="24"/>
        </w:rPr>
        <w:t xml:space="preserve">-Porphyrin Complexes Bind the </w:t>
      </w:r>
      <w:proofErr w:type="spellStart"/>
      <w:r w:rsidR="00DC74B7" w:rsidRPr="00B52B7B">
        <w:rPr>
          <w:rFonts w:ascii="Arial" w:hAnsi="Arial" w:cs="Arial"/>
          <w:szCs w:val="24"/>
        </w:rPr>
        <w:t>ChlH</w:t>
      </w:r>
      <w:proofErr w:type="spellEnd"/>
      <w:r w:rsidR="00DC74B7" w:rsidRPr="00B52B7B">
        <w:rPr>
          <w:rFonts w:ascii="Arial" w:hAnsi="Arial" w:cs="Arial"/>
          <w:szCs w:val="24"/>
        </w:rPr>
        <w:t>/GUN5 Subunit of Mg-</w:t>
      </w:r>
      <w:proofErr w:type="spellStart"/>
      <w:r w:rsidR="00DC74B7" w:rsidRPr="00B52B7B">
        <w:rPr>
          <w:rFonts w:ascii="Arial" w:hAnsi="Arial" w:cs="Arial"/>
          <w:szCs w:val="24"/>
        </w:rPr>
        <w:t>Chelatase</w:t>
      </w:r>
      <w:proofErr w:type="spellEnd"/>
      <w:r w:rsidR="00DC74B7" w:rsidRPr="00B52B7B">
        <w:rPr>
          <w:rFonts w:ascii="Arial" w:hAnsi="Arial" w:cs="Arial"/>
          <w:szCs w:val="24"/>
        </w:rPr>
        <w:t xml:space="preserve"> and Promote Chlorophyll Biosynthesis in Arabidopsis. </w:t>
      </w:r>
      <w:r w:rsidR="00DC74B7" w:rsidRPr="00B52B7B">
        <w:rPr>
          <w:rFonts w:ascii="Arial" w:hAnsi="Arial" w:cs="Arial"/>
          <w:i/>
          <w:szCs w:val="24"/>
        </w:rPr>
        <w:t xml:space="preserve">Plant </w:t>
      </w:r>
      <w:proofErr w:type="gramStart"/>
      <w:r w:rsidR="00DC74B7" w:rsidRPr="00B52B7B">
        <w:rPr>
          <w:rFonts w:ascii="Arial" w:hAnsi="Arial" w:cs="Arial"/>
          <w:i/>
          <w:szCs w:val="24"/>
        </w:rPr>
        <w:t xml:space="preserve">Cell  </w:t>
      </w:r>
      <w:r w:rsidR="00DC74B7" w:rsidRPr="00CD0A78">
        <w:rPr>
          <w:rFonts w:ascii="Arial" w:hAnsi="Arial" w:cs="Arial"/>
          <w:szCs w:val="24"/>
        </w:rPr>
        <w:t>23</w:t>
      </w:r>
      <w:proofErr w:type="gramEnd"/>
      <w:r w:rsidR="00DC74B7" w:rsidRPr="00CD0A78">
        <w:rPr>
          <w:rFonts w:ascii="Arial" w:hAnsi="Arial" w:cs="Arial"/>
          <w:szCs w:val="24"/>
        </w:rPr>
        <w:t>: 1449-1467</w:t>
      </w:r>
      <w:r w:rsidR="00DC74B7" w:rsidRPr="00B52B7B">
        <w:rPr>
          <w:rFonts w:ascii="Arial" w:hAnsi="Arial" w:cs="Arial"/>
          <w:i/>
          <w:szCs w:val="24"/>
        </w:rPr>
        <w:t>.</w:t>
      </w:r>
    </w:p>
    <w:p w14:paraId="4914EDF9" w14:textId="77777777" w:rsidR="00DC74B7" w:rsidRDefault="00DC74B7" w:rsidP="00DC74B7">
      <w:pPr>
        <w:ind w:left="360" w:hanging="360"/>
        <w:rPr>
          <w:rFonts w:ascii="Arial" w:hAnsi="Arial" w:cs="Arial"/>
          <w:szCs w:val="24"/>
        </w:rPr>
      </w:pPr>
    </w:p>
    <w:p w14:paraId="42FA5534" w14:textId="6C27A9A8" w:rsidR="00DC74B7" w:rsidRPr="00CD0A78" w:rsidRDefault="001A3EDE" w:rsidP="00DC74B7">
      <w:pPr>
        <w:ind w:left="360" w:hanging="360"/>
        <w:rPr>
          <w:rFonts w:ascii="Arial" w:hAnsi="Arial" w:cs="Arial"/>
          <w:szCs w:val="24"/>
        </w:rPr>
      </w:pPr>
      <w:r>
        <w:rPr>
          <w:rFonts w:ascii="Arial" w:hAnsi="Arial" w:cs="Arial"/>
          <w:szCs w:val="24"/>
        </w:rPr>
        <w:t>16</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Niel</w:t>
      </w:r>
      <w:proofErr w:type="spellEnd"/>
      <w:r w:rsidR="00DC74B7" w:rsidRPr="00B52B7B">
        <w:rPr>
          <w:rFonts w:ascii="Arial" w:hAnsi="Arial" w:cs="Arial"/>
          <w:szCs w:val="24"/>
        </w:rPr>
        <w:t xml:space="preserve"> </w:t>
      </w:r>
      <w:proofErr w:type="spellStart"/>
      <w:proofErr w:type="gramStart"/>
      <w:r w:rsidR="00DC74B7" w:rsidRPr="00B52B7B">
        <w:rPr>
          <w:rFonts w:ascii="Arial" w:hAnsi="Arial" w:cs="Arial"/>
          <w:szCs w:val="24"/>
        </w:rPr>
        <w:t>Adhkari</w:t>
      </w:r>
      <w:proofErr w:type="spellEnd"/>
      <w:r w:rsidR="00DC74B7" w:rsidRPr="00B52B7B">
        <w:rPr>
          <w:rFonts w:ascii="Arial" w:hAnsi="Arial" w:cs="Arial"/>
          <w:szCs w:val="24"/>
        </w:rPr>
        <w:t xml:space="preserve"> ,</w:t>
      </w:r>
      <w:proofErr w:type="gramEnd"/>
      <w:r w:rsidR="00DC74B7" w:rsidRPr="00B52B7B">
        <w:rPr>
          <w:rFonts w:ascii="Arial" w:hAnsi="Arial" w:cs="Arial"/>
          <w:szCs w:val="24"/>
        </w:rPr>
        <w:t xml:space="preserve"> Rob </w:t>
      </w:r>
      <w:proofErr w:type="spellStart"/>
      <w:r w:rsidR="00DC74B7" w:rsidRPr="00B52B7B">
        <w:rPr>
          <w:rFonts w:ascii="Arial" w:hAnsi="Arial" w:cs="Arial"/>
          <w:szCs w:val="24"/>
        </w:rPr>
        <w:t>Orler</w:t>
      </w:r>
      <w:proofErr w:type="spellEnd"/>
      <w:r w:rsidR="00DC74B7" w:rsidRPr="00B52B7B">
        <w:rPr>
          <w:rFonts w:ascii="Arial" w:hAnsi="Arial" w:cs="Arial"/>
          <w:szCs w:val="24"/>
        </w:rPr>
        <w:t xml:space="preserve">, Joann </w:t>
      </w:r>
      <w:proofErr w:type="spellStart"/>
      <w:r w:rsidR="00DC74B7" w:rsidRPr="00B52B7B">
        <w:rPr>
          <w:rFonts w:ascii="Arial" w:hAnsi="Arial" w:cs="Arial"/>
          <w:szCs w:val="24"/>
        </w:rPr>
        <w:t>Chory</w:t>
      </w:r>
      <w:proofErr w:type="spellEnd"/>
      <w:r w:rsidR="00DC74B7" w:rsidRPr="00B52B7B">
        <w:rPr>
          <w:rFonts w:ascii="Arial" w:hAnsi="Arial" w:cs="Arial"/>
          <w:szCs w:val="24"/>
        </w:rPr>
        <w:t xml:space="preserve"> </w:t>
      </w:r>
      <w:r w:rsidR="00DC74B7" w:rsidRPr="00B52B7B">
        <w:rPr>
          <w:rFonts w:ascii="Arial" w:hAnsi="Arial" w:cs="Arial"/>
          <w:b/>
          <w:szCs w:val="24"/>
        </w:rPr>
        <w:t xml:space="preserve">, John E. Froehlich , </w:t>
      </w:r>
      <w:r w:rsidR="00DC74B7" w:rsidRPr="00B52B7B">
        <w:rPr>
          <w:rFonts w:ascii="Arial" w:hAnsi="Arial" w:cs="Arial"/>
          <w:szCs w:val="24"/>
        </w:rPr>
        <w:t xml:space="preserve">Larkin RM  (2009) </w:t>
      </w:r>
      <w:proofErr w:type="spellStart"/>
      <w:r w:rsidR="00DC74B7" w:rsidRPr="00B52B7B">
        <w:rPr>
          <w:rFonts w:ascii="Arial" w:hAnsi="Arial" w:cs="Arial"/>
          <w:szCs w:val="24"/>
        </w:rPr>
        <w:t>Porphyrins</w:t>
      </w:r>
      <w:proofErr w:type="spellEnd"/>
      <w:r w:rsidR="00DC74B7" w:rsidRPr="00B52B7B">
        <w:rPr>
          <w:rFonts w:ascii="Arial" w:hAnsi="Arial" w:cs="Arial"/>
          <w:szCs w:val="24"/>
        </w:rPr>
        <w:t xml:space="preserve"> stabilize the association of genome uncoupled 4 and a Mg-</w:t>
      </w:r>
      <w:proofErr w:type="spellStart"/>
      <w:r w:rsidR="00DC74B7" w:rsidRPr="00B52B7B">
        <w:rPr>
          <w:rFonts w:ascii="Arial" w:hAnsi="Arial" w:cs="Arial"/>
          <w:szCs w:val="24"/>
        </w:rPr>
        <w:t>chelatase</w:t>
      </w:r>
      <w:proofErr w:type="spellEnd"/>
      <w:r w:rsidR="00DC74B7" w:rsidRPr="00B52B7B">
        <w:rPr>
          <w:rFonts w:ascii="Arial" w:hAnsi="Arial" w:cs="Arial"/>
          <w:szCs w:val="24"/>
        </w:rPr>
        <w:t xml:space="preserve"> subunit with chloroplast membranes. </w:t>
      </w:r>
      <w:r w:rsidR="00DC74B7" w:rsidRPr="00B52B7B">
        <w:rPr>
          <w:rFonts w:ascii="Arial" w:hAnsi="Arial" w:cs="Arial"/>
          <w:i/>
          <w:szCs w:val="24"/>
        </w:rPr>
        <w:t>J</w:t>
      </w:r>
      <w:r w:rsidR="00DC74B7">
        <w:rPr>
          <w:rFonts w:ascii="Arial" w:hAnsi="Arial" w:cs="Arial"/>
          <w:i/>
          <w:szCs w:val="24"/>
        </w:rPr>
        <w:t>.</w:t>
      </w:r>
      <w:r w:rsidR="00DC74B7" w:rsidRPr="00B52B7B">
        <w:rPr>
          <w:rFonts w:ascii="Arial" w:hAnsi="Arial" w:cs="Arial"/>
          <w:i/>
          <w:szCs w:val="24"/>
        </w:rPr>
        <w:t xml:space="preserve"> </w:t>
      </w:r>
      <w:proofErr w:type="spellStart"/>
      <w:r w:rsidR="00DC74B7" w:rsidRPr="00B52B7B">
        <w:rPr>
          <w:rFonts w:ascii="Arial" w:hAnsi="Arial" w:cs="Arial"/>
          <w:i/>
          <w:szCs w:val="24"/>
        </w:rPr>
        <w:t>Bio</w:t>
      </w:r>
      <w:r w:rsidR="00DC74B7">
        <w:rPr>
          <w:rFonts w:ascii="Arial" w:hAnsi="Arial" w:cs="Arial"/>
          <w:i/>
          <w:szCs w:val="24"/>
        </w:rPr>
        <w:t>.</w:t>
      </w:r>
      <w:r w:rsidR="00DC74B7" w:rsidRPr="00B52B7B">
        <w:rPr>
          <w:rFonts w:ascii="Arial" w:hAnsi="Arial" w:cs="Arial"/>
          <w:i/>
          <w:szCs w:val="24"/>
        </w:rPr>
        <w:t>l</w:t>
      </w:r>
      <w:proofErr w:type="spellEnd"/>
      <w:r w:rsidR="00DC74B7" w:rsidRPr="00B52B7B">
        <w:rPr>
          <w:rFonts w:ascii="Arial" w:hAnsi="Arial" w:cs="Arial"/>
          <w:i/>
          <w:szCs w:val="24"/>
        </w:rPr>
        <w:t xml:space="preserve"> Chem</w:t>
      </w:r>
      <w:r w:rsidR="00DC74B7">
        <w:rPr>
          <w:rFonts w:ascii="Arial" w:hAnsi="Arial" w:cs="Arial"/>
          <w:i/>
          <w:szCs w:val="24"/>
        </w:rPr>
        <w:t>.</w:t>
      </w:r>
      <w:r w:rsidR="00DC74B7" w:rsidRPr="00B52B7B">
        <w:rPr>
          <w:rFonts w:ascii="Arial" w:hAnsi="Arial" w:cs="Arial"/>
          <w:i/>
          <w:szCs w:val="24"/>
        </w:rPr>
        <w:t xml:space="preserve"> </w:t>
      </w:r>
      <w:r w:rsidR="00DC74B7" w:rsidRPr="00CD0A78">
        <w:rPr>
          <w:rFonts w:ascii="Arial" w:hAnsi="Arial" w:cs="Arial"/>
          <w:szCs w:val="24"/>
        </w:rPr>
        <w:t xml:space="preserve">284:24783-24796. </w:t>
      </w:r>
    </w:p>
    <w:p w14:paraId="18A38D60" w14:textId="77777777" w:rsidR="00DC74B7" w:rsidRPr="00B52B7B" w:rsidRDefault="00DC74B7" w:rsidP="00DC74B7">
      <w:pPr>
        <w:ind w:left="360" w:hanging="360"/>
        <w:rPr>
          <w:rFonts w:ascii="Arial" w:hAnsi="Arial" w:cs="Arial"/>
          <w:szCs w:val="24"/>
        </w:rPr>
      </w:pPr>
    </w:p>
    <w:p w14:paraId="55735B6A" w14:textId="6993FBAF" w:rsidR="00DC74B7" w:rsidRPr="00B52B7B" w:rsidRDefault="001A3EDE" w:rsidP="00DC74B7">
      <w:pPr>
        <w:ind w:left="360" w:hanging="360"/>
        <w:rPr>
          <w:rFonts w:ascii="Arial" w:hAnsi="Arial" w:cs="Arial"/>
          <w:szCs w:val="24"/>
        </w:rPr>
      </w:pPr>
      <w:r>
        <w:rPr>
          <w:rFonts w:ascii="Arial" w:hAnsi="Arial" w:cs="Arial"/>
          <w:szCs w:val="24"/>
        </w:rPr>
        <w:t>17</w:t>
      </w:r>
      <w:r w:rsidR="00DC74B7" w:rsidRPr="00B52B7B">
        <w:rPr>
          <w:rFonts w:ascii="Arial" w:hAnsi="Arial" w:cs="Arial"/>
          <w:szCs w:val="24"/>
        </w:rPr>
        <w:t xml:space="preserve">. </w:t>
      </w:r>
      <w:r w:rsidR="00DC74B7" w:rsidRPr="00B52B7B">
        <w:rPr>
          <w:rFonts w:ascii="Arial" w:hAnsi="Arial" w:cs="Arial"/>
          <w:szCs w:val="24"/>
        </w:rPr>
        <w:tab/>
      </w:r>
      <w:proofErr w:type="spellStart"/>
      <w:r w:rsidR="00DC74B7" w:rsidRPr="00B52B7B">
        <w:rPr>
          <w:rFonts w:ascii="Arial" w:hAnsi="Arial" w:cs="Arial"/>
          <w:szCs w:val="24"/>
        </w:rPr>
        <w:t>Jinpeng</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Gao</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Imad</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Ajjawi</w:t>
      </w:r>
      <w:proofErr w:type="spellEnd"/>
      <w:r w:rsidR="00DC74B7" w:rsidRPr="00B52B7B">
        <w:rPr>
          <w:rFonts w:ascii="Arial" w:hAnsi="Arial" w:cs="Arial"/>
          <w:szCs w:val="24"/>
        </w:rPr>
        <w:t xml:space="preserve">, Arthur </w:t>
      </w:r>
      <w:proofErr w:type="spellStart"/>
      <w:r w:rsidR="00DC74B7" w:rsidRPr="00B52B7B">
        <w:rPr>
          <w:rFonts w:ascii="Arial" w:hAnsi="Arial" w:cs="Arial"/>
          <w:szCs w:val="24"/>
        </w:rPr>
        <w:t>Manoli</w:t>
      </w:r>
      <w:proofErr w:type="spellEnd"/>
      <w:r w:rsidR="00DC74B7" w:rsidRPr="00B52B7B">
        <w:rPr>
          <w:rFonts w:ascii="Arial" w:hAnsi="Arial" w:cs="Arial"/>
          <w:szCs w:val="24"/>
        </w:rPr>
        <w:t xml:space="preserve"> III, Andrew </w:t>
      </w:r>
      <w:proofErr w:type="spellStart"/>
      <w:r w:rsidR="00DC74B7" w:rsidRPr="00B52B7B">
        <w:rPr>
          <w:rFonts w:ascii="Arial" w:hAnsi="Arial" w:cs="Arial"/>
          <w:szCs w:val="24"/>
        </w:rPr>
        <w:t>Sawin</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Changcheng</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Xu</w:t>
      </w:r>
      <w:proofErr w:type="spellEnd"/>
      <w:r w:rsidR="00DC74B7" w:rsidRPr="00B52B7B">
        <w:rPr>
          <w:rFonts w:ascii="Arial" w:hAnsi="Arial" w:cs="Arial"/>
          <w:szCs w:val="24"/>
        </w:rPr>
        <w:t xml:space="preserve">, </w:t>
      </w:r>
      <w:r w:rsidR="00DC74B7" w:rsidRPr="00B52B7B">
        <w:rPr>
          <w:rFonts w:ascii="Arial" w:hAnsi="Arial" w:cs="Arial"/>
          <w:b/>
          <w:szCs w:val="24"/>
        </w:rPr>
        <w:t>John E.</w:t>
      </w:r>
      <w:r w:rsidR="00DC74B7" w:rsidRPr="00B52B7B">
        <w:rPr>
          <w:rFonts w:ascii="Arial" w:hAnsi="Arial" w:cs="Arial"/>
          <w:szCs w:val="24"/>
        </w:rPr>
        <w:t xml:space="preserve"> </w:t>
      </w:r>
      <w:r w:rsidR="00DC74B7" w:rsidRPr="00B52B7B">
        <w:rPr>
          <w:rFonts w:ascii="Arial" w:hAnsi="Arial" w:cs="Arial"/>
          <w:b/>
          <w:szCs w:val="24"/>
        </w:rPr>
        <w:t>Froehlich</w:t>
      </w:r>
      <w:r w:rsidR="00DC74B7" w:rsidRPr="00B52B7B">
        <w:rPr>
          <w:rFonts w:ascii="Arial" w:hAnsi="Arial" w:cs="Arial"/>
          <w:szCs w:val="24"/>
        </w:rPr>
        <w:t>, Robert L. Last, and Christoph Benning</w:t>
      </w:r>
      <w:r w:rsidR="00DC74B7" w:rsidRPr="00B52B7B">
        <w:rPr>
          <w:rFonts w:ascii="Arial" w:hAnsi="Arial" w:cs="Arial"/>
          <w:szCs w:val="24"/>
          <w:vertAlign w:val="superscript"/>
        </w:rPr>
        <w:t xml:space="preserve"> </w:t>
      </w:r>
      <w:r w:rsidR="00DC74B7" w:rsidRPr="00B52B7B">
        <w:rPr>
          <w:rFonts w:ascii="Arial" w:hAnsi="Arial" w:cs="Arial"/>
          <w:szCs w:val="24"/>
        </w:rPr>
        <w:t xml:space="preserve">(2009) </w:t>
      </w:r>
      <w:r w:rsidR="00DC74B7" w:rsidRPr="00B52B7B">
        <w:rPr>
          <w:rFonts w:ascii="Arial" w:hAnsi="Arial" w:cs="Arial"/>
          <w:i/>
          <w:szCs w:val="24"/>
        </w:rPr>
        <w:t>FATTY ACID DESATURASE 4</w:t>
      </w:r>
      <w:r w:rsidR="00DC74B7" w:rsidRPr="00B52B7B">
        <w:rPr>
          <w:rFonts w:ascii="Arial" w:hAnsi="Arial" w:cs="Arial"/>
          <w:szCs w:val="24"/>
        </w:rPr>
        <w:t xml:space="preserve"> of </w:t>
      </w:r>
      <w:r w:rsidR="00DC74B7" w:rsidRPr="00B52B7B">
        <w:rPr>
          <w:rFonts w:ascii="Arial" w:hAnsi="Arial" w:cs="Arial"/>
          <w:i/>
          <w:szCs w:val="24"/>
        </w:rPr>
        <w:t xml:space="preserve">Arabidopsis </w:t>
      </w:r>
      <w:r w:rsidR="00DC74B7" w:rsidRPr="00B52B7B">
        <w:rPr>
          <w:rFonts w:ascii="Arial" w:hAnsi="Arial" w:cs="Arial"/>
          <w:szCs w:val="24"/>
        </w:rPr>
        <w:t xml:space="preserve">encodes a protein distinct from classic fatty acid </w:t>
      </w:r>
      <w:proofErr w:type="spellStart"/>
      <w:r w:rsidR="00DC74B7" w:rsidRPr="00B52B7B">
        <w:rPr>
          <w:rFonts w:ascii="Arial" w:hAnsi="Arial" w:cs="Arial"/>
          <w:szCs w:val="24"/>
        </w:rPr>
        <w:t>desaturases</w:t>
      </w:r>
      <w:proofErr w:type="spellEnd"/>
      <w:r w:rsidR="00DC74B7" w:rsidRPr="00B52B7B">
        <w:rPr>
          <w:rFonts w:ascii="Arial" w:hAnsi="Arial" w:cs="Arial"/>
          <w:szCs w:val="24"/>
        </w:rPr>
        <w:t xml:space="preserve">. </w:t>
      </w:r>
      <w:r w:rsidR="00DC74B7" w:rsidRPr="00B52B7B">
        <w:rPr>
          <w:rFonts w:ascii="Arial" w:hAnsi="Arial" w:cs="Arial"/>
          <w:i/>
          <w:szCs w:val="24"/>
        </w:rPr>
        <w:t>Plant J</w:t>
      </w:r>
      <w:r w:rsidR="00DC74B7">
        <w:rPr>
          <w:rFonts w:ascii="Arial" w:hAnsi="Arial" w:cs="Arial"/>
          <w:i/>
          <w:szCs w:val="24"/>
        </w:rPr>
        <w:t>.</w:t>
      </w:r>
      <w:r w:rsidR="00DC74B7" w:rsidRPr="00B52B7B">
        <w:rPr>
          <w:rFonts w:ascii="Arial" w:hAnsi="Arial" w:cs="Arial"/>
          <w:i/>
          <w:szCs w:val="24"/>
        </w:rPr>
        <w:t xml:space="preserve"> </w:t>
      </w:r>
      <w:r w:rsidR="00DC74B7" w:rsidRPr="00CD0A78">
        <w:rPr>
          <w:rFonts w:ascii="Arial" w:hAnsi="Arial" w:cs="Arial"/>
          <w:szCs w:val="24"/>
        </w:rPr>
        <w:t>60:832-839</w:t>
      </w:r>
      <w:r w:rsidR="00DC74B7" w:rsidRPr="00B52B7B">
        <w:rPr>
          <w:rFonts w:ascii="Arial" w:hAnsi="Arial" w:cs="Arial"/>
          <w:i/>
          <w:szCs w:val="24"/>
        </w:rPr>
        <w:t>.</w:t>
      </w:r>
    </w:p>
    <w:p w14:paraId="4586CC8C"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 </w:t>
      </w:r>
    </w:p>
    <w:p w14:paraId="5F61E4EF" w14:textId="32AAAB22" w:rsidR="00DC74B7" w:rsidRPr="00B52B7B" w:rsidRDefault="001A3EDE" w:rsidP="00DC74B7">
      <w:pPr>
        <w:ind w:left="360" w:hanging="360"/>
        <w:rPr>
          <w:rFonts w:ascii="Arial" w:hAnsi="Arial" w:cs="Arial"/>
          <w:i/>
          <w:szCs w:val="24"/>
        </w:rPr>
      </w:pPr>
      <w:r>
        <w:rPr>
          <w:rFonts w:ascii="Arial" w:hAnsi="Arial" w:cs="Arial"/>
          <w:szCs w:val="24"/>
        </w:rPr>
        <w:t>18</w:t>
      </w:r>
      <w:r w:rsidR="00DC74B7">
        <w:rPr>
          <w:rFonts w:ascii="Arial" w:hAnsi="Arial" w:cs="Arial"/>
          <w:szCs w:val="24"/>
        </w:rPr>
        <w:t>.</w:t>
      </w:r>
      <w:r w:rsidR="00DC74B7" w:rsidRPr="00B52B7B">
        <w:rPr>
          <w:rFonts w:ascii="Arial" w:hAnsi="Arial" w:cs="Arial"/>
          <w:szCs w:val="24"/>
        </w:rPr>
        <w:tab/>
        <w:t xml:space="preserve">Andrea </w:t>
      </w:r>
      <w:proofErr w:type="spellStart"/>
      <w:r w:rsidR="00DC74B7" w:rsidRPr="00B52B7B">
        <w:rPr>
          <w:rFonts w:ascii="Arial" w:hAnsi="Arial" w:cs="Arial"/>
          <w:szCs w:val="24"/>
        </w:rPr>
        <w:t>Bräutigam</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Roshan</w:t>
      </w:r>
      <w:proofErr w:type="spellEnd"/>
      <w:r w:rsidR="00DC74B7" w:rsidRPr="00B52B7B">
        <w:rPr>
          <w:rFonts w:ascii="Arial" w:hAnsi="Arial" w:cs="Arial"/>
          <w:szCs w:val="24"/>
        </w:rPr>
        <w:t xml:space="preserve"> P. </w:t>
      </w:r>
      <w:proofErr w:type="spellStart"/>
      <w:r w:rsidR="00DC74B7" w:rsidRPr="00B52B7B">
        <w:rPr>
          <w:rFonts w:ascii="Arial" w:hAnsi="Arial" w:cs="Arial"/>
          <w:szCs w:val="24"/>
        </w:rPr>
        <w:t>Shrestha</w:t>
      </w:r>
      <w:proofErr w:type="spellEnd"/>
      <w:r w:rsidR="00DC74B7" w:rsidRPr="00B52B7B">
        <w:rPr>
          <w:rFonts w:ascii="Arial" w:hAnsi="Arial" w:cs="Arial"/>
          <w:szCs w:val="24"/>
        </w:rPr>
        <w:t xml:space="preserve">, Doug Whitten, Curt G. Wilkerson, Kevin M. Carr, </w:t>
      </w:r>
      <w:r w:rsidR="00DC74B7" w:rsidRPr="00B52B7B">
        <w:rPr>
          <w:rFonts w:ascii="Arial" w:hAnsi="Arial" w:cs="Arial"/>
          <w:b/>
          <w:szCs w:val="24"/>
        </w:rPr>
        <w:t>John E. Froehlich</w:t>
      </w:r>
      <w:r w:rsidR="00DC74B7" w:rsidRPr="00B52B7B">
        <w:rPr>
          <w:rFonts w:ascii="Arial" w:hAnsi="Arial" w:cs="Arial"/>
          <w:szCs w:val="24"/>
        </w:rPr>
        <w:t xml:space="preserve">, John B. </w:t>
      </w:r>
      <w:proofErr w:type="spellStart"/>
      <w:r w:rsidR="00DC74B7" w:rsidRPr="00B52B7B">
        <w:rPr>
          <w:rFonts w:ascii="Arial" w:hAnsi="Arial" w:cs="Arial"/>
          <w:szCs w:val="24"/>
        </w:rPr>
        <w:t>Ohlrogge</w:t>
      </w:r>
      <w:proofErr w:type="spellEnd"/>
      <w:r w:rsidR="00DC74B7" w:rsidRPr="00B52B7B">
        <w:rPr>
          <w:rFonts w:ascii="Arial" w:hAnsi="Arial" w:cs="Arial"/>
          <w:szCs w:val="24"/>
        </w:rPr>
        <w:t xml:space="preserve">, Andreas P.M. Weber (2008) Massively-parallel </w:t>
      </w:r>
      <w:proofErr w:type="spellStart"/>
      <w:r w:rsidR="00DC74B7" w:rsidRPr="00B52B7B">
        <w:rPr>
          <w:rFonts w:ascii="Arial" w:hAnsi="Arial" w:cs="Arial"/>
          <w:szCs w:val="24"/>
        </w:rPr>
        <w:t>pyrosequencing</w:t>
      </w:r>
      <w:proofErr w:type="spellEnd"/>
      <w:r w:rsidR="00DC74B7" w:rsidRPr="00B52B7B">
        <w:rPr>
          <w:rFonts w:ascii="Arial" w:hAnsi="Arial" w:cs="Arial"/>
          <w:szCs w:val="24"/>
        </w:rPr>
        <w:t xml:space="preserve"> of cDNAs Enables Proteomics in Non-model Species: Comparative Analysis of a Species Specific Database Generated by </w:t>
      </w:r>
      <w:proofErr w:type="spellStart"/>
      <w:r w:rsidR="00DC74B7" w:rsidRPr="00B52B7B">
        <w:rPr>
          <w:rFonts w:ascii="Arial" w:hAnsi="Arial" w:cs="Arial"/>
          <w:szCs w:val="24"/>
        </w:rPr>
        <w:t>Pyrosequencing</w:t>
      </w:r>
      <w:proofErr w:type="spellEnd"/>
      <w:r w:rsidR="00DC74B7" w:rsidRPr="00B52B7B">
        <w:rPr>
          <w:rFonts w:ascii="Arial" w:hAnsi="Arial" w:cs="Arial"/>
          <w:szCs w:val="24"/>
        </w:rPr>
        <w:t xml:space="preserve"> and Non-species Specific Databases for Proteome Analysis of Pea Chloroplast Envelopes.  </w:t>
      </w:r>
      <w:r w:rsidR="00DC74B7" w:rsidRPr="00B52B7B">
        <w:rPr>
          <w:rFonts w:ascii="Arial" w:hAnsi="Arial" w:cs="Arial"/>
          <w:i/>
          <w:szCs w:val="24"/>
        </w:rPr>
        <w:t xml:space="preserve">J </w:t>
      </w:r>
      <w:proofErr w:type="spellStart"/>
      <w:r w:rsidR="00DC74B7" w:rsidRPr="00B52B7B">
        <w:rPr>
          <w:rFonts w:ascii="Arial" w:hAnsi="Arial" w:cs="Arial"/>
          <w:i/>
          <w:szCs w:val="24"/>
        </w:rPr>
        <w:t>Biotechnol</w:t>
      </w:r>
      <w:proofErr w:type="spellEnd"/>
      <w:r w:rsidR="00DC74B7" w:rsidRPr="00B52B7B">
        <w:rPr>
          <w:rFonts w:ascii="Arial" w:hAnsi="Arial" w:cs="Arial"/>
          <w:i/>
          <w:szCs w:val="24"/>
        </w:rPr>
        <w:t xml:space="preserve">. </w:t>
      </w:r>
      <w:proofErr w:type="gramStart"/>
      <w:r w:rsidR="00DC74B7" w:rsidRPr="00CD0A78">
        <w:rPr>
          <w:rFonts w:ascii="Arial" w:hAnsi="Arial" w:cs="Arial"/>
          <w:szCs w:val="24"/>
        </w:rPr>
        <w:t>136:44-53.</w:t>
      </w:r>
      <w:proofErr w:type="gramEnd"/>
    </w:p>
    <w:p w14:paraId="49988901" w14:textId="77777777" w:rsidR="00DC74B7" w:rsidRPr="00B52B7B" w:rsidRDefault="00DC74B7" w:rsidP="00DC74B7">
      <w:pPr>
        <w:ind w:left="360" w:hanging="360"/>
        <w:rPr>
          <w:rFonts w:ascii="Arial" w:hAnsi="Arial" w:cs="Arial"/>
          <w:i/>
          <w:szCs w:val="24"/>
        </w:rPr>
      </w:pPr>
    </w:p>
    <w:p w14:paraId="7BCCBF94" w14:textId="77121E7D" w:rsidR="00DC74B7" w:rsidRPr="00B52B7B" w:rsidRDefault="001A3EDE" w:rsidP="00DC74B7">
      <w:pPr>
        <w:ind w:left="360" w:hanging="360"/>
        <w:rPr>
          <w:rFonts w:ascii="Arial" w:hAnsi="Arial" w:cs="Arial"/>
          <w:szCs w:val="24"/>
        </w:rPr>
      </w:pPr>
      <w:r>
        <w:rPr>
          <w:rFonts w:ascii="Arial" w:hAnsi="Arial" w:cs="Arial"/>
          <w:szCs w:val="24"/>
        </w:rPr>
        <w:t>19</w:t>
      </w:r>
      <w:r w:rsidR="00DC74B7" w:rsidRPr="00B52B7B">
        <w:rPr>
          <w:rFonts w:ascii="Arial" w:hAnsi="Arial" w:cs="Arial"/>
          <w:szCs w:val="24"/>
        </w:rPr>
        <w:t>.</w:t>
      </w:r>
      <w:r w:rsidR="00DC74B7" w:rsidRPr="00B52B7B">
        <w:rPr>
          <w:rFonts w:ascii="Arial" w:hAnsi="Arial" w:cs="Arial"/>
          <w:szCs w:val="24"/>
        </w:rPr>
        <w:tab/>
        <w:t xml:space="preserve">John M. </w:t>
      </w:r>
      <w:proofErr w:type="gramStart"/>
      <w:r w:rsidR="00DC74B7" w:rsidRPr="00B52B7B">
        <w:rPr>
          <w:rFonts w:ascii="Arial" w:hAnsi="Arial" w:cs="Arial"/>
          <w:szCs w:val="24"/>
        </w:rPr>
        <w:t>Glynn ,</w:t>
      </w:r>
      <w:proofErr w:type="gram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w:t>
      </w:r>
      <w:r w:rsidR="00DC74B7" w:rsidRPr="00B52B7B">
        <w:rPr>
          <w:rFonts w:ascii="Arial" w:hAnsi="Arial" w:cs="Arial"/>
          <w:bCs/>
          <w:szCs w:val="24"/>
        </w:rPr>
        <w:t xml:space="preserve">Katherine W. Osteryoung (2008) </w:t>
      </w:r>
      <w:r w:rsidR="00DC74B7" w:rsidRPr="00B52B7B">
        <w:rPr>
          <w:rFonts w:ascii="Arial" w:hAnsi="Arial" w:cs="Arial"/>
          <w:szCs w:val="24"/>
        </w:rPr>
        <w:t xml:space="preserve">Arabidopsis ARC6 coordinates the division machineries of the inner and outer chloroplast membranes through interaction with PDV2 in the </w:t>
      </w:r>
      <w:proofErr w:type="spellStart"/>
      <w:r w:rsidR="00DC74B7" w:rsidRPr="00B52B7B">
        <w:rPr>
          <w:rFonts w:ascii="Arial" w:hAnsi="Arial" w:cs="Arial"/>
          <w:szCs w:val="24"/>
        </w:rPr>
        <w:t>intermembrane</w:t>
      </w:r>
      <w:proofErr w:type="spellEnd"/>
      <w:r w:rsidR="00DC74B7" w:rsidRPr="00B52B7B">
        <w:rPr>
          <w:rFonts w:ascii="Arial" w:hAnsi="Arial" w:cs="Arial"/>
          <w:szCs w:val="24"/>
        </w:rPr>
        <w:t xml:space="preserve"> space. </w:t>
      </w:r>
      <w:r w:rsidR="00DC74B7" w:rsidRPr="00B52B7B">
        <w:rPr>
          <w:rFonts w:ascii="Arial" w:hAnsi="Arial" w:cs="Arial"/>
          <w:i/>
          <w:szCs w:val="24"/>
        </w:rPr>
        <w:t xml:space="preserve">Plant Cell. </w:t>
      </w:r>
      <w:r w:rsidR="00DC74B7" w:rsidRPr="00CD0A78">
        <w:rPr>
          <w:rFonts w:ascii="Arial" w:hAnsi="Arial" w:cs="Arial"/>
          <w:szCs w:val="24"/>
        </w:rPr>
        <w:t>20:2460-2470</w:t>
      </w:r>
      <w:r w:rsidR="00DC74B7" w:rsidRPr="00B52B7B">
        <w:rPr>
          <w:rFonts w:ascii="Arial" w:hAnsi="Arial" w:cs="Arial"/>
          <w:i/>
          <w:szCs w:val="24"/>
        </w:rPr>
        <w:t xml:space="preserve">. </w:t>
      </w:r>
    </w:p>
    <w:p w14:paraId="78DE9742" w14:textId="77777777" w:rsidR="00DC74B7" w:rsidRPr="00B52B7B" w:rsidRDefault="00DC74B7" w:rsidP="00DC74B7">
      <w:pPr>
        <w:ind w:left="360" w:hanging="360"/>
        <w:rPr>
          <w:rFonts w:ascii="Arial" w:hAnsi="Arial" w:cs="Arial"/>
          <w:szCs w:val="24"/>
        </w:rPr>
      </w:pPr>
    </w:p>
    <w:p w14:paraId="0E5DC0FB" w14:textId="68C76D0F" w:rsidR="00DC74B7" w:rsidRPr="00CD0A78" w:rsidRDefault="001A3EDE" w:rsidP="00DC74B7">
      <w:pPr>
        <w:ind w:left="360" w:hanging="360"/>
        <w:rPr>
          <w:rFonts w:ascii="Arial" w:hAnsi="Arial" w:cs="Arial"/>
          <w:bCs/>
          <w:szCs w:val="24"/>
        </w:rPr>
      </w:pPr>
      <w:r>
        <w:rPr>
          <w:rFonts w:ascii="Arial" w:hAnsi="Arial" w:cs="Arial"/>
          <w:szCs w:val="24"/>
        </w:rPr>
        <w:t>20</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Cs/>
          <w:szCs w:val="24"/>
        </w:rPr>
        <w:t xml:space="preserve">Rosemary S. </w:t>
      </w:r>
      <w:proofErr w:type="spellStart"/>
      <w:r w:rsidR="00DC74B7" w:rsidRPr="00B52B7B">
        <w:rPr>
          <w:rFonts w:ascii="Arial" w:hAnsi="Arial" w:cs="Arial"/>
          <w:bCs/>
          <w:szCs w:val="24"/>
        </w:rPr>
        <w:t>McAndrew</w:t>
      </w:r>
      <w:proofErr w:type="spellEnd"/>
      <w:r w:rsidR="00DC74B7" w:rsidRPr="00B52B7B">
        <w:rPr>
          <w:rFonts w:ascii="Arial" w:hAnsi="Arial" w:cs="Arial"/>
          <w:bCs/>
          <w:szCs w:val="24"/>
        </w:rPr>
        <w:t xml:space="preserve">, Bradley J.S.C. Olson, Cecilia L. Chi-Ham, </w:t>
      </w:r>
      <w:proofErr w:type="spellStart"/>
      <w:r w:rsidR="00DC74B7" w:rsidRPr="00B52B7B">
        <w:rPr>
          <w:rFonts w:ascii="Arial" w:hAnsi="Arial" w:cs="Arial"/>
          <w:bCs/>
          <w:szCs w:val="24"/>
        </w:rPr>
        <w:t>Stanislav</w:t>
      </w:r>
      <w:proofErr w:type="spellEnd"/>
      <w:r w:rsidR="00DC74B7" w:rsidRPr="00B52B7B">
        <w:rPr>
          <w:rFonts w:ascii="Arial" w:hAnsi="Arial" w:cs="Arial"/>
          <w:bCs/>
          <w:szCs w:val="24"/>
        </w:rPr>
        <w:t xml:space="preserve"> </w:t>
      </w:r>
      <w:proofErr w:type="spellStart"/>
      <w:r w:rsidR="00DC74B7" w:rsidRPr="00B52B7B">
        <w:rPr>
          <w:rFonts w:ascii="Arial" w:hAnsi="Arial" w:cs="Arial"/>
          <w:bCs/>
          <w:szCs w:val="24"/>
        </w:rPr>
        <w:t>Vitha</w:t>
      </w:r>
      <w:proofErr w:type="gramStart"/>
      <w:r w:rsidR="00DC74B7" w:rsidRPr="00B52B7B">
        <w:rPr>
          <w:rFonts w:ascii="Arial" w:hAnsi="Arial" w:cs="Arial"/>
          <w:bCs/>
          <w:szCs w:val="24"/>
        </w:rPr>
        <w:t>,</w:t>
      </w:r>
      <w:r w:rsidR="00DC74B7" w:rsidRPr="00B52B7B">
        <w:rPr>
          <w:rFonts w:ascii="Arial" w:hAnsi="Arial" w:cs="Arial"/>
          <w:b/>
          <w:bCs/>
          <w:szCs w:val="24"/>
        </w:rPr>
        <w:t>John</w:t>
      </w:r>
      <w:proofErr w:type="spellEnd"/>
      <w:proofErr w:type="gramEnd"/>
      <w:r w:rsidR="00DC74B7" w:rsidRPr="00B52B7B">
        <w:rPr>
          <w:rFonts w:ascii="Arial" w:hAnsi="Arial" w:cs="Arial"/>
          <w:b/>
          <w:bCs/>
          <w:szCs w:val="24"/>
        </w:rPr>
        <w:t xml:space="preserve"> E. Froehlich</w:t>
      </w:r>
      <w:r w:rsidR="00DC74B7" w:rsidRPr="00B52B7B">
        <w:rPr>
          <w:rFonts w:ascii="Arial" w:hAnsi="Arial" w:cs="Arial"/>
          <w:bCs/>
          <w:szCs w:val="24"/>
        </w:rPr>
        <w:t xml:space="preserve">, and Katherine W. Osteryoung (2008)  </w:t>
      </w:r>
      <w:r w:rsidR="00DC74B7" w:rsidRPr="00B52B7B">
        <w:rPr>
          <w:rFonts w:ascii="Arial" w:hAnsi="Arial" w:cs="Arial"/>
          <w:bCs/>
          <w:i/>
          <w:iCs/>
          <w:szCs w:val="24"/>
        </w:rPr>
        <w:t xml:space="preserve">In vivo </w:t>
      </w:r>
      <w:r w:rsidR="00DC74B7" w:rsidRPr="00B52B7B">
        <w:rPr>
          <w:rFonts w:ascii="Arial" w:hAnsi="Arial" w:cs="Arial"/>
          <w:bCs/>
          <w:szCs w:val="24"/>
        </w:rPr>
        <w:t xml:space="preserve">Quantitative Relationship between Plastid Division Proteins FtsZ1 and FtsZ2 and Identification of ARC6 in a Native </w:t>
      </w:r>
      <w:proofErr w:type="spellStart"/>
      <w:r w:rsidR="00DC74B7" w:rsidRPr="00B52B7B">
        <w:rPr>
          <w:rFonts w:ascii="Arial" w:hAnsi="Arial" w:cs="Arial"/>
          <w:bCs/>
          <w:szCs w:val="24"/>
        </w:rPr>
        <w:t>FtsZ</w:t>
      </w:r>
      <w:proofErr w:type="spellEnd"/>
      <w:r w:rsidR="00DC74B7" w:rsidRPr="00B52B7B">
        <w:rPr>
          <w:rFonts w:ascii="Arial" w:hAnsi="Arial" w:cs="Arial"/>
          <w:bCs/>
          <w:szCs w:val="24"/>
        </w:rPr>
        <w:t xml:space="preserve"> Complex. </w:t>
      </w:r>
      <w:proofErr w:type="spellStart"/>
      <w:r w:rsidR="00DC74B7" w:rsidRPr="00B52B7B">
        <w:rPr>
          <w:rFonts w:ascii="Arial" w:hAnsi="Arial" w:cs="Arial"/>
          <w:bCs/>
          <w:i/>
          <w:szCs w:val="24"/>
        </w:rPr>
        <w:t>Biochem</w:t>
      </w:r>
      <w:proofErr w:type="spellEnd"/>
      <w:r w:rsidR="00DC74B7" w:rsidRPr="00B52B7B">
        <w:rPr>
          <w:rFonts w:ascii="Arial" w:hAnsi="Arial" w:cs="Arial"/>
          <w:bCs/>
          <w:i/>
          <w:szCs w:val="24"/>
        </w:rPr>
        <w:t>. J</w:t>
      </w:r>
      <w:r w:rsidR="00DC74B7">
        <w:rPr>
          <w:rFonts w:ascii="Arial" w:hAnsi="Arial" w:cs="Arial"/>
          <w:bCs/>
          <w:i/>
          <w:szCs w:val="24"/>
        </w:rPr>
        <w:t>.</w:t>
      </w:r>
      <w:r w:rsidR="00DC74B7" w:rsidRPr="00B52B7B">
        <w:rPr>
          <w:rFonts w:ascii="Arial" w:hAnsi="Arial" w:cs="Arial"/>
          <w:bCs/>
          <w:szCs w:val="24"/>
        </w:rPr>
        <w:t xml:space="preserve">  </w:t>
      </w:r>
      <w:r w:rsidR="00DC74B7" w:rsidRPr="00CD0A78">
        <w:rPr>
          <w:rFonts w:ascii="Arial" w:hAnsi="Arial" w:cs="Arial"/>
          <w:bCs/>
          <w:szCs w:val="24"/>
        </w:rPr>
        <w:t>412:367-378.</w:t>
      </w:r>
    </w:p>
    <w:p w14:paraId="3DC1165B" w14:textId="77777777" w:rsidR="00DC74B7" w:rsidRPr="00B52B7B" w:rsidRDefault="00DC74B7" w:rsidP="00DC74B7">
      <w:pPr>
        <w:ind w:left="360" w:hanging="360"/>
        <w:rPr>
          <w:rFonts w:ascii="Arial" w:hAnsi="Arial" w:cs="Arial"/>
          <w:szCs w:val="24"/>
        </w:rPr>
      </w:pPr>
    </w:p>
    <w:p w14:paraId="33836B3D" w14:textId="03401110" w:rsidR="00DC74B7" w:rsidRPr="00B52B7B" w:rsidRDefault="001A3EDE" w:rsidP="00DC74B7">
      <w:pPr>
        <w:ind w:left="360" w:hanging="360"/>
        <w:rPr>
          <w:rFonts w:ascii="Arial" w:hAnsi="Arial" w:cs="Arial"/>
          <w:szCs w:val="24"/>
          <w:lang w:val="en-GB"/>
        </w:rPr>
      </w:pPr>
      <w:r>
        <w:rPr>
          <w:rFonts w:ascii="Arial" w:hAnsi="Arial" w:cs="Arial"/>
          <w:szCs w:val="24"/>
        </w:rPr>
        <w:t>21</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szCs w:val="24"/>
          <w:lang w:val="en-GB"/>
        </w:rPr>
        <w:t xml:space="preserve">Joanna Tripp, Kentaro Inoue, Kenneth Keegstra, </w:t>
      </w:r>
      <w:r w:rsidR="00DC74B7" w:rsidRPr="00B52B7B">
        <w:rPr>
          <w:rFonts w:ascii="Arial" w:hAnsi="Arial" w:cs="Arial"/>
          <w:b/>
          <w:szCs w:val="24"/>
          <w:lang w:val="en-GB"/>
        </w:rPr>
        <w:t>John E. Froehlich</w:t>
      </w:r>
      <w:r w:rsidR="00DC74B7" w:rsidRPr="00B52B7B">
        <w:rPr>
          <w:rFonts w:ascii="Arial" w:hAnsi="Arial" w:cs="Arial"/>
          <w:b/>
          <w:szCs w:val="24"/>
          <w:vertAlign w:val="superscript"/>
        </w:rPr>
        <w:t>†</w:t>
      </w:r>
      <w:r w:rsidR="00DC74B7" w:rsidRPr="00B52B7B">
        <w:rPr>
          <w:rFonts w:ascii="Arial" w:hAnsi="Arial" w:cs="Arial"/>
          <w:b/>
          <w:szCs w:val="24"/>
          <w:lang w:val="en-GB"/>
        </w:rPr>
        <w:t xml:space="preserve"> </w:t>
      </w:r>
      <w:r w:rsidR="00DC74B7" w:rsidRPr="00B52B7B">
        <w:rPr>
          <w:rFonts w:ascii="Arial" w:hAnsi="Arial" w:cs="Arial"/>
          <w:szCs w:val="24"/>
          <w:lang w:val="en-GB"/>
        </w:rPr>
        <w:t>(2007)</w:t>
      </w:r>
      <w:r w:rsidR="00DC74B7" w:rsidRPr="00B52B7B">
        <w:rPr>
          <w:rFonts w:ascii="Arial" w:hAnsi="Arial" w:cs="Arial"/>
          <w:b/>
          <w:szCs w:val="24"/>
          <w:lang w:val="en-GB" w:eastAsia="de-DE"/>
        </w:rPr>
        <w:t xml:space="preserve"> </w:t>
      </w:r>
      <w:r w:rsidR="00DC74B7" w:rsidRPr="00B52B7B">
        <w:rPr>
          <w:rFonts w:ascii="Arial" w:hAnsi="Arial" w:cs="Arial"/>
          <w:szCs w:val="24"/>
          <w:lang w:val="en-GB"/>
        </w:rPr>
        <w:t>A novel Serine/</w:t>
      </w:r>
      <w:proofErr w:type="spellStart"/>
      <w:r w:rsidR="00DC74B7" w:rsidRPr="00B52B7B">
        <w:rPr>
          <w:rFonts w:ascii="Arial" w:hAnsi="Arial" w:cs="Arial"/>
          <w:szCs w:val="24"/>
          <w:lang w:val="en-GB"/>
        </w:rPr>
        <w:t>Proline</w:t>
      </w:r>
      <w:proofErr w:type="spellEnd"/>
      <w:r w:rsidR="00DC74B7" w:rsidRPr="00B52B7B">
        <w:rPr>
          <w:rFonts w:ascii="Arial" w:hAnsi="Arial" w:cs="Arial"/>
          <w:szCs w:val="24"/>
          <w:lang w:val="en-GB"/>
        </w:rPr>
        <w:t xml:space="preserve">-rich Domain in Combination with a Transmembrane Domain is Required for the Insertion of AtTic40 into the Inner Envelope Membrane of Chloroplasts. </w:t>
      </w:r>
      <w:r w:rsidR="00DC74B7" w:rsidRPr="00B52B7B">
        <w:rPr>
          <w:rFonts w:ascii="Arial" w:hAnsi="Arial" w:cs="Arial"/>
          <w:i/>
          <w:szCs w:val="24"/>
          <w:lang w:val="en-GB"/>
        </w:rPr>
        <w:t xml:space="preserve">Plant J. </w:t>
      </w:r>
      <w:r w:rsidR="00DC74B7" w:rsidRPr="00CD0A78">
        <w:rPr>
          <w:rFonts w:ascii="Arial" w:hAnsi="Arial" w:cs="Arial"/>
          <w:szCs w:val="24"/>
          <w:lang w:val="en-GB"/>
        </w:rPr>
        <w:t>52: 824-838</w:t>
      </w:r>
      <w:r w:rsidR="00DC74B7" w:rsidRPr="00B52B7B">
        <w:rPr>
          <w:rFonts w:ascii="Arial" w:hAnsi="Arial" w:cs="Arial"/>
          <w:i/>
          <w:szCs w:val="24"/>
          <w:lang w:val="en-GB"/>
        </w:rPr>
        <w:t xml:space="preserve">. </w:t>
      </w:r>
      <w:r w:rsidR="00DC74B7" w:rsidRPr="00B52B7B">
        <w:rPr>
          <w:rFonts w:ascii="Arial" w:hAnsi="Arial" w:cs="Arial"/>
          <w:szCs w:val="24"/>
        </w:rPr>
        <w:t>(</w:t>
      </w:r>
      <w:r w:rsidR="00DC74B7" w:rsidRPr="00B52B7B">
        <w:rPr>
          <w:rFonts w:ascii="Arial" w:hAnsi="Arial" w:cs="Arial"/>
          <w:b/>
          <w:szCs w:val="24"/>
          <w:vertAlign w:val="superscript"/>
        </w:rPr>
        <w:t>†</w:t>
      </w:r>
      <w:r w:rsidR="00DC74B7" w:rsidRPr="00B52B7B">
        <w:rPr>
          <w:rFonts w:ascii="Arial" w:hAnsi="Arial" w:cs="Arial"/>
          <w:szCs w:val="24"/>
        </w:rPr>
        <w:t>Corresponding Author)</w:t>
      </w:r>
    </w:p>
    <w:p w14:paraId="53B5D641" w14:textId="77777777" w:rsidR="00DC74B7" w:rsidRPr="00B52B7B" w:rsidRDefault="00DC74B7" w:rsidP="00DC74B7">
      <w:pPr>
        <w:ind w:left="360" w:hanging="360"/>
        <w:rPr>
          <w:rFonts w:ascii="Arial" w:hAnsi="Arial" w:cs="Arial"/>
          <w:szCs w:val="24"/>
        </w:rPr>
      </w:pPr>
    </w:p>
    <w:p w14:paraId="01E96651" w14:textId="3718AB91" w:rsidR="00DC74B7" w:rsidRPr="00B52B7B" w:rsidRDefault="001A3EDE" w:rsidP="00DC74B7">
      <w:pPr>
        <w:ind w:left="360" w:hanging="360"/>
        <w:rPr>
          <w:rFonts w:ascii="Arial" w:hAnsi="Arial" w:cs="Arial"/>
          <w:bCs/>
          <w:szCs w:val="24"/>
          <w:lang w:val="en-GB"/>
        </w:rPr>
      </w:pPr>
      <w:r>
        <w:rPr>
          <w:rFonts w:ascii="Arial" w:hAnsi="Arial" w:cs="Arial"/>
          <w:szCs w:val="24"/>
        </w:rPr>
        <w:t>22</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Cs/>
          <w:szCs w:val="24"/>
        </w:rPr>
        <w:t xml:space="preserve">Hiroshi </w:t>
      </w:r>
      <w:proofErr w:type="gramStart"/>
      <w:r w:rsidR="00DC74B7" w:rsidRPr="00B52B7B">
        <w:rPr>
          <w:rFonts w:ascii="Arial" w:hAnsi="Arial" w:cs="Arial"/>
          <w:bCs/>
          <w:szCs w:val="24"/>
        </w:rPr>
        <w:t>Shimada ,</w:t>
      </w:r>
      <w:proofErr w:type="gramEnd"/>
      <w:r w:rsidR="00DC74B7" w:rsidRPr="00B52B7B">
        <w:rPr>
          <w:rFonts w:ascii="Arial" w:hAnsi="Arial" w:cs="Arial"/>
          <w:bCs/>
          <w:szCs w:val="24"/>
        </w:rPr>
        <w:t xml:space="preserve"> Mariko Mochizuki , </w:t>
      </w:r>
      <w:proofErr w:type="spellStart"/>
      <w:r w:rsidR="00DC74B7" w:rsidRPr="00B52B7B">
        <w:rPr>
          <w:rFonts w:ascii="Arial" w:hAnsi="Arial" w:cs="Arial"/>
          <w:bCs/>
          <w:szCs w:val="24"/>
        </w:rPr>
        <w:t>Kan</w:t>
      </w:r>
      <w:proofErr w:type="spellEnd"/>
      <w:r w:rsidR="00DC74B7" w:rsidRPr="00B52B7B">
        <w:rPr>
          <w:rFonts w:ascii="Arial" w:hAnsi="Arial" w:cs="Arial"/>
          <w:bCs/>
          <w:szCs w:val="24"/>
        </w:rPr>
        <w:t xml:space="preserve"> Ogura , </w:t>
      </w:r>
      <w:r w:rsidR="00DC74B7" w:rsidRPr="00B52B7B">
        <w:rPr>
          <w:rFonts w:ascii="Arial" w:hAnsi="Arial" w:cs="Arial"/>
          <w:b/>
          <w:bCs/>
          <w:szCs w:val="24"/>
        </w:rPr>
        <w:t>John E. Froehlich</w:t>
      </w:r>
      <w:r w:rsidR="00DC74B7" w:rsidRPr="00B52B7B">
        <w:rPr>
          <w:rFonts w:ascii="Arial" w:hAnsi="Arial" w:cs="Arial"/>
          <w:bCs/>
          <w:szCs w:val="24"/>
        </w:rPr>
        <w:t xml:space="preserve"> , Katherine W. Osteryoung , Yumiko </w:t>
      </w:r>
      <w:proofErr w:type="spellStart"/>
      <w:r w:rsidR="00DC74B7" w:rsidRPr="00B52B7B">
        <w:rPr>
          <w:rFonts w:ascii="Arial" w:hAnsi="Arial" w:cs="Arial"/>
          <w:bCs/>
          <w:szCs w:val="24"/>
        </w:rPr>
        <w:t>Shirano</w:t>
      </w:r>
      <w:proofErr w:type="spellEnd"/>
      <w:r w:rsidR="00DC74B7" w:rsidRPr="00B52B7B">
        <w:rPr>
          <w:rFonts w:ascii="Arial" w:hAnsi="Arial" w:cs="Arial"/>
          <w:bCs/>
          <w:szCs w:val="24"/>
        </w:rPr>
        <w:t xml:space="preserve"> , Daisuke Shibata , Shinji Masuda , </w:t>
      </w:r>
      <w:proofErr w:type="spellStart"/>
      <w:r w:rsidR="00DC74B7" w:rsidRPr="00B52B7B">
        <w:rPr>
          <w:rFonts w:ascii="Arial" w:hAnsi="Arial" w:cs="Arial"/>
          <w:bCs/>
          <w:szCs w:val="24"/>
        </w:rPr>
        <w:t>Kazuki</w:t>
      </w:r>
      <w:proofErr w:type="spellEnd"/>
      <w:r w:rsidR="00DC74B7" w:rsidRPr="00B52B7B">
        <w:rPr>
          <w:rFonts w:ascii="Arial" w:hAnsi="Arial" w:cs="Arial"/>
          <w:bCs/>
          <w:szCs w:val="24"/>
        </w:rPr>
        <w:t xml:space="preserve"> Mori , and Ken-</w:t>
      </w:r>
      <w:proofErr w:type="spellStart"/>
      <w:r w:rsidR="00DC74B7" w:rsidRPr="00B52B7B">
        <w:rPr>
          <w:rFonts w:ascii="Arial" w:hAnsi="Arial" w:cs="Arial"/>
          <w:bCs/>
          <w:szCs w:val="24"/>
        </w:rPr>
        <w:t>ichiro</w:t>
      </w:r>
      <w:proofErr w:type="spellEnd"/>
      <w:r w:rsidR="00DC74B7" w:rsidRPr="00B52B7B">
        <w:rPr>
          <w:rFonts w:ascii="Arial" w:hAnsi="Arial" w:cs="Arial"/>
          <w:bCs/>
          <w:szCs w:val="24"/>
        </w:rPr>
        <w:t xml:space="preserve"> </w:t>
      </w:r>
      <w:proofErr w:type="spellStart"/>
      <w:r w:rsidR="00DC74B7" w:rsidRPr="00B52B7B">
        <w:rPr>
          <w:rFonts w:ascii="Arial" w:hAnsi="Arial" w:cs="Arial"/>
          <w:bCs/>
          <w:szCs w:val="24"/>
        </w:rPr>
        <w:t>Takamiya</w:t>
      </w:r>
      <w:proofErr w:type="spellEnd"/>
      <w:r w:rsidR="00DC74B7" w:rsidRPr="00B52B7B">
        <w:rPr>
          <w:rFonts w:ascii="Arial" w:hAnsi="Arial" w:cs="Arial"/>
          <w:bCs/>
          <w:szCs w:val="24"/>
        </w:rPr>
        <w:t xml:space="preserve"> (2007)  </w:t>
      </w:r>
      <w:r w:rsidR="00DC74B7" w:rsidRPr="00B52B7B">
        <w:rPr>
          <w:rFonts w:ascii="Arial" w:hAnsi="Arial" w:cs="Arial"/>
          <w:i/>
          <w:iCs/>
          <w:szCs w:val="24"/>
        </w:rPr>
        <w:t>Arabidopsis</w:t>
      </w:r>
      <w:r w:rsidR="00DC74B7" w:rsidRPr="00B52B7B">
        <w:rPr>
          <w:rFonts w:ascii="Arial" w:hAnsi="Arial" w:cs="Arial"/>
          <w:szCs w:val="24"/>
        </w:rPr>
        <w:t xml:space="preserve"> Cotyledon-Specific Chloroplast Biogenesis Factor CYO1 Is a Protein Disulfide </w:t>
      </w:r>
      <w:proofErr w:type="spellStart"/>
      <w:r w:rsidR="00DC74B7" w:rsidRPr="00B52B7B">
        <w:rPr>
          <w:rFonts w:ascii="Arial" w:hAnsi="Arial" w:cs="Arial"/>
          <w:szCs w:val="24"/>
        </w:rPr>
        <w:t>Isomerase</w:t>
      </w:r>
      <w:proofErr w:type="spellEnd"/>
      <w:r w:rsidR="00DC74B7" w:rsidRPr="00B52B7B">
        <w:rPr>
          <w:rFonts w:ascii="Arial" w:hAnsi="Arial" w:cs="Arial"/>
          <w:szCs w:val="24"/>
        </w:rPr>
        <w:t xml:space="preserve">. </w:t>
      </w:r>
      <w:r w:rsidR="00DC74B7" w:rsidRPr="00B52B7B">
        <w:rPr>
          <w:rFonts w:ascii="Arial" w:hAnsi="Arial" w:cs="Arial"/>
          <w:i/>
          <w:szCs w:val="24"/>
        </w:rPr>
        <w:t xml:space="preserve">Plant Cell </w:t>
      </w:r>
      <w:r w:rsidR="00DC74B7" w:rsidRPr="00CD0A78">
        <w:rPr>
          <w:rFonts w:ascii="Arial" w:hAnsi="Arial" w:cs="Arial"/>
          <w:szCs w:val="24"/>
        </w:rPr>
        <w:t>19:3157-3169</w:t>
      </w:r>
      <w:r w:rsidR="00DC74B7" w:rsidRPr="00B52B7B">
        <w:rPr>
          <w:rFonts w:ascii="Arial" w:hAnsi="Arial" w:cs="Arial"/>
          <w:i/>
          <w:szCs w:val="24"/>
        </w:rPr>
        <w:t>.</w:t>
      </w:r>
      <w:r w:rsidR="00DC74B7" w:rsidRPr="00B52B7B">
        <w:rPr>
          <w:rFonts w:ascii="Arial" w:hAnsi="Arial" w:cs="Arial"/>
          <w:szCs w:val="24"/>
        </w:rPr>
        <w:t xml:space="preserve"> </w:t>
      </w:r>
    </w:p>
    <w:p w14:paraId="7206D7B6" w14:textId="77777777" w:rsidR="00DC74B7" w:rsidRPr="00B52B7B" w:rsidRDefault="00DC74B7" w:rsidP="00DC74B7">
      <w:pPr>
        <w:ind w:left="360" w:hanging="360"/>
        <w:rPr>
          <w:rFonts w:ascii="Arial" w:hAnsi="Arial" w:cs="Arial"/>
          <w:b/>
          <w:szCs w:val="24"/>
        </w:rPr>
      </w:pPr>
    </w:p>
    <w:p w14:paraId="0B8E5A5B" w14:textId="23268494" w:rsidR="00DC74B7" w:rsidRPr="00B52B7B" w:rsidRDefault="001A3EDE" w:rsidP="00DC74B7">
      <w:pPr>
        <w:ind w:left="360" w:hanging="360"/>
        <w:rPr>
          <w:rFonts w:ascii="Arial" w:hAnsi="Arial" w:cs="Arial"/>
          <w:szCs w:val="24"/>
        </w:rPr>
      </w:pPr>
      <w:r>
        <w:rPr>
          <w:rFonts w:ascii="Arial" w:hAnsi="Arial" w:cs="Arial"/>
          <w:szCs w:val="24"/>
        </w:rPr>
        <w:t>23</w:t>
      </w:r>
      <w:r w:rsidR="00DC74B7" w:rsidRPr="00B52B7B">
        <w:rPr>
          <w:rFonts w:ascii="Arial" w:hAnsi="Arial" w:cs="Arial"/>
          <w:szCs w:val="24"/>
        </w:rPr>
        <w:t>.</w:t>
      </w:r>
      <w:r w:rsidR="00DC74B7" w:rsidRPr="00B52B7B">
        <w:rPr>
          <w:rFonts w:ascii="Arial" w:hAnsi="Arial" w:cs="Arial"/>
          <w:szCs w:val="24"/>
        </w:rPr>
        <w:tab/>
        <w:t xml:space="preserve">Carl Andre, </w:t>
      </w:r>
      <w:r w:rsidR="00DC74B7" w:rsidRPr="00B52B7B">
        <w:rPr>
          <w:rFonts w:ascii="Arial" w:hAnsi="Arial" w:cs="Arial"/>
          <w:b/>
          <w:szCs w:val="24"/>
        </w:rPr>
        <w:t>John E. Froehlich</w:t>
      </w:r>
      <w:r w:rsidR="00DC74B7" w:rsidRPr="00B52B7B">
        <w:rPr>
          <w:rFonts w:ascii="Arial" w:hAnsi="Arial" w:cs="Arial"/>
          <w:szCs w:val="24"/>
        </w:rPr>
        <w:t xml:space="preserve">, Matthew R. Moll, </w:t>
      </w:r>
      <w:proofErr w:type="gramStart"/>
      <w:r w:rsidR="00DC74B7" w:rsidRPr="00B52B7B">
        <w:rPr>
          <w:rFonts w:ascii="Arial" w:hAnsi="Arial" w:cs="Arial"/>
          <w:szCs w:val="24"/>
        </w:rPr>
        <w:t>Christoph Benning</w:t>
      </w:r>
      <w:proofErr w:type="gramEnd"/>
      <w:r w:rsidR="00DC74B7" w:rsidRPr="00B52B7B">
        <w:rPr>
          <w:rFonts w:ascii="Arial" w:hAnsi="Arial" w:cs="Arial"/>
          <w:szCs w:val="24"/>
        </w:rPr>
        <w:t xml:space="preserve"> (2007) A </w:t>
      </w:r>
      <w:proofErr w:type="spellStart"/>
      <w:r w:rsidR="00DC74B7" w:rsidRPr="00B52B7B">
        <w:rPr>
          <w:rFonts w:ascii="Arial" w:hAnsi="Arial" w:cs="Arial"/>
          <w:szCs w:val="24"/>
        </w:rPr>
        <w:t>Heteromeric</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Plastidic</w:t>
      </w:r>
      <w:proofErr w:type="spellEnd"/>
      <w:r w:rsidR="00DC74B7" w:rsidRPr="00B52B7B">
        <w:rPr>
          <w:rFonts w:ascii="Arial" w:hAnsi="Arial" w:cs="Arial"/>
          <w:szCs w:val="24"/>
        </w:rPr>
        <w:t xml:space="preserve"> Pyruvate Kinase Complex Involved in Seed Oil Biosynthesis in Arabidopsis. </w:t>
      </w:r>
      <w:r w:rsidR="00DC74B7" w:rsidRPr="00B52B7B">
        <w:rPr>
          <w:rFonts w:ascii="Arial" w:hAnsi="Arial" w:cs="Arial"/>
          <w:bCs/>
          <w:i/>
          <w:iCs/>
          <w:szCs w:val="24"/>
        </w:rPr>
        <w:t xml:space="preserve">Plant Cell </w:t>
      </w:r>
      <w:r w:rsidR="00DC74B7" w:rsidRPr="00CD0A78">
        <w:rPr>
          <w:rFonts w:ascii="Arial" w:hAnsi="Arial" w:cs="Arial"/>
          <w:bCs/>
          <w:iCs/>
          <w:szCs w:val="24"/>
        </w:rPr>
        <w:t>19:2006-2022</w:t>
      </w:r>
      <w:r w:rsidR="00DC74B7" w:rsidRPr="00B52B7B">
        <w:rPr>
          <w:rFonts w:ascii="Arial" w:hAnsi="Arial" w:cs="Arial"/>
          <w:bCs/>
          <w:i/>
          <w:iCs/>
          <w:szCs w:val="24"/>
        </w:rPr>
        <w:t>.</w:t>
      </w:r>
    </w:p>
    <w:p w14:paraId="6F2D1B90" w14:textId="77777777" w:rsidR="00DC74B7" w:rsidRPr="00B52B7B" w:rsidRDefault="00DC74B7" w:rsidP="00DC74B7">
      <w:pPr>
        <w:ind w:left="360" w:hanging="360"/>
        <w:rPr>
          <w:rFonts w:ascii="Arial" w:hAnsi="Arial" w:cs="Arial"/>
          <w:szCs w:val="24"/>
        </w:rPr>
      </w:pPr>
    </w:p>
    <w:p w14:paraId="30876098" w14:textId="2DBEC4D0" w:rsidR="00DC74B7" w:rsidRPr="00B52B7B" w:rsidRDefault="001A3EDE" w:rsidP="00DC74B7">
      <w:pPr>
        <w:ind w:left="360" w:hanging="360"/>
        <w:rPr>
          <w:rFonts w:ascii="Arial" w:hAnsi="Arial" w:cs="Arial"/>
          <w:bCs/>
          <w:szCs w:val="24"/>
        </w:rPr>
      </w:pPr>
      <w:r>
        <w:rPr>
          <w:rFonts w:ascii="Arial" w:hAnsi="Arial" w:cs="Arial"/>
          <w:szCs w:val="24"/>
        </w:rPr>
        <w:t>24</w:t>
      </w:r>
      <w:r w:rsidR="00DC74B7" w:rsidRPr="00B52B7B">
        <w:rPr>
          <w:rFonts w:ascii="Arial" w:hAnsi="Arial" w:cs="Arial"/>
          <w:szCs w:val="24"/>
        </w:rPr>
        <w:t>.</w:t>
      </w:r>
      <w:r w:rsidR="00DC74B7" w:rsidRPr="00B52B7B">
        <w:rPr>
          <w:rFonts w:ascii="Arial" w:hAnsi="Arial" w:cs="Arial"/>
          <w:szCs w:val="24"/>
        </w:rPr>
        <w:tab/>
        <w:t>Shin-</w:t>
      </w:r>
      <w:proofErr w:type="spellStart"/>
      <w:r w:rsidR="00DC74B7" w:rsidRPr="00B52B7B">
        <w:rPr>
          <w:rFonts w:ascii="Arial" w:hAnsi="Arial" w:cs="Arial"/>
          <w:szCs w:val="24"/>
        </w:rPr>
        <w:t>ya</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Miyagishimaa</w:t>
      </w:r>
      <w:proofErr w:type="spell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Katherine W. Osteryoung  (2006) </w:t>
      </w:r>
      <w:r w:rsidR="00DC74B7" w:rsidRPr="00B52B7B">
        <w:rPr>
          <w:rFonts w:ascii="Arial" w:hAnsi="Arial" w:cs="Arial"/>
          <w:bCs/>
          <w:szCs w:val="24"/>
        </w:rPr>
        <w:t xml:space="preserve">The Outer Envelope Protein PDV1, Together with its </w:t>
      </w:r>
      <w:proofErr w:type="spellStart"/>
      <w:r w:rsidR="00DC74B7" w:rsidRPr="00B52B7B">
        <w:rPr>
          <w:rFonts w:ascii="Arial" w:hAnsi="Arial" w:cs="Arial"/>
          <w:bCs/>
          <w:szCs w:val="24"/>
        </w:rPr>
        <w:t>Paralogue</w:t>
      </w:r>
      <w:proofErr w:type="spellEnd"/>
      <w:r w:rsidR="00DC74B7" w:rsidRPr="00B52B7B">
        <w:rPr>
          <w:rFonts w:ascii="Arial" w:hAnsi="Arial" w:cs="Arial"/>
          <w:bCs/>
          <w:szCs w:val="24"/>
        </w:rPr>
        <w:t xml:space="preserve"> PDV2, Mediates</w:t>
      </w:r>
      <w:r w:rsidR="00DC74B7">
        <w:rPr>
          <w:rFonts w:ascii="Arial" w:hAnsi="Arial" w:cs="Arial"/>
          <w:bCs/>
          <w:szCs w:val="24"/>
        </w:rPr>
        <w:t xml:space="preserve"> </w:t>
      </w:r>
      <w:r w:rsidR="00DC74B7" w:rsidRPr="00B52B7B">
        <w:rPr>
          <w:rFonts w:ascii="Arial" w:hAnsi="Arial" w:cs="Arial"/>
          <w:bCs/>
          <w:szCs w:val="24"/>
        </w:rPr>
        <w:t xml:space="preserve">Recruitment of the </w:t>
      </w:r>
      <w:proofErr w:type="spellStart"/>
      <w:r w:rsidR="00DC74B7" w:rsidRPr="00B52B7B">
        <w:rPr>
          <w:rFonts w:ascii="Arial" w:hAnsi="Arial" w:cs="Arial"/>
          <w:bCs/>
          <w:szCs w:val="24"/>
        </w:rPr>
        <w:t>Dynamin</w:t>
      </w:r>
      <w:proofErr w:type="spellEnd"/>
      <w:r w:rsidR="00DC74B7" w:rsidRPr="00B52B7B">
        <w:rPr>
          <w:rFonts w:ascii="Arial" w:hAnsi="Arial" w:cs="Arial"/>
          <w:bCs/>
          <w:szCs w:val="24"/>
        </w:rPr>
        <w:t>-Related Protein ARC5 to the Plastid Division Site in</w:t>
      </w:r>
      <w:r w:rsidR="00DC74B7">
        <w:rPr>
          <w:rFonts w:ascii="Arial" w:hAnsi="Arial" w:cs="Arial"/>
          <w:bCs/>
          <w:szCs w:val="24"/>
        </w:rPr>
        <w:t xml:space="preserve"> </w:t>
      </w:r>
      <w:r w:rsidR="00DC74B7" w:rsidRPr="00B52B7B">
        <w:rPr>
          <w:rFonts w:ascii="Arial" w:hAnsi="Arial" w:cs="Arial"/>
          <w:bCs/>
          <w:i/>
          <w:iCs/>
          <w:szCs w:val="24"/>
        </w:rPr>
        <w:t>Arabidopsis</w:t>
      </w:r>
      <w:r w:rsidR="00DC74B7" w:rsidRPr="00B52B7B">
        <w:rPr>
          <w:rFonts w:ascii="Arial" w:hAnsi="Arial" w:cs="Arial"/>
          <w:bCs/>
          <w:iCs/>
          <w:szCs w:val="24"/>
        </w:rPr>
        <w:t xml:space="preserve">. </w:t>
      </w:r>
      <w:r w:rsidR="00DC74B7" w:rsidRPr="00B52B7B">
        <w:rPr>
          <w:rFonts w:ascii="Arial" w:hAnsi="Arial" w:cs="Arial"/>
          <w:bCs/>
          <w:i/>
          <w:iCs/>
          <w:szCs w:val="24"/>
        </w:rPr>
        <w:t xml:space="preserve">Plant Cell </w:t>
      </w:r>
      <w:r w:rsidR="00DC74B7" w:rsidRPr="00CD0A78">
        <w:rPr>
          <w:rFonts w:ascii="Arial" w:hAnsi="Arial" w:cs="Arial"/>
          <w:bCs/>
          <w:iCs/>
          <w:szCs w:val="24"/>
        </w:rPr>
        <w:t>18:2517-2530.</w:t>
      </w:r>
      <w:r w:rsidR="00DC74B7" w:rsidRPr="00B52B7B">
        <w:rPr>
          <w:rFonts w:ascii="Arial" w:hAnsi="Arial" w:cs="Arial"/>
          <w:bCs/>
          <w:i/>
          <w:iCs/>
          <w:szCs w:val="24"/>
        </w:rPr>
        <w:t xml:space="preserve"> </w:t>
      </w:r>
    </w:p>
    <w:p w14:paraId="549175AB" w14:textId="77777777" w:rsidR="00DC74B7" w:rsidRPr="00B52B7B" w:rsidRDefault="00DC74B7" w:rsidP="00DC74B7">
      <w:pPr>
        <w:ind w:left="360" w:hanging="360"/>
        <w:rPr>
          <w:rFonts w:ascii="Arial" w:hAnsi="Arial" w:cs="Arial"/>
          <w:szCs w:val="24"/>
        </w:rPr>
      </w:pPr>
    </w:p>
    <w:p w14:paraId="6B5C01C7"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p>
    <w:p w14:paraId="43BD1545" w14:textId="7B746E37" w:rsidR="00DC74B7" w:rsidRPr="00B52B7B" w:rsidRDefault="001A3EDE" w:rsidP="00DC74B7">
      <w:pPr>
        <w:ind w:left="360" w:hanging="360"/>
        <w:rPr>
          <w:rFonts w:ascii="Arial" w:hAnsi="Arial" w:cs="Arial"/>
          <w:szCs w:val="24"/>
        </w:rPr>
      </w:pPr>
      <w:r>
        <w:rPr>
          <w:rFonts w:ascii="Arial" w:hAnsi="Arial" w:cs="Arial"/>
          <w:szCs w:val="24"/>
        </w:rPr>
        <w:t>25</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Changcheng</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Xu</w:t>
      </w:r>
      <w:proofErr w:type="spellEnd"/>
      <w:r w:rsidR="00DC74B7" w:rsidRPr="00B52B7B">
        <w:rPr>
          <w:rFonts w:ascii="Arial" w:hAnsi="Arial" w:cs="Arial"/>
          <w:szCs w:val="24"/>
        </w:rPr>
        <w:t xml:space="preserve">, Bin Yu, Adam J. Cornish, </w:t>
      </w:r>
      <w:r w:rsidR="00DC74B7" w:rsidRPr="00B52B7B">
        <w:rPr>
          <w:rFonts w:ascii="Arial" w:hAnsi="Arial" w:cs="Arial"/>
          <w:b/>
          <w:szCs w:val="24"/>
        </w:rPr>
        <w:t>John E. Froehlich</w:t>
      </w:r>
      <w:r w:rsidR="00DC74B7" w:rsidRPr="00B52B7B">
        <w:rPr>
          <w:rFonts w:ascii="Arial" w:hAnsi="Arial" w:cs="Arial"/>
          <w:szCs w:val="24"/>
        </w:rPr>
        <w:t xml:space="preserve">, Christoph Benning (2006) </w:t>
      </w:r>
      <w:proofErr w:type="spellStart"/>
      <w:r w:rsidR="00DC74B7" w:rsidRPr="00B52B7B">
        <w:rPr>
          <w:rFonts w:ascii="Arial" w:hAnsi="Arial" w:cs="Arial"/>
          <w:szCs w:val="24"/>
        </w:rPr>
        <w:t>Phosphatidylglycerol</w:t>
      </w:r>
      <w:proofErr w:type="spellEnd"/>
      <w:r w:rsidR="00DC74B7" w:rsidRPr="00B52B7B">
        <w:rPr>
          <w:rFonts w:ascii="Arial" w:hAnsi="Arial" w:cs="Arial"/>
          <w:szCs w:val="24"/>
        </w:rPr>
        <w:t xml:space="preserve"> biosynthesis in chloroplasts of Arabidopsis mutants</w:t>
      </w:r>
      <w:r w:rsidR="00DC74B7">
        <w:rPr>
          <w:rFonts w:ascii="Arial" w:hAnsi="Arial" w:cs="Arial"/>
          <w:szCs w:val="24"/>
        </w:rPr>
        <w:t xml:space="preserve"> </w:t>
      </w:r>
      <w:r w:rsidR="00DC74B7" w:rsidRPr="00B52B7B">
        <w:rPr>
          <w:rFonts w:ascii="Arial" w:hAnsi="Arial" w:cs="Arial"/>
          <w:szCs w:val="24"/>
        </w:rPr>
        <w:t xml:space="preserve">deficient in acyl-ACP glycerol 3-phosphate </w:t>
      </w:r>
      <w:proofErr w:type="spellStart"/>
      <w:r w:rsidR="00DC74B7" w:rsidRPr="00B52B7B">
        <w:rPr>
          <w:rFonts w:ascii="Arial" w:hAnsi="Arial" w:cs="Arial"/>
          <w:szCs w:val="24"/>
        </w:rPr>
        <w:t>acyltransferase</w:t>
      </w:r>
      <w:proofErr w:type="spellEnd"/>
      <w:r w:rsidR="00DC74B7" w:rsidRPr="00B52B7B">
        <w:rPr>
          <w:rFonts w:ascii="Arial" w:hAnsi="Arial" w:cs="Arial"/>
          <w:szCs w:val="24"/>
        </w:rPr>
        <w:t xml:space="preserve">. </w:t>
      </w:r>
      <w:r w:rsidR="00DC74B7" w:rsidRPr="00B52B7B">
        <w:rPr>
          <w:rFonts w:ascii="Arial" w:hAnsi="Arial" w:cs="Arial"/>
          <w:i/>
          <w:szCs w:val="24"/>
        </w:rPr>
        <w:t>Plant J</w:t>
      </w:r>
      <w:r w:rsidR="00DC74B7">
        <w:rPr>
          <w:rFonts w:ascii="Arial" w:hAnsi="Arial" w:cs="Arial"/>
          <w:szCs w:val="24"/>
        </w:rPr>
        <w:t xml:space="preserve">. </w:t>
      </w:r>
      <w:r w:rsidR="00DC74B7" w:rsidRPr="00B52B7B">
        <w:rPr>
          <w:rFonts w:ascii="Arial" w:hAnsi="Arial" w:cs="Arial"/>
          <w:szCs w:val="24"/>
        </w:rPr>
        <w:t>47:296-309</w:t>
      </w:r>
      <w:r w:rsidR="00DC74B7">
        <w:rPr>
          <w:rFonts w:ascii="Arial" w:hAnsi="Arial" w:cs="Arial"/>
          <w:szCs w:val="24"/>
        </w:rPr>
        <w:t>.</w:t>
      </w:r>
    </w:p>
    <w:p w14:paraId="47E5DA26" w14:textId="77777777" w:rsidR="00DC74B7" w:rsidRPr="00B52B7B" w:rsidRDefault="00DC74B7" w:rsidP="00DC74B7">
      <w:pPr>
        <w:rPr>
          <w:rFonts w:ascii="Arial" w:hAnsi="Arial" w:cs="Arial"/>
          <w:szCs w:val="24"/>
        </w:rPr>
      </w:pPr>
    </w:p>
    <w:p w14:paraId="57EEB4BA" w14:textId="0C60DAB1" w:rsidR="00DC74B7" w:rsidRPr="00B52B7B" w:rsidRDefault="001A3EDE" w:rsidP="00DC74B7">
      <w:pPr>
        <w:ind w:left="360" w:hanging="360"/>
        <w:rPr>
          <w:rFonts w:ascii="Arial" w:hAnsi="Arial" w:cs="Arial"/>
          <w:szCs w:val="24"/>
        </w:rPr>
      </w:pPr>
      <w:r>
        <w:rPr>
          <w:rFonts w:ascii="Arial" w:hAnsi="Arial" w:cs="Arial"/>
          <w:szCs w:val="24"/>
        </w:rPr>
        <w:t>26</w:t>
      </w:r>
      <w:r w:rsidR="00DC74B7" w:rsidRPr="00B52B7B">
        <w:rPr>
          <w:rFonts w:ascii="Arial" w:hAnsi="Arial" w:cs="Arial"/>
          <w:szCs w:val="24"/>
        </w:rPr>
        <w:t>.</w:t>
      </w:r>
      <w:r w:rsidR="00DC74B7" w:rsidRPr="00B52B7B">
        <w:rPr>
          <w:rFonts w:ascii="Arial" w:hAnsi="Arial" w:cs="Arial"/>
          <w:szCs w:val="24"/>
        </w:rPr>
        <w:tab/>
      </w:r>
      <w:proofErr w:type="spellStart"/>
      <w:proofErr w:type="gramStart"/>
      <w:r w:rsidR="00DC74B7" w:rsidRPr="00B52B7B">
        <w:rPr>
          <w:rFonts w:ascii="Arial" w:hAnsi="Arial" w:cs="Arial"/>
          <w:szCs w:val="24"/>
        </w:rPr>
        <w:t>Changcheng</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Xu</w:t>
      </w:r>
      <w:proofErr w:type="spellEnd"/>
      <w:proofErr w:type="gramEnd"/>
      <w:r w:rsidR="00DC74B7" w:rsidRPr="00B52B7B">
        <w:rPr>
          <w:rFonts w:ascii="Arial" w:hAnsi="Arial" w:cs="Arial"/>
          <w:szCs w:val="24"/>
        </w:rPr>
        <w:t xml:space="preserve">, </w:t>
      </w:r>
      <w:proofErr w:type="spellStart"/>
      <w:r w:rsidR="00DC74B7" w:rsidRPr="00B52B7B">
        <w:rPr>
          <w:rFonts w:ascii="Arial" w:hAnsi="Arial" w:cs="Arial"/>
          <w:szCs w:val="24"/>
        </w:rPr>
        <w:t>Jilian</w:t>
      </w:r>
      <w:proofErr w:type="spellEnd"/>
      <w:r w:rsidR="00DC74B7" w:rsidRPr="00B52B7B">
        <w:rPr>
          <w:rFonts w:ascii="Arial" w:hAnsi="Arial" w:cs="Arial"/>
          <w:szCs w:val="24"/>
        </w:rPr>
        <w:t xml:space="preserve">  Fan, </w:t>
      </w:r>
      <w:r w:rsidR="00DC74B7" w:rsidRPr="00B52B7B">
        <w:rPr>
          <w:rFonts w:ascii="Arial" w:hAnsi="Arial" w:cs="Arial"/>
          <w:b/>
          <w:szCs w:val="24"/>
        </w:rPr>
        <w:t>John E. Froehlich</w:t>
      </w:r>
      <w:r w:rsidR="00DC74B7" w:rsidRPr="00B52B7B">
        <w:rPr>
          <w:rFonts w:ascii="Arial" w:hAnsi="Arial" w:cs="Arial"/>
          <w:szCs w:val="24"/>
        </w:rPr>
        <w:t xml:space="preserve"> , Awai K, Christoph Benning (2005) Mutation of the TGD1 chloroplast envelope protein affects </w:t>
      </w:r>
      <w:proofErr w:type="spellStart"/>
      <w:r w:rsidR="00DC74B7" w:rsidRPr="00B52B7B">
        <w:rPr>
          <w:rFonts w:ascii="Arial" w:hAnsi="Arial" w:cs="Arial"/>
          <w:szCs w:val="24"/>
        </w:rPr>
        <w:t>phosphatidate</w:t>
      </w:r>
      <w:proofErr w:type="spellEnd"/>
      <w:r w:rsidR="00DC74B7" w:rsidRPr="00B52B7B">
        <w:rPr>
          <w:rFonts w:ascii="Arial" w:hAnsi="Arial" w:cs="Arial"/>
          <w:szCs w:val="24"/>
        </w:rPr>
        <w:t xml:space="preserve"> metabolism  in Arabidopsis. </w:t>
      </w:r>
      <w:r w:rsidR="00DC74B7" w:rsidRPr="00B52B7B">
        <w:rPr>
          <w:rFonts w:ascii="Arial" w:hAnsi="Arial" w:cs="Arial"/>
          <w:i/>
          <w:szCs w:val="24"/>
        </w:rPr>
        <w:t>Plant Cell</w:t>
      </w:r>
      <w:r w:rsidR="00DC74B7" w:rsidRPr="00B52B7B">
        <w:rPr>
          <w:rFonts w:ascii="Arial" w:hAnsi="Arial" w:cs="Arial"/>
          <w:szCs w:val="24"/>
        </w:rPr>
        <w:t xml:space="preserve"> 17:3094-3110 </w:t>
      </w:r>
    </w:p>
    <w:p w14:paraId="7B982400" w14:textId="77777777" w:rsidR="00DC74B7" w:rsidRPr="00B52B7B" w:rsidRDefault="00DC74B7" w:rsidP="00DC74B7">
      <w:pPr>
        <w:ind w:left="360" w:hanging="360"/>
        <w:rPr>
          <w:rFonts w:ascii="Arial" w:hAnsi="Arial" w:cs="Arial"/>
          <w:szCs w:val="24"/>
        </w:rPr>
      </w:pPr>
    </w:p>
    <w:p w14:paraId="16AA0B70" w14:textId="27E0B9DB" w:rsidR="00DC74B7" w:rsidRPr="00B52B7B" w:rsidRDefault="001A3EDE" w:rsidP="00DC74B7">
      <w:pPr>
        <w:ind w:left="360" w:hanging="360"/>
        <w:rPr>
          <w:rFonts w:ascii="Arial" w:hAnsi="Arial" w:cs="Arial"/>
          <w:szCs w:val="24"/>
        </w:rPr>
      </w:pPr>
      <w:r>
        <w:rPr>
          <w:rFonts w:ascii="Arial" w:hAnsi="Arial" w:cs="Arial"/>
          <w:szCs w:val="24"/>
        </w:rPr>
        <w:t>27</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Eyal</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Fridman</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Jihong</w:t>
      </w:r>
      <w:proofErr w:type="spellEnd"/>
      <w:r w:rsidR="00DC74B7" w:rsidRPr="00B52B7B">
        <w:rPr>
          <w:rFonts w:ascii="Arial" w:hAnsi="Arial" w:cs="Arial"/>
          <w:szCs w:val="24"/>
        </w:rPr>
        <w:t xml:space="preserve"> Wang, Yoko </w:t>
      </w:r>
      <w:proofErr w:type="spellStart"/>
      <w:r w:rsidR="00DC74B7" w:rsidRPr="00B52B7B">
        <w:rPr>
          <w:rFonts w:ascii="Arial" w:hAnsi="Arial" w:cs="Arial"/>
          <w:szCs w:val="24"/>
        </w:rPr>
        <w:t>Iijima</w:t>
      </w:r>
      <w:proofErr w:type="spellEnd"/>
      <w:r w:rsidR="00DC74B7" w:rsidRPr="00B52B7B">
        <w:rPr>
          <w:rFonts w:ascii="Arial" w:hAnsi="Arial" w:cs="Arial"/>
          <w:szCs w:val="24"/>
        </w:rPr>
        <w:t xml:space="preserve">, </w:t>
      </w:r>
      <w:r w:rsidR="00DC74B7" w:rsidRPr="00B52B7B">
        <w:rPr>
          <w:rFonts w:ascii="Arial" w:hAnsi="Arial" w:cs="Arial"/>
          <w:b/>
          <w:szCs w:val="24"/>
        </w:rPr>
        <w:t xml:space="preserve">John E. Froehlich, </w:t>
      </w:r>
      <w:r w:rsidR="00DC74B7" w:rsidRPr="00B52B7B">
        <w:rPr>
          <w:rFonts w:ascii="Arial" w:hAnsi="Arial" w:cs="Arial"/>
          <w:szCs w:val="24"/>
        </w:rPr>
        <w:t xml:space="preserve">David R. Gang, John </w:t>
      </w:r>
      <w:proofErr w:type="spellStart"/>
      <w:r w:rsidR="00DC74B7" w:rsidRPr="00B52B7B">
        <w:rPr>
          <w:rFonts w:ascii="Arial" w:hAnsi="Arial" w:cs="Arial"/>
          <w:szCs w:val="24"/>
        </w:rPr>
        <w:t>Ohlrogge</w:t>
      </w:r>
      <w:proofErr w:type="spellEnd"/>
      <w:r w:rsidR="00DC74B7" w:rsidRPr="00B52B7B">
        <w:rPr>
          <w:rFonts w:ascii="Arial" w:hAnsi="Arial" w:cs="Arial"/>
          <w:szCs w:val="24"/>
        </w:rPr>
        <w:t xml:space="preserve">, Eran </w:t>
      </w:r>
      <w:proofErr w:type="spellStart"/>
      <w:r w:rsidR="00DC74B7" w:rsidRPr="00B52B7B">
        <w:rPr>
          <w:rFonts w:ascii="Arial" w:hAnsi="Arial" w:cs="Arial"/>
          <w:szCs w:val="24"/>
        </w:rPr>
        <w:t>Pickersky</w:t>
      </w:r>
      <w:proofErr w:type="spellEnd"/>
      <w:r w:rsidR="00DC74B7" w:rsidRPr="00B52B7B">
        <w:rPr>
          <w:rFonts w:ascii="Arial" w:hAnsi="Arial" w:cs="Arial"/>
          <w:szCs w:val="24"/>
        </w:rPr>
        <w:t xml:space="preserve"> (2005) Metabolic, Genomic and Biochemical Analysis of </w:t>
      </w:r>
      <w:proofErr w:type="spellStart"/>
      <w:r w:rsidR="00DC74B7" w:rsidRPr="00B52B7B">
        <w:rPr>
          <w:rFonts w:ascii="Arial" w:hAnsi="Arial" w:cs="Arial"/>
          <w:szCs w:val="24"/>
        </w:rPr>
        <w:t>Grandular</w:t>
      </w:r>
      <w:proofErr w:type="spellEnd"/>
      <w:r w:rsidR="00DC74B7" w:rsidRPr="00B52B7B">
        <w:rPr>
          <w:rFonts w:ascii="Arial" w:hAnsi="Arial" w:cs="Arial"/>
          <w:szCs w:val="24"/>
        </w:rPr>
        <w:t xml:space="preserve"> Trichomes from the Wild Tomato Species </w:t>
      </w:r>
      <w:proofErr w:type="spellStart"/>
      <w:r w:rsidR="00DC74B7" w:rsidRPr="00B52B7B">
        <w:rPr>
          <w:rFonts w:ascii="Arial" w:hAnsi="Arial" w:cs="Arial"/>
          <w:i/>
          <w:szCs w:val="24"/>
        </w:rPr>
        <w:t>Lycopersicon</w:t>
      </w:r>
      <w:proofErr w:type="spellEnd"/>
      <w:r w:rsidR="00DC74B7" w:rsidRPr="00B52B7B">
        <w:rPr>
          <w:rFonts w:ascii="Arial" w:hAnsi="Arial" w:cs="Arial"/>
          <w:i/>
          <w:szCs w:val="24"/>
        </w:rPr>
        <w:t xml:space="preserve"> </w:t>
      </w:r>
      <w:proofErr w:type="spellStart"/>
      <w:r w:rsidR="00DC74B7" w:rsidRPr="00B52B7B">
        <w:rPr>
          <w:rFonts w:ascii="Arial" w:hAnsi="Arial" w:cs="Arial"/>
          <w:i/>
          <w:szCs w:val="24"/>
        </w:rPr>
        <w:t>hirsutum</w:t>
      </w:r>
      <w:proofErr w:type="spellEnd"/>
      <w:r w:rsidR="00DC74B7" w:rsidRPr="00B52B7B">
        <w:rPr>
          <w:rFonts w:ascii="Arial" w:hAnsi="Arial" w:cs="Arial"/>
          <w:i/>
          <w:szCs w:val="24"/>
        </w:rPr>
        <w:t xml:space="preserve"> </w:t>
      </w:r>
      <w:r w:rsidR="00DC74B7" w:rsidRPr="00B52B7B">
        <w:rPr>
          <w:rFonts w:ascii="Arial" w:hAnsi="Arial" w:cs="Arial"/>
          <w:szCs w:val="24"/>
        </w:rPr>
        <w:t xml:space="preserve">Identifies a Key Enzyme in the Biosynthesis of </w:t>
      </w:r>
      <w:proofErr w:type="spellStart"/>
      <w:r w:rsidR="00DC74B7" w:rsidRPr="00B52B7B">
        <w:rPr>
          <w:rFonts w:ascii="Arial" w:hAnsi="Arial" w:cs="Arial"/>
          <w:szCs w:val="24"/>
        </w:rPr>
        <w:t>Methylketones</w:t>
      </w:r>
      <w:proofErr w:type="spellEnd"/>
      <w:r w:rsidR="00DC74B7" w:rsidRPr="00B52B7B">
        <w:rPr>
          <w:rFonts w:ascii="Arial" w:hAnsi="Arial" w:cs="Arial"/>
          <w:szCs w:val="24"/>
        </w:rPr>
        <w:t xml:space="preserve">. </w:t>
      </w:r>
      <w:r w:rsidR="00DC74B7" w:rsidRPr="00B52B7B">
        <w:rPr>
          <w:rFonts w:ascii="Arial" w:hAnsi="Arial" w:cs="Arial"/>
          <w:i/>
          <w:szCs w:val="24"/>
        </w:rPr>
        <w:t xml:space="preserve">Plant Cell </w:t>
      </w:r>
      <w:r w:rsidR="00DC74B7" w:rsidRPr="00B52B7B">
        <w:rPr>
          <w:rFonts w:ascii="Arial" w:hAnsi="Arial" w:cs="Arial"/>
          <w:szCs w:val="24"/>
        </w:rPr>
        <w:t>17:1252-1267</w:t>
      </w:r>
      <w:r w:rsidR="00DC74B7">
        <w:rPr>
          <w:rFonts w:ascii="Arial" w:hAnsi="Arial" w:cs="Arial"/>
          <w:szCs w:val="24"/>
        </w:rPr>
        <w:t>.</w:t>
      </w:r>
    </w:p>
    <w:p w14:paraId="14858FD9" w14:textId="77777777" w:rsidR="00DC74B7" w:rsidRPr="00B52B7B" w:rsidRDefault="00DC74B7" w:rsidP="00DC74B7">
      <w:pPr>
        <w:ind w:left="360" w:hanging="360"/>
        <w:rPr>
          <w:rFonts w:ascii="Arial" w:hAnsi="Arial" w:cs="Arial"/>
          <w:szCs w:val="24"/>
        </w:rPr>
      </w:pPr>
    </w:p>
    <w:p w14:paraId="62EC283C" w14:textId="01213A79" w:rsidR="00DC74B7" w:rsidRPr="00B52B7B" w:rsidRDefault="001A3EDE" w:rsidP="00DC74B7">
      <w:pPr>
        <w:ind w:left="360" w:hanging="360"/>
        <w:rPr>
          <w:rFonts w:ascii="Arial" w:hAnsi="Arial" w:cs="Arial"/>
          <w:szCs w:val="24"/>
        </w:rPr>
      </w:pPr>
      <w:r>
        <w:rPr>
          <w:rFonts w:ascii="Arial" w:hAnsi="Arial" w:cs="Arial"/>
          <w:szCs w:val="24"/>
        </w:rPr>
        <w:t>28</w:t>
      </w:r>
      <w:r w:rsidR="00DC74B7" w:rsidRPr="00B52B7B">
        <w:rPr>
          <w:rFonts w:ascii="Arial" w:hAnsi="Arial" w:cs="Arial"/>
          <w:szCs w:val="24"/>
        </w:rPr>
        <w:t>.</w:t>
      </w:r>
      <w:r w:rsidR="00DC74B7" w:rsidRPr="00B52B7B">
        <w:rPr>
          <w:rFonts w:ascii="Arial" w:hAnsi="Arial" w:cs="Arial"/>
          <w:szCs w:val="24"/>
        </w:rPr>
        <w:tab/>
        <w:t xml:space="preserve">Diane </w:t>
      </w:r>
      <w:proofErr w:type="spellStart"/>
      <w:r w:rsidR="00DC74B7" w:rsidRPr="00B52B7B">
        <w:rPr>
          <w:rFonts w:ascii="Arial" w:hAnsi="Arial" w:cs="Arial"/>
          <w:szCs w:val="24"/>
        </w:rPr>
        <w:t>Constan</w:t>
      </w:r>
      <w:proofErr w:type="spellEnd"/>
      <w:r w:rsidR="00DC74B7" w:rsidRPr="00B52B7B">
        <w:rPr>
          <w:rFonts w:ascii="Arial" w:hAnsi="Arial" w:cs="Arial"/>
          <w:szCs w:val="24"/>
        </w:rPr>
        <w:t xml:space="preserve">, </w:t>
      </w:r>
      <w:r w:rsidR="00DC74B7" w:rsidRPr="00B52B7B">
        <w:rPr>
          <w:rFonts w:ascii="Arial" w:hAnsi="Arial" w:cs="Arial"/>
          <w:b/>
          <w:szCs w:val="24"/>
        </w:rPr>
        <w:t xml:space="preserve">John E Froehlich, </w:t>
      </w:r>
      <w:proofErr w:type="spellStart"/>
      <w:r w:rsidR="00DC74B7" w:rsidRPr="00B52B7B">
        <w:rPr>
          <w:rFonts w:ascii="Arial" w:hAnsi="Arial" w:cs="Arial"/>
          <w:szCs w:val="24"/>
        </w:rPr>
        <w:t>Sowkya</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Rangarajan</w:t>
      </w:r>
      <w:proofErr w:type="spellEnd"/>
      <w:r w:rsidR="00DC74B7" w:rsidRPr="00B52B7B">
        <w:rPr>
          <w:rFonts w:ascii="Arial" w:hAnsi="Arial" w:cs="Arial"/>
          <w:szCs w:val="24"/>
        </w:rPr>
        <w:t>, Kenneth Keegstra (2004) A Stromal Hsp100 Protein Is Required for Normal Chloroplast Development and Function in Arabidopsis.</w:t>
      </w:r>
      <w:r w:rsidR="00DC74B7" w:rsidRPr="00B52B7B">
        <w:rPr>
          <w:rFonts w:ascii="Arial" w:hAnsi="Arial" w:cs="Arial"/>
          <w:i/>
          <w:szCs w:val="24"/>
        </w:rPr>
        <w:t xml:space="preserve"> </w:t>
      </w:r>
      <w:r w:rsidR="00DC74B7" w:rsidRPr="00B52B7B">
        <w:rPr>
          <w:rFonts w:ascii="Arial" w:hAnsi="Arial" w:cs="Arial"/>
          <w:szCs w:val="24"/>
        </w:rPr>
        <w:t xml:space="preserve"> </w:t>
      </w:r>
      <w:r w:rsidR="00DC74B7" w:rsidRPr="00B52B7B">
        <w:rPr>
          <w:rFonts w:ascii="Arial" w:hAnsi="Arial" w:cs="Arial"/>
          <w:i/>
          <w:szCs w:val="24"/>
        </w:rPr>
        <w:t>Plant</w:t>
      </w:r>
      <w:r w:rsidR="00DC74B7" w:rsidRPr="00B52B7B">
        <w:rPr>
          <w:rFonts w:ascii="Arial" w:hAnsi="Arial" w:cs="Arial"/>
          <w:szCs w:val="24"/>
        </w:rPr>
        <w:t xml:space="preserve"> </w:t>
      </w:r>
      <w:r w:rsidR="00DC74B7" w:rsidRPr="00B52B7B">
        <w:rPr>
          <w:rFonts w:ascii="Arial" w:hAnsi="Arial" w:cs="Arial"/>
          <w:i/>
          <w:szCs w:val="24"/>
        </w:rPr>
        <w:t>Physiology</w:t>
      </w:r>
      <w:r w:rsidR="00DC74B7" w:rsidRPr="00B52B7B">
        <w:rPr>
          <w:rFonts w:ascii="Arial" w:hAnsi="Arial" w:cs="Arial"/>
          <w:szCs w:val="24"/>
        </w:rPr>
        <w:t xml:space="preserve"> </w:t>
      </w:r>
      <w:r w:rsidR="00DC74B7" w:rsidRPr="00CD0A78">
        <w:rPr>
          <w:rFonts w:ascii="Arial" w:hAnsi="Arial" w:cs="Arial"/>
          <w:szCs w:val="24"/>
        </w:rPr>
        <w:t>136: 3605-3615</w:t>
      </w:r>
      <w:r w:rsidR="00DC74B7">
        <w:rPr>
          <w:rFonts w:ascii="Arial" w:hAnsi="Arial" w:cs="Arial"/>
          <w:szCs w:val="24"/>
        </w:rPr>
        <w:t>.</w:t>
      </w:r>
    </w:p>
    <w:p w14:paraId="18D06CAD" w14:textId="77777777" w:rsidR="00DC74B7" w:rsidRPr="00B52B7B" w:rsidRDefault="00DC74B7" w:rsidP="00DC74B7">
      <w:pPr>
        <w:ind w:left="360" w:hanging="360"/>
        <w:rPr>
          <w:rFonts w:ascii="Arial" w:hAnsi="Arial" w:cs="Arial"/>
          <w:szCs w:val="24"/>
        </w:rPr>
      </w:pPr>
    </w:p>
    <w:p w14:paraId="0EE5EB63" w14:textId="3889EE00" w:rsidR="00DC74B7" w:rsidRPr="00B52B7B" w:rsidRDefault="001A3EDE" w:rsidP="00DC74B7">
      <w:pPr>
        <w:ind w:left="360" w:hanging="360"/>
        <w:rPr>
          <w:rFonts w:ascii="Arial" w:hAnsi="Arial" w:cs="Arial"/>
          <w:szCs w:val="24"/>
        </w:rPr>
      </w:pPr>
      <w:r>
        <w:rPr>
          <w:rFonts w:ascii="Arial" w:hAnsi="Arial" w:cs="Arial"/>
          <w:szCs w:val="24"/>
        </w:rPr>
        <w:t>29</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Amelie</w:t>
      </w:r>
      <w:proofErr w:type="spellEnd"/>
      <w:r w:rsidR="00DC74B7" w:rsidRPr="00B52B7B">
        <w:rPr>
          <w:rFonts w:ascii="Arial" w:hAnsi="Arial" w:cs="Arial"/>
          <w:szCs w:val="24"/>
        </w:rPr>
        <w:t xml:space="preserve"> A. Kelly, </w:t>
      </w:r>
      <w:r w:rsidR="00DC74B7" w:rsidRPr="00B52B7B">
        <w:rPr>
          <w:rFonts w:ascii="Arial" w:hAnsi="Arial" w:cs="Arial"/>
          <w:b/>
          <w:szCs w:val="24"/>
        </w:rPr>
        <w:t xml:space="preserve">John E. Froehlich </w:t>
      </w:r>
      <w:r w:rsidR="00DC74B7" w:rsidRPr="00B52B7B">
        <w:rPr>
          <w:rFonts w:ascii="Arial" w:hAnsi="Arial" w:cs="Arial"/>
          <w:szCs w:val="24"/>
        </w:rPr>
        <w:t xml:space="preserve">and Peter Dörmann (2003) Disruption of the Two </w:t>
      </w:r>
      <w:proofErr w:type="spellStart"/>
      <w:r w:rsidR="00DC74B7" w:rsidRPr="00B52B7B">
        <w:rPr>
          <w:rFonts w:ascii="Arial" w:hAnsi="Arial" w:cs="Arial"/>
          <w:szCs w:val="24"/>
        </w:rPr>
        <w:t>Digalactosyldiacylglycerol</w:t>
      </w:r>
      <w:proofErr w:type="spellEnd"/>
      <w:r w:rsidR="00DC74B7" w:rsidRPr="00B52B7B">
        <w:rPr>
          <w:rFonts w:ascii="Arial" w:hAnsi="Arial" w:cs="Arial"/>
          <w:szCs w:val="24"/>
        </w:rPr>
        <w:t xml:space="preserve"> (DGDG) Synthase Genes DGD1 and DGD2 in Arabidopsis Demonstrates a Critical Role for DGDG Synthesis for Photosynthesis and during Phosphate Deprivation and Reveals the Existence of an Additional, Independent Enzyme of Galactolipid Synthesis. </w:t>
      </w:r>
      <w:r w:rsidR="00DC74B7" w:rsidRPr="00B52B7B">
        <w:rPr>
          <w:rFonts w:ascii="Arial" w:hAnsi="Arial" w:cs="Arial"/>
          <w:i/>
          <w:szCs w:val="24"/>
        </w:rPr>
        <w:t xml:space="preserve">Plant Cell </w:t>
      </w:r>
      <w:r w:rsidR="00DC74B7" w:rsidRPr="00B52B7B">
        <w:rPr>
          <w:rFonts w:ascii="Arial" w:hAnsi="Arial" w:cs="Arial"/>
          <w:szCs w:val="24"/>
        </w:rPr>
        <w:t>15: 2694-706</w:t>
      </w:r>
      <w:r w:rsidR="00DC74B7">
        <w:rPr>
          <w:rFonts w:ascii="Arial" w:hAnsi="Arial" w:cs="Arial"/>
          <w:szCs w:val="24"/>
        </w:rPr>
        <w:t>.</w:t>
      </w:r>
    </w:p>
    <w:p w14:paraId="2583F3D5" w14:textId="77777777" w:rsidR="00DC74B7" w:rsidRPr="00B52B7B" w:rsidRDefault="00DC74B7" w:rsidP="00DC74B7">
      <w:pPr>
        <w:ind w:left="360" w:hanging="360"/>
        <w:rPr>
          <w:rFonts w:ascii="Arial" w:hAnsi="Arial" w:cs="Arial"/>
          <w:szCs w:val="24"/>
        </w:rPr>
      </w:pPr>
    </w:p>
    <w:p w14:paraId="522DF510" w14:textId="209FCD55" w:rsidR="00DC74B7" w:rsidRPr="00B52B7B" w:rsidRDefault="001A3EDE" w:rsidP="00DC74B7">
      <w:pPr>
        <w:ind w:left="360" w:hanging="360"/>
        <w:rPr>
          <w:rFonts w:ascii="Arial" w:hAnsi="Arial" w:cs="Arial"/>
          <w:szCs w:val="24"/>
        </w:rPr>
      </w:pPr>
      <w:r>
        <w:rPr>
          <w:rFonts w:ascii="Arial" w:hAnsi="Arial" w:cs="Arial"/>
          <w:szCs w:val="24"/>
        </w:rPr>
        <w:t>30</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proofErr w:type="gramStart"/>
      <w:r w:rsidR="00DC74B7" w:rsidRPr="00B52B7B">
        <w:rPr>
          <w:rFonts w:ascii="Arial" w:hAnsi="Arial" w:cs="Arial"/>
          <w:szCs w:val="24"/>
        </w:rPr>
        <w:t>,  Brett</w:t>
      </w:r>
      <w:proofErr w:type="gramEnd"/>
      <w:r w:rsidR="00DC74B7" w:rsidRPr="00B52B7B">
        <w:rPr>
          <w:rFonts w:ascii="Arial" w:hAnsi="Arial" w:cs="Arial"/>
          <w:szCs w:val="24"/>
        </w:rPr>
        <w:t xml:space="preserve"> </w:t>
      </w:r>
      <w:proofErr w:type="spellStart"/>
      <w:r w:rsidR="00DC74B7" w:rsidRPr="00B52B7B">
        <w:rPr>
          <w:rFonts w:ascii="Arial" w:hAnsi="Arial" w:cs="Arial"/>
          <w:szCs w:val="24"/>
        </w:rPr>
        <w:t>Phinney</w:t>
      </w:r>
      <w:proofErr w:type="spellEnd"/>
      <w:r w:rsidR="00DC74B7" w:rsidRPr="00B52B7B">
        <w:rPr>
          <w:rFonts w:ascii="Arial" w:hAnsi="Arial" w:cs="Arial"/>
          <w:szCs w:val="24"/>
        </w:rPr>
        <w:t>,</w:t>
      </w:r>
      <w:r w:rsidR="00DC74B7" w:rsidRPr="00B52B7B">
        <w:rPr>
          <w:rFonts w:ascii="Arial" w:hAnsi="Arial" w:cs="Arial"/>
          <w:szCs w:val="24"/>
          <w:vertAlign w:val="superscript"/>
        </w:rPr>
        <w:t xml:space="preserve"> </w:t>
      </w:r>
      <w:r w:rsidR="00DC74B7" w:rsidRPr="00B52B7B">
        <w:rPr>
          <w:rFonts w:ascii="Arial" w:hAnsi="Arial" w:cs="Arial"/>
          <w:szCs w:val="24"/>
        </w:rPr>
        <w:t xml:space="preserve">Rosemary </w:t>
      </w:r>
      <w:proofErr w:type="spellStart"/>
      <w:r w:rsidR="00DC74B7" w:rsidRPr="00B52B7B">
        <w:rPr>
          <w:rFonts w:ascii="Arial" w:hAnsi="Arial" w:cs="Arial"/>
          <w:szCs w:val="24"/>
        </w:rPr>
        <w:t>McAndrew</w:t>
      </w:r>
      <w:proofErr w:type="spellEnd"/>
      <w:r w:rsidR="00DC74B7" w:rsidRPr="00B52B7B">
        <w:rPr>
          <w:rFonts w:ascii="Arial" w:hAnsi="Arial" w:cs="Arial"/>
          <w:szCs w:val="24"/>
        </w:rPr>
        <w:t xml:space="preserve">, Curtis Wilkerson, Douglas Gage, Katherine Osteryoung (2003) </w:t>
      </w:r>
      <w:r w:rsidR="00DC74B7" w:rsidRPr="00B52B7B">
        <w:rPr>
          <w:rFonts w:ascii="Arial" w:eastAsia="Arial" w:hAnsi="Arial" w:cs="Arial"/>
          <w:szCs w:val="24"/>
        </w:rPr>
        <w:t xml:space="preserve">Mass Spectrometry Based Proteomic Study of </w:t>
      </w:r>
      <w:r w:rsidR="00DC74B7" w:rsidRPr="00B52B7B">
        <w:rPr>
          <w:rFonts w:ascii="Arial" w:eastAsia="Arial" w:hAnsi="Arial" w:cs="Arial"/>
          <w:i/>
          <w:iCs/>
          <w:szCs w:val="24"/>
        </w:rPr>
        <w:t>Arabidopsis thaliana</w:t>
      </w:r>
      <w:r w:rsidR="00DC74B7" w:rsidRPr="00B52B7B">
        <w:rPr>
          <w:rFonts w:ascii="Arial" w:eastAsia="Arial" w:hAnsi="Arial" w:cs="Arial"/>
          <w:szCs w:val="24"/>
        </w:rPr>
        <w:t xml:space="preserve"> </w:t>
      </w:r>
      <w:proofErr w:type="spellStart"/>
      <w:r w:rsidR="00DC74B7" w:rsidRPr="00B52B7B">
        <w:rPr>
          <w:rFonts w:ascii="Arial" w:eastAsia="Arial" w:hAnsi="Arial" w:cs="Arial"/>
          <w:szCs w:val="24"/>
        </w:rPr>
        <w:t>Chloroplastic</w:t>
      </w:r>
      <w:proofErr w:type="spellEnd"/>
      <w:r w:rsidR="00DC74B7" w:rsidRPr="00B52B7B">
        <w:rPr>
          <w:rFonts w:ascii="Arial" w:eastAsia="Arial" w:hAnsi="Arial" w:cs="Arial"/>
          <w:szCs w:val="24"/>
        </w:rPr>
        <w:t xml:space="preserve"> Envelope Membranes Utilizing Alternatives to Traditional Two-Dimensional Electrophoresis. </w:t>
      </w:r>
      <w:r w:rsidR="00DC74B7" w:rsidRPr="00B52B7B">
        <w:rPr>
          <w:rFonts w:ascii="Arial" w:eastAsia="Arial" w:hAnsi="Arial" w:cs="Arial"/>
          <w:i/>
          <w:szCs w:val="24"/>
        </w:rPr>
        <w:t>J of Proteome Research</w:t>
      </w:r>
      <w:r w:rsidR="00DC74B7" w:rsidRPr="00B52B7B">
        <w:rPr>
          <w:rFonts w:ascii="Arial" w:eastAsia="Arial" w:hAnsi="Arial" w:cs="Arial"/>
          <w:szCs w:val="24"/>
        </w:rPr>
        <w:t xml:space="preserve"> 2:413-425</w:t>
      </w:r>
      <w:r w:rsidR="00DC74B7">
        <w:rPr>
          <w:rFonts w:ascii="Arial" w:eastAsia="Arial" w:hAnsi="Arial" w:cs="Arial"/>
          <w:szCs w:val="24"/>
        </w:rPr>
        <w:t>.</w:t>
      </w:r>
    </w:p>
    <w:p w14:paraId="481F59FA" w14:textId="77777777" w:rsidR="00DC74B7" w:rsidRPr="00B52B7B" w:rsidRDefault="00DC74B7" w:rsidP="00DC74B7">
      <w:pPr>
        <w:ind w:left="360" w:hanging="360"/>
        <w:rPr>
          <w:rFonts w:ascii="Arial" w:hAnsi="Arial" w:cs="Arial"/>
          <w:szCs w:val="24"/>
        </w:rPr>
      </w:pPr>
    </w:p>
    <w:p w14:paraId="75CBACA0" w14:textId="4907A8D8" w:rsidR="00DC74B7" w:rsidRPr="00B52B7B" w:rsidRDefault="001A3EDE" w:rsidP="00DC74B7">
      <w:pPr>
        <w:ind w:left="360" w:hanging="360"/>
        <w:rPr>
          <w:rFonts w:ascii="Arial" w:hAnsi="Arial" w:cs="Arial"/>
          <w:szCs w:val="24"/>
        </w:rPr>
      </w:pPr>
      <w:r>
        <w:rPr>
          <w:rFonts w:ascii="Arial" w:hAnsi="Arial" w:cs="Arial"/>
          <w:szCs w:val="24"/>
        </w:rPr>
        <w:t>31</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Stanislav</w:t>
      </w:r>
      <w:proofErr w:type="spellEnd"/>
      <w:r w:rsidR="00DC74B7" w:rsidRPr="00B52B7B">
        <w:rPr>
          <w:rFonts w:ascii="Arial" w:hAnsi="Arial" w:cs="Arial"/>
          <w:szCs w:val="24"/>
        </w:rPr>
        <w:t xml:space="preserve"> Vitha, </w:t>
      </w:r>
      <w:r w:rsidR="00DC74B7" w:rsidRPr="00B52B7B">
        <w:rPr>
          <w:rFonts w:ascii="Arial" w:hAnsi="Arial" w:cs="Arial"/>
          <w:b/>
          <w:szCs w:val="24"/>
        </w:rPr>
        <w:t xml:space="preserve">John E. Froehlich, </w:t>
      </w:r>
      <w:r w:rsidR="00DC74B7" w:rsidRPr="00B52B7B">
        <w:rPr>
          <w:rFonts w:ascii="Arial" w:hAnsi="Arial" w:cs="Arial"/>
          <w:szCs w:val="24"/>
        </w:rPr>
        <w:t xml:space="preserve">Olga </w:t>
      </w:r>
      <w:proofErr w:type="spellStart"/>
      <w:r w:rsidR="00DC74B7" w:rsidRPr="00B52B7B">
        <w:rPr>
          <w:rFonts w:ascii="Arial" w:hAnsi="Arial" w:cs="Arial"/>
          <w:szCs w:val="24"/>
        </w:rPr>
        <w:t>Koksharova</w:t>
      </w:r>
      <w:proofErr w:type="spellEnd"/>
      <w:proofErr w:type="gramStart"/>
      <w:r w:rsidR="00DC74B7" w:rsidRPr="00B52B7B">
        <w:rPr>
          <w:rFonts w:ascii="Arial" w:hAnsi="Arial" w:cs="Arial"/>
          <w:szCs w:val="24"/>
        </w:rPr>
        <w:t xml:space="preserve">,  </w:t>
      </w:r>
      <w:proofErr w:type="spellStart"/>
      <w:r w:rsidR="00DC74B7" w:rsidRPr="00B52B7B">
        <w:rPr>
          <w:rFonts w:ascii="Arial" w:hAnsi="Arial" w:cs="Arial"/>
          <w:szCs w:val="24"/>
        </w:rPr>
        <w:t>Harrie</w:t>
      </w:r>
      <w:proofErr w:type="spellEnd"/>
      <w:proofErr w:type="gramEnd"/>
      <w:r w:rsidR="00DC74B7" w:rsidRPr="00B52B7B">
        <w:rPr>
          <w:rFonts w:ascii="Arial" w:hAnsi="Arial" w:cs="Arial"/>
          <w:szCs w:val="24"/>
        </w:rPr>
        <w:t xml:space="preserve"> van </w:t>
      </w:r>
      <w:proofErr w:type="spellStart"/>
      <w:r w:rsidR="00DC74B7" w:rsidRPr="00B52B7B">
        <w:rPr>
          <w:rFonts w:ascii="Arial" w:hAnsi="Arial" w:cs="Arial"/>
          <w:szCs w:val="24"/>
        </w:rPr>
        <w:t>Erp</w:t>
      </w:r>
      <w:proofErr w:type="spellEnd"/>
      <w:r w:rsidR="00DC74B7" w:rsidRPr="00B52B7B">
        <w:rPr>
          <w:rFonts w:ascii="Arial" w:hAnsi="Arial" w:cs="Arial"/>
          <w:szCs w:val="24"/>
        </w:rPr>
        <w:t xml:space="preserve">, Katherine W. Osteryoung (2003) Arabidopsis ARC6 Is a J-Domain Plastid Division Protein Whose Prokaryotic Ancestors Are Unique to Cyanobacteria.  </w:t>
      </w:r>
      <w:r w:rsidR="00DC74B7" w:rsidRPr="00B52B7B">
        <w:rPr>
          <w:rFonts w:ascii="Arial" w:hAnsi="Arial" w:cs="Arial"/>
          <w:i/>
          <w:szCs w:val="24"/>
        </w:rPr>
        <w:t>Plant Cell</w:t>
      </w:r>
      <w:r w:rsidR="00DC74B7" w:rsidRPr="00B52B7B">
        <w:rPr>
          <w:rFonts w:ascii="Arial" w:hAnsi="Arial" w:cs="Arial"/>
          <w:szCs w:val="24"/>
        </w:rPr>
        <w:t xml:space="preserve"> 15:1918-1933</w:t>
      </w:r>
      <w:r w:rsidR="00DC74B7">
        <w:rPr>
          <w:rFonts w:ascii="Arial" w:hAnsi="Arial" w:cs="Arial"/>
          <w:szCs w:val="24"/>
        </w:rPr>
        <w:t>.</w:t>
      </w:r>
    </w:p>
    <w:p w14:paraId="21AA6A0B" w14:textId="77777777" w:rsidR="00DC74B7" w:rsidRPr="00B52B7B" w:rsidRDefault="00DC74B7" w:rsidP="00DC74B7">
      <w:pPr>
        <w:ind w:left="360" w:hanging="360"/>
        <w:rPr>
          <w:rFonts w:ascii="Arial" w:hAnsi="Arial" w:cs="Arial"/>
          <w:szCs w:val="24"/>
        </w:rPr>
      </w:pPr>
    </w:p>
    <w:p w14:paraId="21B2DB79" w14:textId="09144F07" w:rsidR="00DC74B7" w:rsidRPr="00B52B7B" w:rsidRDefault="001A3EDE" w:rsidP="00DC74B7">
      <w:pPr>
        <w:ind w:left="360" w:hanging="360"/>
        <w:rPr>
          <w:rFonts w:ascii="Arial" w:hAnsi="Arial" w:cs="Arial"/>
          <w:szCs w:val="24"/>
        </w:rPr>
      </w:pPr>
      <w:r>
        <w:rPr>
          <w:rFonts w:ascii="Arial" w:hAnsi="Arial" w:cs="Arial"/>
          <w:szCs w:val="24"/>
        </w:rPr>
        <w:t>32</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Changcheng</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Xu</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Jilian</w:t>
      </w:r>
      <w:proofErr w:type="spellEnd"/>
      <w:r w:rsidR="00DC74B7" w:rsidRPr="00B52B7B">
        <w:rPr>
          <w:rFonts w:ascii="Arial" w:hAnsi="Arial" w:cs="Arial"/>
          <w:szCs w:val="24"/>
        </w:rPr>
        <w:t xml:space="preserve"> Fan, Wayne </w:t>
      </w:r>
      <w:proofErr w:type="spellStart"/>
      <w:r w:rsidR="00DC74B7" w:rsidRPr="00B52B7B">
        <w:rPr>
          <w:rFonts w:ascii="Arial" w:hAnsi="Arial" w:cs="Arial"/>
          <w:szCs w:val="24"/>
        </w:rPr>
        <w:t>Riekhof</w:t>
      </w:r>
      <w:proofErr w:type="spell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Christoph Benning (2003) </w:t>
      </w:r>
      <w:proofErr w:type="gramStart"/>
      <w:r w:rsidR="00DC74B7" w:rsidRPr="00B52B7B">
        <w:rPr>
          <w:rFonts w:ascii="Arial" w:hAnsi="Arial" w:cs="Arial"/>
          <w:szCs w:val="24"/>
        </w:rPr>
        <w:t>A</w:t>
      </w:r>
      <w:proofErr w:type="gramEnd"/>
      <w:r w:rsidR="00DC74B7" w:rsidRPr="00B52B7B">
        <w:rPr>
          <w:rFonts w:ascii="Arial" w:hAnsi="Arial" w:cs="Arial"/>
          <w:szCs w:val="24"/>
        </w:rPr>
        <w:t xml:space="preserve"> </w:t>
      </w:r>
      <w:proofErr w:type="spellStart"/>
      <w:r w:rsidR="00DC74B7" w:rsidRPr="00B52B7B">
        <w:rPr>
          <w:rFonts w:ascii="Arial" w:hAnsi="Arial" w:cs="Arial"/>
          <w:szCs w:val="24"/>
        </w:rPr>
        <w:t>permease</w:t>
      </w:r>
      <w:proofErr w:type="spellEnd"/>
      <w:r w:rsidR="00DC74B7" w:rsidRPr="00B52B7B">
        <w:rPr>
          <w:rFonts w:ascii="Arial" w:hAnsi="Arial" w:cs="Arial"/>
          <w:szCs w:val="24"/>
        </w:rPr>
        <w:t xml:space="preserve">-like protein involved in ER-to-Thylakoid lipid transfer in Arabidopsis. </w:t>
      </w:r>
      <w:r w:rsidR="00DC74B7" w:rsidRPr="00B52B7B">
        <w:rPr>
          <w:rFonts w:ascii="Arial" w:hAnsi="Arial" w:cs="Arial"/>
          <w:i/>
          <w:szCs w:val="24"/>
        </w:rPr>
        <w:t>EMBO J</w:t>
      </w:r>
      <w:r w:rsidR="00DC74B7">
        <w:rPr>
          <w:rFonts w:ascii="Arial" w:hAnsi="Arial" w:cs="Arial"/>
          <w:i/>
          <w:szCs w:val="24"/>
        </w:rPr>
        <w:t>.</w:t>
      </w:r>
      <w:r w:rsidR="00DC74B7" w:rsidRPr="00B52B7B">
        <w:rPr>
          <w:rFonts w:ascii="Arial" w:hAnsi="Arial" w:cs="Arial"/>
          <w:i/>
          <w:szCs w:val="24"/>
        </w:rPr>
        <w:t xml:space="preserve"> </w:t>
      </w:r>
      <w:r w:rsidR="00DC74B7" w:rsidRPr="00B52B7B">
        <w:rPr>
          <w:rFonts w:ascii="Arial" w:hAnsi="Arial" w:cs="Arial"/>
          <w:szCs w:val="24"/>
        </w:rPr>
        <w:t>22:2370-2379</w:t>
      </w:r>
      <w:r w:rsidR="00DC74B7">
        <w:rPr>
          <w:rFonts w:ascii="Arial" w:hAnsi="Arial" w:cs="Arial"/>
          <w:szCs w:val="24"/>
        </w:rPr>
        <w:t>.</w:t>
      </w:r>
    </w:p>
    <w:p w14:paraId="659A82A0" w14:textId="77777777" w:rsidR="00DC74B7" w:rsidRPr="00B52B7B" w:rsidRDefault="00DC74B7" w:rsidP="00DC74B7">
      <w:pPr>
        <w:ind w:left="360" w:hanging="360"/>
        <w:rPr>
          <w:rFonts w:ascii="Arial" w:hAnsi="Arial" w:cs="Arial"/>
          <w:szCs w:val="24"/>
        </w:rPr>
      </w:pPr>
    </w:p>
    <w:p w14:paraId="739233E0" w14:textId="096F9CE4" w:rsidR="00DC74B7" w:rsidRPr="00B52B7B" w:rsidRDefault="001A3EDE" w:rsidP="00DC74B7">
      <w:pPr>
        <w:ind w:left="360" w:hanging="360"/>
        <w:rPr>
          <w:rFonts w:ascii="Arial" w:hAnsi="Arial" w:cs="Arial"/>
          <w:szCs w:val="24"/>
        </w:rPr>
      </w:pPr>
      <w:r>
        <w:rPr>
          <w:rFonts w:ascii="Arial" w:hAnsi="Arial" w:cs="Arial"/>
          <w:szCs w:val="24"/>
        </w:rPr>
        <w:t>33</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Hongbo</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Gao</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Denna</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Kadirjan-Kalbach</w:t>
      </w:r>
      <w:proofErr w:type="spellEnd"/>
      <w:r w:rsidR="00DC74B7" w:rsidRPr="00B52B7B">
        <w:rPr>
          <w:rFonts w:ascii="Arial" w:hAnsi="Arial" w:cs="Arial"/>
          <w:szCs w:val="24"/>
        </w:rPr>
        <w:t xml:space="preserve">, </w:t>
      </w:r>
      <w:r w:rsidR="00DC74B7" w:rsidRPr="00B52B7B">
        <w:rPr>
          <w:rFonts w:ascii="Arial" w:hAnsi="Arial" w:cs="Arial"/>
          <w:b/>
          <w:szCs w:val="24"/>
        </w:rPr>
        <w:t xml:space="preserve">John E. Froehlich, </w:t>
      </w:r>
      <w:r w:rsidR="00DC74B7" w:rsidRPr="00B52B7B">
        <w:rPr>
          <w:rFonts w:ascii="Arial" w:hAnsi="Arial" w:cs="Arial"/>
          <w:szCs w:val="24"/>
        </w:rPr>
        <w:t xml:space="preserve">Katherine W. Osteryoung (2003) ARC5, a Cytosolic </w:t>
      </w:r>
      <w:proofErr w:type="spellStart"/>
      <w:r w:rsidR="00DC74B7" w:rsidRPr="00B52B7B">
        <w:rPr>
          <w:rFonts w:ascii="Arial" w:hAnsi="Arial" w:cs="Arial"/>
          <w:szCs w:val="24"/>
        </w:rPr>
        <w:t>Dynamin</w:t>
      </w:r>
      <w:proofErr w:type="spellEnd"/>
      <w:r w:rsidR="00DC74B7" w:rsidRPr="00B52B7B">
        <w:rPr>
          <w:rFonts w:ascii="Arial" w:hAnsi="Arial" w:cs="Arial"/>
          <w:szCs w:val="24"/>
        </w:rPr>
        <w:t xml:space="preserve">-like Protein from Plants, is Part of the Chloroplast Division Machinery. </w:t>
      </w:r>
      <w:proofErr w:type="gramStart"/>
      <w:r w:rsidR="00DC74B7" w:rsidRPr="00B52B7B">
        <w:rPr>
          <w:rFonts w:ascii="Arial" w:hAnsi="Arial" w:cs="Arial"/>
          <w:i/>
          <w:szCs w:val="24"/>
        </w:rPr>
        <w:t xml:space="preserve">PNAS </w:t>
      </w:r>
      <w:r w:rsidR="00DC74B7" w:rsidRPr="00B52B7B">
        <w:rPr>
          <w:rFonts w:ascii="Arial" w:hAnsi="Arial" w:cs="Arial"/>
          <w:szCs w:val="24"/>
        </w:rPr>
        <w:t>100: 4328-48333</w:t>
      </w:r>
      <w:r w:rsidR="00DC74B7">
        <w:rPr>
          <w:rFonts w:ascii="Arial" w:hAnsi="Arial" w:cs="Arial"/>
          <w:szCs w:val="24"/>
        </w:rPr>
        <w:t>.</w:t>
      </w:r>
      <w:proofErr w:type="gramEnd"/>
      <w:r w:rsidR="00DC74B7" w:rsidRPr="00B52B7B">
        <w:rPr>
          <w:rFonts w:ascii="Arial" w:hAnsi="Arial" w:cs="Arial"/>
          <w:szCs w:val="24"/>
        </w:rPr>
        <w:t xml:space="preserve"> </w:t>
      </w:r>
    </w:p>
    <w:p w14:paraId="4ADD0CF7" w14:textId="77777777" w:rsidR="00DC74B7" w:rsidRPr="00B52B7B" w:rsidRDefault="00DC74B7" w:rsidP="00DC74B7">
      <w:pPr>
        <w:ind w:left="360" w:hanging="360"/>
        <w:rPr>
          <w:rFonts w:ascii="Arial" w:hAnsi="Arial" w:cs="Arial"/>
          <w:szCs w:val="24"/>
        </w:rPr>
      </w:pPr>
    </w:p>
    <w:p w14:paraId="1D472B7C" w14:textId="20CFBBCE" w:rsidR="00DC74B7" w:rsidRPr="00B52B7B" w:rsidRDefault="001A3EDE" w:rsidP="00DC74B7">
      <w:pPr>
        <w:ind w:left="360" w:hanging="360"/>
        <w:rPr>
          <w:rFonts w:ascii="Arial" w:hAnsi="Arial" w:cs="Arial"/>
          <w:szCs w:val="24"/>
        </w:rPr>
      </w:pPr>
      <w:r>
        <w:rPr>
          <w:rFonts w:ascii="Arial" w:hAnsi="Arial" w:cs="Arial"/>
          <w:szCs w:val="24"/>
        </w:rPr>
        <w:t>34</w:t>
      </w:r>
      <w:r w:rsidR="00DC74B7" w:rsidRPr="00B52B7B">
        <w:rPr>
          <w:rFonts w:ascii="Arial" w:hAnsi="Arial" w:cs="Arial"/>
          <w:szCs w:val="24"/>
        </w:rPr>
        <w:t>.</w:t>
      </w:r>
      <w:r w:rsidR="00DC74B7" w:rsidRPr="00B52B7B">
        <w:rPr>
          <w:rFonts w:ascii="Arial" w:hAnsi="Arial" w:cs="Arial"/>
          <w:szCs w:val="24"/>
        </w:rPr>
        <w:tab/>
      </w:r>
      <w:proofErr w:type="spellStart"/>
      <w:r w:rsidR="00DC74B7" w:rsidRPr="00B52B7B">
        <w:rPr>
          <w:rFonts w:ascii="Arial" w:hAnsi="Arial" w:cs="Arial"/>
          <w:szCs w:val="24"/>
        </w:rPr>
        <w:t>Dongsun</w:t>
      </w:r>
      <w:proofErr w:type="spellEnd"/>
      <w:r w:rsidR="00DC74B7" w:rsidRPr="00B52B7B">
        <w:rPr>
          <w:rFonts w:ascii="Arial" w:hAnsi="Arial" w:cs="Arial"/>
          <w:szCs w:val="24"/>
        </w:rPr>
        <w:t xml:space="preserve"> Cao</w:t>
      </w:r>
      <w:proofErr w:type="gramStart"/>
      <w:r w:rsidR="00DC74B7" w:rsidRPr="00B52B7B">
        <w:rPr>
          <w:rFonts w:ascii="Arial" w:hAnsi="Arial" w:cs="Arial"/>
          <w:szCs w:val="24"/>
        </w:rPr>
        <w:t xml:space="preserve">,  </w:t>
      </w:r>
      <w:r w:rsidR="00DC74B7" w:rsidRPr="00B52B7B">
        <w:rPr>
          <w:rFonts w:ascii="Arial" w:hAnsi="Arial" w:cs="Arial"/>
          <w:b/>
          <w:szCs w:val="24"/>
        </w:rPr>
        <w:t>John</w:t>
      </w:r>
      <w:proofErr w:type="gramEnd"/>
      <w:r w:rsidR="00DC74B7" w:rsidRPr="00B52B7B">
        <w:rPr>
          <w:rFonts w:ascii="Arial" w:hAnsi="Arial" w:cs="Arial"/>
          <w:b/>
          <w:szCs w:val="24"/>
        </w:rPr>
        <w:t xml:space="preserve"> E. Froehlich</w:t>
      </w:r>
      <w:r w:rsidR="00DC74B7" w:rsidRPr="00B52B7B">
        <w:rPr>
          <w:rFonts w:ascii="Arial" w:hAnsi="Arial" w:cs="Arial"/>
          <w:szCs w:val="24"/>
        </w:rPr>
        <w:t xml:space="preserve">, </w:t>
      </w:r>
      <w:proofErr w:type="spellStart"/>
      <w:r w:rsidR="00DC74B7" w:rsidRPr="00B52B7B">
        <w:rPr>
          <w:rFonts w:ascii="Arial" w:hAnsi="Arial" w:cs="Arial"/>
          <w:szCs w:val="24"/>
        </w:rPr>
        <w:t>Hui</w:t>
      </w:r>
      <w:proofErr w:type="spellEnd"/>
      <w:r w:rsidR="00DC74B7" w:rsidRPr="00B52B7B">
        <w:rPr>
          <w:rFonts w:ascii="Arial" w:hAnsi="Arial" w:cs="Arial"/>
          <w:szCs w:val="24"/>
        </w:rPr>
        <w:t xml:space="preserve"> Zhang and Chi-Lien Cheng (2003) The Chlorate-Resistant and </w:t>
      </w:r>
      <w:proofErr w:type="spellStart"/>
      <w:r w:rsidR="00DC74B7" w:rsidRPr="00B52B7B">
        <w:rPr>
          <w:rFonts w:ascii="Arial" w:hAnsi="Arial" w:cs="Arial"/>
          <w:szCs w:val="24"/>
        </w:rPr>
        <w:t>Photomorphogenesis</w:t>
      </w:r>
      <w:proofErr w:type="spellEnd"/>
      <w:r w:rsidR="00DC74B7" w:rsidRPr="00B52B7B">
        <w:rPr>
          <w:rFonts w:ascii="Arial" w:hAnsi="Arial" w:cs="Arial"/>
          <w:szCs w:val="24"/>
        </w:rPr>
        <w:t xml:space="preserve">-Defective Mutant </w:t>
      </w:r>
      <w:r w:rsidR="00DC74B7" w:rsidRPr="00B52B7B">
        <w:rPr>
          <w:rFonts w:ascii="Arial" w:hAnsi="Arial" w:cs="Arial"/>
          <w:i/>
          <w:szCs w:val="24"/>
        </w:rPr>
        <w:t>cr88</w:t>
      </w:r>
      <w:r w:rsidR="00DC74B7" w:rsidRPr="00B52B7B">
        <w:rPr>
          <w:rFonts w:ascii="Arial" w:hAnsi="Arial" w:cs="Arial"/>
          <w:szCs w:val="24"/>
        </w:rPr>
        <w:t xml:space="preserve"> Encodes a Chloroplast-Targeted HsP90. </w:t>
      </w:r>
      <w:r w:rsidR="00DC74B7">
        <w:rPr>
          <w:rFonts w:ascii="Arial" w:hAnsi="Arial" w:cs="Arial"/>
          <w:i/>
          <w:szCs w:val="24"/>
        </w:rPr>
        <w:t xml:space="preserve">Plant J. </w:t>
      </w:r>
      <w:r w:rsidR="00DC74B7" w:rsidRPr="00B52B7B">
        <w:rPr>
          <w:rFonts w:ascii="Arial" w:hAnsi="Arial" w:cs="Arial"/>
          <w:szCs w:val="24"/>
        </w:rPr>
        <w:t xml:space="preserve"> </w:t>
      </w:r>
      <w:proofErr w:type="gramStart"/>
      <w:r w:rsidR="00DC74B7" w:rsidRPr="00B52B7B">
        <w:rPr>
          <w:rFonts w:ascii="Arial" w:hAnsi="Arial" w:cs="Arial"/>
          <w:szCs w:val="24"/>
        </w:rPr>
        <w:t>33: 107-118</w:t>
      </w:r>
      <w:r w:rsidR="00DC74B7">
        <w:rPr>
          <w:rFonts w:ascii="Arial" w:hAnsi="Arial" w:cs="Arial"/>
          <w:szCs w:val="24"/>
        </w:rPr>
        <w:t>.</w:t>
      </w:r>
      <w:proofErr w:type="gramEnd"/>
    </w:p>
    <w:p w14:paraId="4E5C0006" w14:textId="77777777" w:rsidR="00DC74B7" w:rsidRPr="00B52B7B" w:rsidRDefault="00DC74B7" w:rsidP="00DC74B7">
      <w:pPr>
        <w:ind w:left="360" w:hanging="360"/>
        <w:rPr>
          <w:rFonts w:ascii="Arial" w:hAnsi="Arial" w:cs="Arial"/>
          <w:szCs w:val="24"/>
        </w:rPr>
      </w:pPr>
    </w:p>
    <w:p w14:paraId="3A79C710" w14:textId="1B1739D1" w:rsidR="00DC74B7" w:rsidRPr="00B52B7B" w:rsidRDefault="001A3EDE" w:rsidP="00DC74B7">
      <w:pPr>
        <w:ind w:left="360" w:hanging="360"/>
        <w:rPr>
          <w:rFonts w:ascii="Arial" w:hAnsi="Arial" w:cs="Arial"/>
          <w:szCs w:val="24"/>
        </w:rPr>
      </w:pPr>
      <w:r>
        <w:rPr>
          <w:rFonts w:ascii="Arial" w:hAnsi="Arial" w:cs="Arial"/>
          <w:szCs w:val="24"/>
        </w:rPr>
        <w:t>35</w:t>
      </w:r>
      <w:r w:rsidR="00DC74B7" w:rsidRPr="00B52B7B">
        <w:rPr>
          <w:rFonts w:ascii="Arial" w:hAnsi="Arial" w:cs="Arial"/>
          <w:szCs w:val="24"/>
        </w:rPr>
        <w:t>.</w:t>
      </w:r>
      <w:r w:rsidR="00DC74B7" w:rsidRPr="00B52B7B">
        <w:rPr>
          <w:rFonts w:ascii="Arial" w:hAnsi="Arial" w:cs="Arial"/>
          <w:szCs w:val="24"/>
        </w:rPr>
        <w:tab/>
      </w:r>
      <w:proofErr w:type="spellStart"/>
      <w:proofErr w:type="gramStart"/>
      <w:r w:rsidR="00DC74B7" w:rsidRPr="00B52B7B">
        <w:rPr>
          <w:rFonts w:ascii="Arial" w:hAnsi="Arial" w:cs="Arial"/>
          <w:szCs w:val="24"/>
        </w:rPr>
        <w:t>Dörte</w:t>
      </w:r>
      <w:proofErr w:type="spellEnd"/>
      <w:r w:rsidR="00DC74B7" w:rsidRPr="00B52B7B">
        <w:rPr>
          <w:rFonts w:ascii="Arial" w:hAnsi="Arial" w:cs="Arial"/>
          <w:szCs w:val="24"/>
        </w:rPr>
        <w:t xml:space="preserve">  Klaus</w:t>
      </w:r>
      <w:proofErr w:type="gramEnd"/>
      <w:r w:rsidR="00DC74B7" w:rsidRPr="00B52B7B">
        <w:rPr>
          <w:rFonts w:ascii="Arial" w:hAnsi="Arial" w:cs="Arial"/>
          <w:szCs w:val="24"/>
        </w:rPr>
        <w:t xml:space="preserve">, </w:t>
      </w:r>
      <w:proofErr w:type="spellStart"/>
      <w:r w:rsidR="00DC74B7" w:rsidRPr="00B52B7B">
        <w:rPr>
          <w:rFonts w:ascii="Arial" w:hAnsi="Arial" w:cs="Arial"/>
          <w:szCs w:val="24"/>
        </w:rPr>
        <w:t>Heiko</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Härtel</w:t>
      </w:r>
      <w:proofErr w:type="spellEnd"/>
      <w:r w:rsidR="00DC74B7" w:rsidRPr="00B52B7B">
        <w:rPr>
          <w:rFonts w:ascii="Arial" w:hAnsi="Arial" w:cs="Arial"/>
          <w:szCs w:val="24"/>
        </w:rPr>
        <w:t xml:space="preserve">, Lynda Fitzpatrick, </w:t>
      </w:r>
      <w:r w:rsidR="00DC74B7" w:rsidRPr="00B52B7B">
        <w:rPr>
          <w:rFonts w:ascii="Arial" w:hAnsi="Arial" w:cs="Arial"/>
          <w:b/>
          <w:szCs w:val="24"/>
        </w:rPr>
        <w:t>John E. Froehlich,</w:t>
      </w:r>
      <w:r w:rsidR="00DC74B7" w:rsidRPr="00B52B7B">
        <w:rPr>
          <w:rFonts w:ascii="Arial" w:hAnsi="Arial" w:cs="Arial"/>
          <w:szCs w:val="24"/>
        </w:rPr>
        <w:t xml:space="preserve"> Jamie Hubert, Christoph Benning, and Peter Dörmann (2002) </w:t>
      </w:r>
      <w:proofErr w:type="spellStart"/>
      <w:r w:rsidR="00DC74B7" w:rsidRPr="00B52B7B">
        <w:rPr>
          <w:rFonts w:ascii="Arial" w:hAnsi="Arial" w:cs="Arial"/>
          <w:szCs w:val="24"/>
        </w:rPr>
        <w:t>Digalactosyldiacylglycerol</w:t>
      </w:r>
      <w:proofErr w:type="spellEnd"/>
      <w:r w:rsidR="00DC74B7" w:rsidRPr="00B52B7B">
        <w:rPr>
          <w:rFonts w:ascii="Arial" w:hAnsi="Arial" w:cs="Arial"/>
          <w:szCs w:val="24"/>
        </w:rPr>
        <w:t xml:space="preserve"> Synthesis in Chloroplasts of the </w:t>
      </w:r>
      <w:r w:rsidR="00DC74B7" w:rsidRPr="00B52B7B">
        <w:rPr>
          <w:rFonts w:ascii="Arial" w:hAnsi="Arial" w:cs="Arial"/>
          <w:i/>
          <w:szCs w:val="24"/>
        </w:rPr>
        <w:t>Arabidopsis</w:t>
      </w:r>
      <w:r w:rsidR="00DC74B7" w:rsidRPr="00B52B7B">
        <w:rPr>
          <w:rFonts w:ascii="Arial" w:hAnsi="Arial" w:cs="Arial"/>
          <w:szCs w:val="24"/>
        </w:rPr>
        <w:t xml:space="preserve"> </w:t>
      </w:r>
      <w:r w:rsidR="00DC74B7" w:rsidRPr="00B52B7B">
        <w:rPr>
          <w:rFonts w:ascii="Arial" w:hAnsi="Arial" w:cs="Arial"/>
          <w:i/>
          <w:szCs w:val="24"/>
        </w:rPr>
        <w:t xml:space="preserve">dgd1 </w:t>
      </w:r>
      <w:r w:rsidR="00DC74B7" w:rsidRPr="00B52B7B">
        <w:rPr>
          <w:rFonts w:ascii="Arial" w:hAnsi="Arial" w:cs="Arial"/>
          <w:szCs w:val="24"/>
        </w:rPr>
        <w:t xml:space="preserve"> Mutant. </w:t>
      </w:r>
      <w:r w:rsidR="00DC74B7" w:rsidRPr="00B52B7B">
        <w:rPr>
          <w:rFonts w:ascii="Arial" w:hAnsi="Arial" w:cs="Arial"/>
          <w:i/>
          <w:szCs w:val="24"/>
        </w:rPr>
        <w:t xml:space="preserve"> Plant</w:t>
      </w:r>
      <w:r w:rsidR="00DC74B7" w:rsidRPr="00B52B7B">
        <w:rPr>
          <w:rFonts w:ascii="Arial" w:hAnsi="Arial" w:cs="Arial"/>
          <w:szCs w:val="24"/>
        </w:rPr>
        <w:t xml:space="preserve"> </w:t>
      </w:r>
      <w:r w:rsidR="00DC74B7" w:rsidRPr="00B52B7B">
        <w:rPr>
          <w:rFonts w:ascii="Arial" w:hAnsi="Arial" w:cs="Arial"/>
          <w:i/>
          <w:szCs w:val="24"/>
        </w:rPr>
        <w:t>Physiology</w:t>
      </w:r>
      <w:r w:rsidR="00DC74B7" w:rsidRPr="00B52B7B">
        <w:rPr>
          <w:rFonts w:ascii="Arial" w:hAnsi="Arial" w:cs="Arial"/>
          <w:szCs w:val="24"/>
        </w:rPr>
        <w:t xml:space="preserve"> 128: 885-895</w:t>
      </w:r>
      <w:r w:rsidR="00DC74B7">
        <w:rPr>
          <w:rFonts w:ascii="Arial" w:hAnsi="Arial" w:cs="Arial"/>
          <w:szCs w:val="24"/>
        </w:rPr>
        <w:t>.</w:t>
      </w:r>
      <w:r w:rsidR="00DC74B7" w:rsidRPr="00B52B7B">
        <w:rPr>
          <w:rFonts w:ascii="Arial" w:hAnsi="Arial" w:cs="Arial"/>
          <w:szCs w:val="24"/>
        </w:rPr>
        <w:t xml:space="preserve"> </w:t>
      </w:r>
    </w:p>
    <w:p w14:paraId="6CD68554" w14:textId="77777777" w:rsidR="00DC74B7" w:rsidRPr="00B52B7B" w:rsidRDefault="00DC74B7" w:rsidP="00DC74B7">
      <w:pPr>
        <w:ind w:left="360" w:hanging="360"/>
        <w:rPr>
          <w:rFonts w:ascii="Arial" w:hAnsi="Arial" w:cs="Arial"/>
          <w:szCs w:val="24"/>
        </w:rPr>
      </w:pPr>
    </w:p>
    <w:p w14:paraId="7CC5E385" w14:textId="772B306D" w:rsidR="00DC74B7" w:rsidRPr="00B52B7B" w:rsidRDefault="001A3EDE" w:rsidP="00DC74B7">
      <w:pPr>
        <w:ind w:left="360" w:hanging="360"/>
        <w:rPr>
          <w:rFonts w:ascii="Arial" w:hAnsi="Arial" w:cs="Arial"/>
          <w:szCs w:val="24"/>
        </w:rPr>
      </w:pPr>
      <w:r>
        <w:rPr>
          <w:rFonts w:ascii="Arial" w:hAnsi="Arial" w:cs="Arial"/>
          <w:szCs w:val="24"/>
        </w:rPr>
        <w:t>36</w:t>
      </w:r>
      <w:r w:rsidR="00DC74B7" w:rsidRPr="00B52B7B">
        <w:rPr>
          <w:rFonts w:ascii="Arial" w:hAnsi="Arial" w:cs="Arial"/>
          <w:szCs w:val="24"/>
        </w:rPr>
        <w:t>.</w:t>
      </w:r>
      <w:r w:rsidR="00DC74B7" w:rsidRPr="00B52B7B">
        <w:rPr>
          <w:rFonts w:ascii="Arial" w:hAnsi="Arial" w:cs="Arial"/>
          <w:szCs w:val="24"/>
        </w:rPr>
        <w:tab/>
        <w:t xml:space="preserve">Rosemary S. </w:t>
      </w:r>
      <w:proofErr w:type="spellStart"/>
      <w:proofErr w:type="gramStart"/>
      <w:r w:rsidR="00DC74B7" w:rsidRPr="00B52B7B">
        <w:rPr>
          <w:rFonts w:ascii="Arial" w:hAnsi="Arial" w:cs="Arial"/>
          <w:szCs w:val="24"/>
        </w:rPr>
        <w:t>McAndrew</w:t>
      </w:r>
      <w:proofErr w:type="spellEnd"/>
      <w:r w:rsidR="00DC74B7" w:rsidRPr="00B52B7B">
        <w:rPr>
          <w:rFonts w:ascii="Arial" w:hAnsi="Arial" w:cs="Arial"/>
          <w:szCs w:val="24"/>
        </w:rPr>
        <w:t xml:space="preserve"> </w:t>
      </w:r>
      <w:r w:rsidR="00DC74B7" w:rsidRPr="00B52B7B">
        <w:rPr>
          <w:rFonts w:ascii="Arial" w:hAnsi="Arial" w:cs="Arial"/>
          <w:b/>
          <w:szCs w:val="24"/>
        </w:rPr>
        <w:t>,John</w:t>
      </w:r>
      <w:proofErr w:type="gramEnd"/>
      <w:r w:rsidR="00DC74B7" w:rsidRPr="00B52B7B">
        <w:rPr>
          <w:rFonts w:ascii="Arial" w:hAnsi="Arial" w:cs="Arial"/>
          <w:b/>
          <w:szCs w:val="24"/>
        </w:rPr>
        <w:t xml:space="preserve"> E. Froehlich</w:t>
      </w:r>
      <w:r w:rsidR="00DC74B7" w:rsidRPr="00B52B7B">
        <w:rPr>
          <w:rFonts w:ascii="Arial" w:hAnsi="Arial" w:cs="Arial"/>
          <w:szCs w:val="24"/>
        </w:rPr>
        <w:t xml:space="preserve">, Kevin D. Stoke, </w:t>
      </w:r>
      <w:proofErr w:type="spellStart"/>
      <w:r w:rsidR="00DC74B7" w:rsidRPr="00B52B7B">
        <w:rPr>
          <w:rFonts w:ascii="Arial" w:hAnsi="Arial" w:cs="Arial"/>
          <w:szCs w:val="24"/>
        </w:rPr>
        <w:t>Stanislav</w:t>
      </w:r>
      <w:proofErr w:type="spellEnd"/>
      <w:r w:rsidR="00DC74B7" w:rsidRPr="00B52B7B">
        <w:rPr>
          <w:rFonts w:ascii="Arial" w:hAnsi="Arial" w:cs="Arial"/>
          <w:szCs w:val="24"/>
        </w:rPr>
        <w:t xml:space="preserve"> Vitha and Katherine W. Osteryoung (2001) The Co-localization of Plastid Division Proteins in the Chloroplast Stromal Compartment Establishes a New Functional Relationship Between FtsZ1 and FtsZ2 in Higher Plants.  </w:t>
      </w:r>
      <w:r w:rsidR="00DC74B7" w:rsidRPr="00B52B7B">
        <w:rPr>
          <w:rFonts w:ascii="Arial" w:hAnsi="Arial" w:cs="Arial"/>
          <w:i/>
          <w:szCs w:val="24"/>
        </w:rPr>
        <w:t>Plant Physiology</w:t>
      </w:r>
      <w:r w:rsidR="00DC74B7" w:rsidRPr="00B52B7B">
        <w:rPr>
          <w:rFonts w:ascii="Arial" w:hAnsi="Arial" w:cs="Arial"/>
          <w:szCs w:val="24"/>
        </w:rPr>
        <w:t xml:space="preserve"> 127: 1656-1666</w:t>
      </w:r>
      <w:r w:rsidR="00DC74B7">
        <w:rPr>
          <w:rFonts w:ascii="Arial" w:hAnsi="Arial" w:cs="Arial"/>
          <w:szCs w:val="24"/>
        </w:rPr>
        <w:t>.</w:t>
      </w:r>
    </w:p>
    <w:p w14:paraId="4EB656D5" w14:textId="77777777" w:rsidR="00DC74B7" w:rsidRPr="00B52B7B" w:rsidRDefault="00DC74B7" w:rsidP="00DC74B7">
      <w:pPr>
        <w:ind w:left="360" w:hanging="360"/>
        <w:rPr>
          <w:rFonts w:ascii="Arial" w:hAnsi="Arial" w:cs="Arial"/>
          <w:szCs w:val="24"/>
        </w:rPr>
      </w:pPr>
    </w:p>
    <w:p w14:paraId="442E0A69" w14:textId="13EF4E08" w:rsidR="00DC74B7" w:rsidRPr="00B52B7B" w:rsidRDefault="001A3EDE" w:rsidP="00DC74B7">
      <w:pPr>
        <w:ind w:left="360" w:hanging="360"/>
        <w:rPr>
          <w:rFonts w:ascii="Arial" w:hAnsi="Arial" w:cs="Arial"/>
          <w:szCs w:val="24"/>
        </w:rPr>
      </w:pPr>
      <w:r>
        <w:rPr>
          <w:rFonts w:ascii="Arial" w:hAnsi="Arial" w:cs="Arial"/>
          <w:szCs w:val="24"/>
        </w:rPr>
        <w:t>37</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xml:space="preserve"> Christoph Benning, and Peter Dörmann (2001) </w:t>
      </w:r>
      <w:r w:rsidR="00DC74B7" w:rsidRPr="00B52B7B">
        <w:rPr>
          <w:rFonts w:ascii="Arial" w:hAnsi="Arial" w:cs="Arial"/>
          <w:color w:val="000000"/>
          <w:szCs w:val="24"/>
        </w:rPr>
        <w:t xml:space="preserve">The </w:t>
      </w:r>
      <w:proofErr w:type="spellStart"/>
      <w:r w:rsidR="00DC74B7" w:rsidRPr="00B52B7B">
        <w:rPr>
          <w:rFonts w:ascii="Arial" w:hAnsi="Arial" w:cs="Arial"/>
          <w:color w:val="000000"/>
          <w:szCs w:val="24"/>
        </w:rPr>
        <w:t>Digalactosyldiacylglycerol</w:t>
      </w:r>
      <w:proofErr w:type="spellEnd"/>
      <w:r w:rsidR="00DC74B7" w:rsidRPr="00B52B7B">
        <w:rPr>
          <w:rFonts w:ascii="Arial" w:hAnsi="Arial" w:cs="Arial"/>
          <w:color w:val="000000"/>
          <w:szCs w:val="24"/>
        </w:rPr>
        <w:t xml:space="preserve"> Synthase DGD1 is Inserted into the Outer Envelope Membrane of Chloroplasts in a Manner Independent of the General </w:t>
      </w:r>
      <w:r w:rsidR="00DC74B7" w:rsidRPr="00B52B7B">
        <w:rPr>
          <w:rFonts w:ascii="Arial" w:hAnsi="Arial" w:cs="Arial"/>
          <w:color w:val="000000"/>
          <w:szCs w:val="24"/>
        </w:rPr>
        <w:lastRenderedPageBreak/>
        <w:t xml:space="preserve">Import Pathway and does not Depend on MGDG Synthase for DGDG Biosynthesis.  </w:t>
      </w:r>
      <w:r w:rsidR="00DC74B7" w:rsidRPr="00B52B7B">
        <w:rPr>
          <w:rFonts w:ascii="Arial" w:hAnsi="Arial" w:cs="Arial"/>
          <w:i/>
          <w:szCs w:val="24"/>
        </w:rPr>
        <w:t>J. Biol. Chem.</w:t>
      </w:r>
      <w:r w:rsidR="00DC74B7" w:rsidRPr="00B52B7B">
        <w:rPr>
          <w:rFonts w:ascii="Arial" w:hAnsi="Arial" w:cs="Arial"/>
          <w:szCs w:val="24"/>
        </w:rPr>
        <w:t xml:space="preserve"> 276:31806-31812</w:t>
      </w:r>
      <w:r w:rsidR="00DC74B7">
        <w:rPr>
          <w:rFonts w:ascii="Arial" w:hAnsi="Arial" w:cs="Arial"/>
          <w:szCs w:val="24"/>
        </w:rPr>
        <w:t>.</w:t>
      </w:r>
    </w:p>
    <w:p w14:paraId="3552409A" w14:textId="77777777" w:rsidR="00DC74B7" w:rsidRPr="00B52B7B" w:rsidRDefault="00DC74B7" w:rsidP="00DC74B7">
      <w:pPr>
        <w:ind w:left="360" w:hanging="360"/>
        <w:rPr>
          <w:rFonts w:ascii="Arial" w:hAnsi="Arial" w:cs="Arial"/>
          <w:szCs w:val="24"/>
        </w:rPr>
      </w:pPr>
    </w:p>
    <w:p w14:paraId="2F852159" w14:textId="05FF9F2E" w:rsidR="00DC74B7" w:rsidRPr="00B52B7B" w:rsidRDefault="001A3EDE" w:rsidP="00DC74B7">
      <w:pPr>
        <w:ind w:left="360" w:hanging="360"/>
        <w:rPr>
          <w:rFonts w:ascii="Arial" w:hAnsi="Arial" w:cs="Arial"/>
          <w:szCs w:val="24"/>
        </w:rPr>
      </w:pPr>
      <w:r>
        <w:rPr>
          <w:rFonts w:ascii="Arial" w:hAnsi="Arial" w:cs="Arial"/>
          <w:szCs w:val="24"/>
        </w:rPr>
        <w:t>38</w:t>
      </w:r>
      <w:r w:rsidR="00DC74B7" w:rsidRPr="00B52B7B">
        <w:rPr>
          <w:rFonts w:ascii="Arial" w:hAnsi="Arial" w:cs="Arial"/>
          <w:szCs w:val="24"/>
        </w:rPr>
        <w:t>.</w:t>
      </w:r>
      <w:r w:rsidR="00DC74B7" w:rsidRPr="00B52B7B">
        <w:rPr>
          <w:rFonts w:ascii="Arial" w:hAnsi="Arial" w:cs="Arial"/>
          <w:szCs w:val="24"/>
        </w:rPr>
        <w:tab/>
        <w:t>Christy Watson</w:t>
      </w:r>
      <w:proofErr w:type="gramStart"/>
      <w:r w:rsidR="00DC74B7" w:rsidRPr="00B52B7B">
        <w:rPr>
          <w:rFonts w:ascii="Arial" w:hAnsi="Arial" w:cs="Arial"/>
          <w:szCs w:val="24"/>
        </w:rPr>
        <w:t xml:space="preserve">, </w:t>
      </w:r>
      <w:r w:rsidR="00DC74B7" w:rsidRPr="00B52B7B">
        <w:rPr>
          <w:rFonts w:ascii="Arial" w:hAnsi="Arial" w:cs="Arial"/>
          <w:b/>
          <w:szCs w:val="24"/>
        </w:rPr>
        <w:t>,</w:t>
      </w:r>
      <w:proofErr w:type="gramEnd"/>
      <w:r w:rsidR="00DC74B7" w:rsidRPr="00B52B7B">
        <w:rPr>
          <w:rFonts w:ascii="Arial" w:hAnsi="Arial" w:cs="Arial"/>
          <w:b/>
          <w:szCs w:val="24"/>
        </w:rPr>
        <w:t xml:space="preserve"> John E. Froehlich</w:t>
      </w:r>
      <w:r w:rsidR="00DC74B7" w:rsidRPr="00B52B7B">
        <w:rPr>
          <w:rFonts w:ascii="Arial" w:hAnsi="Arial" w:cs="Arial"/>
          <w:szCs w:val="24"/>
        </w:rPr>
        <w:t xml:space="preserve"> , Caroline </w:t>
      </w:r>
      <w:proofErr w:type="spellStart"/>
      <w:r w:rsidR="00DC74B7" w:rsidRPr="00B52B7B">
        <w:rPr>
          <w:rFonts w:ascii="Arial" w:hAnsi="Arial" w:cs="Arial"/>
          <w:szCs w:val="24"/>
        </w:rPr>
        <w:t>Josefsson</w:t>
      </w:r>
      <w:proofErr w:type="spellEnd"/>
      <w:r w:rsidR="00DC74B7" w:rsidRPr="00B52B7B">
        <w:rPr>
          <w:rFonts w:ascii="Arial" w:hAnsi="Arial" w:cs="Arial"/>
          <w:szCs w:val="24"/>
        </w:rPr>
        <w:t xml:space="preserve">, Clint Chapple, Francis Durst, Irene </w:t>
      </w:r>
      <w:proofErr w:type="spellStart"/>
      <w:r w:rsidR="00DC74B7" w:rsidRPr="00B52B7B">
        <w:rPr>
          <w:rFonts w:ascii="Arial" w:hAnsi="Arial" w:cs="Arial"/>
          <w:szCs w:val="24"/>
        </w:rPr>
        <w:t>Benveniste</w:t>
      </w:r>
      <w:proofErr w:type="spellEnd"/>
      <w:r w:rsidR="00DC74B7" w:rsidRPr="00B52B7B">
        <w:rPr>
          <w:rFonts w:ascii="Arial" w:hAnsi="Arial" w:cs="Arial"/>
          <w:szCs w:val="24"/>
        </w:rPr>
        <w:t xml:space="preserve"> and Ronald Coolbaugh (2001) Localization of CYP86B1 in the Outer Envelope of Chloroplasts.  </w:t>
      </w:r>
      <w:r w:rsidR="00DC74B7" w:rsidRPr="00B52B7B">
        <w:rPr>
          <w:rFonts w:ascii="Arial" w:hAnsi="Arial" w:cs="Arial"/>
          <w:i/>
          <w:szCs w:val="24"/>
        </w:rPr>
        <w:t>Plant Cell Physiol</w:t>
      </w:r>
      <w:r w:rsidR="00DC74B7" w:rsidRPr="00B52B7B">
        <w:rPr>
          <w:rFonts w:ascii="Arial" w:hAnsi="Arial" w:cs="Arial"/>
          <w:szCs w:val="24"/>
        </w:rPr>
        <w:t>. 42: 873-878</w:t>
      </w:r>
      <w:r w:rsidR="00DC74B7">
        <w:rPr>
          <w:rFonts w:ascii="Arial" w:hAnsi="Arial" w:cs="Arial"/>
          <w:szCs w:val="24"/>
        </w:rPr>
        <w:t>.</w:t>
      </w:r>
    </w:p>
    <w:p w14:paraId="215D1F29" w14:textId="77777777" w:rsidR="00DC74B7" w:rsidRPr="00B52B7B" w:rsidRDefault="00DC74B7" w:rsidP="00DC74B7">
      <w:pPr>
        <w:ind w:left="360" w:hanging="360"/>
        <w:rPr>
          <w:rFonts w:ascii="Arial" w:hAnsi="Arial" w:cs="Arial"/>
          <w:szCs w:val="24"/>
        </w:rPr>
      </w:pPr>
    </w:p>
    <w:p w14:paraId="0C813AD8" w14:textId="6A741F9D" w:rsidR="00DC74B7" w:rsidRPr="00B52B7B" w:rsidRDefault="001A3EDE" w:rsidP="00DC74B7">
      <w:pPr>
        <w:ind w:left="360" w:hanging="360"/>
        <w:rPr>
          <w:rFonts w:ascii="Arial" w:hAnsi="Arial" w:cs="Arial"/>
          <w:szCs w:val="24"/>
        </w:rPr>
      </w:pPr>
      <w:r>
        <w:rPr>
          <w:rFonts w:ascii="Arial" w:hAnsi="Arial" w:cs="Arial"/>
          <w:szCs w:val="24"/>
        </w:rPr>
        <w:t>39</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proofErr w:type="gramStart"/>
      <w:r w:rsidR="00DC74B7" w:rsidRPr="00B52B7B">
        <w:rPr>
          <w:rFonts w:ascii="Arial" w:hAnsi="Arial" w:cs="Arial"/>
          <w:b/>
          <w:szCs w:val="24"/>
        </w:rPr>
        <w:t xml:space="preserve">, </w:t>
      </w:r>
      <w:r w:rsidR="00DC74B7" w:rsidRPr="00B52B7B">
        <w:rPr>
          <w:rFonts w:ascii="Arial" w:hAnsi="Arial" w:cs="Arial"/>
          <w:szCs w:val="24"/>
        </w:rPr>
        <w:t xml:space="preserve"> </w:t>
      </w:r>
      <w:proofErr w:type="spellStart"/>
      <w:r w:rsidR="00DC74B7" w:rsidRPr="00B52B7B">
        <w:rPr>
          <w:rFonts w:ascii="Arial" w:hAnsi="Arial" w:cs="Arial"/>
          <w:szCs w:val="24"/>
        </w:rPr>
        <w:t>Aya</w:t>
      </w:r>
      <w:proofErr w:type="spellEnd"/>
      <w:proofErr w:type="gramEnd"/>
      <w:r w:rsidR="00DC74B7" w:rsidRPr="00B52B7B">
        <w:rPr>
          <w:rFonts w:ascii="Arial" w:hAnsi="Arial" w:cs="Arial"/>
          <w:szCs w:val="24"/>
        </w:rPr>
        <w:t xml:space="preserve"> </w:t>
      </w:r>
      <w:proofErr w:type="spellStart"/>
      <w:r w:rsidR="00DC74B7" w:rsidRPr="00B52B7B">
        <w:rPr>
          <w:rFonts w:ascii="Arial" w:hAnsi="Arial" w:cs="Arial"/>
          <w:szCs w:val="24"/>
        </w:rPr>
        <w:t>Itoh</w:t>
      </w:r>
      <w:proofErr w:type="spellEnd"/>
      <w:r w:rsidR="00DC74B7" w:rsidRPr="00B52B7B">
        <w:rPr>
          <w:rFonts w:ascii="Arial" w:hAnsi="Arial" w:cs="Arial"/>
          <w:szCs w:val="24"/>
        </w:rPr>
        <w:t xml:space="preserve"> and Gregg Howe (2001) Tomato </w:t>
      </w:r>
      <w:proofErr w:type="spellStart"/>
      <w:r w:rsidR="00DC74B7" w:rsidRPr="00B52B7B">
        <w:rPr>
          <w:rFonts w:ascii="Arial" w:hAnsi="Arial" w:cs="Arial"/>
          <w:szCs w:val="24"/>
        </w:rPr>
        <w:t>Allene</w:t>
      </w:r>
      <w:proofErr w:type="spellEnd"/>
      <w:r w:rsidR="00DC74B7" w:rsidRPr="00B52B7B">
        <w:rPr>
          <w:rFonts w:ascii="Arial" w:hAnsi="Arial" w:cs="Arial"/>
          <w:szCs w:val="24"/>
        </w:rPr>
        <w:t xml:space="preserve"> Oxide Synthase and Fatty Acid </w:t>
      </w:r>
      <w:proofErr w:type="spellStart"/>
      <w:r w:rsidR="00DC74B7" w:rsidRPr="00B52B7B">
        <w:rPr>
          <w:rFonts w:ascii="Arial" w:hAnsi="Arial" w:cs="Arial"/>
          <w:szCs w:val="24"/>
        </w:rPr>
        <w:t>Hydroperoxide</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Lyase</w:t>
      </w:r>
      <w:proofErr w:type="spellEnd"/>
      <w:r w:rsidR="00DC74B7" w:rsidRPr="00B52B7B">
        <w:rPr>
          <w:rFonts w:ascii="Arial" w:hAnsi="Arial" w:cs="Arial"/>
          <w:szCs w:val="24"/>
        </w:rPr>
        <w:t xml:space="preserve">, Two Cytochrome P450s Involved in </w:t>
      </w:r>
      <w:proofErr w:type="spellStart"/>
      <w:r w:rsidR="00DC74B7" w:rsidRPr="00B52B7B">
        <w:rPr>
          <w:rFonts w:ascii="Arial" w:hAnsi="Arial" w:cs="Arial"/>
          <w:szCs w:val="24"/>
        </w:rPr>
        <w:t>Oxylipin</w:t>
      </w:r>
      <w:proofErr w:type="spellEnd"/>
      <w:r w:rsidR="00DC74B7" w:rsidRPr="00B52B7B">
        <w:rPr>
          <w:rFonts w:ascii="Arial" w:hAnsi="Arial" w:cs="Arial"/>
          <w:szCs w:val="24"/>
        </w:rPr>
        <w:t xml:space="preserve"> Metabolism, are Targeted to Different Membranes of Chloroplast Envelope</w:t>
      </w:r>
      <w:r w:rsidR="00DC74B7" w:rsidRPr="00B52B7B">
        <w:rPr>
          <w:rFonts w:ascii="Arial" w:hAnsi="Arial" w:cs="Arial"/>
          <w:i/>
          <w:szCs w:val="24"/>
        </w:rPr>
        <w:t>. Plant Physiology</w:t>
      </w:r>
      <w:r w:rsidR="00DC74B7" w:rsidRPr="00B52B7B">
        <w:rPr>
          <w:rFonts w:ascii="Arial" w:hAnsi="Arial" w:cs="Arial"/>
          <w:szCs w:val="24"/>
        </w:rPr>
        <w:t xml:space="preserve"> 125:306-317</w:t>
      </w:r>
      <w:r w:rsidR="00DC74B7">
        <w:rPr>
          <w:rFonts w:ascii="Arial" w:hAnsi="Arial" w:cs="Arial"/>
          <w:szCs w:val="24"/>
        </w:rPr>
        <w:t>.</w:t>
      </w:r>
    </w:p>
    <w:p w14:paraId="54BB26DE" w14:textId="77777777" w:rsidR="00DC74B7" w:rsidRPr="00B52B7B" w:rsidRDefault="00DC74B7" w:rsidP="00DC74B7">
      <w:pPr>
        <w:ind w:left="360" w:hanging="360"/>
        <w:rPr>
          <w:rFonts w:ascii="Arial" w:hAnsi="Arial" w:cs="Arial"/>
          <w:szCs w:val="24"/>
        </w:rPr>
      </w:pPr>
    </w:p>
    <w:p w14:paraId="2ACEE78B" w14:textId="524F5088" w:rsidR="00DC74B7" w:rsidRPr="00B52B7B" w:rsidRDefault="001A3EDE" w:rsidP="00DC74B7">
      <w:pPr>
        <w:ind w:left="360" w:hanging="360"/>
        <w:rPr>
          <w:rFonts w:ascii="Arial" w:hAnsi="Arial" w:cs="Arial"/>
          <w:szCs w:val="24"/>
        </w:rPr>
      </w:pPr>
      <w:r>
        <w:rPr>
          <w:rFonts w:ascii="Arial" w:hAnsi="Arial" w:cs="Arial"/>
          <w:szCs w:val="24"/>
        </w:rPr>
        <w:t>40</w:t>
      </w:r>
      <w:r w:rsidR="00DC74B7" w:rsidRPr="00B52B7B">
        <w:rPr>
          <w:rFonts w:ascii="Arial" w:hAnsi="Arial" w:cs="Arial"/>
          <w:szCs w:val="24"/>
        </w:rPr>
        <w:t>.</w:t>
      </w:r>
      <w:r w:rsidR="00DC74B7" w:rsidRPr="00B52B7B">
        <w:rPr>
          <w:rFonts w:ascii="Arial" w:hAnsi="Arial" w:cs="Arial"/>
          <w:szCs w:val="24"/>
        </w:rPr>
        <w:tab/>
        <w:t xml:space="preserve">Amy DeRocher, Christopher Hagen, </w:t>
      </w:r>
      <w:r w:rsidR="00DC74B7" w:rsidRPr="00B52B7B">
        <w:rPr>
          <w:rFonts w:ascii="Arial" w:hAnsi="Arial" w:cs="Arial"/>
          <w:b/>
          <w:szCs w:val="24"/>
        </w:rPr>
        <w:t>John E. Froehlich</w:t>
      </w:r>
      <w:r w:rsidR="00DC74B7" w:rsidRPr="00B52B7B">
        <w:rPr>
          <w:rFonts w:ascii="Arial" w:hAnsi="Arial" w:cs="Arial"/>
          <w:szCs w:val="24"/>
        </w:rPr>
        <w:t xml:space="preserve">, Jean E. </w:t>
      </w:r>
      <w:proofErr w:type="spellStart"/>
      <w:r w:rsidR="00DC74B7" w:rsidRPr="00B52B7B">
        <w:rPr>
          <w:rFonts w:ascii="Arial" w:hAnsi="Arial" w:cs="Arial"/>
          <w:szCs w:val="24"/>
        </w:rPr>
        <w:t>Feagin</w:t>
      </w:r>
      <w:proofErr w:type="spellEnd"/>
      <w:r w:rsidR="00DC74B7" w:rsidRPr="00B52B7B">
        <w:rPr>
          <w:rFonts w:ascii="Arial" w:hAnsi="Arial" w:cs="Arial"/>
          <w:szCs w:val="24"/>
        </w:rPr>
        <w:t xml:space="preserve">, and Marilyn Parsons  (2000) Analysis of Targeting Sequences Demonstrates that Trafficking to the </w:t>
      </w:r>
      <w:r w:rsidR="00DC74B7" w:rsidRPr="00B52B7B">
        <w:rPr>
          <w:rFonts w:ascii="Arial" w:hAnsi="Arial" w:cs="Arial"/>
          <w:i/>
          <w:szCs w:val="24"/>
        </w:rPr>
        <w:t xml:space="preserve">Toxoplasma </w:t>
      </w:r>
      <w:proofErr w:type="spellStart"/>
      <w:r w:rsidR="00DC74B7" w:rsidRPr="00B52B7B">
        <w:rPr>
          <w:rFonts w:ascii="Arial" w:hAnsi="Arial" w:cs="Arial"/>
          <w:i/>
          <w:szCs w:val="24"/>
        </w:rPr>
        <w:t>gondii</w:t>
      </w:r>
      <w:proofErr w:type="spellEnd"/>
      <w:r w:rsidR="00DC74B7" w:rsidRPr="00B52B7B">
        <w:rPr>
          <w:rFonts w:ascii="Arial" w:hAnsi="Arial" w:cs="Arial"/>
          <w:i/>
          <w:szCs w:val="24"/>
        </w:rPr>
        <w:t xml:space="preserve"> </w:t>
      </w:r>
      <w:r w:rsidR="00DC74B7" w:rsidRPr="00B52B7B">
        <w:rPr>
          <w:rFonts w:ascii="Arial" w:hAnsi="Arial" w:cs="Arial"/>
          <w:szCs w:val="24"/>
        </w:rPr>
        <w:t xml:space="preserve">Plastid Branches off the Secretory Pathway. </w:t>
      </w:r>
      <w:r w:rsidR="00DC74B7" w:rsidRPr="00B52B7B">
        <w:rPr>
          <w:rFonts w:ascii="Arial" w:hAnsi="Arial" w:cs="Arial"/>
          <w:i/>
          <w:szCs w:val="24"/>
        </w:rPr>
        <w:t>Journal of Cell Science</w:t>
      </w:r>
      <w:r w:rsidR="00DC74B7" w:rsidRPr="00B52B7B">
        <w:rPr>
          <w:rFonts w:ascii="Arial" w:hAnsi="Arial" w:cs="Arial"/>
          <w:szCs w:val="24"/>
        </w:rPr>
        <w:t xml:space="preserve"> 113:3969-3977</w:t>
      </w:r>
    </w:p>
    <w:p w14:paraId="5E95919E" w14:textId="77777777" w:rsidR="00DC74B7" w:rsidRPr="00B52B7B" w:rsidRDefault="00DC74B7" w:rsidP="00DC74B7">
      <w:pPr>
        <w:ind w:left="360" w:hanging="360"/>
        <w:rPr>
          <w:rFonts w:ascii="Arial" w:hAnsi="Arial" w:cs="Arial"/>
          <w:szCs w:val="24"/>
        </w:rPr>
      </w:pPr>
    </w:p>
    <w:p w14:paraId="2B00373C" w14:textId="46290010" w:rsidR="00DC74B7" w:rsidRPr="00B52B7B" w:rsidRDefault="001A3EDE" w:rsidP="00DC74B7">
      <w:pPr>
        <w:ind w:left="360" w:hanging="360"/>
        <w:rPr>
          <w:rFonts w:ascii="Arial" w:hAnsi="Arial" w:cs="Arial"/>
          <w:szCs w:val="24"/>
        </w:rPr>
      </w:pPr>
      <w:r>
        <w:rPr>
          <w:rFonts w:ascii="Arial" w:hAnsi="Arial" w:cs="Arial"/>
          <w:szCs w:val="24"/>
        </w:rPr>
        <w:t>41</w:t>
      </w:r>
      <w:r w:rsidR="00DC74B7" w:rsidRPr="00B52B7B">
        <w:rPr>
          <w:rFonts w:ascii="Arial" w:hAnsi="Arial" w:cs="Arial"/>
          <w:szCs w:val="24"/>
        </w:rPr>
        <w:t>.</w:t>
      </w:r>
      <w:r w:rsidR="00DC74B7" w:rsidRPr="00B52B7B">
        <w:rPr>
          <w:rFonts w:ascii="Arial" w:hAnsi="Arial" w:cs="Arial"/>
          <w:szCs w:val="24"/>
        </w:rPr>
        <w:tab/>
        <w:t xml:space="preserve">K.S. </w:t>
      </w:r>
      <w:proofErr w:type="spellStart"/>
      <w:r w:rsidR="00DC74B7" w:rsidRPr="00B52B7B">
        <w:rPr>
          <w:rFonts w:ascii="Arial" w:hAnsi="Arial" w:cs="Arial"/>
          <w:szCs w:val="24"/>
        </w:rPr>
        <w:t>Colletti</w:t>
      </w:r>
      <w:proofErr w:type="spellEnd"/>
      <w:r w:rsidR="00DC74B7" w:rsidRPr="00B52B7B">
        <w:rPr>
          <w:rFonts w:ascii="Arial" w:hAnsi="Arial" w:cs="Arial"/>
          <w:szCs w:val="24"/>
        </w:rPr>
        <w:t xml:space="preserve">, E.A. Tattersall, K.A. </w:t>
      </w:r>
      <w:proofErr w:type="spellStart"/>
      <w:r w:rsidR="00DC74B7" w:rsidRPr="00B52B7B">
        <w:rPr>
          <w:rFonts w:ascii="Arial" w:hAnsi="Arial" w:cs="Arial"/>
          <w:szCs w:val="24"/>
        </w:rPr>
        <w:t>Pyke</w:t>
      </w:r>
      <w:proofErr w:type="spell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K.D. Stokes, </w:t>
      </w:r>
      <w:proofErr w:type="spellStart"/>
      <w:r w:rsidR="00DC74B7" w:rsidRPr="00B52B7B">
        <w:rPr>
          <w:rFonts w:ascii="Arial" w:hAnsi="Arial" w:cs="Arial"/>
          <w:szCs w:val="24"/>
        </w:rPr>
        <w:t>K.W.Osteryoung</w:t>
      </w:r>
      <w:proofErr w:type="spellEnd"/>
      <w:r w:rsidR="00DC74B7" w:rsidRPr="00B52B7B">
        <w:rPr>
          <w:rFonts w:ascii="Arial" w:hAnsi="Arial" w:cs="Arial"/>
          <w:szCs w:val="24"/>
        </w:rPr>
        <w:t xml:space="preserve"> (2000) Placement of the Chloroplast Division Apparatus is Mediated by a Homologue of the Bacterial Cell Division Site-determining Factor </w:t>
      </w:r>
      <w:proofErr w:type="spellStart"/>
      <w:r w:rsidR="00DC74B7" w:rsidRPr="00B52B7B">
        <w:rPr>
          <w:rFonts w:ascii="Arial" w:hAnsi="Arial" w:cs="Arial"/>
          <w:szCs w:val="24"/>
        </w:rPr>
        <w:t>MinD</w:t>
      </w:r>
      <w:proofErr w:type="spellEnd"/>
      <w:r w:rsidR="00DC74B7" w:rsidRPr="00B52B7B">
        <w:rPr>
          <w:rFonts w:ascii="Arial" w:hAnsi="Arial" w:cs="Arial"/>
          <w:szCs w:val="24"/>
        </w:rPr>
        <w:t xml:space="preserve">. </w:t>
      </w:r>
      <w:r w:rsidR="00DC74B7" w:rsidRPr="00B52B7B">
        <w:rPr>
          <w:rFonts w:ascii="Arial" w:hAnsi="Arial" w:cs="Arial"/>
          <w:i/>
          <w:szCs w:val="24"/>
        </w:rPr>
        <w:t>Current Biology</w:t>
      </w:r>
      <w:r w:rsidR="00DC74B7" w:rsidRPr="00B52B7B">
        <w:rPr>
          <w:rFonts w:ascii="Arial" w:hAnsi="Arial" w:cs="Arial"/>
          <w:szCs w:val="24"/>
        </w:rPr>
        <w:t xml:space="preserve"> 10: 507-516</w:t>
      </w:r>
      <w:r w:rsidR="00DC74B7">
        <w:rPr>
          <w:rFonts w:ascii="Arial" w:hAnsi="Arial" w:cs="Arial"/>
          <w:szCs w:val="24"/>
        </w:rPr>
        <w:t>.</w:t>
      </w:r>
    </w:p>
    <w:p w14:paraId="4253D4A9" w14:textId="77777777" w:rsidR="00DC74B7" w:rsidRPr="00B52B7B" w:rsidRDefault="00DC74B7" w:rsidP="00DC74B7">
      <w:pPr>
        <w:ind w:left="360" w:hanging="360"/>
        <w:rPr>
          <w:rFonts w:ascii="Arial" w:hAnsi="Arial" w:cs="Arial"/>
          <w:szCs w:val="24"/>
        </w:rPr>
      </w:pPr>
    </w:p>
    <w:p w14:paraId="25122566" w14:textId="0F2F105A" w:rsidR="00DC74B7" w:rsidRPr="00B52B7B" w:rsidRDefault="001A3EDE" w:rsidP="00DC74B7">
      <w:pPr>
        <w:ind w:left="360" w:hanging="360"/>
        <w:rPr>
          <w:rFonts w:ascii="Arial" w:hAnsi="Arial" w:cs="Arial"/>
          <w:szCs w:val="24"/>
        </w:rPr>
      </w:pPr>
      <w:r>
        <w:rPr>
          <w:rFonts w:ascii="Arial" w:hAnsi="Arial" w:cs="Arial"/>
          <w:szCs w:val="24"/>
        </w:rPr>
        <w:t>42</w:t>
      </w:r>
      <w:r w:rsidR="00DC74B7" w:rsidRPr="00B52B7B">
        <w:rPr>
          <w:rFonts w:ascii="Arial" w:hAnsi="Arial" w:cs="Arial"/>
          <w:szCs w:val="24"/>
        </w:rPr>
        <w:t>.</w:t>
      </w:r>
      <w:r w:rsidR="00DC74B7" w:rsidRPr="00B52B7B">
        <w:rPr>
          <w:rFonts w:ascii="Arial" w:hAnsi="Arial" w:cs="Arial"/>
          <w:szCs w:val="24"/>
        </w:rPr>
        <w:tab/>
        <w:t xml:space="preserve">Glen Turner, Jonathan Gershenzon, Erik Nielsen, </w:t>
      </w:r>
      <w:r w:rsidR="00DC74B7" w:rsidRPr="00B52B7B">
        <w:rPr>
          <w:rFonts w:ascii="Arial" w:hAnsi="Arial" w:cs="Arial"/>
          <w:b/>
          <w:szCs w:val="24"/>
        </w:rPr>
        <w:t>John E. Froehlich</w:t>
      </w:r>
      <w:r w:rsidR="00DC74B7" w:rsidRPr="00B52B7B">
        <w:rPr>
          <w:rFonts w:ascii="Arial" w:hAnsi="Arial" w:cs="Arial"/>
          <w:szCs w:val="24"/>
        </w:rPr>
        <w:t xml:space="preserve">, and Rodney Croteau (1999) Limonene Synthase Responsible for </w:t>
      </w:r>
      <w:proofErr w:type="spellStart"/>
      <w:r w:rsidR="00DC74B7" w:rsidRPr="00B52B7B">
        <w:rPr>
          <w:rFonts w:ascii="Arial" w:hAnsi="Arial" w:cs="Arial"/>
          <w:szCs w:val="24"/>
        </w:rPr>
        <w:t>Monoterpene</w:t>
      </w:r>
      <w:proofErr w:type="spellEnd"/>
      <w:r w:rsidR="00DC74B7" w:rsidRPr="00B52B7B">
        <w:rPr>
          <w:rFonts w:ascii="Arial" w:hAnsi="Arial" w:cs="Arial"/>
          <w:szCs w:val="24"/>
        </w:rPr>
        <w:t xml:space="preserve"> Biosynthesis in Peppermint is Localized to Leucoplasts of Oil Gland Secretory Cells. </w:t>
      </w:r>
      <w:r w:rsidR="00DC74B7" w:rsidRPr="00B52B7B">
        <w:rPr>
          <w:rFonts w:ascii="Arial" w:hAnsi="Arial" w:cs="Arial"/>
          <w:i/>
          <w:szCs w:val="24"/>
        </w:rPr>
        <w:t>Plant Physiology</w:t>
      </w:r>
      <w:r w:rsidR="00DC74B7" w:rsidRPr="00B52B7B">
        <w:rPr>
          <w:rFonts w:ascii="Arial" w:hAnsi="Arial" w:cs="Arial"/>
          <w:szCs w:val="24"/>
        </w:rPr>
        <w:t xml:space="preserve"> 120:879-886</w:t>
      </w:r>
      <w:r w:rsidR="00DC74B7">
        <w:rPr>
          <w:rFonts w:ascii="Arial" w:hAnsi="Arial" w:cs="Arial"/>
          <w:szCs w:val="24"/>
        </w:rPr>
        <w:t>.</w:t>
      </w:r>
    </w:p>
    <w:p w14:paraId="443170E7" w14:textId="77777777" w:rsidR="00DC74B7" w:rsidRPr="00B52B7B" w:rsidRDefault="00DC74B7" w:rsidP="00DC74B7">
      <w:pPr>
        <w:ind w:left="360" w:hanging="360"/>
        <w:rPr>
          <w:rFonts w:ascii="Arial" w:hAnsi="Arial" w:cs="Arial"/>
          <w:szCs w:val="24"/>
        </w:rPr>
      </w:pPr>
    </w:p>
    <w:p w14:paraId="37C52642" w14:textId="70A89318" w:rsidR="00DC74B7" w:rsidRPr="00B52B7B" w:rsidRDefault="001A3EDE" w:rsidP="00DC74B7">
      <w:pPr>
        <w:ind w:left="360" w:hanging="360"/>
        <w:rPr>
          <w:rFonts w:ascii="Arial" w:hAnsi="Arial" w:cs="Arial"/>
          <w:szCs w:val="24"/>
        </w:rPr>
      </w:pPr>
      <w:r>
        <w:rPr>
          <w:rFonts w:ascii="Arial" w:hAnsi="Arial" w:cs="Arial"/>
          <w:szCs w:val="24"/>
        </w:rPr>
        <w:t>43</w:t>
      </w:r>
      <w:r w:rsidR="00DC74B7" w:rsidRPr="00B52B7B">
        <w:rPr>
          <w:rFonts w:ascii="Arial" w:hAnsi="Arial" w:cs="Arial"/>
          <w:szCs w:val="24"/>
        </w:rPr>
        <w:t>.</w:t>
      </w:r>
      <w:r w:rsidR="00DC74B7" w:rsidRPr="00B52B7B">
        <w:rPr>
          <w:rFonts w:ascii="Arial" w:hAnsi="Arial" w:cs="Arial"/>
          <w:szCs w:val="24"/>
        </w:rPr>
        <w:tab/>
        <w:t xml:space="preserve">Michael Young, Ken Keegstra, and </w:t>
      </w:r>
      <w:r w:rsidR="00DC74B7" w:rsidRPr="00B52B7B">
        <w:rPr>
          <w:rFonts w:ascii="Arial" w:hAnsi="Arial" w:cs="Arial"/>
          <w:b/>
          <w:szCs w:val="24"/>
        </w:rPr>
        <w:t>John E. Froehlich</w:t>
      </w:r>
      <w:r w:rsidR="00DC74B7" w:rsidRPr="00B52B7B">
        <w:rPr>
          <w:rFonts w:ascii="Arial" w:hAnsi="Arial" w:cs="Arial"/>
          <w:b/>
          <w:szCs w:val="24"/>
          <w:vertAlign w:val="superscript"/>
        </w:rPr>
        <w:t>†</w:t>
      </w:r>
      <w:r w:rsidR="00DC74B7" w:rsidRPr="00B52B7B">
        <w:rPr>
          <w:rFonts w:ascii="Arial" w:hAnsi="Arial" w:cs="Arial"/>
          <w:szCs w:val="24"/>
        </w:rPr>
        <w:t xml:space="preserve"> (1999) GTP Promotes Precursor Binding but is Not Required During the Translocation Step of Protein Import into Chloroplasts. </w:t>
      </w:r>
      <w:r w:rsidR="00DC74B7" w:rsidRPr="00B52B7B">
        <w:rPr>
          <w:rFonts w:ascii="Arial" w:hAnsi="Arial" w:cs="Arial"/>
          <w:i/>
          <w:szCs w:val="24"/>
        </w:rPr>
        <w:t>Plant Physiology</w:t>
      </w:r>
      <w:r w:rsidR="00DC74B7" w:rsidRPr="00B52B7B">
        <w:rPr>
          <w:rFonts w:ascii="Arial" w:hAnsi="Arial" w:cs="Arial"/>
          <w:szCs w:val="24"/>
        </w:rPr>
        <w:t xml:space="preserve"> 121:237-243. (</w:t>
      </w:r>
      <w:r w:rsidR="00DC74B7" w:rsidRPr="00B52B7B">
        <w:rPr>
          <w:rFonts w:ascii="Arial" w:hAnsi="Arial" w:cs="Arial"/>
          <w:b/>
          <w:szCs w:val="24"/>
          <w:vertAlign w:val="superscript"/>
        </w:rPr>
        <w:t>†</w:t>
      </w:r>
      <w:r w:rsidR="00DC74B7" w:rsidRPr="00B52B7B">
        <w:rPr>
          <w:rFonts w:ascii="Arial" w:hAnsi="Arial" w:cs="Arial"/>
          <w:szCs w:val="24"/>
        </w:rPr>
        <w:t>Corresponding Author)</w:t>
      </w:r>
    </w:p>
    <w:p w14:paraId="215991BD" w14:textId="77777777" w:rsidR="00DC74B7" w:rsidRPr="00B52B7B" w:rsidRDefault="00DC74B7" w:rsidP="00DC74B7">
      <w:pPr>
        <w:ind w:left="360" w:hanging="360"/>
        <w:rPr>
          <w:rFonts w:ascii="Arial" w:hAnsi="Arial" w:cs="Arial"/>
          <w:szCs w:val="24"/>
        </w:rPr>
      </w:pPr>
    </w:p>
    <w:p w14:paraId="0438B863" w14:textId="7BAFBDA7" w:rsidR="00DC74B7" w:rsidRPr="00B52B7B" w:rsidRDefault="001A3EDE" w:rsidP="00DC74B7">
      <w:pPr>
        <w:ind w:left="360" w:hanging="360"/>
        <w:rPr>
          <w:rFonts w:ascii="Arial" w:hAnsi="Arial" w:cs="Arial"/>
          <w:szCs w:val="24"/>
        </w:rPr>
      </w:pPr>
      <w:r>
        <w:rPr>
          <w:rFonts w:ascii="Arial" w:hAnsi="Arial" w:cs="Arial"/>
          <w:szCs w:val="24"/>
        </w:rPr>
        <w:t>44</w:t>
      </w:r>
      <w:r w:rsidR="00DC74B7" w:rsidRPr="00B52B7B">
        <w:rPr>
          <w:rFonts w:ascii="Arial" w:hAnsi="Arial" w:cs="Arial"/>
          <w:szCs w:val="24"/>
        </w:rPr>
        <w:t>.</w:t>
      </w:r>
      <w:r w:rsidR="00DC74B7" w:rsidRPr="00B52B7B">
        <w:rPr>
          <w:rFonts w:ascii="Arial" w:hAnsi="Arial" w:cs="Arial"/>
          <w:szCs w:val="24"/>
        </w:rPr>
        <w:tab/>
        <w:t xml:space="preserve">Michael Weaver, </w:t>
      </w:r>
      <w:r w:rsidR="00DC74B7" w:rsidRPr="00B52B7B">
        <w:rPr>
          <w:rFonts w:ascii="Arial" w:hAnsi="Arial" w:cs="Arial"/>
          <w:b/>
          <w:szCs w:val="24"/>
        </w:rPr>
        <w:t>John E. Froehlich</w:t>
      </w:r>
      <w:r w:rsidR="00DC74B7" w:rsidRPr="00B52B7B">
        <w:rPr>
          <w:rFonts w:ascii="Arial" w:hAnsi="Arial" w:cs="Arial"/>
          <w:szCs w:val="24"/>
        </w:rPr>
        <w:t xml:space="preserve"> and Rick </w:t>
      </w:r>
      <w:proofErr w:type="spellStart"/>
      <w:r w:rsidR="00DC74B7" w:rsidRPr="00B52B7B">
        <w:rPr>
          <w:rFonts w:ascii="Arial" w:hAnsi="Arial" w:cs="Arial"/>
          <w:szCs w:val="24"/>
        </w:rPr>
        <w:t>Amassino</w:t>
      </w:r>
      <w:proofErr w:type="spellEnd"/>
      <w:r w:rsidR="00DC74B7" w:rsidRPr="00B52B7B">
        <w:rPr>
          <w:rFonts w:ascii="Arial" w:hAnsi="Arial" w:cs="Arial"/>
          <w:szCs w:val="24"/>
        </w:rPr>
        <w:t xml:space="preserve"> (1998) The </w:t>
      </w:r>
      <w:proofErr w:type="spellStart"/>
      <w:r w:rsidR="00DC74B7" w:rsidRPr="00B52B7B">
        <w:rPr>
          <w:rFonts w:ascii="Arial" w:hAnsi="Arial" w:cs="Arial"/>
          <w:szCs w:val="24"/>
        </w:rPr>
        <w:t>Chloroplastic</w:t>
      </w:r>
      <w:proofErr w:type="spellEnd"/>
      <w:r w:rsidR="00DC74B7" w:rsidRPr="00B52B7B">
        <w:rPr>
          <w:rFonts w:ascii="Arial" w:hAnsi="Arial" w:cs="Arial"/>
          <w:szCs w:val="24"/>
        </w:rPr>
        <w:t xml:space="preserve">-targeted ERD1 Protein Declines During Senescence, While Its mRNA Increases. </w:t>
      </w:r>
      <w:r w:rsidR="00DC74B7" w:rsidRPr="00B52B7B">
        <w:rPr>
          <w:rFonts w:ascii="Arial" w:hAnsi="Arial" w:cs="Arial"/>
          <w:i/>
          <w:szCs w:val="24"/>
        </w:rPr>
        <w:t>Plant Physiology</w:t>
      </w:r>
      <w:r w:rsidR="00DC74B7" w:rsidRPr="00B52B7B">
        <w:rPr>
          <w:rFonts w:ascii="Arial" w:hAnsi="Arial" w:cs="Arial"/>
          <w:szCs w:val="24"/>
        </w:rPr>
        <w:t xml:space="preserve"> 119:1209-1216</w:t>
      </w:r>
      <w:r w:rsidR="00DC74B7">
        <w:rPr>
          <w:rFonts w:ascii="Arial" w:hAnsi="Arial" w:cs="Arial"/>
          <w:szCs w:val="24"/>
        </w:rPr>
        <w:t>.</w:t>
      </w:r>
    </w:p>
    <w:p w14:paraId="0F064E56" w14:textId="77777777" w:rsidR="00DC74B7" w:rsidRPr="00B52B7B" w:rsidRDefault="00DC74B7" w:rsidP="00DC74B7">
      <w:pPr>
        <w:ind w:left="360" w:hanging="360"/>
        <w:rPr>
          <w:rFonts w:ascii="Arial" w:hAnsi="Arial" w:cs="Arial"/>
          <w:szCs w:val="24"/>
        </w:rPr>
      </w:pPr>
    </w:p>
    <w:p w14:paraId="7FF7FEB2" w14:textId="7D5259B7" w:rsidR="00DC74B7" w:rsidRPr="00B52B7B" w:rsidRDefault="001A3EDE" w:rsidP="00DC74B7">
      <w:pPr>
        <w:ind w:left="360" w:hanging="360"/>
        <w:rPr>
          <w:rFonts w:ascii="Arial" w:hAnsi="Arial" w:cs="Arial"/>
          <w:szCs w:val="24"/>
        </w:rPr>
      </w:pPr>
      <w:r>
        <w:rPr>
          <w:rFonts w:ascii="Arial" w:hAnsi="Arial" w:cs="Arial"/>
          <w:szCs w:val="24"/>
        </w:rPr>
        <w:t>45</w:t>
      </w:r>
      <w:r w:rsidR="00DC74B7" w:rsidRPr="00B52B7B">
        <w:rPr>
          <w:rFonts w:ascii="Arial" w:hAnsi="Arial" w:cs="Arial"/>
          <w:szCs w:val="24"/>
        </w:rPr>
        <w:t>.</w:t>
      </w:r>
      <w:r w:rsidR="00DC74B7" w:rsidRPr="00B52B7B">
        <w:rPr>
          <w:rFonts w:ascii="Arial" w:hAnsi="Arial" w:cs="Arial"/>
          <w:szCs w:val="24"/>
        </w:rPr>
        <w:tab/>
        <w:t xml:space="preserve">Diane Jackson, </w:t>
      </w:r>
      <w:r w:rsidR="00DC74B7" w:rsidRPr="00B52B7B">
        <w:rPr>
          <w:rFonts w:ascii="Arial" w:hAnsi="Arial" w:cs="Arial"/>
          <w:b/>
          <w:szCs w:val="24"/>
        </w:rPr>
        <w:t>John E. Froehlich</w:t>
      </w:r>
      <w:r w:rsidR="00DC74B7" w:rsidRPr="00B52B7B">
        <w:rPr>
          <w:rFonts w:ascii="Arial" w:hAnsi="Arial" w:cs="Arial"/>
          <w:szCs w:val="24"/>
        </w:rPr>
        <w:t xml:space="preserve"> and Ken Keegstra (1998) The Topology of Tic 110 a Component of the </w:t>
      </w:r>
      <w:proofErr w:type="spellStart"/>
      <w:r w:rsidR="00DC74B7" w:rsidRPr="00B52B7B">
        <w:rPr>
          <w:rFonts w:ascii="Arial" w:hAnsi="Arial" w:cs="Arial"/>
          <w:szCs w:val="24"/>
        </w:rPr>
        <w:t>Chloroplastic</w:t>
      </w:r>
      <w:proofErr w:type="spellEnd"/>
      <w:r w:rsidR="00DC74B7" w:rsidRPr="00B52B7B">
        <w:rPr>
          <w:rFonts w:ascii="Arial" w:hAnsi="Arial" w:cs="Arial"/>
          <w:szCs w:val="24"/>
        </w:rPr>
        <w:t xml:space="preserve"> Protein Import Apparatus.  </w:t>
      </w:r>
      <w:r w:rsidR="00DC74B7" w:rsidRPr="00B52B7B">
        <w:rPr>
          <w:rFonts w:ascii="Arial" w:hAnsi="Arial" w:cs="Arial"/>
          <w:i/>
          <w:szCs w:val="24"/>
        </w:rPr>
        <w:t>J. Biol. Chem.</w:t>
      </w:r>
      <w:r w:rsidR="00DC74B7" w:rsidRPr="00B52B7B">
        <w:rPr>
          <w:rFonts w:ascii="Arial" w:hAnsi="Arial" w:cs="Arial"/>
          <w:szCs w:val="24"/>
        </w:rPr>
        <w:t xml:space="preserve"> 273:16583-16588</w:t>
      </w:r>
      <w:r w:rsidR="00DC74B7">
        <w:rPr>
          <w:rFonts w:ascii="Arial" w:hAnsi="Arial" w:cs="Arial"/>
          <w:szCs w:val="24"/>
        </w:rPr>
        <w:t>.</w:t>
      </w:r>
    </w:p>
    <w:p w14:paraId="67F3017A" w14:textId="77777777" w:rsidR="00DC74B7" w:rsidRPr="00B52B7B" w:rsidRDefault="00DC74B7" w:rsidP="00DC74B7">
      <w:pPr>
        <w:ind w:left="360" w:hanging="360"/>
        <w:rPr>
          <w:rFonts w:ascii="Arial" w:hAnsi="Arial" w:cs="Arial"/>
          <w:szCs w:val="24"/>
        </w:rPr>
      </w:pPr>
    </w:p>
    <w:p w14:paraId="708C8740" w14:textId="11214990" w:rsidR="00DC74B7" w:rsidRPr="00B52B7B" w:rsidRDefault="001A3EDE" w:rsidP="00DC74B7">
      <w:pPr>
        <w:ind w:left="360" w:hanging="360"/>
        <w:rPr>
          <w:rFonts w:ascii="Arial" w:hAnsi="Arial" w:cs="Arial"/>
          <w:szCs w:val="24"/>
        </w:rPr>
      </w:pPr>
      <w:r>
        <w:rPr>
          <w:rFonts w:ascii="Arial" w:hAnsi="Arial" w:cs="Arial"/>
          <w:szCs w:val="24"/>
        </w:rPr>
        <w:t>46</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xml:space="preserve"> and Ken Keegstra (1997) Identification of a Translocation Intermediate Occupying Functional Protein Import Sites in the </w:t>
      </w:r>
      <w:proofErr w:type="spellStart"/>
      <w:r w:rsidR="00DC74B7" w:rsidRPr="00B52B7B">
        <w:rPr>
          <w:rFonts w:ascii="Arial" w:hAnsi="Arial" w:cs="Arial"/>
          <w:szCs w:val="24"/>
        </w:rPr>
        <w:t>Chloroplastic</w:t>
      </w:r>
      <w:proofErr w:type="spellEnd"/>
      <w:r w:rsidR="00DC74B7" w:rsidRPr="00B52B7B">
        <w:rPr>
          <w:rFonts w:ascii="Arial" w:hAnsi="Arial" w:cs="Arial"/>
          <w:szCs w:val="24"/>
        </w:rPr>
        <w:t xml:space="preserve"> Envelope Membrane; </w:t>
      </w:r>
      <w:r w:rsidR="00DC74B7" w:rsidRPr="00B52B7B">
        <w:rPr>
          <w:rFonts w:ascii="Arial" w:hAnsi="Arial" w:cs="Arial"/>
          <w:i/>
          <w:szCs w:val="24"/>
        </w:rPr>
        <w:t>J. Biol. Chem</w:t>
      </w:r>
      <w:r w:rsidR="00DC74B7" w:rsidRPr="00B52B7B">
        <w:rPr>
          <w:rFonts w:ascii="Arial" w:hAnsi="Arial" w:cs="Arial"/>
          <w:szCs w:val="24"/>
        </w:rPr>
        <w:t>. 272:8077-8082</w:t>
      </w:r>
      <w:r w:rsidR="00DC74B7">
        <w:rPr>
          <w:rFonts w:ascii="Arial" w:hAnsi="Arial" w:cs="Arial"/>
          <w:szCs w:val="24"/>
        </w:rPr>
        <w:t>.</w:t>
      </w:r>
    </w:p>
    <w:p w14:paraId="5A2D8B99" w14:textId="77777777" w:rsidR="00DC74B7" w:rsidRPr="00B52B7B" w:rsidRDefault="00DC74B7" w:rsidP="00DC74B7">
      <w:pPr>
        <w:ind w:left="360" w:hanging="360"/>
        <w:rPr>
          <w:rFonts w:ascii="Arial" w:hAnsi="Arial" w:cs="Arial"/>
          <w:szCs w:val="24"/>
        </w:rPr>
      </w:pPr>
    </w:p>
    <w:p w14:paraId="20515569" w14:textId="0C04BDFA" w:rsidR="00DC74B7" w:rsidRPr="00B52B7B" w:rsidRDefault="001A3EDE" w:rsidP="00DC74B7">
      <w:pPr>
        <w:ind w:left="360" w:hanging="360"/>
        <w:rPr>
          <w:rFonts w:ascii="Arial" w:hAnsi="Arial" w:cs="Arial"/>
          <w:szCs w:val="24"/>
        </w:rPr>
      </w:pPr>
      <w:r>
        <w:rPr>
          <w:rFonts w:ascii="Arial" w:hAnsi="Arial" w:cs="Arial"/>
          <w:szCs w:val="24"/>
        </w:rPr>
        <w:lastRenderedPageBreak/>
        <w:t>47</w:t>
      </w:r>
      <w:r w:rsidR="00DC74B7" w:rsidRPr="00B52B7B">
        <w:rPr>
          <w:rFonts w:ascii="Arial" w:hAnsi="Arial" w:cs="Arial"/>
          <w:szCs w:val="24"/>
        </w:rPr>
        <w:t>.</w:t>
      </w:r>
      <w:r w:rsidR="00DC74B7" w:rsidRPr="00B52B7B">
        <w:rPr>
          <w:rFonts w:ascii="Arial" w:hAnsi="Arial" w:cs="Arial"/>
          <w:szCs w:val="24"/>
        </w:rPr>
        <w:tab/>
        <w:t xml:space="preserve"> Pat </w:t>
      </w:r>
      <w:proofErr w:type="spellStart"/>
      <w:r w:rsidR="00DC74B7" w:rsidRPr="00B52B7B">
        <w:rPr>
          <w:rFonts w:ascii="Arial" w:hAnsi="Arial" w:cs="Arial"/>
          <w:szCs w:val="24"/>
        </w:rPr>
        <w:t>Tranel</w:t>
      </w:r>
      <w:proofErr w:type="spellEnd"/>
      <w:r w:rsidR="00DC74B7" w:rsidRPr="00B52B7B">
        <w:rPr>
          <w:rFonts w:ascii="Arial" w:hAnsi="Arial" w:cs="Arial"/>
          <w:szCs w:val="24"/>
        </w:rPr>
        <w:t xml:space="preserve">, </w:t>
      </w:r>
      <w:r w:rsidR="00DC74B7" w:rsidRPr="00B52B7B">
        <w:rPr>
          <w:rFonts w:ascii="Arial" w:hAnsi="Arial" w:cs="Arial"/>
          <w:b/>
          <w:szCs w:val="24"/>
        </w:rPr>
        <w:t>John E. Froehlich</w:t>
      </w:r>
      <w:r w:rsidR="00DC74B7" w:rsidRPr="00B52B7B">
        <w:rPr>
          <w:rFonts w:ascii="Arial" w:hAnsi="Arial" w:cs="Arial"/>
          <w:szCs w:val="24"/>
        </w:rPr>
        <w:t xml:space="preserve"> </w:t>
      </w:r>
      <w:proofErr w:type="spellStart"/>
      <w:r w:rsidR="00DC74B7" w:rsidRPr="00B52B7B">
        <w:rPr>
          <w:rFonts w:ascii="Arial" w:hAnsi="Arial" w:cs="Arial"/>
          <w:szCs w:val="24"/>
        </w:rPr>
        <w:t>Arun</w:t>
      </w:r>
      <w:proofErr w:type="spellEnd"/>
      <w:r w:rsidR="00DC74B7" w:rsidRPr="00B52B7B">
        <w:rPr>
          <w:rFonts w:ascii="Arial" w:hAnsi="Arial" w:cs="Arial"/>
          <w:szCs w:val="24"/>
        </w:rPr>
        <w:t xml:space="preserve"> </w:t>
      </w:r>
      <w:proofErr w:type="spellStart"/>
      <w:r w:rsidR="00DC74B7" w:rsidRPr="00B52B7B">
        <w:rPr>
          <w:rFonts w:ascii="Arial" w:hAnsi="Arial" w:cs="Arial"/>
          <w:szCs w:val="24"/>
        </w:rPr>
        <w:t>Goyal</w:t>
      </w:r>
      <w:proofErr w:type="spellEnd"/>
      <w:r w:rsidR="00DC74B7" w:rsidRPr="00B52B7B">
        <w:rPr>
          <w:rFonts w:ascii="Arial" w:hAnsi="Arial" w:cs="Arial"/>
          <w:szCs w:val="24"/>
        </w:rPr>
        <w:t xml:space="preserve">, and Ken Keegstra (1995) A Component of the </w:t>
      </w:r>
      <w:proofErr w:type="spellStart"/>
      <w:r w:rsidR="00DC74B7" w:rsidRPr="00B52B7B">
        <w:rPr>
          <w:rFonts w:ascii="Arial" w:hAnsi="Arial" w:cs="Arial"/>
          <w:szCs w:val="24"/>
        </w:rPr>
        <w:t>Chloroplastic</w:t>
      </w:r>
      <w:proofErr w:type="spellEnd"/>
      <w:r w:rsidR="00DC74B7" w:rsidRPr="00B52B7B">
        <w:rPr>
          <w:rFonts w:ascii="Arial" w:hAnsi="Arial" w:cs="Arial"/>
          <w:szCs w:val="24"/>
        </w:rPr>
        <w:t xml:space="preserve"> Protein Import Apparatus is Targeted to the Outer Envelope Membrane via a Novel Pathway.  </w:t>
      </w:r>
      <w:r w:rsidR="00DC74B7">
        <w:rPr>
          <w:rFonts w:ascii="Arial" w:hAnsi="Arial" w:cs="Arial"/>
          <w:i/>
          <w:szCs w:val="24"/>
        </w:rPr>
        <w:t>EMBO J.</w:t>
      </w:r>
      <w:r w:rsidR="00DC74B7" w:rsidRPr="00B52B7B">
        <w:rPr>
          <w:rFonts w:ascii="Arial" w:hAnsi="Arial" w:cs="Arial"/>
          <w:i/>
          <w:szCs w:val="24"/>
        </w:rPr>
        <w:t xml:space="preserve"> </w:t>
      </w:r>
      <w:r w:rsidR="00DC74B7" w:rsidRPr="00B52B7B">
        <w:rPr>
          <w:rFonts w:ascii="Arial" w:hAnsi="Arial" w:cs="Arial"/>
          <w:szCs w:val="24"/>
        </w:rPr>
        <w:t>14: 2436-2446</w:t>
      </w:r>
      <w:r w:rsidR="00DC74B7">
        <w:rPr>
          <w:rFonts w:ascii="Arial" w:hAnsi="Arial" w:cs="Arial"/>
          <w:szCs w:val="24"/>
        </w:rPr>
        <w:t>.</w:t>
      </w:r>
    </w:p>
    <w:p w14:paraId="6B46550A" w14:textId="77777777" w:rsidR="00DC74B7" w:rsidRPr="00B52B7B" w:rsidRDefault="00DC74B7" w:rsidP="00DC74B7">
      <w:pPr>
        <w:ind w:left="360" w:hanging="360"/>
        <w:rPr>
          <w:rFonts w:ascii="Arial" w:hAnsi="Arial" w:cs="Arial"/>
          <w:szCs w:val="24"/>
        </w:rPr>
      </w:pPr>
    </w:p>
    <w:p w14:paraId="04394DCF" w14:textId="638F1C98" w:rsidR="00DC74B7" w:rsidRPr="00B52B7B" w:rsidRDefault="001A3EDE" w:rsidP="00DC74B7">
      <w:pPr>
        <w:ind w:left="360" w:hanging="360"/>
        <w:rPr>
          <w:rFonts w:ascii="Arial" w:hAnsi="Arial" w:cs="Arial"/>
          <w:szCs w:val="24"/>
        </w:rPr>
      </w:pPr>
      <w:r>
        <w:rPr>
          <w:rFonts w:ascii="Arial" w:hAnsi="Arial" w:cs="Arial"/>
          <w:szCs w:val="24"/>
        </w:rPr>
        <w:t>48</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Froehlich</w:t>
      </w:r>
      <w:r w:rsidR="00DC74B7" w:rsidRPr="00B52B7B">
        <w:rPr>
          <w:rFonts w:ascii="Arial" w:hAnsi="Arial" w:cs="Arial"/>
          <w:szCs w:val="24"/>
        </w:rPr>
        <w:t xml:space="preserve">, Roger </w:t>
      </w:r>
      <w:proofErr w:type="spellStart"/>
      <w:r w:rsidR="00DC74B7" w:rsidRPr="00B52B7B">
        <w:rPr>
          <w:rFonts w:ascii="Arial" w:hAnsi="Arial" w:cs="Arial"/>
          <w:szCs w:val="24"/>
        </w:rPr>
        <w:t>Poorman</w:t>
      </w:r>
      <w:proofErr w:type="spellEnd"/>
      <w:r w:rsidR="00DC74B7" w:rsidRPr="00B52B7B">
        <w:rPr>
          <w:rFonts w:ascii="Arial" w:hAnsi="Arial" w:cs="Arial"/>
          <w:szCs w:val="24"/>
        </w:rPr>
        <w:t xml:space="preserve">, Eileen Reardon, Susan R. Barnum. </w:t>
      </w:r>
      <w:proofErr w:type="gramStart"/>
      <w:r w:rsidR="00DC74B7" w:rsidRPr="00B52B7B">
        <w:rPr>
          <w:rFonts w:ascii="Arial" w:hAnsi="Arial" w:cs="Arial"/>
          <w:szCs w:val="24"/>
        </w:rPr>
        <w:t>and</w:t>
      </w:r>
      <w:proofErr w:type="gramEnd"/>
      <w:r w:rsidR="00DC74B7" w:rsidRPr="00B52B7B">
        <w:rPr>
          <w:rFonts w:ascii="Arial" w:hAnsi="Arial" w:cs="Arial"/>
          <w:szCs w:val="24"/>
        </w:rPr>
        <w:t xml:space="preserve"> Jan G. </w:t>
      </w:r>
      <w:proofErr w:type="spellStart"/>
      <w:r w:rsidR="00DC74B7" w:rsidRPr="00B52B7B">
        <w:rPr>
          <w:rFonts w:ascii="Arial" w:hAnsi="Arial" w:cs="Arial"/>
          <w:szCs w:val="24"/>
        </w:rPr>
        <w:t>Jaworski</w:t>
      </w:r>
      <w:proofErr w:type="spellEnd"/>
      <w:r w:rsidR="00DC74B7" w:rsidRPr="00B52B7B">
        <w:rPr>
          <w:rFonts w:ascii="Arial" w:hAnsi="Arial" w:cs="Arial"/>
          <w:szCs w:val="24"/>
        </w:rPr>
        <w:t xml:space="preserve">   (1990) Purification and Characterization of Acyl Carrier Protein from Two</w:t>
      </w:r>
      <w:r w:rsidR="00DC74B7">
        <w:rPr>
          <w:rFonts w:ascii="Arial" w:hAnsi="Arial" w:cs="Arial"/>
          <w:szCs w:val="24"/>
        </w:rPr>
        <w:t xml:space="preserve"> </w:t>
      </w:r>
      <w:r w:rsidR="00DC74B7" w:rsidRPr="00B52B7B">
        <w:rPr>
          <w:rFonts w:ascii="Arial" w:hAnsi="Arial" w:cs="Arial"/>
          <w:szCs w:val="24"/>
        </w:rPr>
        <w:t xml:space="preserve">Different Cyanobacteria.  </w:t>
      </w:r>
      <w:proofErr w:type="gramStart"/>
      <w:r w:rsidR="00DC74B7" w:rsidRPr="00B52B7B">
        <w:rPr>
          <w:rFonts w:ascii="Arial" w:hAnsi="Arial" w:cs="Arial"/>
          <w:i/>
          <w:szCs w:val="24"/>
        </w:rPr>
        <w:t>European Journal of Biochemistry</w:t>
      </w:r>
      <w:r w:rsidR="00DC74B7" w:rsidRPr="00B52B7B">
        <w:rPr>
          <w:rFonts w:ascii="Arial" w:hAnsi="Arial" w:cs="Arial"/>
          <w:szCs w:val="24"/>
        </w:rPr>
        <w:t>.</w:t>
      </w:r>
      <w:proofErr w:type="gramEnd"/>
      <w:r w:rsidR="00DC74B7" w:rsidRPr="00B52B7B">
        <w:rPr>
          <w:rFonts w:ascii="Arial" w:hAnsi="Arial" w:cs="Arial"/>
          <w:szCs w:val="24"/>
        </w:rPr>
        <w:t xml:space="preserve"> </w:t>
      </w:r>
      <w:proofErr w:type="gramStart"/>
      <w:r w:rsidR="00DC74B7" w:rsidRPr="00B52B7B">
        <w:rPr>
          <w:rFonts w:ascii="Arial" w:hAnsi="Arial" w:cs="Arial"/>
          <w:szCs w:val="24"/>
        </w:rPr>
        <w:t>193: 817-825.</w:t>
      </w:r>
      <w:proofErr w:type="gramEnd"/>
    </w:p>
    <w:p w14:paraId="256AA457" w14:textId="7C2F610F" w:rsidR="00DC74B7" w:rsidRPr="00B52B7B" w:rsidRDefault="00382CAF" w:rsidP="00DC74B7">
      <w:pP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8752" behindDoc="0" locked="0" layoutInCell="1" allowOverlap="1" wp14:anchorId="3A625A0C" wp14:editId="32016FEB">
                <wp:simplePos x="0" y="0"/>
                <wp:positionH relativeFrom="column">
                  <wp:posOffset>0</wp:posOffset>
                </wp:positionH>
                <wp:positionV relativeFrom="paragraph">
                  <wp:posOffset>69215</wp:posOffset>
                </wp:positionV>
                <wp:extent cx="5257800" cy="0"/>
                <wp:effectExtent l="12700" t="18415" r="25400" b="1968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NToRICAAAq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"/>
            </w:pict>
          </mc:Fallback>
        </mc:AlternateContent>
      </w:r>
    </w:p>
    <w:p w14:paraId="072F628B" w14:textId="77777777" w:rsidR="00DC74B7" w:rsidRPr="00B52B7B" w:rsidRDefault="00DC74B7" w:rsidP="00DC74B7">
      <w:pPr>
        <w:ind w:left="360" w:hanging="360"/>
        <w:rPr>
          <w:rFonts w:ascii="Arial" w:hAnsi="Arial" w:cs="Arial"/>
          <w:szCs w:val="24"/>
        </w:rPr>
      </w:pPr>
      <w:r w:rsidRPr="00B52B7B">
        <w:rPr>
          <w:rFonts w:ascii="Arial" w:hAnsi="Arial" w:cs="Arial"/>
          <w:szCs w:val="24"/>
        </w:rPr>
        <w:t>(Manuscripts in preparation derived from student projects)</w:t>
      </w:r>
    </w:p>
    <w:p w14:paraId="3FE4262B" w14:textId="77777777" w:rsidR="00DC74B7" w:rsidRPr="00B52B7B" w:rsidRDefault="00DC74B7" w:rsidP="00DC74B7">
      <w:pPr>
        <w:ind w:left="360" w:hanging="360"/>
        <w:rPr>
          <w:rFonts w:ascii="Arial" w:hAnsi="Arial" w:cs="Arial"/>
          <w:szCs w:val="24"/>
        </w:rPr>
      </w:pPr>
    </w:p>
    <w:p w14:paraId="2E9917E3" w14:textId="7BC97DC2" w:rsidR="00DC74B7" w:rsidRPr="00B52B7B" w:rsidRDefault="001A3EDE" w:rsidP="00DC74B7">
      <w:pPr>
        <w:ind w:left="360" w:hanging="360"/>
        <w:rPr>
          <w:rFonts w:ascii="Arial" w:hAnsi="Arial" w:cs="Arial"/>
          <w:szCs w:val="24"/>
        </w:rPr>
      </w:pPr>
      <w:r>
        <w:rPr>
          <w:rFonts w:ascii="Arial" w:hAnsi="Arial" w:cs="Arial"/>
          <w:szCs w:val="24"/>
        </w:rPr>
        <w:t>49</w:t>
      </w:r>
      <w:r w:rsidR="00DC74B7" w:rsidRPr="00B52B7B">
        <w:rPr>
          <w:rFonts w:ascii="Arial" w:hAnsi="Arial" w:cs="Arial"/>
          <w:szCs w:val="24"/>
        </w:rPr>
        <w:t>.</w:t>
      </w:r>
      <w:r w:rsidR="00DC74B7" w:rsidRPr="00B52B7B">
        <w:rPr>
          <w:rFonts w:ascii="Arial" w:hAnsi="Arial" w:cs="Arial"/>
          <w:b/>
          <w:szCs w:val="24"/>
        </w:rPr>
        <w:tab/>
        <w:t>John E. Froehlich,</w:t>
      </w:r>
      <w:r w:rsidR="00DC74B7" w:rsidRPr="00B52B7B">
        <w:rPr>
          <w:rFonts w:ascii="Arial" w:hAnsi="Arial" w:cs="Arial"/>
          <w:szCs w:val="24"/>
        </w:rPr>
        <w:t xml:space="preserve"> Eric </w:t>
      </w:r>
      <w:proofErr w:type="spellStart"/>
      <w:r w:rsidR="00DC74B7" w:rsidRPr="00B52B7B">
        <w:rPr>
          <w:rFonts w:ascii="Arial" w:hAnsi="Arial" w:cs="Arial"/>
          <w:szCs w:val="24"/>
        </w:rPr>
        <w:t>Vanderpool</w:t>
      </w:r>
      <w:proofErr w:type="spellEnd"/>
      <w:r w:rsidR="00DC74B7" w:rsidRPr="00B52B7B">
        <w:rPr>
          <w:rFonts w:ascii="Arial" w:hAnsi="Arial" w:cs="Arial"/>
          <w:szCs w:val="24"/>
        </w:rPr>
        <w:t xml:space="preserve">, and </w:t>
      </w:r>
      <w:proofErr w:type="spellStart"/>
      <w:r w:rsidR="00DC74B7" w:rsidRPr="00B52B7B">
        <w:rPr>
          <w:rFonts w:ascii="Arial" w:hAnsi="Arial" w:cs="Arial"/>
          <w:szCs w:val="24"/>
        </w:rPr>
        <w:t>Katayoon</w:t>
      </w:r>
      <w:proofErr w:type="spellEnd"/>
      <w:r w:rsidR="00DC74B7" w:rsidRPr="00B52B7B">
        <w:rPr>
          <w:rFonts w:ascii="Arial" w:hAnsi="Arial" w:cs="Arial"/>
          <w:szCs w:val="24"/>
        </w:rPr>
        <w:t xml:space="preserve"> Dehesh (201</w:t>
      </w:r>
      <w:r w:rsidR="00DC74B7">
        <w:rPr>
          <w:rFonts w:ascii="Arial" w:hAnsi="Arial" w:cs="Arial"/>
          <w:szCs w:val="24"/>
        </w:rPr>
        <w:t>6</w:t>
      </w:r>
      <w:r w:rsidR="00DC74B7" w:rsidRPr="00B52B7B">
        <w:rPr>
          <w:rFonts w:ascii="Arial" w:hAnsi="Arial" w:cs="Arial"/>
          <w:szCs w:val="24"/>
        </w:rPr>
        <w:t xml:space="preserve">) Identification of a </w:t>
      </w:r>
      <w:proofErr w:type="spellStart"/>
      <w:r w:rsidR="00DC74B7" w:rsidRPr="00B52B7B">
        <w:rPr>
          <w:rFonts w:ascii="Arial" w:hAnsi="Arial" w:cs="Arial"/>
          <w:szCs w:val="24"/>
        </w:rPr>
        <w:t>Thioesterase</w:t>
      </w:r>
      <w:proofErr w:type="spellEnd"/>
      <w:r w:rsidR="00DC74B7" w:rsidRPr="00B52B7B">
        <w:rPr>
          <w:rFonts w:ascii="Arial" w:hAnsi="Arial" w:cs="Arial"/>
          <w:szCs w:val="24"/>
        </w:rPr>
        <w:t xml:space="preserve">/Fatty acid transporter complex located at the inner envelope of chloroplasts.  </w:t>
      </w:r>
      <w:proofErr w:type="gramStart"/>
      <w:r w:rsidR="00DC74B7" w:rsidRPr="00B52B7B">
        <w:rPr>
          <w:rFonts w:ascii="Arial" w:hAnsi="Arial" w:cs="Arial"/>
          <w:szCs w:val="24"/>
        </w:rPr>
        <w:t>(Manuscript in preparation).</w:t>
      </w:r>
      <w:proofErr w:type="gramEnd"/>
    </w:p>
    <w:p w14:paraId="42363841" w14:textId="77777777" w:rsidR="00DC74B7" w:rsidRPr="00B52B7B" w:rsidRDefault="00DC74B7" w:rsidP="00DC74B7">
      <w:pPr>
        <w:ind w:left="360" w:hanging="360"/>
        <w:rPr>
          <w:rFonts w:ascii="Arial" w:hAnsi="Arial" w:cs="Arial"/>
          <w:b/>
          <w:szCs w:val="24"/>
        </w:rPr>
      </w:pPr>
    </w:p>
    <w:p w14:paraId="3518F8D2" w14:textId="6E696A71" w:rsidR="00DC74B7" w:rsidRPr="00B52B7B" w:rsidRDefault="001A3EDE" w:rsidP="00DC74B7">
      <w:pPr>
        <w:ind w:left="360" w:hanging="360"/>
        <w:rPr>
          <w:rFonts w:ascii="Arial" w:hAnsi="Arial" w:cs="Arial"/>
          <w:szCs w:val="24"/>
        </w:rPr>
      </w:pPr>
      <w:r>
        <w:rPr>
          <w:rFonts w:ascii="Arial" w:hAnsi="Arial" w:cs="Arial"/>
          <w:szCs w:val="24"/>
        </w:rPr>
        <w:t>50</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 xml:space="preserve">John E. Froehlich </w:t>
      </w:r>
      <w:r w:rsidR="00DC74B7" w:rsidRPr="00B52B7B">
        <w:rPr>
          <w:rFonts w:ascii="Arial" w:hAnsi="Arial" w:cs="Arial"/>
          <w:szCs w:val="24"/>
        </w:rPr>
        <w:t xml:space="preserve">and John Stein </w:t>
      </w:r>
      <w:r w:rsidR="00DC74B7">
        <w:rPr>
          <w:rFonts w:ascii="Arial" w:hAnsi="Arial" w:cs="Arial"/>
          <w:szCs w:val="24"/>
        </w:rPr>
        <w:t>(2016</w:t>
      </w:r>
      <w:r w:rsidR="00DC74B7" w:rsidRPr="00B52B7B">
        <w:rPr>
          <w:rFonts w:ascii="Arial" w:hAnsi="Arial" w:cs="Arial"/>
          <w:szCs w:val="24"/>
        </w:rPr>
        <w:t xml:space="preserve">) Multiple Chloroplasts Division 1 (MCD1) is targeted to the inner envelope of chloroplasts by the post-import pathway. (Manuscript in preparation)  </w:t>
      </w:r>
    </w:p>
    <w:p w14:paraId="1A0E56A6" w14:textId="77777777" w:rsidR="00DC74B7" w:rsidRPr="00B52B7B" w:rsidRDefault="00DC74B7" w:rsidP="00DC74B7">
      <w:pPr>
        <w:ind w:left="360" w:hanging="360"/>
        <w:rPr>
          <w:rFonts w:ascii="Arial" w:hAnsi="Arial" w:cs="Arial"/>
          <w:szCs w:val="24"/>
        </w:rPr>
      </w:pPr>
    </w:p>
    <w:p w14:paraId="331EE749" w14:textId="77777777" w:rsidR="00DC74B7" w:rsidRPr="00B52B7B" w:rsidRDefault="00DC74B7" w:rsidP="00DC74B7">
      <w:pPr>
        <w:pStyle w:val="Heading2"/>
        <w:ind w:left="0" w:firstLine="0"/>
        <w:rPr>
          <w:rFonts w:ascii="Arial" w:hAnsi="Arial" w:cs="Arial"/>
          <w:b w:val="0"/>
          <w:szCs w:val="24"/>
          <w:u w:val="none"/>
        </w:rPr>
      </w:pPr>
    </w:p>
    <w:p w14:paraId="439BB236" w14:textId="77777777" w:rsidR="00DC74B7" w:rsidRPr="00B52B7B" w:rsidRDefault="00DC74B7" w:rsidP="00DC74B7">
      <w:pPr>
        <w:pStyle w:val="Heading2"/>
        <w:ind w:left="0" w:firstLine="0"/>
        <w:rPr>
          <w:rFonts w:ascii="Arial" w:hAnsi="Arial" w:cs="Arial"/>
          <w:b w:val="0"/>
          <w:szCs w:val="24"/>
          <w:u w:val="none"/>
        </w:rPr>
      </w:pPr>
    </w:p>
    <w:p w14:paraId="4710A186" w14:textId="77777777" w:rsidR="00DC74B7" w:rsidRPr="00B52B7B" w:rsidRDefault="00DC74B7" w:rsidP="00DC74B7">
      <w:pPr>
        <w:pStyle w:val="Heading2"/>
        <w:ind w:left="0" w:firstLine="0"/>
        <w:rPr>
          <w:rFonts w:ascii="Arial" w:hAnsi="Arial" w:cs="Arial"/>
          <w:szCs w:val="24"/>
          <w:u w:val="none"/>
        </w:rPr>
      </w:pPr>
      <w:r w:rsidRPr="00B52B7B">
        <w:rPr>
          <w:rFonts w:ascii="Arial" w:hAnsi="Arial" w:cs="Arial"/>
          <w:szCs w:val="24"/>
          <w:u w:val="none"/>
        </w:rPr>
        <w:t>B</w:t>
      </w:r>
      <w:r w:rsidRPr="00B52B7B">
        <w:rPr>
          <w:rFonts w:ascii="Arial" w:hAnsi="Arial" w:cs="Arial"/>
          <w:sz w:val="20"/>
          <w:u w:val="none"/>
        </w:rPr>
        <w:t>OOKS AND REVIEWS</w:t>
      </w:r>
    </w:p>
    <w:p w14:paraId="64117EB3" w14:textId="611680E5" w:rsidR="00DC74B7" w:rsidRPr="00B52B7B" w:rsidRDefault="00382CAF" w:rsidP="00DC74B7">
      <w:pP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3632" behindDoc="0" locked="0" layoutInCell="1" allowOverlap="1" wp14:anchorId="6A254D68" wp14:editId="46525F15">
                <wp:simplePos x="0" y="0"/>
                <wp:positionH relativeFrom="column">
                  <wp:posOffset>0</wp:posOffset>
                </wp:positionH>
                <wp:positionV relativeFrom="paragraph">
                  <wp:posOffset>69215</wp:posOffset>
                </wp:positionV>
                <wp:extent cx="5257800" cy="0"/>
                <wp:effectExtent l="12700" t="18415" r="25400" b="1968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EfSh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"/>
            </w:pict>
          </mc:Fallback>
        </mc:AlternateContent>
      </w:r>
    </w:p>
    <w:p w14:paraId="0E367DE2" w14:textId="77777777" w:rsidR="00DC74B7" w:rsidRPr="00B52B7B" w:rsidRDefault="00DC74B7" w:rsidP="00DC74B7">
      <w:pPr>
        <w:tabs>
          <w:tab w:val="left" w:pos="360"/>
        </w:tabs>
        <w:rPr>
          <w:rFonts w:ascii="Arial" w:hAnsi="Arial" w:cs="Arial"/>
          <w:szCs w:val="24"/>
        </w:rPr>
      </w:pPr>
      <w:r w:rsidRPr="00B52B7B">
        <w:rPr>
          <w:rFonts w:ascii="Arial" w:hAnsi="Arial" w:cs="Arial"/>
          <w:szCs w:val="24"/>
        </w:rPr>
        <w:t>1.</w:t>
      </w:r>
      <w:r w:rsidRPr="00B52B7B">
        <w:rPr>
          <w:rFonts w:ascii="Arial" w:hAnsi="Arial" w:cs="Arial"/>
          <w:szCs w:val="24"/>
        </w:rPr>
        <w:tab/>
        <w:t xml:space="preserve">Studying </w:t>
      </w:r>
      <w:r w:rsidRPr="00B52B7B">
        <w:rPr>
          <w:rFonts w:ascii="Arial" w:hAnsi="Arial" w:cs="Arial"/>
          <w:i/>
          <w:szCs w:val="24"/>
        </w:rPr>
        <w:t xml:space="preserve">Arabidopsis </w:t>
      </w:r>
      <w:r w:rsidRPr="00B52B7B">
        <w:rPr>
          <w:rFonts w:ascii="Arial" w:hAnsi="Arial" w:cs="Arial"/>
          <w:szCs w:val="24"/>
        </w:rPr>
        <w:t xml:space="preserve">envelope protein localization and topology using </w:t>
      </w:r>
      <w:r>
        <w:rPr>
          <w:rFonts w:ascii="Arial" w:hAnsi="Arial" w:cs="Arial"/>
          <w:szCs w:val="24"/>
        </w:rPr>
        <w:tab/>
      </w:r>
      <w:proofErr w:type="spellStart"/>
      <w:r w:rsidRPr="00B52B7B">
        <w:rPr>
          <w:rFonts w:ascii="Arial" w:hAnsi="Arial" w:cs="Arial"/>
          <w:szCs w:val="24"/>
        </w:rPr>
        <w:t>thermolysin</w:t>
      </w:r>
      <w:proofErr w:type="spellEnd"/>
      <w:r w:rsidRPr="00B52B7B">
        <w:rPr>
          <w:rFonts w:ascii="Arial" w:hAnsi="Arial" w:cs="Arial"/>
          <w:szCs w:val="24"/>
        </w:rPr>
        <w:t xml:space="preserve"> and trypsin proteases; </w:t>
      </w:r>
      <w:r w:rsidRPr="00B52B7B">
        <w:rPr>
          <w:rFonts w:ascii="Arial" w:hAnsi="Arial" w:cs="Arial"/>
          <w:b/>
          <w:szCs w:val="24"/>
        </w:rPr>
        <w:t xml:space="preserve">John E. Froehlich </w:t>
      </w:r>
      <w:r w:rsidRPr="00B52B7B">
        <w:rPr>
          <w:rFonts w:ascii="Arial" w:hAnsi="Arial" w:cs="Arial"/>
          <w:szCs w:val="24"/>
        </w:rPr>
        <w:t xml:space="preserve">(2011) </w:t>
      </w:r>
      <w:r w:rsidRPr="00B52B7B">
        <w:rPr>
          <w:rFonts w:ascii="Arial" w:hAnsi="Arial" w:cs="Arial"/>
          <w:i/>
          <w:szCs w:val="24"/>
        </w:rPr>
        <w:t xml:space="preserve">In </w:t>
      </w:r>
      <w:r w:rsidRPr="00B52B7B">
        <w:rPr>
          <w:rFonts w:ascii="Arial" w:hAnsi="Arial" w:cs="Arial"/>
          <w:szCs w:val="24"/>
        </w:rPr>
        <w:t xml:space="preserve"> </w:t>
      </w:r>
      <w:r>
        <w:rPr>
          <w:rFonts w:ascii="Arial" w:hAnsi="Arial" w:cs="Arial"/>
          <w:szCs w:val="24"/>
        </w:rPr>
        <w:tab/>
      </w:r>
      <w:r w:rsidRPr="00B52B7B">
        <w:rPr>
          <w:rFonts w:ascii="Arial" w:hAnsi="Arial" w:cs="Arial"/>
          <w:szCs w:val="24"/>
        </w:rPr>
        <w:t xml:space="preserve">Methods in Molecular Biology: Chloroplast Research in </w:t>
      </w:r>
      <w:r w:rsidRPr="00B52B7B">
        <w:rPr>
          <w:rFonts w:ascii="Arial" w:hAnsi="Arial" w:cs="Arial"/>
          <w:i/>
          <w:szCs w:val="24"/>
        </w:rPr>
        <w:t>Arabidopsis</w:t>
      </w:r>
      <w:r w:rsidRPr="00B52B7B">
        <w:rPr>
          <w:rFonts w:ascii="Arial" w:hAnsi="Arial" w:cs="Arial"/>
          <w:szCs w:val="24"/>
        </w:rPr>
        <w:t xml:space="preserve">: </w:t>
      </w:r>
      <w:r>
        <w:rPr>
          <w:rFonts w:ascii="Arial" w:hAnsi="Arial" w:cs="Arial"/>
          <w:szCs w:val="24"/>
        </w:rPr>
        <w:tab/>
      </w:r>
      <w:r w:rsidRPr="00B52B7B">
        <w:rPr>
          <w:rFonts w:ascii="Arial" w:hAnsi="Arial" w:cs="Arial"/>
          <w:szCs w:val="24"/>
        </w:rPr>
        <w:t xml:space="preserve">Methods and Protocols, Ed. Paul Jarvis, Humana Press, New York, New </w:t>
      </w:r>
      <w:r>
        <w:rPr>
          <w:rFonts w:ascii="Arial" w:hAnsi="Arial" w:cs="Arial"/>
          <w:szCs w:val="24"/>
        </w:rPr>
        <w:tab/>
      </w:r>
      <w:r w:rsidRPr="00B52B7B">
        <w:rPr>
          <w:rFonts w:ascii="Arial" w:hAnsi="Arial" w:cs="Arial"/>
          <w:szCs w:val="24"/>
        </w:rPr>
        <w:t>York (USA), pp. 351-367.</w:t>
      </w:r>
    </w:p>
    <w:p w14:paraId="5B880D4F" w14:textId="77777777" w:rsidR="00DC74B7" w:rsidRPr="00B52B7B" w:rsidRDefault="00DC74B7" w:rsidP="00DC74B7">
      <w:pPr>
        <w:rPr>
          <w:rFonts w:ascii="Arial" w:hAnsi="Arial" w:cs="Arial"/>
          <w:szCs w:val="24"/>
        </w:rPr>
      </w:pPr>
    </w:p>
    <w:p w14:paraId="0D73711C" w14:textId="77777777" w:rsidR="00DC74B7" w:rsidRPr="00B52B7B" w:rsidRDefault="00DC74B7" w:rsidP="00DC74B7">
      <w:pPr>
        <w:tabs>
          <w:tab w:val="left" w:pos="360"/>
        </w:tabs>
        <w:rPr>
          <w:rFonts w:ascii="Arial" w:hAnsi="Arial" w:cs="Arial"/>
          <w:szCs w:val="24"/>
        </w:rPr>
      </w:pPr>
      <w:r w:rsidRPr="00B52B7B">
        <w:rPr>
          <w:rFonts w:ascii="Arial" w:hAnsi="Arial" w:cs="Arial"/>
          <w:szCs w:val="24"/>
        </w:rPr>
        <w:t xml:space="preserve">2. </w:t>
      </w:r>
      <w:r w:rsidRPr="00B52B7B">
        <w:rPr>
          <w:rFonts w:ascii="Arial" w:hAnsi="Arial" w:cs="Arial"/>
          <w:szCs w:val="24"/>
        </w:rPr>
        <w:tab/>
        <w:t xml:space="preserve">Protein Import into Chloroplasts: Kenneth Keegstra and </w:t>
      </w:r>
      <w:r w:rsidRPr="00B52B7B">
        <w:rPr>
          <w:rFonts w:ascii="Arial" w:hAnsi="Arial" w:cs="Arial"/>
          <w:b/>
          <w:szCs w:val="24"/>
        </w:rPr>
        <w:t>John E. Froehlich</w:t>
      </w:r>
      <w:r w:rsidRPr="00B52B7B">
        <w:rPr>
          <w:rFonts w:ascii="Arial" w:hAnsi="Arial" w:cs="Arial"/>
          <w:szCs w:val="24"/>
        </w:rPr>
        <w:t xml:space="preserve"> </w:t>
      </w:r>
      <w:r>
        <w:rPr>
          <w:rFonts w:ascii="Arial" w:hAnsi="Arial" w:cs="Arial"/>
          <w:szCs w:val="24"/>
        </w:rPr>
        <w:tab/>
      </w:r>
      <w:r w:rsidRPr="00B52B7B">
        <w:rPr>
          <w:rFonts w:ascii="Arial" w:hAnsi="Arial" w:cs="Arial"/>
          <w:szCs w:val="24"/>
        </w:rPr>
        <w:t>(1999</w:t>
      </w:r>
      <w:proofErr w:type="gramStart"/>
      <w:r w:rsidRPr="00B52B7B">
        <w:rPr>
          <w:rFonts w:ascii="Arial" w:hAnsi="Arial" w:cs="Arial"/>
          <w:szCs w:val="24"/>
        </w:rPr>
        <w:t xml:space="preserve">)  </w:t>
      </w:r>
      <w:proofErr w:type="spellStart"/>
      <w:r w:rsidRPr="00B52B7B">
        <w:rPr>
          <w:rFonts w:ascii="Arial" w:hAnsi="Arial" w:cs="Arial"/>
          <w:szCs w:val="24"/>
        </w:rPr>
        <w:t>Curr</w:t>
      </w:r>
      <w:proofErr w:type="spellEnd"/>
      <w:proofErr w:type="gramEnd"/>
      <w:r w:rsidRPr="00B52B7B">
        <w:rPr>
          <w:rFonts w:ascii="Arial" w:hAnsi="Arial" w:cs="Arial"/>
          <w:szCs w:val="24"/>
        </w:rPr>
        <w:t>. Opinion in Plant Biol. 2:471-476.</w:t>
      </w:r>
    </w:p>
    <w:p w14:paraId="20C6F7BF" w14:textId="77777777" w:rsidR="00DC74B7" w:rsidRPr="00B52B7B" w:rsidRDefault="00DC74B7" w:rsidP="00DC74B7">
      <w:pPr>
        <w:rPr>
          <w:rFonts w:ascii="Arial" w:hAnsi="Arial" w:cs="Arial"/>
          <w:szCs w:val="24"/>
        </w:rPr>
      </w:pPr>
    </w:p>
    <w:p w14:paraId="0C1B1330" w14:textId="77777777" w:rsidR="00DC74B7" w:rsidRPr="00B52B7B" w:rsidRDefault="00DC74B7" w:rsidP="00DC74B7">
      <w:pPr>
        <w:ind w:left="360" w:hanging="360"/>
        <w:rPr>
          <w:rFonts w:ascii="Arial" w:hAnsi="Arial" w:cs="Arial"/>
          <w:szCs w:val="24"/>
        </w:rPr>
      </w:pPr>
      <w:r w:rsidRPr="00B52B7B">
        <w:rPr>
          <w:rFonts w:ascii="Arial" w:hAnsi="Arial" w:cs="Arial"/>
          <w:szCs w:val="24"/>
        </w:rPr>
        <w:t>3.</w:t>
      </w:r>
      <w:r w:rsidRPr="00B52B7B">
        <w:rPr>
          <w:rFonts w:ascii="Arial" w:hAnsi="Arial" w:cs="Arial"/>
          <w:szCs w:val="24"/>
        </w:rPr>
        <w:tab/>
        <w:t xml:space="preserve">Transport of </w:t>
      </w:r>
      <w:proofErr w:type="spellStart"/>
      <w:r w:rsidRPr="00B52B7B">
        <w:rPr>
          <w:rFonts w:ascii="Arial" w:hAnsi="Arial" w:cs="Arial"/>
          <w:szCs w:val="24"/>
        </w:rPr>
        <w:t>Cytoplasmically</w:t>
      </w:r>
      <w:proofErr w:type="spellEnd"/>
      <w:r w:rsidRPr="00B52B7B">
        <w:rPr>
          <w:rFonts w:ascii="Arial" w:hAnsi="Arial" w:cs="Arial"/>
          <w:szCs w:val="24"/>
        </w:rPr>
        <w:t xml:space="preserve"> Synthesized Proteins into Chloroplasts; Kenneth Keegstra, M. Akita, J. Davila-Aponte, </w:t>
      </w:r>
      <w:r w:rsidRPr="00B52B7B">
        <w:rPr>
          <w:rFonts w:ascii="Arial" w:hAnsi="Arial" w:cs="Arial"/>
          <w:b/>
          <w:szCs w:val="24"/>
        </w:rPr>
        <w:t>John E. Froehlich</w:t>
      </w:r>
      <w:r w:rsidRPr="00B52B7B">
        <w:rPr>
          <w:rFonts w:ascii="Arial" w:hAnsi="Arial" w:cs="Arial"/>
          <w:szCs w:val="24"/>
        </w:rPr>
        <w:t xml:space="preserve">, E. </w:t>
      </w:r>
      <w:proofErr w:type="spellStart"/>
      <w:r w:rsidRPr="00B52B7B">
        <w:rPr>
          <w:rFonts w:ascii="Arial" w:hAnsi="Arial" w:cs="Arial"/>
          <w:szCs w:val="24"/>
        </w:rPr>
        <w:t>Neilsen</w:t>
      </w:r>
      <w:proofErr w:type="spellEnd"/>
      <w:r w:rsidRPr="00B52B7B">
        <w:rPr>
          <w:rFonts w:ascii="Arial" w:hAnsi="Arial" w:cs="Arial"/>
          <w:szCs w:val="24"/>
        </w:rPr>
        <w:t xml:space="preserve">, and S. </w:t>
      </w:r>
      <w:proofErr w:type="spellStart"/>
      <w:r w:rsidRPr="00B52B7B">
        <w:rPr>
          <w:rFonts w:ascii="Arial" w:hAnsi="Arial" w:cs="Arial"/>
          <w:szCs w:val="24"/>
        </w:rPr>
        <w:t>Reumann</w:t>
      </w:r>
      <w:proofErr w:type="spellEnd"/>
      <w:r w:rsidRPr="00B52B7B">
        <w:rPr>
          <w:rFonts w:ascii="Arial" w:hAnsi="Arial" w:cs="Arial"/>
          <w:szCs w:val="24"/>
        </w:rPr>
        <w:t xml:space="preserve"> (1998) </w:t>
      </w:r>
      <w:r w:rsidRPr="00B52B7B">
        <w:rPr>
          <w:rFonts w:ascii="Arial" w:hAnsi="Arial" w:cs="Arial"/>
          <w:i/>
          <w:szCs w:val="24"/>
        </w:rPr>
        <w:t>In</w:t>
      </w:r>
      <w:r w:rsidRPr="00B52B7B">
        <w:rPr>
          <w:rFonts w:ascii="Arial" w:hAnsi="Arial" w:cs="Arial"/>
          <w:szCs w:val="24"/>
        </w:rPr>
        <w:t xml:space="preserve"> Cellular Integration of Signaling Pathways in Plant Development, Eds. F. </w:t>
      </w:r>
      <w:proofErr w:type="spellStart"/>
      <w:r w:rsidRPr="00B52B7B">
        <w:rPr>
          <w:rFonts w:ascii="Arial" w:hAnsi="Arial" w:cs="Arial"/>
          <w:szCs w:val="24"/>
        </w:rPr>
        <w:t>Lo.Schiavo</w:t>
      </w:r>
      <w:proofErr w:type="spellEnd"/>
      <w:r w:rsidRPr="00B52B7B">
        <w:rPr>
          <w:rFonts w:ascii="Arial" w:hAnsi="Arial" w:cs="Arial"/>
          <w:szCs w:val="24"/>
        </w:rPr>
        <w:t xml:space="preserve">, R.L. Last, G. </w:t>
      </w:r>
      <w:proofErr w:type="spellStart"/>
      <w:r w:rsidRPr="00B52B7B">
        <w:rPr>
          <w:rFonts w:ascii="Arial" w:hAnsi="Arial" w:cs="Arial"/>
          <w:szCs w:val="24"/>
        </w:rPr>
        <w:t>Morelli</w:t>
      </w:r>
      <w:proofErr w:type="spellEnd"/>
      <w:r w:rsidRPr="00B52B7B">
        <w:rPr>
          <w:rFonts w:ascii="Arial" w:hAnsi="Arial" w:cs="Arial"/>
          <w:szCs w:val="24"/>
        </w:rPr>
        <w:t xml:space="preserve">, N.V. </w:t>
      </w:r>
      <w:proofErr w:type="spellStart"/>
      <w:r w:rsidRPr="00B52B7B">
        <w:rPr>
          <w:rFonts w:ascii="Arial" w:hAnsi="Arial" w:cs="Arial"/>
          <w:szCs w:val="24"/>
        </w:rPr>
        <w:t>Raikhel</w:t>
      </w:r>
      <w:proofErr w:type="spellEnd"/>
      <w:r w:rsidRPr="00B52B7B">
        <w:rPr>
          <w:rFonts w:ascii="Arial" w:hAnsi="Arial" w:cs="Arial"/>
          <w:szCs w:val="24"/>
        </w:rPr>
        <w:t xml:space="preserve">, </w:t>
      </w:r>
      <w:proofErr w:type="spellStart"/>
      <w:r w:rsidRPr="00B52B7B">
        <w:rPr>
          <w:rFonts w:ascii="Arial" w:hAnsi="Arial" w:cs="Arial"/>
          <w:szCs w:val="24"/>
        </w:rPr>
        <w:t>Vol</w:t>
      </w:r>
      <w:proofErr w:type="spellEnd"/>
      <w:r w:rsidRPr="00B52B7B">
        <w:rPr>
          <w:rFonts w:ascii="Arial" w:hAnsi="Arial" w:cs="Arial"/>
          <w:szCs w:val="24"/>
        </w:rPr>
        <w:t xml:space="preserve"> H 104, pp. 23-33, NATO ASI Series, Springer-</w:t>
      </w:r>
      <w:proofErr w:type="spellStart"/>
      <w:r w:rsidRPr="00B52B7B">
        <w:rPr>
          <w:rFonts w:ascii="Arial" w:hAnsi="Arial" w:cs="Arial"/>
          <w:szCs w:val="24"/>
        </w:rPr>
        <w:t>Verlag</w:t>
      </w:r>
      <w:proofErr w:type="spellEnd"/>
      <w:r w:rsidRPr="00B52B7B">
        <w:rPr>
          <w:rFonts w:ascii="Arial" w:hAnsi="Arial" w:cs="Arial"/>
          <w:szCs w:val="24"/>
        </w:rPr>
        <w:t xml:space="preserve"> (Berlin)</w:t>
      </w:r>
    </w:p>
    <w:p w14:paraId="05BBBFC7" w14:textId="77777777" w:rsidR="00DC74B7" w:rsidRPr="00B52B7B" w:rsidRDefault="00DC74B7" w:rsidP="00DC74B7">
      <w:pPr>
        <w:rPr>
          <w:rFonts w:ascii="Arial" w:hAnsi="Arial" w:cs="Arial"/>
          <w:szCs w:val="24"/>
        </w:rPr>
      </w:pPr>
    </w:p>
    <w:p w14:paraId="0EB8F6A2" w14:textId="77777777" w:rsidR="00DC74B7" w:rsidRPr="00B52B7B" w:rsidRDefault="00DC74B7" w:rsidP="00DC74B7">
      <w:pPr>
        <w:tabs>
          <w:tab w:val="left" w:pos="360"/>
        </w:tabs>
        <w:rPr>
          <w:rFonts w:ascii="Arial" w:hAnsi="Arial" w:cs="Arial"/>
          <w:szCs w:val="24"/>
        </w:rPr>
      </w:pPr>
      <w:r w:rsidRPr="00B52B7B">
        <w:rPr>
          <w:rFonts w:ascii="Arial" w:hAnsi="Arial" w:cs="Arial"/>
          <w:szCs w:val="24"/>
        </w:rPr>
        <w:t>4.</w:t>
      </w:r>
      <w:r w:rsidRPr="00B52B7B">
        <w:rPr>
          <w:rFonts w:ascii="Arial" w:hAnsi="Arial" w:cs="Arial"/>
          <w:szCs w:val="24"/>
        </w:rPr>
        <w:tab/>
        <w:t xml:space="preserve">In vitro Import of Proteins into Chloroplasts; Barry D. Bruce, </w:t>
      </w:r>
      <w:proofErr w:type="spellStart"/>
      <w:r w:rsidRPr="00B52B7B">
        <w:rPr>
          <w:rFonts w:ascii="Arial" w:hAnsi="Arial" w:cs="Arial"/>
          <w:szCs w:val="24"/>
        </w:rPr>
        <w:t>Sharyn</w:t>
      </w:r>
      <w:proofErr w:type="spellEnd"/>
      <w:r w:rsidRPr="00B52B7B">
        <w:rPr>
          <w:rFonts w:ascii="Arial" w:hAnsi="Arial" w:cs="Arial"/>
          <w:szCs w:val="24"/>
        </w:rPr>
        <w:t xml:space="preserve"> Perry, </w:t>
      </w:r>
      <w:r>
        <w:rPr>
          <w:rFonts w:ascii="Arial" w:hAnsi="Arial" w:cs="Arial"/>
          <w:szCs w:val="24"/>
        </w:rPr>
        <w:tab/>
      </w:r>
      <w:r w:rsidRPr="00B52B7B">
        <w:rPr>
          <w:rFonts w:ascii="Arial" w:hAnsi="Arial" w:cs="Arial"/>
          <w:b/>
          <w:szCs w:val="24"/>
        </w:rPr>
        <w:t xml:space="preserve">John E. </w:t>
      </w:r>
      <w:r w:rsidRPr="00B52B7B">
        <w:rPr>
          <w:rFonts w:ascii="Arial" w:hAnsi="Arial" w:cs="Arial"/>
          <w:b/>
          <w:szCs w:val="24"/>
        </w:rPr>
        <w:tab/>
        <w:t>Froehlich</w:t>
      </w:r>
      <w:r w:rsidRPr="00B52B7B">
        <w:rPr>
          <w:rFonts w:ascii="Arial" w:hAnsi="Arial" w:cs="Arial"/>
          <w:szCs w:val="24"/>
        </w:rPr>
        <w:t xml:space="preserve"> and Ken Keegstra (1994) In Plant Mol. Biol. Manual, </w:t>
      </w:r>
      <w:r>
        <w:rPr>
          <w:rFonts w:ascii="Arial" w:hAnsi="Arial" w:cs="Arial"/>
          <w:szCs w:val="24"/>
        </w:rPr>
        <w:tab/>
      </w:r>
      <w:proofErr w:type="spellStart"/>
      <w:r w:rsidRPr="00B52B7B">
        <w:rPr>
          <w:rFonts w:ascii="Arial" w:hAnsi="Arial" w:cs="Arial"/>
          <w:szCs w:val="24"/>
        </w:rPr>
        <w:t>Eds.S</w:t>
      </w:r>
      <w:proofErr w:type="spellEnd"/>
      <w:r w:rsidRPr="00B52B7B">
        <w:rPr>
          <w:rFonts w:ascii="Arial" w:hAnsi="Arial" w:cs="Arial"/>
          <w:szCs w:val="24"/>
        </w:rPr>
        <w:t xml:space="preserve">. B. </w:t>
      </w:r>
      <w:proofErr w:type="spellStart"/>
      <w:r w:rsidRPr="00B52B7B">
        <w:rPr>
          <w:rFonts w:ascii="Arial" w:hAnsi="Arial" w:cs="Arial"/>
          <w:szCs w:val="24"/>
        </w:rPr>
        <w:t>Gelvin</w:t>
      </w:r>
      <w:proofErr w:type="spellEnd"/>
      <w:r w:rsidRPr="00B52B7B">
        <w:rPr>
          <w:rFonts w:ascii="Arial" w:hAnsi="Arial" w:cs="Arial"/>
          <w:szCs w:val="24"/>
        </w:rPr>
        <w:t xml:space="preserve"> and </w:t>
      </w:r>
      <w:r w:rsidRPr="00B52B7B">
        <w:rPr>
          <w:rFonts w:ascii="Arial" w:hAnsi="Arial" w:cs="Arial"/>
          <w:szCs w:val="24"/>
        </w:rPr>
        <w:tab/>
        <w:t xml:space="preserve">R. A. </w:t>
      </w:r>
      <w:proofErr w:type="spellStart"/>
      <w:r w:rsidRPr="00B52B7B">
        <w:rPr>
          <w:rFonts w:ascii="Arial" w:hAnsi="Arial" w:cs="Arial"/>
          <w:szCs w:val="24"/>
        </w:rPr>
        <w:t>Schilperoot</w:t>
      </w:r>
      <w:proofErr w:type="spellEnd"/>
      <w:r w:rsidRPr="00B52B7B">
        <w:rPr>
          <w:rFonts w:ascii="Arial" w:hAnsi="Arial" w:cs="Arial"/>
          <w:szCs w:val="24"/>
        </w:rPr>
        <w:t xml:space="preserve">; pp. </w:t>
      </w:r>
      <w:r w:rsidRPr="00B52B7B">
        <w:rPr>
          <w:rFonts w:ascii="Arial" w:hAnsi="Arial" w:cs="Arial"/>
          <w:b/>
          <w:szCs w:val="24"/>
        </w:rPr>
        <w:t>J1</w:t>
      </w:r>
      <w:r w:rsidRPr="00B52B7B">
        <w:rPr>
          <w:rFonts w:ascii="Arial" w:hAnsi="Arial" w:cs="Arial"/>
          <w:szCs w:val="24"/>
        </w:rPr>
        <w:t xml:space="preserve">, 1-15, Kluwer Academic </w:t>
      </w:r>
      <w:r>
        <w:rPr>
          <w:rFonts w:ascii="Arial" w:hAnsi="Arial" w:cs="Arial"/>
          <w:szCs w:val="24"/>
        </w:rPr>
        <w:tab/>
      </w:r>
      <w:r w:rsidRPr="00B52B7B">
        <w:rPr>
          <w:rFonts w:ascii="Arial" w:hAnsi="Arial" w:cs="Arial"/>
          <w:szCs w:val="24"/>
        </w:rPr>
        <w:t>Publishers (London)</w:t>
      </w:r>
    </w:p>
    <w:p w14:paraId="68DA6750" w14:textId="77777777" w:rsidR="00DC74B7" w:rsidRPr="00B52B7B" w:rsidRDefault="00DC74B7" w:rsidP="00DC74B7">
      <w:pPr>
        <w:rPr>
          <w:rFonts w:ascii="Arial" w:hAnsi="Arial" w:cs="Arial"/>
          <w:szCs w:val="24"/>
        </w:rPr>
      </w:pPr>
    </w:p>
    <w:p w14:paraId="1DBA4653" w14:textId="77777777" w:rsidR="00DC74B7" w:rsidRPr="00B52B7B" w:rsidRDefault="00DC74B7" w:rsidP="00DC74B7">
      <w:pPr>
        <w:ind w:left="360" w:hanging="360"/>
        <w:rPr>
          <w:rFonts w:ascii="Arial" w:hAnsi="Arial" w:cs="Arial"/>
          <w:szCs w:val="24"/>
        </w:rPr>
      </w:pPr>
      <w:proofErr w:type="gramStart"/>
      <w:r w:rsidRPr="00B52B7B">
        <w:rPr>
          <w:rFonts w:ascii="Arial" w:hAnsi="Arial" w:cs="Arial"/>
          <w:szCs w:val="24"/>
        </w:rPr>
        <w:t>5.</w:t>
      </w:r>
      <w:r w:rsidRPr="00B52B7B">
        <w:rPr>
          <w:rFonts w:ascii="Arial" w:hAnsi="Arial" w:cs="Arial"/>
          <w:szCs w:val="24"/>
        </w:rPr>
        <w:tab/>
        <w:t>Purification</w:t>
      </w:r>
      <w:proofErr w:type="gramEnd"/>
      <w:r w:rsidRPr="00B52B7B">
        <w:rPr>
          <w:rFonts w:ascii="Arial" w:hAnsi="Arial" w:cs="Arial"/>
          <w:szCs w:val="24"/>
        </w:rPr>
        <w:t xml:space="preserve"> and Characterization of Acyl Carrier Protein from Two</w:t>
      </w:r>
    </w:p>
    <w:p w14:paraId="0E28A4F7" w14:textId="77777777" w:rsidR="00DC74B7" w:rsidRPr="00B52B7B" w:rsidRDefault="00DC74B7" w:rsidP="00DC74B7">
      <w:pPr>
        <w:ind w:left="360"/>
        <w:rPr>
          <w:rFonts w:ascii="Arial" w:hAnsi="Arial" w:cs="Arial"/>
          <w:szCs w:val="24"/>
        </w:rPr>
      </w:pPr>
      <w:r w:rsidRPr="00B52B7B">
        <w:rPr>
          <w:rFonts w:ascii="Arial" w:hAnsi="Arial" w:cs="Arial"/>
          <w:szCs w:val="24"/>
        </w:rPr>
        <w:tab/>
      </w:r>
      <w:proofErr w:type="gramStart"/>
      <w:r w:rsidRPr="00B52B7B">
        <w:rPr>
          <w:rFonts w:ascii="Arial" w:hAnsi="Arial" w:cs="Arial"/>
          <w:szCs w:val="24"/>
        </w:rPr>
        <w:t xml:space="preserve">Different Cyanobacteria; </w:t>
      </w:r>
      <w:r w:rsidRPr="00B52B7B">
        <w:rPr>
          <w:rFonts w:ascii="Arial" w:hAnsi="Arial" w:cs="Arial"/>
          <w:b/>
          <w:szCs w:val="24"/>
        </w:rPr>
        <w:t>John Froehlich</w:t>
      </w:r>
      <w:r w:rsidRPr="00B52B7B">
        <w:rPr>
          <w:rFonts w:ascii="Arial" w:hAnsi="Arial" w:cs="Arial"/>
          <w:szCs w:val="24"/>
        </w:rPr>
        <w:t xml:space="preserve">, Jan G. </w:t>
      </w:r>
      <w:proofErr w:type="spellStart"/>
      <w:r w:rsidRPr="00B52B7B">
        <w:rPr>
          <w:rFonts w:ascii="Arial" w:hAnsi="Arial" w:cs="Arial"/>
          <w:szCs w:val="24"/>
        </w:rPr>
        <w:t>Jaworski</w:t>
      </w:r>
      <w:proofErr w:type="spellEnd"/>
      <w:r w:rsidRPr="00B52B7B">
        <w:rPr>
          <w:rFonts w:ascii="Arial" w:hAnsi="Arial" w:cs="Arial"/>
          <w:szCs w:val="24"/>
        </w:rPr>
        <w:t>, and Susan R. Barnum.</w:t>
      </w:r>
      <w:proofErr w:type="gramEnd"/>
      <w:r w:rsidRPr="00B52B7B">
        <w:rPr>
          <w:rFonts w:ascii="Arial" w:hAnsi="Arial" w:cs="Arial"/>
          <w:szCs w:val="24"/>
        </w:rPr>
        <w:t xml:space="preserve">  </w:t>
      </w:r>
      <w:proofErr w:type="gramStart"/>
      <w:r w:rsidRPr="00B52B7B">
        <w:rPr>
          <w:rFonts w:ascii="Arial" w:hAnsi="Arial" w:cs="Arial"/>
          <w:szCs w:val="24"/>
        </w:rPr>
        <w:t xml:space="preserve">In the 9th International Symposium on the Biochemistry, Structure </w:t>
      </w:r>
      <w:r w:rsidRPr="00B52B7B">
        <w:rPr>
          <w:rFonts w:ascii="Arial" w:hAnsi="Arial" w:cs="Arial"/>
          <w:szCs w:val="24"/>
        </w:rPr>
        <w:lastRenderedPageBreak/>
        <w:t>and Utilization of Plant Lipids, Eds.</w:t>
      </w:r>
      <w:proofErr w:type="gramEnd"/>
      <w:r w:rsidRPr="00B52B7B">
        <w:rPr>
          <w:rFonts w:ascii="Arial" w:hAnsi="Arial" w:cs="Arial"/>
          <w:szCs w:val="24"/>
        </w:rPr>
        <w:t xml:space="preserve"> </w:t>
      </w:r>
      <w:proofErr w:type="gramStart"/>
      <w:r w:rsidRPr="00B52B7B">
        <w:rPr>
          <w:rFonts w:ascii="Arial" w:hAnsi="Arial" w:cs="Arial"/>
          <w:szCs w:val="24"/>
        </w:rPr>
        <w:t>P. J. Quinn and J. L. Harwood; pp. 105-107, Portland Press LTD (London).</w:t>
      </w:r>
      <w:proofErr w:type="gramEnd"/>
    </w:p>
    <w:p w14:paraId="484D3DCB" w14:textId="77777777" w:rsidR="00DC74B7" w:rsidRPr="00B52B7B" w:rsidRDefault="00DC74B7" w:rsidP="00DC74B7">
      <w:pPr>
        <w:rPr>
          <w:rFonts w:ascii="Arial" w:hAnsi="Arial" w:cs="Arial"/>
          <w:szCs w:val="24"/>
        </w:rPr>
      </w:pPr>
    </w:p>
    <w:p w14:paraId="56487913" w14:textId="77777777" w:rsidR="00DC74B7" w:rsidRPr="00B52B7B" w:rsidRDefault="00DC74B7" w:rsidP="00DC74B7">
      <w:pPr>
        <w:ind w:left="360"/>
        <w:rPr>
          <w:rFonts w:ascii="Arial" w:hAnsi="Arial" w:cs="Arial"/>
          <w:szCs w:val="24"/>
        </w:rPr>
      </w:pPr>
    </w:p>
    <w:p w14:paraId="3559B00F" w14:textId="77777777" w:rsidR="00DC74B7" w:rsidRPr="00B52B7B" w:rsidRDefault="00DC74B7" w:rsidP="00DC74B7">
      <w:pPr>
        <w:pStyle w:val="Heading1"/>
        <w:rPr>
          <w:rFonts w:ascii="Arial" w:hAnsi="Arial" w:cs="Arial"/>
          <w:szCs w:val="24"/>
          <w:u w:val="none"/>
        </w:rPr>
      </w:pPr>
      <w:bookmarkStart w:id="0" w:name="OLE_LINK1"/>
      <w:r w:rsidRPr="00B52B7B">
        <w:rPr>
          <w:rFonts w:ascii="Arial" w:hAnsi="Arial" w:cs="Arial"/>
          <w:szCs w:val="24"/>
          <w:u w:val="none"/>
        </w:rPr>
        <w:t>P</w:t>
      </w:r>
      <w:r w:rsidRPr="00B52B7B">
        <w:rPr>
          <w:rFonts w:ascii="Arial" w:hAnsi="Arial" w:cs="Arial"/>
          <w:sz w:val="20"/>
          <w:u w:val="none"/>
        </w:rPr>
        <w:t>RESENTATIONS</w:t>
      </w:r>
      <w:bookmarkEnd w:id="0"/>
    </w:p>
    <w:p w14:paraId="4CC40757" w14:textId="3E4934C4" w:rsidR="00DC74B7" w:rsidRPr="00B52B7B" w:rsidRDefault="00382CAF" w:rsidP="00DC74B7">
      <w:pPr>
        <w:pStyle w:val="Heading1"/>
        <w:ind w:left="360" w:hanging="360"/>
        <w:rPr>
          <w:rFonts w:ascii="Arial" w:hAnsi="Arial" w:cs="Arial"/>
          <w:b w:val="0"/>
          <w:szCs w:val="24"/>
          <w:u w:val="none"/>
        </w:rPr>
      </w:pPr>
      <w:r>
        <w:rPr>
          <w:rFonts w:ascii="Arial" w:hAnsi="Arial" w:cs="Arial"/>
          <w:b w:val="0"/>
          <w:noProof/>
          <w:szCs w:val="24"/>
        </w:rPr>
        <mc:AlternateContent>
          <mc:Choice Requires="wps">
            <w:drawing>
              <wp:anchor distT="0" distB="0" distL="114300" distR="114300" simplePos="0" relativeHeight="251654656" behindDoc="0" locked="0" layoutInCell="1" allowOverlap="1" wp14:anchorId="341780D3" wp14:editId="26FFCC31">
                <wp:simplePos x="0" y="0"/>
                <wp:positionH relativeFrom="column">
                  <wp:posOffset>0</wp:posOffset>
                </wp:positionH>
                <wp:positionV relativeFrom="paragraph">
                  <wp:posOffset>45720</wp:posOffset>
                </wp:positionV>
                <wp:extent cx="5143500" cy="0"/>
                <wp:effectExtent l="12700" t="7620" r="25400" b="3048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0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EpbRE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"/>
            </w:pict>
          </mc:Fallback>
        </mc:AlternateContent>
      </w:r>
    </w:p>
    <w:p w14:paraId="175A70EC"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Stop and Go Traffic: The Targeting of </w:t>
      </w:r>
      <w:proofErr w:type="spellStart"/>
      <w:r w:rsidRPr="00B52B7B">
        <w:rPr>
          <w:rFonts w:ascii="Arial" w:hAnsi="Arial" w:cs="Arial"/>
          <w:szCs w:val="24"/>
        </w:rPr>
        <w:t>Chloroplastic</w:t>
      </w:r>
      <w:proofErr w:type="spellEnd"/>
      <w:r w:rsidRPr="00B52B7B">
        <w:rPr>
          <w:rFonts w:ascii="Arial" w:hAnsi="Arial" w:cs="Arial"/>
          <w:szCs w:val="24"/>
        </w:rPr>
        <w:t xml:space="preserve"> Membrane Proteins to either the Inner Envelope or Thylakoid membrane; </w:t>
      </w:r>
      <w:r w:rsidRPr="00B52B7B">
        <w:rPr>
          <w:rFonts w:ascii="Arial" w:hAnsi="Arial" w:cs="Arial"/>
          <w:szCs w:val="24"/>
          <w:u w:val="single"/>
        </w:rPr>
        <w:t>John E. Froehlich</w:t>
      </w:r>
      <w:proofErr w:type="gramStart"/>
      <w:r w:rsidRPr="00B52B7B">
        <w:rPr>
          <w:rFonts w:ascii="Arial" w:hAnsi="Arial" w:cs="Arial"/>
          <w:szCs w:val="24"/>
        </w:rPr>
        <w:t>,  and</w:t>
      </w:r>
      <w:proofErr w:type="gramEnd"/>
      <w:r w:rsidRPr="00B52B7B">
        <w:rPr>
          <w:rFonts w:ascii="Arial" w:hAnsi="Arial" w:cs="Arial"/>
          <w:szCs w:val="24"/>
        </w:rPr>
        <w:t xml:space="preserve">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Minneapolis, Minnesota (2011)</w:t>
      </w:r>
    </w:p>
    <w:p w14:paraId="03AAB8D2" w14:textId="77777777" w:rsidR="00DC74B7" w:rsidRPr="00B52B7B" w:rsidRDefault="00DC74B7" w:rsidP="00DC74B7">
      <w:pPr>
        <w:ind w:left="360" w:hanging="360"/>
        <w:rPr>
          <w:rFonts w:ascii="Arial" w:hAnsi="Arial" w:cs="Arial"/>
          <w:szCs w:val="24"/>
        </w:rPr>
      </w:pPr>
    </w:p>
    <w:p w14:paraId="478114C6"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Stop and Go Traffic: The Targeting of </w:t>
      </w:r>
      <w:proofErr w:type="spellStart"/>
      <w:r w:rsidRPr="00B52B7B">
        <w:rPr>
          <w:rFonts w:ascii="Arial" w:hAnsi="Arial" w:cs="Arial"/>
          <w:szCs w:val="24"/>
        </w:rPr>
        <w:t>Chloroplastic</w:t>
      </w:r>
      <w:proofErr w:type="spellEnd"/>
      <w:r w:rsidRPr="00B52B7B">
        <w:rPr>
          <w:rFonts w:ascii="Arial" w:hAnsi="Arial" w:cs="Arial"/>
          <w:szCs w:val="24"/>
        </w:rPr>
        <w:t xml:space="preserve"> Membrane Proteins to either the Inner Envelope or Thylakoid membrane; </w:t>
      </w:r>
      <w:r w:rsidRPr="00B52B7B">
        <w:rPr>
          <w:rFonts w:ascii="Arial" w:hAnsi="Arial" w:cs="Arial"/>
          <w:szCs w:val="24"/>
          <w:u w:val="single"/>
        </w:rPr>
        <w:t xml:space="preserve">Eric </w:t>
      </w:r>
      <w:proofErr w:type="spellStart"/>
      <w:r w:rsidRPr="00B52B7B">
        <w:rPr>
          <w:rFonts w:ascii="Arial" w:hAnsi="Arial" w:cs="Arial"/>
          <w:szCs w:val="24"/>
          <w:u w:val="single"/>
        </w:rPr>
        <w:t>Vanderpool</w:t>
      </w:r>
      <w:proofErr w:type="spellEnd"/>
      <w:r w:rsidRPr="00B52B7B">
        <w:rPr>
          <w:rFonts w:ascii="Arial" w:hAnsi="Arial" w:cs="Arial"/>
          <w:szCs w:val="24"/>
          <w:u w:val="single"/>
        </w:rPr>
        <w:t>*</w:t>
      </w:r>
      <w:r w:rsidRPr="00B52B7B">
        <w:rPr>
          <w:rFonts w:ascii="Arial" w:hAnsi="Arial" w:cs="Arial"/>
          <w:szCs w:val="24"/>
        </w:rPr>
        <w:t xml:space="preserve"> and </w:t>
      </w:r>
      <w:r w:rsidRPr="00B52B7B">
        <w:rPr>
          <w:rFonts w:ascii="Arial" w:hAnsi="Arial" w:cs="Arial"/>
          <w:szCs w:val="24"/>
          <w:u w:val="single"/>
        </w:rPr>
        <w:t>John E. Froehlich</w:t>
      </w:r>
      <w:proofErr w:type="gramStart"/>
      <w:r w:rsidRPr="00B52B7B">
        <w:rPr>
          <w:rFonts w:ascii="Arial" w:hAnsi="Arial" w:cs="Arial"/>
          <w:szCs w:val="24"/>
        </w:rPr>
        <w:t>, ,</w:t>
      </w:r>
      <w:proofErr w:type="gramEnd"/>
      <w:r w:rsidRPr="00B52B7B">
        <w:rPr>
          <w:rFonts w:ascii="Arial" w:hAnsi="Arial" w:cs="Arial"/>
          <w:szCs w:val="24"/>
        </w:rPr>
        <w:t xml:space="preserve"> At  University Undergraduate Research and Arts Forum, Michigan State University, (2011) (* Received an Award for Poster)</w:t>
      </w:r>
    </w:p>
    <w:p w14:paraId="3E06CA85" w14:textId="77777777" w:rsidR="00DC74B7" w:rsidRPr="00B52B7B" w:rsidRDefault="00DC74B7" w:rsidP="00DC74B7">
      <w:pPr>
        <w:ind w:left="360" w:hanging="360"/>
        <w:rPr>
          <w:rFonts w:ascii="Arial" w:hAnsi="Arial" w:cs="Arial"/>
          <w:szCs w:val="24"/>
        </w:rPr>
      </w:pPr>
    </w:p>
    <w:p w14:paraId="25941AF2" w14:textId="77777777" w:rsidR="00DC74B7" w:rsidRPr="00B52B7B" w:rsidRDefault="00DC74B7" w:rsidP="00DC74B7">
      <w:pPr>
        <w:ind w:left="360" w:hanging="360"/>
        <w:rPr>
          <w:rFonts w:ascii="Arial" w:hAnsi="Arial" w:cs="Arial"/>
          <w:bCs/>
          <w:szCs w:val="24"/>
        </w:rPr>
      </w:pPr>
      <w:r w:rsidRPr="00B52B7B">
        <w:rPr>
          <w:rFonts w:ascii="Arial" w:hAnsi="Arial" w:cs="Arial"/>
          <w:szCs w:val="24"/>
          <w:lang w:val="en-GB"/>
        </w:rPr>
        <w:t>Protein Targeting to the Thylakoid Membrane</w:t>
      </w:r>
      <w:proofErr w:type="gramStart"/>
      <w:r w:rsidRPr="00B52B7B">
        <w:rPr>
          <w:rFonts w:ascii="Arial" w:hAnsi="Arial" w:cs="Arial"/>
          <w:szCs w:val="24"/>
          <w:lang w:val="en-GB"/>
        </w:rPr>
        <w:t xml:space="preserve">;  </w:t>
      </w:r>
      <w:r w:rsidRPr="00B52B7B">
        <w:rPr>
          <w:rFonts w:ascii="Arial" w:hAnsi="Arial" w:cs="Arial"/>
          <w:szCs w:val="24"/>
          <w:u w:val="single"/>
        </w:rPr>
        <w:t>John</w:t>
      </w:r>
      <w:proofErr w:type="gramEnd"/>
      <w:r w:rsidRPr="00B52B7B">
        <w:rPr>
          <w:rFonts w:ascii="Arial" w:hAnsi="Arial" w:cs="Arial"/>
          <w:szCs w:val="24"/>
          <w:u w:val="single"/>
        </w:rPr>
        <w:t xml:space="preserve"> E. Froehlich</w:t>
      </w:r>
      <w:r w:rsidRPr="00B52B7B">
        <w:rPr>
          <w:rFonts w:ascii="Arial" w:hAnsi="Arial" w:cs="Arial"/>
          <w:szCs w:val="24"/>
        </w:rPr>
        <w:t xml:space="preserve">, and </w:t>
      </w:r>
      <w:r w:rsidRPr="00B52B7B">
        <w:rPr>
          <w:rFonts w:ascii="Arial" w:hAnsi="Arial" w:cs="Arial"/>
          <w:szCs w:val="24"/>
          <w:u w:val="single"/>
        </w:rPr>
        <w:t>Kenneth Keegstra,</w:t>
      </w:r>
      <w:r w:rsidRPr="00B52B7B">
        <w:rPr>
          <w:rFonts w:ascii="Arial" w:hAnsi="Arial" w:cs="Arial"/>
          <w:szCs w:val="24"/>
        </w:rPr>
        <w:t xml:space="preserve"> At Gordon Research Conference: Protein Transport across Cell Membranes, Galveston, Texas (2010)</w:t>
      </w:r>
    </w:p>
    <w:p w14:paraId="3DDA8C75" w14:textId="77777777" w:rsidR="00DC74B7" w:rsidRPr="00B52B7B" w:rsidRDefault="00DC74B7" w:rsidP="00DC74B7">
      <w:pPr>
        <w:ind w:left="360" w:hanging="360"/>
        <w:rPr>
          <w:rFonts w:ascii="Arial" w:hAnsi="Arial" w:cs="Arial"/>
          <w:szCs w:val="24"/>
        </w:rPr>
      </w:pPr>
    </w:p>
    <w:p w14:paraId="044B367B" w14:textId="77777777" w:rsidR="00DC74B7" w:rsidRPr="00B52B7B" w:rsidRDefault="00DC74B7" w:rsidP="00DC74B7">
      <w:pPr>
        <w:ind w:left="360" w:hanging="360"/>
        <w:rPr>
          <w:rFonts w:ascii="Arial" w:hAnsi="Arial" w:cs="Arial"/>
          <w:bCs/>
          <w:szCs w:val="24"/>
        </w:rPr>
      </w:pPr>
      <w:r w:rsidRPr="00B52B7B">
        <w:rPr>
          <w:rFonts w:ascii="Arial" w:hAnsi="Arial" w:cs="Arial"/>
          <w:szCs w:val="24"/>
          <w:lang w:val="en-GB"/>
        </w:rPr>
        <w:t>Protein Targeting to the Thylakoid Membrane</w:t>
      </w:r>
      <w:proofErr w:type="gramStart"/>
      <w:r w:rsidRPr="00B52B7B">
        <w:rPr>
          <w:rFonts w:ascii="Arial" w:hAnsi="Arial" w:cs="Arial"/>
          <w:szCs w:val="24"/>
          <w:lang w:val="en-GB"/>
        </w:rPr>
        <w:t xml:space="preserve">;  </w:t>
      </w:r>
      <w:r w:rsidRPr="00B52B7B">
        <w:rPr>
          <w:rFonts w:ascii="Arial" w:hAnsi="Arial" w:cs="Arial"/>
          <w:szCs w:val="24"/>
          <w:u w:val="single"/>
        </w:rPr>
        <w:t>John</w:t>
      </w:r>
      <w:proofErr w:type="gramEnd"/>
      <w:r w:rsidRPr="00B52B7B">
        <w:rPr>
          <w:rFonts w:ascii="Arial" w:hAnsi="Arial" w:cs="Arial"/>
          <w:szCs w:val="24"/>
          <w:u w:val="single"/>
        </w:rPr>
        <w:t xml:space="preserve"> E. Froehlich</w:t>
      </w:r>
      <w:r w:rsidRPr="00B52B7B">
        <w:rPr>
          <w:rFonts w:ascii="Arial" w:hAnsi="Arial" w:cs="Arial"/>
          <w:szCs w:val="24"/>
        </w:rPr>
        <w:t>,  and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Honolulu, Hawaii (2009)</w:t>
      </w:r>
    </w:p>
    <w:p w14:paraId="5475B538" w14:textId="77777777" w:rsidR="00DC74B7" w:rsidRPr="00B52B7B" w:rsidRDefault="00DC74B7" w:rsidP="00DC74B7">
      <w:pPr>
        <w:ind w:left="360" w:hanging="360"/>
        <w:rPr>
          <w:rFonts w:ascii="Arial" w:hAnsi="Arial" w:cs="Arial"/>
          <w:szCs w:val="24"/>
        </w:rPr>
      </w:pPr>
    </w:p>
    <w:p w14:paraId="42B60973" w14:textId="77777777" w:rsidR="00DC74B7" w:rsidRPr="00B52B7B" w:rsidRDefault="00DC74B7" w:rsidP="00DC74B7">
      <w:pPr>
        <w:ind w:left="360" w:hanging="360"/>
        <w:rPr>
          <w:rFonts w:ascii="Arial" w:hAnsi="Arial" w:cs="Arial"/>
          <w:bCs/>
          <w:szCs w:val="24"/>
        </w:rPr>
      </w:pPr>
      <w:r w:rsidRPr="00B52B7B">
        <w:rPr>
          <w:rFonts w:ascii="Arial" w:hAnsi="Arial" w:cs="Arial"/>
          <w:szCs w:val="24"/>
          <w:lang w:val="en-GB"/>
        </w:rPr>
        <w:t xml:space="preserve">The Road Less Travelled:  Investigating the Multi-step Targeting Pathway of Tic40 to the </w:t>
      </w:r>
      <w:proofErr w:type="spellStart"/>
      <w:r w:rsidRPr="00B52B7B">
        <w:rPr>
          <w:rFonts w:ascii="Arial" w:hAnsi="Arial" w:cs="Arial"/>
          <w:szCs w:val="24"/>
          <w:lang w:val="en-GB"/>
        </w:rPr>
        <w:t>Chloroplastic</w:t>
      </w:r>
      <w:proofErr w:type="spellEnd"/>
      <w:r w:rsidRPr="00B52B7B">
        <w:rPr>
          <w:rFonts w:ascii="Arial" w:hAnsi="Arial" w:cs="Arial"/>
          <w:szCs w:val="24"/>
          <w:lang w:val="en-GB"/>
        </w:rPr>
        <w:t xml:space="preserve"> Inner Envelope Membrane; </w:t>
      </w:r>
      <w:r w:rsidRPr="00B52B7B">
        <w:rPr>
          <w:rFonts w:ascii="Arial" w:hAnsi="Arial" w:cs="Arial"/>
          <w:szCs w:val="24"/>
          <w:u w:val="single"/>
          <w:lang w:val="en-GB"/>
        </w:rPr>
        <w:t>Joanna Tripp</w:t>
      </w:r>
      <w:r w:rsidRPr="00B52B7B">
        <w:rPr>
          <w:rFonts w:ascii="Arial" w:hAnsi="Arial" w:cs="Arial"/>
          <w:szCs w:val="24"/>
          <w:lang w:val="en-GB"/>
        </w:rPr>
        <w:t xml:space="preserve">, </w:t>
      </w:r>
      <w:r w:rsidRPr="00B52B7B">
        <w:rPr>
          <w:rFonts w:ascii="Arial" w:hAnsi="Arial" w:cs="Arial"/>
          <w:szCs w:val="24"/>
          <w:u w:val="single"/>
        </w:rPr>
        <w:t>John E. Froehlich</w:t>
      </w:r>
      <w:proofErr w:type="gramStart"/>
      <w:r w:rsidRPr="00B52B7B">
        <w:rPr>
          <w:rFonts w:ascii="Arial" w:hAnsi="Arial" w:cs="Arial"/>
          <w:szCs w:val="24"/>
        </w:rPr>
        <w:t>,  and</w:t>
      </w:r>
      <w:proofErr w:type="gramEnd"/>
      <w:r w:rsidRPr="00B52B7B">
        <w:rPr>
          <w:rFonts w:ascii="Arial" w:hAnsi="Arial" w:cs="Arial"/>
          <w:szCs w:val="24"/>
        </w:rPr>
        <w:t xml:space="preserve">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Boston, MA (2006)</w:t>
      </w:r>
    </w:p>
    <w:p w14:paraId="5C954E07"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 xml:space="preserve"> </w:t>
      </w:r>
    </w:p>
    <w:p w14:paraId="66DF46CC"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 xml:space="preserve">A Novel Cross-linking Strategy aimed at Investigating Precursor Interaction with the </w:t>
      </w:r>
      <w:proofErr w:type="spellStart"/>
      <w:r w:rsidRPr="00B52B7B">
        <w:rPr>
          <w:rFonts w:ascii="Arial" w:hAnsi="Arial" w:cs="Arial"/>
          <w:bCs/>
          <w:szCs w:val="24"/>
        </w:rPr>
        <w:t>Chloroplastic</w:t>
      </w:r>
      <w:proofErr w:type="spellEnd"/>
      <w:r w:rsidRPr="00B52B7B">
        <w:rPr>
          <w:rFonts w:ascii="Arial" w:hAnsi="Arial" w:cs="Arial"/>
          <w:bCs/>
          <w:szCs w:val="24"/>
        </w:rPr>
        <w:t xml:space="preserve"> TIC Complex and with Stromal Molecular Chaperones</w:t>
      </w:r>
      <w:proofErr w:type="gramStart"/>
      <w:r w:rsidRPr="00B52B7B">
        <w:rPr>
          <w:rFonts w:ascii="Arial" w:hAnsi="Arial" w:cs="Arial"/>
          <w:szCs w:val="24"/>
        </w:rPr>
        <w:t xml:space="preserve">;  </w:t>
      </w:r>
      <w:r w:rsidRPr="00B52B7B">
        <w:rPr>
          <w:rFonts w:ascii="Arial" w:hAnsi="Arial" w:cs="Arial"/>
          <w:szCs w:val="24"/>
          <w:u w:val="single"/>
        </w:rPr>
        <w:t>John</w:t>
      </w:r>
      <w:proofErr w:type="gramEnd"/>
      <w:r w:rsidRPr="00B52B7B">
        <w:rPr>
          <w:rFonts w:ascii="Arial" w:hAnsi="Arial" w:cs="Arial"/>
          <w:szCs w:val="24"/>
          <w:u w:val="single"/>
        </w:rPr>
        <w:t xml:space="preserve"> E.</w:t>
      </w:r>
      <w:r w:rsidRPr="00B52B7B">
        <w:rPr>
          <w:rFonts w:ascii="Arial" w:hAnsi="Arial" w:cs="Arial"/>
          <w:szCs w:val="24"/>
        </w:rPr>
        <w:t xml:space="preserve"> </w:t>
      </w:r>
      <w:r w:rsidRPr="00B52B7B">
        <w:rPr>
          <w:rFonts w:ascii="Arial" w:hAnsi="Arial" w:cs="Arial"/>
          <w:szCs w:val="24"/>
          <w:u w:val="single"/>
        </w:rPr>
        <w:t>Froehlich</w:t>
      </w:r>
      <w:r w:rsidRPr="00B52B7B">
        <w:rPr>
          <w:rFonts w:ascii="Arial" w:hAnsi="Arial" w:cs="Arial"/>
          <w:szCs w:val="24"/>
        </w:rPr>
        <w:t>,  and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Seattle, WA (2005)</w:t>
      </w:r>
    </w:p>
    <w:p w14:paraId="1EABDB4D" w14:textId="77777777" w:rsidR="00DC74B7" w:rsidRPr="00B52B7B" w:rsidRDefault="00DC74B7" w:rsidP="00DC74B7">
      <w:pPr>
        <w:ind w:left="360" w:hanging="360"/>
        <w:rPr>
          <w:rFonts w:ascii="Arial" w:hAnsi="Arial" w:cs="Arial"/>
          <w:szCs w:val="24"/>
        </w:rPr>
      </w:pPr>
    </w:p>
    <w:p w14:paraId="4208CE9F"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Mapping the Topology of the Pea </w:t>
      </w:r>
      <w:proofErr w:type="spellStart"/>
      <w:r w:rsidRPr="00B52B7B">
        <w:rPr>
          <w:rFonts w:ascii="Arial" w:hAnsi="Arial" w:cs="Arial"/>
          <w:szCs w:val="24"/>
        </w:rPr>
        <w:t>Chloroplastic</w:t>
      </w:r>
      <w:proofErr w:type="spellEnd"/>
      <w:r w:rsidRPr="00B52B7B">
        <w:rPr>
          <w:rFonts w:ascii="Arial" w:hAnsi="Arial" w:cs="Arial"/>
          <w:szCs w:val="24"/>
        </w:rPr>
        <w:t xml:space="preserve"> Protein Import Channel Toc75</w:t>
      </w:r>
      <w:proofErr w:type="gramStart"/>
      <w:r w:rsidRPr="00B52B7B">
        <w:rPr>
          <w:rFonts w:ascii="Arial" w:hAnsi="Arial" w:cs="Arial"/>
          <w:szCs w:val="24"/>
        </w:rPr>
        <w:t xml:space="preserve">;  </w:t>
      </w:r>
      <w:r w:rsidRPr="00B52B7B">
        <w:rPr>
          <w:rFonts w:ascii="Arial" w:hAnsi="Arial" w:cs="Arial"/>
          <w:szCs w:val="24"/>
          <w:u w:val="single"/>
        </w:rPr>
        <w:t>John</w:t>
      </w:r>
      <w:proofErr w:type="gramEnd"/>
      <w:r w:rsidRPr="00B52B7B">
        <w:rPr>
          <w:rFonts w:ascii="Arial" w:hAnsi="Arial" w:cs="Arial"/>
          <w:szCs w:val="24"/>
          <w:u w:val="single"/>
        </w:rPr>
        <w:t xml:space="preserve"> E.</w:t>
      </w:r>
      <w:r w:rsidRPr="00B52B7B">
        <w:rPr>
          <w:rFonts w:ascii="Arial" w:hAnsi="Arial" w:cs="Arial"/>
          <w:szCs w:val="24"/>
        </w:rPr>
        <w:t xml:space="preserve"> </w:t>
      </w:r>
      <w:r w:rsidRPr="00B52B7B">
        <w:rPr>
          <w:rFonts w:ascii="Arial" w:hAnsi="Arial" w:cs="Arial"/>
          <w:szCs w:val="24"/>
          <w:u w:val="single"/>
        </w:rPr>
        <w:t>Froehlich</w:t>
      </w:r>
      <w:r w:rsidRPr="00B52B7B">
        <w:rPr>
          <w:rFonts w:ascii="Arial" w:hAnsi="Arial" w:cs="Arial"/>
          <w:szCs w:val="24"/>
        </w:rPr>
        <w:t xml:space="preserve">,  </w:t>
      </w:r>
      <w:proofErr w:type="spellStart"/>
      <w:r w:rsidRPr="00B52B7B">
        <w:rPr>
          <w:rFonts w:ascii="Arial" w:hAnsi="Arial" w:cs="Arial"/>
          <w:szCs w:val="24"/>
          <w:u w:val="single"/>
        </w:rPr>
        <w:t>Sigrun</w:t>
      </w:r>
      <w:proofErr w:type="spellEnd"/>
      <w:r w:rsidRPr="00B52B7B">
        <w:rPr>
          <w:rFonts w:ascii="Arial" w:hAnsi="Arial" w:cs="Arial"/>
          <w:szCs w:val="24"/>
          <w:u w:val="single"/>
        </w:rPr>
        <w:t xml:space="preserve"> </w:t>
      </w:r>
      <w:proofErr w:type="spellStart"/>
      <w:r w:rsidRPr="00B52B7B">
        <w:rPr>
          <w:rFonts w:ascii="Arial" w:hAnsi="Arial" w:cs="Arial"/>
          <w:szCs w:val="24"/>
          <w:u w:val="single"/>
        </w:rPr>
        <w:t>Reumann</w:t>
      </w:r>
      <w:proofErr w:type="spellEnd"/>
      <w:r w:rsidRPr="00B52B7B">
        <w:rPr>
          <w:rFonts w:ascii="Arial" w:hAnsi="Arial" w:cs="Arial"/>
          <w:szCs w:val="24"/>
        </w:rPr>
        <w:t xml:space="preserve">, </w:t>
      </w:r>
      <w:r w:rsidRPr="00B52B7B">
        <w:rPr>
          <w:rFonts w:ascii="Arial" w:hAnsi="Arial" w:cs="Arial"/>
          <w:szCs w:val="24"/>
          <w:u w:val="single"/>
        </w:rPr>
        <w:t xml:space="preserve">Jason </w:t>
      </w:r>
      <w:proofErr w:type="spellStart"/>
      <w:r w:rsidRPr="00B52B7B">
        <w:rPr>
          <w:rFonts w:ascii="Arial" w:hAnsi="Arial" w:cs="Arial"/>
          <w:szCs w:val="24"/>
          <w:u w:val="single"/>
        </w:rPr>
        <w:t>Kuchar</w:t>
      </w:r>
      <w:proofErr w:type="spellEnd"/>
      <w:r w:rsidRPr="00B52B7B">
        <w:rPr>
          <w:rFonts w:ascii="Arial" w:hAnsi="Arial" w:cs="Arial"/>
          <w:szCs w:val="24"/>
        </w:rPr>
        <w:t xml:space="preserve">, </w:t>
      </w:r>
      <w:r w:rsidRPr="00B52B7B">
        <w:rPr>
          <w:rFonts w:ascii="Arial" w:hAnsi="Arial" w:cs="Arial"/>
          <w:szCs w:val="24"/>
          <w:u w:val="single"/>
        </w:rPr>
        <w:t xml:space="preserve">Brett S. </w:t>
      </w:r>
      <w:proofErr w:type="spellStart"/>
      <w:r w:rsidRPr="00B52B7B">
        <w:rPr>
          <w:rFonts w:ascii="Arial" w:hAnsi="Arial" w:cs="Arial"/>
          <w:szCs w:val="24"/>
          <w:u w:val="single"/>
        </w:rPr>
        <w:t>Phinney</w:t>
      </w:r>
      <w:proofErr w:type="spellEnd"/>
      <w:r w:rsidRPr="00B52B7B">
        <w:rPr>
          <w:rFonts w:ascii="Arial" w:hAnsi="Arial" w:cs="Arial"/>
          <w:szCs w:val="24"/>
        </w:rPr>
        <w:t>, </w:t>
      </w:r>
      <w:r w:rsidRPr="00B52B7B">
        <w:rPr>
          <w:rFonts w:ascii="Arial" w:hAnsi="Arial" w:cs="Arial"/>
          <w:szCs w:val="24"/>
          <w:u w:val="single"/>
        </w:rPr>
        <w:t>Curtis G. Wilkerson</w:t>
      </w:r>
      <w:r w:rsidRPr="00B52B7B">
        <w:rPr>
          <w:rFonts w:ascii="Arial" w:hAnsi="Arial" w:cs="Arial"/>
          <w:szCs w:val="24"/>
        </w:rPr>
        <w:t>,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Honolulu, Hawaii (2003)</w:t>
      </w:r>
    </w:p>
    <w:p w14:paraId="66EB85B2" w14:textId="77777777" w:rsidR="00DC74B7" w:rsidRPr="00B52B7B" w:rsidRDefault="00DC74B7" w:rsidP="00DC74B7">
      <w:pPr>
        <w:ind w:hanging="360"/>
        <w:rPr>
          <w:rFonts w:ascii="Arial" w:hAnsi="Arial" w:cs="Arial"/>
          <w:szCs w:val="24"/>
        </w:rPr>
      </w:pPr>
    </w:p>
    <w:p w14:paraId="7474F8FE"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Mass Spectrometry Based Proteomic Study of Pea and Arabidopsis thaliana Chloroplast Membranes Utilizing Alternatives to Traditional Two-Dimensional Electrophoresis; </w:t>
      </w:r>
      <w:r w:rsidRPr="00B52B7B">
        <w:rPr>
          <w:rFonts w:ascii="Arial" w:hAnsi="Arial" w:cs="Arial"/>
          <w:szCs w:val="24"/>
          <w:u w:val="single"/>
        </w:rPr>
        <w:t>John E. Froehlich</w:t>
      </w:r>
      <w:proofErr w:type="gramStart"/>
      <w:r w:rsidRPr="00B52B7B">
        <w:rPr>
          <w:rFonts w:ascii="Arial" w:hAnsi="Arial" w:cs="Arial"/>
          <w:szCs w:val="24"/>
        </w:rPr>
        <w:t xml:space="preserve">,  </w:t>
      </w:r>
      <w:r w:rsidRPr="00B52B7B">
        <w:rPr>
          <w:rFonts w:ascii="Arial" w:hAnsi="Arial" w:cs="Arial"/>
          <w:szCs w:val="24"/>
          <w:u w:val="single"/>
        </w:rPr>
        <w:t>Brett</w:t>
      </w:r>
      <w:proofErr w:type="gramEnd"/>
      <w:r w:rsidRPr="00B52B7B">
        <w:rPr>
          <w:rFonts w:ascii="Arial" w:hAnsi="Arial" w:cs="Arial"/>
          <w:szCs w:val="24"/>
          <w:u w:val="single"/>
        </w:rPr>
        <w:t xml:space="preserve"> </w:t>
      </w:r>
      <w:proofErr w:type="spellStart"/>
      <w:r w:rsidRPr="00B52B7B">
        <w:rPr>
          <w:rFonts w:ascii="Arial" w:hAnsi="Arial" w:cs="Arial"/>
          <w:szCs w:val="24"/>
          <w:u w:val="single"/>
        </w:rPr>
        <w:t>Phinney</w:t>
      </w:r>
      <w:proofErr w:type="spellEnd"/>
      <w:r w:rsidRPr="00B52B7B">
        <w:rPr>
          <w:rFonts w:ascii="Arial" w:hAnsi="Arial" w:cs="Arial"/>
          <w:szCs w:val="24"/>
        </w:rPr>
        <w:t>,</w:t>
      </w:r>
      <w:r w:rsidRPr="00B52B7B">
        <w:rPr>
          <w:rFonts w:ascii="Arial" w:hAnsi="Arial" w:cs="Arial"/>
          <w:szCs w:val="24"/>
          <w:vertAlign w:val="superscript"/>
        </w:rPr>
        <w:t xml:space="preserve"> </w:t>
      </w:r>
      <w:r w:rsidRPr="00B52B7B">
        <w:rPr>
          <w:rFonts w:ascii="Arial" w:hAnsi="Arial" w:cs="Arial"/>
          <w:szCs w:val="24"/>
          <w:u w:val="single"/>
        </w:rPr>
        <w:t xml:space="preserve">Rosemary </w:t>
      </w:r>
      <w:proofErr w:type="spellStart"/>
      <w:r w:rsidRPr="00B52B7B">
        <w:rPr>
          <w:rFonts w:ascii="Arial" w:hAnsi="Arial" w:cs="Arial"/>
          <w:szCs w:val="24"/>
          <w:u w:val="single"/>
        </w:rPr>
        <w:t>McAndrew</w:t>
      </w:r>
      <w:proofErr w:type="spellEnd"/>
      <w:r w:rsidRPr="00B52B7B">
        <w:rPr>
          <w:rFonts w:ascii="Arial" w:hAnsi="Arial" w:cs="Arial"/>
          <w:szCs w:val="24"/>
        </w:rPr>
        <w:t xml:space="preserve">, </w:t>
      </w:r>
      <w:r w:rsidRPr="00B52B7B">
        <w:rPr>
          <w:rFonts w:ascii="Arial" w:hAnsi="Arial" w:cs="Arial"/>
          <w:szCs w:val="24"/>
          <w:u w:val="single"/>
        </w:rPr>
        <w:t>Curtis Wilkerson</w:t>
      </w:r>
      <w:r w:rsidRPr="00B52B7B">
        <w:rPr>
          <w:rFonts w:ascii="Arial" w:hAnsi="Arial" w:cs="Arial"/>
          <w:szCs w:val="24"/>
        </w:rPr>
        <w:t xml:space="preserve">, </w:t>
      </w:r>
      <w:r w:rsidRPr="00B52B7B">
        <w:rPr>
          <w:rFonts w:ascii="Arial" w:hAnsi="Arial" w:cs="Arial"/>
          <w:szCs w:val="24"/>
          <w:u w:val="single"/>
        </w:rPr>
        <w:t>Douglas Gage</w:t>
      </w:r>
      <w:r w:rsidRPr="00B52B7B">
        <w:rPr>
          <w:rFonts w:ascii="Arial" w:hAnsi="Arial" w:cs="Arial"/>
          <w:szCs w:val="24"/>
        </w:rPr>
        <w:t xml:space="preserve">, </w:t>
      </w:r>
      <w:r w:rsidRPr="00B52B7B">
        <w:rPr>
          <w:rFonts w:ascii="Arial" w:hAnsi="Arial" w:cs="Arial"/>
          <w:szCs w:val="24"/>
          <w:u w:val="single"/>
        </w:rPr>
        <w:t>Katherine Osteryoung</w:t>
      </w:r>
      <w:r w:rsidRPr="00B52B7B">
        <w:rPr>
          <w:rFonts w:ascii="Arial" w:hAnsi="Arial" w:cs="Arial"/>
          <w:szCs w:val="24"/>
        </w:rPr>
        <w:t>, At the Annual Meeting of The American Society of Plant Biologist, Denver, CO (2002)</w:t>
      </w:r>
    </w:p>
    <w:p w14:paraId="468127BA" w14:textId="77777777" w:rsidR="00DC74B7" w:rsidRPr="00B52B7B" w:rsidRDefault="00DC74B7" w:rsidP="00DC74B7">
      <w:pPr>
        <w:ind w:hanging="360"/>
        <w:rPr>
          <w:rFonts w:ascii="Arial" w:hAnsi="Arial" w:cs="Arial"/>
          <w:szCs w:val="24"/>
        </w:rPr>
      </w:pPr>
    </w:p>
    <w:p w14:paraId="63DDE35C" w14:textId="77777777" w:rsidR="00DC74B7" w:rsidRPr="00B52B7B" w:rsidRDefault="00DC74B7" w:rsidP="00DC74B7">
      <w:pPr>
        <w:ind w:left="360" w:hanging="360"/>
        <w:rPr>
          <w:rFonts w:ascii="Arial" w:hAnsi="Arial" w:cs="Arial"/>
          <w:szCs w:val="24"/>
        </w:rPr>
      </w:pPr>
      <w:r w:rsidRPr="00B52B7B">
        <w:rPr>
          <w:rFonts w:ascii="Arial" w:hAnsi="Arial" w:cs="Arial"/>
          <w:szCs w:val="24"/>
        </w:rPr>
        <w:lastRenderedPageBreak/>
        <w:t xml:space="preserve">FtsZ1 and FtsZ2 Proteins are Localized in the Chloroplasts; Kevin Stokes,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 xml:space="preserve">Rosemary S. </w:t>
      </w:r>
      <w:proofErr w:type="spellStart"/>
      <w:r w:rsidRPr="00B52B7B">
        <w:rPr>
          <w:rFonts w:ascii="Arial" w:hAnsi="Arial" w:cs="Arial"/>
          <w:szCs w:val="24"/>
          <w:u w:val="single"/>
        </w:rPr>
        <w:t>McAndrew</w:t>
      </w:r>
      <w:proofErr w:type="spellEnd"/>
      <w:r w:rsidRPr="00B52B7B">
        <w:rPr>
          <w:rFonts w:ascii="Arial" w:hAnsi="Arial" w:cs="Arial"/>
          <w:szCs w:val="24"/>
        </w:rPr>
        <w:t xml:space="preserve">, </w:t>
      </w:r>
      <w:proofErr w:type="spellStart"/>
      <w:r w:rsidRPr="00B52B7B">
        <w:rPr>
          <w:rFonts w:ascii="Arial" w:hAnsi="Arial" w:cs="Arial"/>
          <w:szCs w:val="24"/>
          <w:u w:val="single"/>
        </w:rPr>
        <w:t>Stanislav</w:t>
      </w:r>
      <w:proofErr w:type="spellEnd"/>
      <w:r w:rsidRPr="00B52B7B">
        <w:rPr>
          <w:rFonts w:ascii="Arial" w:hAnsi="Arial" w:cs="Arial"/>
          <w:szCs w:val="24"/>
          <w:u w:val="single"/>
        </w:rPr>
        <w:t xml:space="preserve"> Vitha</w:t>
      </w:r>
      <w:r w:rsidRPr="00B52B7B">
        <w:rPr>
          <w:rFonts w:ascii="Arial" w:hAnsi="Arial" w:cs="Arial"/>
          <w:szCs w:val="24"/>
        </w:rPr>
        <w:t xml:space="preserve">, and </w:t>
      </w:r>
      <w:r w:rsidRPr="00B52B7B">
        <w:rPr>
          <w:rFonts w:ascii="Arial" w:hAnsi="Arial" w:cs="Arial"/>
          <w:szCs w:val="24"/>
          <w:u w:val="single"/>
        </w:rPr>
        <w:t>Katherine Osteryoung</w:t>
      </w:r>
      <w:r w:rsidRPr="00B52B7B">
        <w:rPr>
          <w:rFonts w:ascii="Arial" w:hAnsi="Arial" w:cs="Arial"/>
          <w:szCs w:val="24"/>
        </w:rPr>
        <w:t>, At the Annual Meeting of The American Society of Plant Biologist, Providence, RI (2001)</w:t>
      </w:r>
    </w:p>
    <w:p w14:paraId="526823A0" w14:textId="77777777" w:rsidR="00DC74B7" w:rsidRPr="00B52B7B" w:rsidRDefault="00DC74B7" w:rsidP="00DC74B7">
      <w:pPr>
        <w:pStyle w:val="Heading1"/>
        <w:ind w:left="360" w:hanging="360"/>
        <w:rPr>
          <w:rFonts w:ascii="Arial" w:hAnsi="Arial" w:cs="Arial"/>
          <w:b w:val="0"/>
          <w:szCs w:val="24"/>
          <w:u w:val="none"/>
        </w:rPr>
      </w:pPr>
      <w:r w:rsidRPr="00B52B7B">
        <w:rPr>
          <w:rFonts w:ascii="Arial" w:hAnsi="Arial" w:cs="Arial"/>
          <w:b w:val="0"/>
          <w:szCs w:val="24"/>
          <w:u w:val="none"/>
        </w:rPr>
        <w:t xml:space="preserve">Genes Involved in </w:t>
      </w:r>
      <w:proofErr w:type="spellStart"/>
      <w:r w:rsidRPr="00B52B7B">
        <w:rPr>
          <w:rFonts w:ascii="Arial" w:hAnsi="Arial" w:cs="Arial"/>
          <w:b w:val="0"/>
          <w:szCs w:val="24"/>
          <w:u w:val="none"/>
        </w:rPr>
        <w:t>Digalactosyl</w:t>
      </w:r>
      <w:proofErr w:type="spellEnd"/>
      <w:r w:rsidRPr="00B52B7B">
        <w:rPr>
          <w:rFonts w:ascii="Arial" w:hAnsi="Arial" w:cs="Arial"/>
          <w:b w:val="0"/>
          <w:szCs w:val="24"/>
          <w:u w:val="none"/>
        </w:rPr>
        <w:t xml:space="preserve"> </w:t>
      </w:r>
      <w:proofErr w:type="spellStart"/>
      <w:r w:rsidRPr="00B52B7B">
        <w:rPr>
          <w:rFonts w:ascii="Arial" w:hAnsi="Arial" w:cs="Arial"/>
          <w:b w:val="0"/>
          <w:szCs w:val="24"/>
          <w:u w:val="none"/>
        </w:rPr>
        <w:t>Diacylglycerol</w:t>
      </w:r>
      <w:proofErr w:type="spellEnd"/>
      <w:r w:rsidRPr="00B52B7B">
        <w:rPr>
          <w:rFonts w:ascii="Arial" w:hAnsi="Arial" w:cs="Arial"/>
          <w:b w:val="0"/>
          <w:szCs w:val="24"/>
          <w:u w:val="none"/>
        </w:rPr>
        <w:t xml:space="preserve"> Biosynthesis in Arabidopsis; </w:t>
      </w:r>
      <w:proofErr w:type="spellStart"/>
      <w:proofErr w:type="gramStart"/>
      <w:r w:rsidRPr="00B52B7B">
        <w:rPr>
          <w:rFonts w:ascii="Arial" w:hAnsi="Arial" w:cs="Arial"/>
          <w:b w:val="0"/>
          <w:szCs w:val="24"/>
        </w:rPr>
        <w:t>Amelie</w:t>
      </w:r>
      <w:proofErr w:type="spellEnd"/>
      <w:r w:rsidRPr="00B52B7B">
        <w:rPr>
          <w:rFonts w:ascii="Arial" w:hAnsi="Arial" w:cs="Arial"/>
          <w:b w:val="0"/>
          <w:szCs w:val="24"/>
        </w:rPr>
        <w:t xml:space="preserve">  Kelly</w:t>
      </w:r>
      <w:proofErr w:type="gramEnd"/>
      <w:r w:rsidRPr="00B52B7B">
        <w:rPr>
          <w:rFonts w:ascii="Arial" w:hAnsi="Arial" w:cs="Arial"/>
          <w:b w:val="0"/>
          <w:szCs w:val="24"/>
        </w:rPr>
        <w:t>,</w:t>
      </w:r>
      <w:r w:rsidRPr="00B52B7B">
        <w:rPr>
          <w:rFonts w:ascii="Arial" w:hAnsi="Arial" w:cs="Arial"/>
          <w:b w:val="0"/>
          <w:szCs w:val="24"/>
          <w:u w:val="none"/>
        </w:rPr>
        <w:t xml:space="preserve"> </w:t>
      </w:r>
      <w:r w:rsidRPr="00B52B7B">
        <w:rPr>
          <w:rFonts w:ascii="Arial" w:hAnsi="Arial" w:cs="Arial"/>
          <w:b w:val="0"/>
          <w:szCs w:val="24"/>
        </w:rPr>
        <w:t xml:space="preserve">Peter </w:t>
      </w:r>
      <w:proofErr w:type="spellStart"/>
      <w:r w:rsidRPr="00B52B7B">
        <w:rPr>
          <w:rFonts w:ascii="Arial" w:hAnsi="Arial" w:cs="Arial"/>
          <w:b w:val="0"/>
          <w:szCs w:val="24"/>
        </w:rPr>
        <w:t>Dormann</w:t>
      </w:r>
      <w:proofErr w:type="spellEnd"/>
      <w:r w:rsidRPr="00B52B7B">
        <w:rPr>
          <w:rFonts w:ascii="Arial" w:hAnsi="Arial" w:cs="Arial"/>
          <w:b w:val="0"/>
          <w:szCs w:val="24"/>
        </w:rPr>
        <w:t>,</w:t>
      </w:r>
      <w:r w:rsidRPr="00B52B7B">
        <w:rPr>
          <w:rFonts w:ascii="Arial" w:hAnsi="Arial" w:cs="Arial"/>
          <w:b w:val="0"/>
          <w:szCs w:val="24"/>
          <w:u w:val="none"/>
        </w:rPr>
        <w:t xml:space="preserve"> and </w:t>
      </w:r>
      <w:r w:rsidRPr="00B52B7B">
        <w:rPr>
          <w:rFonts w:ascii="Arial" w:hAnsi="Arial" w:cs="Arial"/>
          <w:b w:val="0"/>
          <w:szCs w:val="24"/>
        </w:rPr>
        <w:t>John E. Froehlich,</w:t>
      </w:r>
      <w:r w:rsidRPr="00B52B7B">
        <w:rPr>
          <w:rFonts w:ascii="Arial" w:hAnsi="Arial" w:cs="Arial"/>
          <w:b w:val="0"/>
          <w:szCs w:val="24"/>
          <w:u w:val="none"/>
        </w:rPr>
        <w:t xml:space="preserve"> At the Annual Meeting of The American Society of Plant Physiologists, San Diego, CA (2000)</w:t>
      </w:r>
    </w:p>
    <w:p w14:paraId="002B9DDA" w14:textId="77777777" w:rsidR="00DC74B7" w:rsidRPr="00B52B7B" w:rsidRDefault="00DC74B7" w:rsidP="00DC74B7">
      <w:pPr>
        <w:pStyle w:val="Heading1"/>
        <w:ind w:left="360" w:hanging="360"/>
        <w:rPr>
          <w:rFonts w:ascii="Arial" w:hAnsi="Arial" w:cs="Arial"/>
          <w:b w:val="0"/>
          <w:szCs w:val="24"/>
          <w:u w:val="none"/>
        </w:rPr>
      </w:pPr>
    </w:p>
    <w:p w14:paraId="245356D0" w14:textId="77777777" w:rsidR="00DC74B7" w:rsidRPr="00B52B7B" w:rsidRDefault="00DC74B7" w:rsidP="00DC74B7">
      <w:pPr>
        <w:pStyle w:val="Heading1"/>
        <w:ind w:left="360" w:hanging="360"/>
        <w:rPr>
          <w:rFonts w:ascii="Arial" w:hAnsi="Arial" w:cs="Arial"/>
          <w:b w:val="0"/>
          <w:szCs w:val="24"/>
          <w:u w:val="none"/>
        </w:rPr>
      </w:pPr>
      <w:proofErr w:type="gramStart"/>
      <w:r w:rsidRPr="00B52B7B">
        <w:rPr>
          <w:rFonts w:ascii="Arial" w:hAnsi="Arial" w:cs="Arial"/>
          <w:b w:val="0"/>
          <w:szCs w:val="24"/>
          <w:u w:val="none"/>
        </w:rPr>
        <w:t xml:space="preserve">Tomato  </w:t>
      </w:r>
      <w:proofErr w:type="spellStart"/>
      <w:r w:rsidRPr="00B52B7B">
        <w:rPr>
          <w:rFonts w:ascii="Arial" w:hAnsi="Arial" w:cs="Arial"/>
          <w:b w:val="0"/>
          <w:szCs w:val="24"/>
          <w:u w:val="none"/>
        </w:rPr>
        <w:t>Allene</w:t>
      </w:r>
      <w:proofErr w:type="spellEnd"/>
      <w:proofErr w:type="gramEnd"/>
      <w:r w:rsidRPr="00B52B7B">
        <w:rPr>
          <w:rFonts w:ascii="Arial" w:hAnsi="Arial" w:cs="Arial"/>
          <w:b w:val="0"/>
          <w:szCs w:val="24"/>
          <w:u w:val="none"/>
        </w:rPr>
        <w:t xml:space="preserve"> Oxide Synthase and Fatty Acid </w:t>
      </w:r>
      <w:proofErr w:type="spellStart"/>
      <w:r w:rsidRPr="00B52B7B">
        <w:rPr>
          <w:rFonts w:ascii="Arial" w:hAnsi="Arial" w:cs="Arial"/>
          <w:b w:val="0"/>
          <w:szCs w:val="24"/>
          <w:u w:val="none"/>
        </w:rPr>
        <w:t>Hydroperoxide</w:t>
      </w:r>
      <w:proofErr w:type="spellEnd"/>
      <w:r w:rsidRPr="00B52B7B">
        <w:rPr>
          <w:rFonts w:ascii="Arial" w:hAnsi="Arial" w:cs="Arial"/>
          <w:b w:val="0"/>
          <w:szCs w:val="24"/>
          <w:u w:val="none"/>
        </w:rPr>
        <w:t xml:space="preserve"> </w:t>
      </w:r>
      <w:proofErr w:type="spellStart"/>
      <w:r w:rsidRPr="00B52B7B">
        <w:rPr>
          <w:rFonts w:ascii="Arial" w:hAnsi="Arial" w:cs="Arial"/>
          <w:b w:val="0"/>
          <w:szCs w:val="24"/>
          <w:u w:val="none"/>
        </w:rPr>
        <w:t>Lyase</w:t>
      </w:r>
      <w:proofErr w:type="spellEnd"/>
      <w:r w:rsidRPr="00B52B7B">
        <w:rPr>
          <w:rFonts w:ascii="Arial" w:hAnsi="Arial" w:cs="Arial"/>
          <w:b w:val="0"/>
          <w:szCs w:val="24"/>
          <w:u w:val="none"/>
        </w:rPr>
        <w:t xml:space="preserve"> are Targeted to the Chloroplasts Envelope Membrane by Different Pathways; </w:t>
      </w:r>
      <w:r w:rsidRPr="00B52B7B">
        <w:rPr>
          <w:rFonts w:ascii="Arial" w:hAnsi="Arial" w:cs="Arial"/>
          <w:b w:val="0"/>
          <w:szCs w:val="24"/>
        </w:rPr>
        <w:t>John E. Froehlich</w:t>
      </w:r>
      <w:r w:rsidRPr="00B52B7B">
        <w:rPr>
          <w:rFonts w:ascii="Arial" w:hAnsi="Arial" w:cs="Arial"/>
          <w:b w:val="0"/>
          <w:szCs w:val="24"/>
          <w:u w:val="none"/>
        </w:rPr>
        <w:t xml:space="preserve">,  </w:t>
      </w:r>
      <w:proofErr w:type="spellStart"/>
      <w:r w:rsidRPr="00B52B7B">
        <w:rPr>
          <w:rFonts w:ascii="Arial" w:hAnsi="Arial" w:cs="Arial"/>
          <w:b w:val="0"/>
          <w:szCs w:val="24"/>
        </w:rPr>
        <w:t>Itoh</w:t>
      </w:r>
      <w:proofErr w:type="spellEnd"/>
      <w:r w:rsidRPr="00B52B7B">
        <w:rPr>
          <w:rFonts w:ascii="Arial" w:hAnsi="Arial" w:cs="Arial"/>
          <w:b w:val="0"/>
          <w:szCs w:val="24"/>
        </w:rPr>
        <w:t xml:space="preserve"> Ayah</w:t>
      </w:r>
      <w:r w:rsidRPr="00B52B7B">
        <w:rPr>
          <w:rFonts w:ascii="Arial" w:hAnsi="Arial" w:cs="Arial"/>
          <w:b w:val="0"/>
          <w:szCs w:val="24"/>
          <w:u w:val="none"/>
        </w:rPr>
        <w:t xml:space="preserve">, and </w:t>
      </w:r>
      <w:r w:rsidRPr="00B52B7B">
        <w:rPr>
          <w:rFonts w:ascii="Arial" w:hAnsi="Arial" w:cs="Arial"/>
          <w:b w:val="0"/>
          <w:szCs w:val="24"/>
        </w:rPr>
        <w:t>Gregg Howe</w:t>
      </w:r>
      <w:r w:rsidRPr="00B52B7B">
        <w:rPr>
          <w:rFonts w:ascii="Arial" w:hAnsi="Arial" w:cs="Arial"/>
          <w:b w:val="0"/>
          <w:szCs w:val="24"/>
          <w:u w:val="none"/>
        </w:rPr>
        <w:t>, At the Annual Meeting of The American Society of Plant Physiologists, San Diego, CA (2000)</w:t>
      </w:r>
    </w:p>
    <w:p w14:paraId="2C364042" w14:textId="77777777" w:rsidR="00DC74B7" w:rsidRPr="00B52B7B" w:rsidRDefault="00DC74B7" w:rsidP="00DC74B7">
      <w:pPr>
        <w:rPr>
          <w:rFonts w:ascii="Arial" w:hAnsi="Arial" w:cs="Arial"/>
          <w:szCs w:val="24"/>
          <w:u w:val="single"/>
        </w:rPr>
      </w:pPr>
    </w:p>
    <w:p w14:paraId="384BEBE9" w14:textId="77777777" w:rsidR="00DC74B7" w:rsidRPr="00B52B7B" w:rsidRDefault="00DC74B7" w:rsidP="00DC74B7">
      <w:pPr>
        <w:ind w:left="360" w:hanging="360"/>
        <w:rPr>
          <w:rFonts w:ascii="Arial" w:hAnsi="Arial" w:cs="Arial"/>
          <w:szCs w:val="24"/>
        </w:rPr>
      </w:pPr>
      <w:proofErr w:type="spellStart"/>
      <w:proofErr w:type="gramStart"/>
      <w:r w:rsidRPr="00B52B7B">
        <w:rPr>
          <w:rFonts w:ascii="Arial" w:hAnsi="Arial" w:cs="Arial"/>
          <w:szCs w:val="24"/>
        </w:rPr>
        <w:t>Allene</w:t>
      </w:r>
      <w:proofErr w:type="spellEnd"/>
      <w:r w:rsidRPr="00B52B7B">
        <w:rPr>
          <w:rFonts w:ascii="Arial" w:hAnsi="Arial" w:cs="Arial"/>
          <w:szCs w:val="24"/>
        </w:rPr>
        <w:t xml:space="preserve">  Oxide</w:t>
      </w:r>
      <w:proofErr w:type="gramEnd"/>
      <w:r w:rsidRPr="00B52B7B">
        <w:rPr>
          <w:rFonts w:ascii="Arial" w:hAnsi="Arial" w:cs="Arial"/>
          <w:szCs w:val="24"/>
        </w:rPr>
        <w:t xml:space="preserve"> Synthase is Imported into and Targeted to the Inner Envelope membrane of Pea and Tomato Chloroplasts;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 xml:space="preserve">Amy De </w:t>
      </w:r>
      <w:proofErr w:type="spellStart"/>
      <w:r w:rsidRPr="00B52B7B">
        <w:rPr>
          <w:rFonts w:ascii="Arial" w:hAnsi="Arial" w:cs="Arial"/>
          <w:szCs w:val="24"/>
          <w:u w:val="single"/>
        </w:rPr>
        <w:t>Rocher</w:t>
      </w:r>
      <w:proofErr w:type="spellEnd"/>
      <w:r w:rsidRPr="00B52B7B">
        <w:rPr>
          <w:rFonts w:ascii="Arial" w:hAnsi="Arial" w:cs="Arial"/>
          <w:szCs w:val="24"/>
          <w:u w:val="single"/>
        </w:rPr>
        <w:t>,</w:t>
      </w:r>
      <w:r w:rsidRPr="00B52B7B">
        <w:rPr>
          <w:rFonts w:ascii="Arial" w:hAnsi="Arial" w:cs="Arial"/>
          <w:szCs w:val="24"/>
        </w:rPr>
        <w:t xml:space="preserve"> and </w:t>
      </w:r>
      <w:r w:rsidRPr="00B52B7B">
        <w:rPr>
          <w:rFonts w:ascii="Arial" w:hAnsi="Arial" w:cs="Arial"/>
          <w:szCs w:val="24"/>
          <w:u w:val="single"/>
        </w:rPr>
        <w:t xml:space="preserve">Gregg A. Howe, </w:t>
      </w:r>
      <w:r w:rsidRPr="00B52B7B">
        <w:rPr>
          <w:rFonts w:ascii="Arial" w:hAnsi="Arial" w:cs="Arial"/>
          <w:szCs w:val="24"/>
        </w:rPr>
        <w:t xml:space="preserve">At the Annual Meeting of The American Society of Plant Physiologists, Baltimore, MD (1999)  </w:t>
      </w:r>
    </w:p>
    <w:p w14:paraId="53A60B81" w14:textId="77777777" w:rsidR="00DC74B7" w:rsidRPr="00B52B7B" w:rsidRDefault="00DC74B7" w:rsidP="00DC74B7">
      <w:pPr>
        <w:ind w:left="360" w:hanging="360"/>
        <w:rPr>
          <w:rFonts w:ascii="Arial" w:hAnsi="Arial" w:cs="Arial"/>
          <w:szCs w:val="24"/>
        </w:rPr>
      </w:pPr>
    </w:p>
    <w:p w14:paraId="2414471B"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The Topology of Tic 110 a Component of the </w:t>
      </w:r>
      <w:proofErr w:type="spellStart"/>
      <w:r w:rsidRPr="00B52B7B">
        <w:rPr>
          <w:rFonts w:ascii="Arial" w:hAnsi="Arial" w:cs="Arial"/>
          <w:szCs w:val="24"/>
        </w:rPr>
        <w:t>Chloroplastic</w:t>
      </w:r>
      <w:proofErr w:type="spellEnd"/>
      <w:r w:rsidRPr="00B52B7B">
        <w:rPr>
          <w:rFonts w:ascii="Arial" w:hAnsi="Arial" w:cs="Arial"/>
          <w:szCs w:val="24"/>
        </w:rPr>
        <w:t xml:space="preserve"> Protein Import Apparatus; </w:t>
      </w:r>
      <w:r w:rsidRPr="00B52B7B">
        <w:rPr>
          <w:rFonts w:ascii="Arial" w:hAnsi="Arial" w:cs="Arial"/>
          <w:szCs w:val="24"/>
          <w:u w:val="single"/>
        </w:rPr>
        <w:t>Diane Jackson</w:t>
      </w:r>
      <w:r w:rsidRPr="00B52B7B">
        <w:rPr>
          <w:rFonts w:ascii="Arial" w:hAnsi="Arial" w:cs="Arial"/>
          <w:szCs w:val="24"/>
        </w:rPr>
        <w:t xml:space="preserve">, </w:t>
      </w:r>
      <w:r w:rsidRPr="00B52B7B">
        <w:rPr>
          <w:rFonts w:ascii="Arial" w:hAnsi="Arial" w:cs="Arial"/>
          <w:szCs w:val="24"/>
          <w:u w:val="single"/>
        </w:rPr>
        <w:t>John E. Froehlich</w:t>
      </w:r>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At the Annual Meeting of The American Society of Plant Physiologists, Madison, WI (1998) </w:t>
      </w:r>
    </w:p>
    <w:p w14:paraId="38F89839" w14:textId="77777777" w:rsidR="00DC74B7" w:rsidRPr="00B52B7B" w:rsidRDefault="00DC74B7" w:rsidP="00DC74B7">
      <w:pPr>
        <w:ind w:left="360" w:hanging="360"/>
        <w:rPr>
          <w:rFonts w:ascii="Arial" w:hAnsi="Arial" w:cs="Arial"/>
          <w:szCs w:val="24"/>
        </w:rPr>
      </w:pPr>
    </w:p>
    <w:p w14:paraId="33F48C23" w14:textId="77777777" w:rsidR="00DC74B7" w:rsidRPr="00B52B7B" w:rsidRDefault="00DC74B7" w:rsidP="00DC74B7">
      <w:pPr>
        <w:ind w:left="360" w:hanging="360"/>
        <w:rPr>
          <w:rFonts w:ascii="Arial" w:hAnsi="Arial" w:cs="Arial"/>
          <w:szCs w:val="24"/>
        </w:rPr>
      </w:pPr>
      <w:r w:rsidRPr="00B52B7B">
        <w:rPr>
          <w:rFonts w:ascii="Arial" w:hAnsi="Arial" w:cs="Arial"/>
          <w:szCs w:val="24"/>
        </w:rPr>
        <w:t>The Effect of GTP Analogs on Binding and Import of Precursor Protein into Pea Chloroplasts;</w:t>
      </w:r>
      <w:r w:rsidRPr="00B52B7B">
        <w:rPr>
          <w:rFonts w:ascii="Arial" w:hAnsi="Arial" w:cs="Arial"/>
          <w:szCs w:val="24"/>
          <w:u w:val="single"/>
        </w:rPr>
        <w:t xml:space="preserve"> Michael Young</w:t>
      </w:r>
      <w:r w:rsidRPr="00B52B7B">
        <w:rPr>
          <w:rFonts w:ascii="Arial" w:hAnsi="Arial" w:cs="Arial"/>
          <w:szCs w:val="24"/>
        </w:rPr>
        <w:t xml:space="preserve">, </w:t>
      </w:r>
      <w:r w:rsidRPr="00B52B7B">
        <w:rPr>
          <w:rFonts w:ascii="Arial" w:hAnsi="Arial" w:cs="Arial"/>
          <w:szCs w:val="24"/>
          <w:u w:val="single"/>
        </w:rPr>
        <w:t>John E. Froehlich</w:t>
      </w:r>
      <w:r w:rsidRPr="00B52B7B">
        <w:rPr>
          <w:rFonts w:ascii="Arial" w:hAnsi="Arial" w:cs="Arial"/>
          <w:szCs w:val="24"/>
        </w:rPr>
        <w:t xml:space="preserve"> and </w:t>
      </w:r>
      <w:r w:rsidRPr="00B52B7B">
        <w:rPr>
          <w:rFonts w:ascii="Arial" w:hAnsi="Arial" w:cs="Arial"/>
          <w:szCs w:val="24"/>
          <w:u w:val="single"/>
        </w:rPr>
        <w:t xml:space="preserve">Ken </w:t>
      </w:r>
      <w:proofErr w:type="gramStart"/>
      <w:r w:rsidRPr="00B52B7B">
        <w:rPr>
          <w:rFonts w:ascii="Arial" w:hAnsi="Arial" w:cs="Arial"/>
          <w:szCs w:val="24"/>
          <w:u w:val="single"/>
        </w:rPr>
        <w:t>Keegstra</w:t>
      </w:r>
      <w:r w:rsidRPr="00B52B7B">
        <w:rPr>
          <w:rFonts w:ascii="Arial" w:hAnsi="Arial" w:cs="Arial"/>
          <w:szCs w:val="24"/>
        </w:rPr>
        <w:t xml:space="preserve">  At</w:t>
      </w:r>
      <w:proofErr w:type="gramEnd"/>
      <w:r w:rsidRPr="00B52B7B">
        <w:rPr>
          <w:rFonts w:ascii="Arial" w:hAnsi="Arial" w:cs="Arial"/>
          <w:szCs w:val="24"/>
        </w:rPr>
        <w:t xml:space="preserve"> the Annual Meeting of The American Society of Plant Physiologists, Madison, WI (1998).</w:t>
      </w:r>
    </w:p>
    <w:p w14:paraId="47B0F4DA" w14:textId="77777777" w:rsidR="00DC74B7" w:rsidRPr="00B52B7B" w:rsidRDefault="00DC74B7" w:rsidP="00DC74B7">
      <w:pPr>
        <w:ind w:left="360" w:hanging="360"/>
        <w:rPr>
          <w:rFonts w:ascii="Arial" w:hAnsi="Arial" w:cs="Arial"/>
          <w:szCs w:val="24"/>
        </w:rPr>
      </w:pPr>
    </w:p>
    <w:p w14:paraId="6AAE3CBD"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Blocking Protein Import into Pea Chloroplast using </w:t>
      </w:r>
      <w:proofErr w:type="spellStart"/>
      <w:r w:rsidRPr="00B52B7B">
        <w:rPr>
          <w:rFonts w:ascii="Arial" w:hAnsi="Arial" w:cs="Arial"/>
          <w:szCs w:val="24"/>
        </w:rPr>
        <w:t>Avidin</w:t>
      </w:r>
      <w:proofErr w:type="spellEnd"/>
      <w:r w:rsidRPr="00B52B7B">
        <w:rPr>
          <w:rFonts w:ascii="Arial" w:hAnsi="Arial" w:cs="Arial"/>
          <w:szCs w:val="24"/>
        </w:rPr>
        <w:t xml:space="preserve">/Precursor Complexes </w:t>
      </w:r>
      <w:r w:rsidRPr="00B52B7B">
        <w:rPr>
          <w:rFonts w:ascii="Arial" w:hAnsi="Arial" w:cs="Arial"/>
          <w:szCs w:val="24"/>
          <w:u w:val="single"/>
        </w:rPr>
        <w:t xml:space="preserve">John E. Froehlich </w:t>
      </w:r>
      <w:r w:rsidRPr="00B52B7B">
        <w:rPr>
          <w:rFonts w:ascii="Arial" w:hAnsi="Arial" w:cs="Arial"/>
          <w:szCs w:val="24"/>
        </w:rPr>
        <w:t xml:space="preserve">and </w:t>
      </w:r>
      <w:r w:rsidRPr="00B52B7B">
        <w:rPr>
          <w:rFonts w:ascii="Arial" w:hAnsi="Arial" w:cs="Arial"/>
          <w:szCs w:val="24"/>
          <w:u w:val="single"/>
        </w:rPr>
        <w:t>Ken Keegstra</w:t>
      </w:r>
      <w:r w:rsidRPr="00B52B7B">
        <w:rPr>
          <w:rFonts w:ascii="Arial" w:hAnsi="Arial" w:cs="Arial"/>
          <w:szCs w:val="24"/>
        </w:rPr>
        <w:t xml:space="preserve"> </w:t>
      </w:r>
      <w:proofErr w:type="gramStart"/>
      <w:r w:rsidRPr="00B52B7B">
        <w:rPr>
          <w:rFonts w:ascii="Arial" w:hAnsi="Arial" w:cs="Arial"/>
          <w:szCs w:val="24"/>
        </w:rPr>
        <w:t>At</w:t>
      </w:r>
      <w:proofErr w:type="gramEnd"/>
      <w:r w:rsidRPr="00B52B7B">
        <w:rPr>
          <w:rFonts w:ascii="Arial" w:hAnsi="Arial" w:cs="Arial"/>
          <w:szCs w:val="24"/>
        </w:rPr>
        <w:t xml:space="preserve"> the 36th Annual Meeting of The American Society for Cell Biology, San Francisco, CA. (1996).</w:t>
      </w:r>
    </w:p>
    <w:p w14:paraId="395D0DEE" w14:textId="77777777" w:rsidR="00DC74B7" w:rsidRPr="00B52B7B" w:rsidRDefault="00DC74B7" w:rsidP="00DC74B7">
      <w:pPr>
        <w:ind w:left="360" w:hanging="360"/>
        <w:rPr>
          <w:rFonts w:ascii="Arial" w:hAnsi="Arial" w:cs="Arial"/>
          <w:szCs w:val="24"/>
        </w:rPr>
      </w:pPr>
    </w:p>
    <w:p w14:paraId="41EC332F"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Subunits of the </w:t>
      </w:r>
      <w:proofErr w:type="spellStart"/>
      <w:r w:rsidRPr="00B52B7B">
        <w:rPr>
          <w:rFonts w:ascii="Arial" w:hAnsi="Arial" w:cs="Arial"/>
          <w:szCs w:val="24"/>
        </w:rPr>
        <w:t>Chloroplastic</w:t>
      </w:r>
      <w:proofErr w:type="spellEnd"/>
      <w:r w:rsidRPr="00B52B7B">
        <w:rPr>
          <w:rFonts w:ascii="Arial" w:hAnsi="Arial" w:cs="Arial"/>
          <w:szCs w:val="24"/>
        </w:rPr>
        <w:t xml:space="preserve"> Protein Import Machinery in Maize and Arabidopsis </w:t>
      </w:r>
      <w:r w:rsidRPr="00B52B7B">
        <w:rPr>
          <w:rFonts w:ascii="Arial" w:hAnsi="Arial" w:cs="Arial"/>
          <w:szCs w:val="24"/>
          <w:u w:val="single"/>
        </w:rPr>
        <w:t>J. A. Davila-Aponte</w:t>
      </w:r>
      <w:r w:rsidRPr="00B52B7B">
        <w:rPr>
          <w:rFonts w:ascii="Arial" w:hAnsi="Arial" w:cs="Arial"/>
          <w:szCs w:val="24"/>
        </w:rPr>
        <w:t xml:space="preserve">, </w:t>
      </w:r>
      <w:r w:rsidRPr="00B52B7B">
        <w:rPr>
          <w:rFonts w:ascii="Arial" w:hAnsi="Arial" w:cs="Arial"/>
          <w:szCs w:val="24"/>
          <w:u w:val="single"/>
        </w:rPr>
        <w:t>J. E. Froehlich</w:t>
      </w:r>
      <w:r w:rsidRPr="00B52B7B">
        <w:rPr>
          <w:rFonts w:ascii="Arial" w:hAnsi="Arial" w:cs="Arial"/>
          <w:szCs w:val="24"/>
        </w:rPr>
        <w:t>,</w:t>
      </w:r>
      <w:r w:rsidRPr="00B52B7B">
        <w:rPr>
          <w:rFonts w:ascii="Arial" w:hAnsi="Arial" w:cs="Arial"/>
          <w:szCs w:val="24"/>
          <w:u w:val="single"/>
        </w:rPr>
        <w:t xml:space="preserve"> P. J. </w:t>
      </w:r>
      <w:proofErr w:type="spellStart"/>
      <w:r w:rsidRPr="00B52B7B">
        <w:rPr>
          <w:rFonts w:ascii="Arial" w:hAnsi="Arial" w:cs="Arial"/>
          <w:szCs w:val="24"/>
          <w:u w:val="single"/>
        </w:rPr>
        <w:t>Tranel</w:t>
      </w:r>
      <w:proofErr w:type="spellEnd"/>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At the 36th Annual Meeting of The American Society for Cell Biology, San Francisco, CA. (1996).</w:t>
      </w:r>
    </w:p>
    <w:p w14:paraId="1D74761B" w14:textId="77777777" w:rsidR="00DC74B7" w:rsidRPr="00B52B7B" w:rsidRDefault="00DC74B7" w:rsidP="00DC74B7">
      <w:pPr>
        <w:ind w:left="360" w:hanging="360"/>
        <w:rPr>
          <w:rFonts w:ascii="Arial" w:hAnsi="Arial" w:cs="Arial"/>
          <w:szCs w:val="24"/>
        </w:rPr>
      </w:pPr>
    </w:p>
    <w:p w14:paraId="17E3B018"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Identification and Analysis of Components of the </w:t>
      </w:r>
      <w:proofErr w:type="spellStart"/>
      <w:r w:rsidRPr="00B52B7B">
        <w:rPr>
          <w:rFonts w:ascii="Arial" w:hAnsi="Arial" w:cs="Arial"/>
          <w:szCs w:val="24"/>
        </w:rPr>
        <w:t>Chloroplastic</w:t>
      </w:r>
      <w:proofErr w:type="spellEnd"/>
      <w:r w:rsidRPr="00B52B7B">
        <w:rPr>
          <w:rFonts w:ascii="Arial" w:hAnsi="Arial" w:cs="Arial"/>
          <w:szCs w:val="24"/>
        </w:rPr>
        <w:t xml:space="preserve"> Protein Import Apparatus: Novel Targeting and Insertion of One of the Components. </w:t>
      </w:r>
      <w:r w:rsidRPr="00B52B7B">
        <w:rPr>
          <w:rFonts w:ascii="Arial" w:hAnsi="Arial" w:cs="Arial"/>
          <w:szCs w:val="24"/>
          <w:u w:val="single"/>
        </w:rPr>
        <w:t xml:space="preserve">P. J. </w:t>
      </w:r>
      <w:proofErr w:type="spellStart"/>
      <w:r w:rsidRPr="00B52B7B">
        <w:rPr>
          <w:rFonts w:ascii="Arial" w:hAnsi="Arial" w:cs="Arial"/>
          <w:szCs w:val="24"/>
          <w:u w:val="single"/>
        </w:rPr>
        <w:t>Tranel</w:t>
      </w:r>
      <w:proofErr w:type="spellEnd"/>
      <w:r w:rsidRPr="00B52B7B">
        <w:rPr>
          <w:rFonts w:ascii="Arial" w:hAnsi="Arial" w:cs="Arial"/>
          <w:szCs w:val="24"/>
        </w:rPr>
        <w:t xml:space="preserve">, </w:t>
      </w:r>
      <w:r w:rsidRPr="00B52B7B">
        <w:rPr>
          <w:rFonts w:ascii="Arial" w:hAnsi="Arial" w:cs="Arial"/>
          <w:szCs w:val="24"/>
          <w:u w:val="single"/>
        </w:rPr>
        <w:t>M. Akita</w:t>
      </w:r>
      <w:r w:rsidRPr="00B52B7B">
        <w:rPr>
          <w:rFonts w:ascii="Arial" w:hAnsi="Arial" w:cs="Arial"/>
          <w:szCs w:val="24"/>
        </w:rPr>
        <w:t xml:space="preserve">, </w:t>
      </w:r>
      <w:r w:rsidRPr="00B52B7B">
        <w:rPr>
          <w:rFonts w:ascii="Arial" w:hAnsi="Arial" w:cs="Arial"/>
          <w:szCs w:val="24"/>
          <w:u w:val="single"/>
        </w:rPr>
        <w:t>J. Davila-Aponte</w:t>
      </w:r>
      <w:r w:rsidRPr="00B52B7B">
        <w:rPr>
          <w:rFonts w:ascii="Arial" w:hAnsi="Arial" w:cs="Arial"/>
          <w:szCs w:val="24"/>
        </w:rPr>
        <w:t xml:space="preserve">, </w:t>
      </w:r>
      <w:r w:rsidRPr="00B52B7B">
        <w:rPr>
          <w:rFonts w:ascii="Arial" w:hAnsi="Arial" w:cs="Arial"/>
          <w:szCs w:val="24"/>
          <w:u w:val="single"/>
        </w:rPr>
        <w:t xml:space="preserve">A. </w:t>
      </w:r>
      <w:proofErr w:type="spellStart"/>
      <w:r w:rsidRPr="00B52B7B">
        <w:rPr>
          <w:rFonts w:ascii="Arial" w:hAnsi="Arial" w:cs="Arial"/>
          <w:szCs w:val="24"/>
          <w:u w:val="single"/>
        </w:rPr>
        <w:t>Goya</w:t>
      </w:r>
      <w:r w:rsidRPr="00B52B7B">
        <w:rPr>
          <w:rFonts w:ascii="Arial" w:hAnsi="Arial" w:cs="Arial"/>
          <w:szCs w:val="24"/>
        </w:rPr>
        <w:t>l</w:t>
      </w:r>
      <w:proofErr w:type="spellEnd"/>
      <w:r w:rsidRPr="00B52B7B">
        <w:rPr>
          <w:rFonts w:ascii="Arial" w:hAnsi="Arial" w:cs="Arial"/>
          <w:szCs w:val="24"/>
        </w:rPr>
        <w:t>,</w:t>
      </w:r>
      <w:r w:rsidRPr="00B52B7B">
        <w:rPr>
          <w:rFonts w:ascii="Arial" w:hAnsi="Arial" w:cs="Arial"/>
          <w:szCs w:val="24"/>
          <w:u w:val="single"/>
        </w:rPr>
        <w:t xml:space="preserve"> J. E. Froehlich</w:t>
      </w:r>
      <w:r w:rsidRPr="00B52B7B">
        <w:rPr>
          <w:rFonts w:ascii="Arial" w:hAnsi="Arial" w:cs="Arial"/>
          <w:szCs w:val="24"/>
        </w:rPr>
        <w:t xml:space="preserve">, </w:t>
      </w:r>
      <w:r w:rsidRPr="00B52B7B">
        <w:rPr>
          <w:rFonts w:ascii="Arial" w:hAnsi="Arial" w:cs="Arial"/>
          <w:szCs w:val="24"/>
          <w:u w:val="single"/>
        </w:rPr>
        <w:t>E. Nielsen</w:t>
      </w:r>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w:t>
      </w:r>
      <w:proofErr w:type="gramStart"/>
      <w:r w:rsidRPr="00B52B7B">
        <w:rPr>
          <w:rFonts w:ascii="Arial" w:hAnsi="Arial" w:cs="Arial"/>
          <w:szCs w:val="24"/>
        </w:rPr>
        <w:t>At  the</w:t>
      </w:r>
      <w:proofErr w:type="gramEnd"/>
      <w:r w:rsidRPr="00B52B7B">
        <w:rPr>
          <w:rFonts w:ascii="Arial" w:hAnsi="Arial" w:cs="Arial"/>
          <w:szCs w:val="24"/>
        </w:rPr>
        <w:t xml:space="preserve"> LX Cold Springs Harbor Symposium on Quantitative Biology, Cold Spring Harbor Laboratory, Cold Spring Harbor, NY (1995)</w:t>
      </w:r>
    </w:p>
    <w:p w14:paraId="14E74ABC"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 </w:t>
      </w:r>
    </w:p>
    <w:p w14:paraId="082AC2C0"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A Component of the </w:t>
      </w:r>
      <w:proofErr w:type="spellStart"/>
      <w:r w:rsidRPr="00B52B7B">
        <w:rPr>
          <w:rFonts w:ascii="Arial" w:hAnsi="Arial" w:cs="Arial"/>
          <w:szCs w:val="24"/>
        </w:rPr>
        <w:t>Chloroplastic</w:t>
      </w:r>
      <w:proofErr w:type="spellEnd"/>
      <w:r w:rsidRPr="00B52B7B">
        <w:rPr>
          <w:rFonts w:ascii="Arial" w:hAnsi="Arial" w:cs="Arial"/>
          <w:szCs w:val="24"/>
        </w:rPr>
        <w:t xml:space="preserve"> Protein Import Apparatus is Targeted to the Outer Envelope Membrane via a Novel Pathway; </w:t>
      </w:r>
      <w:r w:rsidRPr="00B52B7B">
        <w:rPr>
          <w:rFonts w:ascii="Arial" w:hAnsi="Arial" w:cs="Arial"/>
          <w:szCs w:val="24"/>
          <w:u w:val="single"/>
        </w:rPr>
        <w:t xml:space="preserve">Pat </w:t>
      </w:r>
      <w:proofErr w:type="spellStart"/>
      <w:r w:rsidRPr="00B52B7B">
        <w:rPr>
          <w:rFonts w:ascii="Arial" w:hAnsi="Arial" w:cs="Arial"/>
          <w:szCs w:val="24"/>
          <w:u w:val="single"/>
        </w:rPr>
        <w:t>Tranel</w:t>
      </w:r>
      <w:proofErr w:type="spellEnd"/>
      <w:r w:rsidRPr="00B52B7B">
        <w:rPr>
          <w:rFonts w:ascii="Arial" w:hAnsi="Arial" w:cs="Arial"/>
          <w:szCs w:val="24"/>
        </w:rPr>
        <w:t xml:space="preserve">, </w:t>
      </w:r>
      <w:r w:rsidRPr="00B52B7B">
        <w:rPr>
          <w:rFonts w:ascii="Arial" w:hAnsi="Arial" w:cs="Arial"/>
          <w:szCs w:val="24"/>
          <w:u w:val="single"/>
        </w:rPr>
        <w:t xml:space="preserve">John E. </w:t>
      </w:r>
      <w:r w:rsidRPr="00B52B7B">
        <w:rPr>
          <w:rFonts w:ascii="Arial" w:hAnsi="Arial" w:cs="Arial"/>
          <w:szCs w:val="24"/>
          <w:u w:val="single"/>
        </w:rPr>
        <w:lastRenderedPageBreak/>
        <w:t>Froehlich*</w:t>
      </w:r>
      <w:r w:rsidRPr="00B52B7B">
        <w:rPr>
          <w:rFonts w:ascii="Arial" w:hAnsi="Arial" w:cs="Arial"/>
          <w:szCs w:val="24"/>
        </w:rPr>
        <w:t xml:space="preserve">, </w:t>
      </w:r>
      <w:proofErr w:type="spellStart"/>
      <w:r w:rsidRPr="00B52B7B">
        <w:rPr>
          <w:rFonts w:ascii="Arial" w:hAnsi="Arial" w:cs="Arial"/>
          <w:szCs w:val="24"/>
          <w:u w:val="single"/>
        </w:rPr>
        <w:t>Arun</w:t>
      </w:r>
      <w:proofErr w:type="spellEnd"/>
      <w:r w:rsidRPr="00B52B7B">
        <w:rPr>
          <w:rFonts w:ascii="Arial" w:hAnsi="Arial" w:cs="Arial"/>
          <w:szCs w:val="24"/>
          <w:u w:val="single"/>
        </w:rPr>
        <w:t xml:space="preserve"> </w:t>
      </w:r>
      <w:proofErr w:type="spellStart"/>
      <w:r w:rsidRPr="00B52B7B">
        <w:rPr>
          <w:rFonts w:ascii="Arial" w:hAnsi="Arial" w:cs="Arial"/>
          <w:szCs w:val="24"/>
          <w:u w:val="single"/>
        </w:rPr>
        <w:t>Goyal</w:t>
      </w:r>
      <w:proofErr w:type="spellEnd"/>
      <w:r w:rsidRPr="00B52B7B">
        <w:rPr>
          <w:rFonts w:ascii="Arial" w:hAnsi="Arial" w:cs="Arial"/>
          <w:szCs w:val="24"/>
        </w:rPr>
        <w:t xml:space="preserve">, and </w:t>
      </w:r>
      <w:r w:rsidRPr="00B52B7B">
        <w:rPr>
          <w:rFonts w:ascii="Arial" w:hAnsi="Arial" w:cs="Arial"/>
          <w:szCs w:val="24"/>
          <w:u w:val="single"/>
        </w:rPr>
        <w:t xml:space="preserve">Ken Keegstra. At </w:t>
      </w:r>
      <w:r w:rsidRPr="00B52B7B">
        <w:rPr>
          <w:rFonts w:ascii="Arial" w:hAnsi="Arial" w:cs="Arial"/>
          <w:szCs w:val="24"/>
        </w:rPr>
        <w:t>the 1995 Midwest Section American Society of Plant Physiologists (Talk)</w:t>
      </w:r>
    </w:p>
    <w:p w14:paraId="6B7DF8EB"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p>
    <w:p w14:paraId="5AC33FE9" w14:textId="77777777" w:rsidR="00DC74B7" w:rsidRPr="00B52B7B" w:rsidRDefault="00DC74B7" w:rsidP="00DC74B7">
      <w:pPr>
        <w:ind w:left="360" w:hanging="360"/>
        <w:rPr>
          <w:rFonts w:ascii="Arial" w:hAnsi="Arial" w:cs="Arial"/>
          <w:szCs w:val="24"/>
        </w:rPr>
      </w:pPr>
      <w:proofErr w:type="gramStart"/>
      <w:r w:rsidRPr="00B52B7B">
        <w:rPr>
          <w:rFonts w:ascii="Arial" w:hAnsi="Arial" w:cs="Arial"/>
          <w:szCs w:val="24"/>
        </w:rPr>
        <w:t xml:space="preserve">Preliminary Identification of a </w:t>
      </w:r>
      <w:proofErr w:type="spellStart"/>
      <w:r w:rsidRPr="00B52B7B">
        <w:rPr>
          <w:rFonts w:ascii="Arial" w:hAnsi="Arial" w:cs="Arial"/>
          <w:szCs w:val="24"/>
        </w:rPr>
        <w:t>Peroxisomal</w:t>
      </w:r>
      <w:proofErr w:type="spellEnd"/>
      <w:r w:rsidRPr="00B52B7B">
        <w:rPr>
          <w:rFonts w:ascii="Arial" w:hAnsi="Arial" w:cs="Arial"/>
          <w:szCs w:val="24"/>
        </w:rPr>
        <w:t xml:space="preserve"> Protein Receptor by Cross-linking;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 xml:space="preserve">Martin </w:t>
      </w:r>
      <w:proofErr w:type="spellStart"/>
      <w:r w:rsidRPr="00B52B7B">
        <w:rPr>
          <w:rFonts w:ascii="Arial" w:hAnsi="Arial" w:cs="Arial"/>
          <w:szCs w:val="24"/>
          <w:u w:val="single"/>
        </w:rPr>
        <w:t>Weidmann</w:t>
      </w:r>
      <w:proofErr w:type="spellEnd"/>
      <w:r w:rsidRPr="00B52B7B">
        <w:rPr>
          <w:rFonts w:ascii="Arial" w:hAnsi="Arial" w:cs="Arial"/>
          <w:szCs w:val="24"/>
        </w:rPr>
        <w:t xml:space="preserve">, and </w:t>
      </w:r>
      <w:r w:rsidRPr="00B52B7B">
        <w:rPr>
          <w:rFonts w:ascii="Arial" w:hAnsi="Arial" w:cs="Arial"/>
          <w:szCs w:val="24"/>
          <w:u w:val="single"/>
        </w:rPr>
        <w:t xml:space="preserve">Paul B. </w:t>
      </w:r>
      <w:proofErr w:type="spellStart"/>
      <w:r w:rsidRPr="00B52B7B">
        <w:rPr>
          <w:rFonts w:ascii="Arial" w:hAnsi="Arial" w:cs="Arial"/>
          <w:szCs w:val="24"/>
          <w:u w:val="single"/>
        </w:rPr>
        <w:t>Lazarow</w:t>
      </w:r>
      <w:proofErr w:type="spellEnd"/>
      <w:r w:rsidRPr="00B52B7B">
        <w:rPr>
          <w:rFonts w:ascii="Arial" w:hAnsi="Arial" w:cs="Arial"/>
          <w:szCs w:val="24"/>
          <w:u w:val="single"/>
        </w:rPr>
        <w:t>.</w:t>
      </w:r>
      <w:proofErr w:type="gramEnd"/>
      <w:r w:rsidRPr="00B52B7B">
        <w:rPr>
          <w:rFonts w:ascii="Arial" w:hAnsi="Arial" w:cs="Arial"/>
          <w:szCs w:val="24"/>
        </w:rPr>
        <w:t xml:space="preserve"> At the 31st Annual Meeting of The American Society for Cell Biology, Boston, Mass. (1991)</w:t>
      </w:r>
    </w:p>
    <w:p w14:paraId="0F77C742" w14:textId="77777777" w:rsidR="00DC74B7" w:rsidRPr="00B52B7B" w:rsidRDefault="00DC74B7" w:rsidP="00DC74B7">
      <w:pPr>
        <w:ind w:left="360" w:hanging="360"/>
        <w:rPr>
          <w:rFonts w:ascii="Arial" w:hAnsi="Arial" w:cs="Arial"/>
          <w:szCs w:val="24"/>
        </w:rPr>
      </w:pPr>
    </w:p>
    <w:p w14:paraId="0123DAE4" w14:textId="77777777" w:rsidR="00DC74B7" w:rsidRPr="00B52B7B" w:rsidRDefault="00DC74B7" w:rsidP="00DC74B7">
      <w:pPr>
        <w:ind w:left="360" w:hanging="360"/>
        <w:rPr>
          <w:rFonts w:ascii="Arial" w:hAnsi="Arial" w:cs="Arial"/>
          <w:szCs w:val="24"/>
        </w:rPr>
      </w:pPr>
      <w:r w:rsidRPr="00B52B7B">
        <w:rPr>
          <w:rFonts w:ascii="Arial" w:hAnsi="Arial" w:cs="Arial"/>
          <w:szCs w:val="24"/>
        </w:rPr>
        <w:t>Purification and Characterization of Acyl Carrier Protein from Two</w:t>
      </w:r>
    </w:p>
    <w:p w14:paraId="5790FAE0"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proofErr w:type="gramStart"/>
      <w:r w:rsidRPr="00B52B7B">
        <w:rPr>
          <w:rFonts w:ascii="Arial" w:hAnsi="Arial" w:cs="Arial"/>
          <w:szCs w:val="24"/>
        </w:rPr>
        <w:t>Different Cyanobacteria; John E. Froehlich</w:t>
      </w:r>
      <w:r w:rsidRPr="00B52B7B">
        <w:rPr>
          <w:rFonts w:ascii="Arial" w:hAnsi="Arial" w:cs="Arial"/>
          <w:szCs w:val="24"/>
          <w:u w:val="single"/>
        </w:rPr>
        <w:t>,</w:t>
      </w:r>
      <w:r w:rsidRPr="00B52B7B">
        <w:rPr>
          <w:rFonts w:ascii="Arial" w:hAnsi="Arial" w:cs="Arial"/>
          <w:szCs w:val="24"/>
        </w:rPr>
        <w:t xml:space="preserve"> </w:t>
      </w:r>
      <w:r w:rsidRPr="00B52B7B">
        <w:rPr>
          <w:rFonts w:ascii="Arial" w:hAnsi="Arial" w:cs="Arial"/>
          <w:szCs w:val="24"/>
          <w:u w:val="single"/>
        </w:rPr>
        <w:t>Jan</w:t>
      </w:r>
      <w:r w:rsidRPr="00B52B7B">
        <w:rPr>
          <w:rFonts w:ascii="Arial" w:hAnsi="Arial" w:cs="Arial"/>
          <w:szCs w:val="24"/>
        </w:rPr>
        <w:t xml:space="preserve"> </w:t>
      </w:r>
      <w:r w:rsidRPr="00B52B7B">
        <w:rPr>
          <w:rFonts w:ascii="Arial" w:hAnsi="Arial" w:cs="Arial"/>
          <w:szCs w:val="24"/>
          <w:u w:val="single"/>
        </w:rPr>
        <w:t>G.</w:t>
      </w:r>
      <w:r w:rsidRPr="00B52B7B">
        <w:rPr>
          <w:rFonts w:ascii="Arial" w:hAnsi="Arial" w:cs="Arial"/>
          <w:szCs w:val="24"/>
        </w:rPr>
        <w:t xml:space="preserve"> </w:t>
      </w:r>
      <w:proofErr w:type="spellStart"/>
      <w:r w:rsidRPr="00B52B7B">
        <w:rPr>
          <w:rFonts w:ascii="Arial" w:hAnsi="Arial" w:cs="Arial"/>
          <w:szCs w:val="24"/>
          <w:u w:val="single"/>
        </w:rPr>
        <w:t>Jaworski</w:t>
      </w:r>
      <w:proofErr w:type="spellEnd"/>
      <w:r w:rsidRPr="00B52B7B">
        <w:rPr>
          <w:rFonts w:ascii="Arial" w:hAnsi="Arial" w:cs="Arial"/>
          <w:szCs w:val="24"/>
          <w:u w:val="single"/>
        </w:rPr>
        <w:t>,</w:t>
      </w:r>
      <w:r w:rsidRPr="00B52B7B">
        <w:rPr>
          <w:rFonts w:ascii="Arial" w:hAnsi="Arial" w:cs="Arial"/>
          <w:szCs w:val="24"/>
        </w:rPr>
        <w:t xml:space="preserve"> and </w:t>
      </w:r>
      <w:r w:rsidRPr="00B52B7B">
        <w:rPr>
          <w:rFonts w:ascii="Arial" w:hAnsi="Arial" w:cs="Arial"/>
          <w:szCs w:val="24"/>
          <w:u w:val="single"/>
        </w:rPr>
        <w:t>Susan</w:t>
      </w:r>
      <w:r w:rsidRPr="00B52B7B">
        <w:rPr>
          <w:rFonts w:ascii="Arial" w:hAnsi="Arial" w:cs="Arial"/>
          <w:szCs w:val="24"/>
        </w:rPr>
        <w:t xml:space="preserve"> </w:t>
      </w:r>
      <w:r w:rsidRPr="00B52B7B">
        <w:rPr>
          <w:rFonts w:ascii="Arial" w:hAnsi="Arial" w:cs="Arial"/>
          <w:szCs w:val="24"/>
          <w:u w:val="single"/>
        </w:rPr>
        <w:t>R. Barnum.</w:t>
      </w:r>
      <w:proofErr w:type="gramEnd"/>
      <w:r w:rsidRPr="00B52B7B">
        <w:rPr>
          <w:rFonts w:ascii="Arial" w:hAnsi="Arial" w:cs="Arial"/>
          <w:szCs w:val="24"/>
          <w:u w:val="single"/>
        </w:rPr>
        <w:t xml:space="preserve"> </w:t>
      </w:r>
      <w:r w:rsidRPr="00B52B7B">
        <w:rPr>
          <w:rFonts w:ascii="Arial" w:hAnsi="Arial" w:cs="Arial"/>
          <w:szCs w:val="24"/>
        </w:rPr>
        <w:t xml:space="preserve"> At the 9th International Symposium on the Biochemistry, Structure and Utilization of Plant Lipids, Kent, UK (1990)</w:t>
      </w:r>
    </w:p>
    <w:p w14:paraId="6FF536FE" w14:textId="77777777" w:rsidR="00DC74B7" w:rsidRPr="00B52B7B" w:rsidRDefault="00DC74B7" w:rsidP="00DC74B7">
      <w:pPr>
        <w:ind w:left="360" w:hanging="360"/>
        <w:rPr>
          <w:rFonts w:ascii="Arial" w:hAnsi="Arial" w:cs="Arial"/>
          <w:szCs w:val="24"/>
        </w:rPr>
      </w:pPr>
    </w:p>
    <w:p w14:paraId="2D4BAEDA" w14:textId="77777777" w:rsidR="00DC74B7" w:rsidRPr="00B52B7B" w:rsidRDefault="00DC74B7" w:rsidP="00DC74B7">
      <w:pPr>
        <w:ind w:left="360" w:hanging="360"/>
        <w:rPr>
          <w:rFonts w:ascii="Arial" w:hAnsi="Arial" w:cs="Arial"/>
          <w:szCs w:val="24"/>
        </w:rPr>
      </w:pPr>
      <w:r w:rsidRPr="00B52B7B">
        <w:rPr>
          <w:rFonts w:ascii="Arial" w:hAnsi="Arial" w:cs="Arial"/>
          <w:szCs w:val="24"/>
        </w:rPr>
        <w:t>Purification and Characterization of Acyl Carrier Protein from Two</w:t>
      </w:r>
    </w:p>
    <w:p w14:paraId="4B7FAF58" w14:textId="77777777" w:rsidR="00DC74B7" w:rsidRDefault="00DC74B7" w:rsidP="00DC74B7">
      <w:pPr>
        <w:ind w:left="360" w:hanging="360"/>
        <w:rPr>
          <w:rFonts w:ascii="Arial" w:hAnsi="Arial" w:cs="Arial"/>
          <w:szCs w:val="24"/>
        </w:rPr>
      </w:pPr>
      <w:r w:rsidRPr="00B52B7B">
        <w:rPr>
          <w:rFonts w:ascii="Arial" w:hAnsi="Arial" w:cs="Arial"/>
          <w:szCs w:val="24"/>
        </w:rPr>
        <w:tab/>
      </w:r>
      <w:proofErr w:type="gramStart"/>
      <w:r w:rsidRPr="00B52B7B">
        <w:rPr>
          <w:rFonts w:ascii="Arial" w:hAnsi="Arial" w:cs="Arial"/>
          <w:szCs w:val="24"/>
        </w:rPr>
        <w:t xml:space="preserve">Different Cyanobacteria; John E. Froehlich, </w:t>
      </w:r>
      <w:r w:rsidRPr="00B52B7B">
        <w:rPr>
          <w:rFonts w:ascii="Arial" w:hAnsi="Arial" w:cs="Arial"/>
          <w:szCs w:val="24"/>
          <w:u w:val="single"/>
        </w:rPr>
        <w:t>Jan</w:t>
      </w:r>
      <w:r w:rsidRPr="00B52B7B">
        <w:rPr>
          <w:rFonts w:ascii="Arial" w:hAnsi="Arial" w:cs="Arial"/>
          <w:szCs w:val="24"/>
        </w:rPr>
        <w:t xml:space="preserve"> </w:t>
      </w:r>
      <w:r w:rsidRPr="00B52B7B">
        <w:rPr>
          <w:rFonts w:ascii="Arial" w:hAnsi="Arial" w:cs="Arial"/>
          <w:szCs w:val="24"/>
          <w:u w:val="single"/>
        </w:rPr>
        <w:t>G.</w:t>
      </w:r>
      <w:r w:rsidRPr="00B52B7B">
        <w:rPr>
          <w:rFonts w:ascii="Arial" w:hAnsi="Arial" w:cs="Arial"/>
          <w:szCs w:val="24"/>
        </w:rPr>
        <w:t xml:space="preserve"> </w:t>
      </w:r>
      <w:proofErr w:type="spellStart"/>
      <w:r w:rsidRPr="00B52B7B">
        <w:rPr>
          <w:rFonts w:ascii="Arial" w:hAnsi="Arial" w:cs="Arial"/>
          <w:szCs w:val="24"/>
          <w:u w:val="single"/>
        </w:rPr>
        <w:t>Jaworski</w:t>
      </w:r>
      <w:proofErr w:type="spellEnd"/>
      <w:r w:rsidRPr="00B52B7B">
        <w:rPr>
          <w:rFonts w:ascii="Arial" w:hAnsi="Arial" w:cs="Arial"/>
          <w:szCs w:val="24"/>
          <w:u w:val="single"/>
        </w:rPr>
        <w:t>,</w:t>
      </w:r>
      <w:r w:rsidRPr="00B52B7B">
        <w:rPr>
          <w:rFonts w:ascii="Arial" w:hAnsi="Arial" w:cs="Arial"/>
          <w:szCs w:val="24"/>
        </w:rPr>
        <w:t xml:space="preserve"> and </w:t>
      </w:r>
      <w:r w:rsidRPr="00B52B7B">
        <w:rPr>
          <w:rFonts w:ascii="Arial" w:hAnsi="Arial" w:cs="Arial"/>
          <w:szCs w:val="24"/>
          <w:u w:val="single"/>
        </w:rPr>
        <w:t>Susan</w:t>
      </w:r>
      <w:r w:rsidRPr="00B52B7B">
        <w:rPr>
          <w:rFonts w:ascii="Arial" w:hAnsi="Arial" w:cs="Arial"/>
          <w:szCs w:val="24"/>
        </w:rPr>
        <w:t xml:space="preserve"> </w:t>
      </w:r>
      <w:r w:rsidRPr="00B52B7B">
        <w:rPr>
          <w:rFonts w:ascii="Arial" w:hAnsi="Arial" w:cs="Arial"/>
          <w:szCs w:val="24"/>
          <w:u w:val="single"/>
        </w:rPr>
        <w:t>R. Barnum.</w:t>
      </w:r>
      <w:proofErr w:type="gramEnd"/>
      <w:r w:rsidRPr="00B52B7B">
        <w:rPr>
          <w:rFonts w:ascii="Arial" w:hAnsi="Arial" w:cs="Arial"/>
          <w:szCs w:val="24"/>
        </w:rPr>
        <w:t xml:space="preserve"> At the joint meeting of American and Canadian Societies of Plant Physiologist, Toronto, Canada (1989)</w:t>
      </w:r>
    </w:p>
    <w:p w14:paraId="7C76AE1D" w14:textId="77777777" w:rsidR="00DC74B7" w:rsidRPr="00B52B7B" w:rsidRDefault="00DC74B7" w:rsidP="00DC74B7">
      <w:pPr>
        <w:ind w:left="360" w:hanging="360"/>
        <w:rPr>
          <w:rFonts w:ascii="Arial" w:hAnsi="Arial" w:cs="Arial"/>
          <w:szCs w:val="24"/>
        </w:rPr>
      </w:pPr>
    </w:p>
    <w:p w14:paraId="700284FF" w14:textId="77777777" w:rsidR="00DC74B7" w:rsidRPr="00B52B7B" w:rsidRDefault="00DC74B7" w:rsidP="00DC74B7">
      <w:pPr>
        <w:ind w:left="360" w:hanging="360"/>
        <w:jc w:val="center"/>
        <w:rPr>
          <w:rFonts w:ascii="Arial" w:hAnsi="Arial" w:cs="Arial"/>
          <w:b/>
          <w:szCs w:val="24"/>
          <w:u w:val="single"/>
        </w:rPr>
      </w:pPr>
    </w:p>
    <w:p w14:paraId="2BB50B39" w14:textId="77777777" w:rsidR="00DC74B7" w:rsidRPr="00B52B7B" w:rsidRDefault="00DC74B7" w:rsidP="00DC74B7">
      <w:pPr>
        <w:ind w:left="360" w:hanging="360"/>
        <w:rPr>
          <w:rFonts w:ascii="Arial" w:hAnsi="Arial" w:cs="Arial"/>
          <w:b/>
          <w:szCs w:val="24"/>
        </w:rPr>
      </w:pPr>
      <w:r w:rsidRPr="00B52B7B">
        <w:rPr>
          <w:rFonts w:ascii="Arial" w:hAnsi="Arial" w:cs="Arial"/>
          <w:b/>
          <w:szCs w:val="24"/>
        </w:rPr>
        <w:t>S</w:t>
      </w:r>
      <w:r w:rsidRPr="00B52B7B">
        <w:rPr>
          <w:rFonts w:ascii="Arial" w:hAnsi="Arial" w:cs="Arial"/>
          <w:b/>
          <w:sz w:val="20"/>
        </w:rPr>
        <w:t>EMINAR PRESENTATIONS</w:t>
      </w:r>
    </w:p>
    <w:p w14:paraId="5B7C426D" w14:textId="32376F4F" w:rsidR="00DC74B7" w:rsidRPr="00B52B7B" w:rsidRDefault="00382CAF" w:rsidP="00DC74B7">
      <w:pPr>
        <w:ind w:left="360" w:hanging="360"/>
        <w:jc w:val="cente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5680" behindDoc="0" locked="0" layoutInCell="1" allowOverlap="1" wp14:anchorId="04B5E3AA" wp14:editId="7640E253">
                <wp:simplePos x="0" y="0"/>
                <wp:positionH relativeFrom="column">
                  <wp:posOffset>0</wp:posOffset>
                </wp:positionH>
                <wp:positionV relativeFrom="paragraph">
                  <wp:posOffset>69215</wp:posOffset>
                </wp:positionV>
                <wp:extent cx="5257800" cy="0"/>
                <wp:effectExtent l="12700" t="18415" r="25400" b="196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"/>
            </w:pict>
          </mc:Fallback>
        </mc:AlternateContent>
      </w:r>
    </w:p>
    <w:p w14:paraId="490D3CB1" w14:textId="77777777" w:rsidR="00DC74B7" w:rsidRPr="00B52B7B" w:rsidRDefault="00DC74B7" w:rsidP="00DC74B7">
      <w:pPr>
        <w:rPr>
          <w:rFonts w:ascii="Arial" w:hAnsi="Arial" w:cs="Arial"/>
          <w:b/>
          <w:szCs w:val="24"/>
        </w:rPr>
      </w:pPr>
      <w:r w:rsidRPr="00B52B7B">
        <w:rPr>
          <w:rFonts w:ascii="Arial" w:hAnsi="Arial" w:cs="Arial"/>
          <w:szCs w:val="24"/>
        </w:rPr>
        <w:t xml:space="preserve">Title: </w:t>
      </w:r>
      <w:r w:rsidRPr="00B52B7B">
        <w:rPr>
          <w:rFonts w:ascii="Arial" w:hAnsi="Arial" w:cs="Arial"/>
          <w:b/>
          <w:szCs w:val="24"/>
        </w:rPr>
        <w:t xml:space="preserve">“Stop </w:t>
      </w:r>
      <w:proofErr w:type="gramStart"/>
      <w:r w:rsidRPr="00B52B7B">
        <w:rPr>
          <w:rFonts w:ascii="Arial" w:hAnsi="Arial" w:cs="Arial"/>
          <w:b/>
          <w:szCs w:val="24"/>
        </w:rPr>
        <w:t>OR  Go</w:t>
      </w:r>
      <w:proofErr w:type="gramEnd"/>
      <w:r w:rsidRPr="00B52B7B">
        <w:rPr>
          <w:rFonts w:ascii="Arial" w:hAnsi="Arial" w:cs="Arial"/>
          <w:b/>
          <w:szCs w:val="24"/>
        </w:rPr>
        <w:t xml:space="preserve"> Traffic :  Targeting of </w:t>
      </w:r>
      <w:proofErr w:type="spellStart"/>
      <w:r w:rsidRPr="00B52B7B">
        <w:rPr>
          <w:rFonts w:ascii="Arial" w:hAnsi="Arial" w:cs="Arial"/>
          <w:b/>
          <w:szCs w:val="24"/>
        </w:rPr>
        <w:t>Chloroplastic</w:t>
      </w:r>
      <w:proofErr w:type="spellEnd"/>
      <w:r w:rsidRPr="00B52B7B">
        <w:rPr>
          <w:rFonts w:ascii="Arial" w:hAnsi="Arial" w:cs="Arial"/>
          <w:b/>
          <w:szCs w:val="24"/>
        </w:rPr>
        <w:t xml:space="preserve"> Integral Membrane Proteins  to either the Inner Envelope or Thylakoid Membrane” .</w:t>
      </w:r>
    </w:p>
    <w:p w14:paraId="1BDE3E20" w14:textId="77777777" w:rsidR="00DC74B7" w:rsidRDefault="00DC74B7" w:rsidP="00DC74B7">
      <w:pPr>
        <w:ind w:left="360" w:hanging="360"/>
        <w:rPr>
          <w:rFonts w:ascii="Arial" w:hAnsi="Arial" w:cs="Arial"/>
          <w:bCs/>
          <w:szCs w:val="24"/>
        </w:rPr>
      </w:pPr>
      <w:r w:rsidRPr="009004FD">
        <w:rPr>
          <w:rFonts w:ascii="Arial" w:hAnsi="Arial" w:cs="Arial"/>
          <w:bCs/>
          <w:szCs w:val="24"/>
        </w:rPr>
        <w:t>Western Michigan University Dep</w:t>
      </w:r>
      <w:r>
        <w:rPr>
          <w:rFonts w:ascii="Arial" w:hAnsi="Arial" w:cs="Arial"/>
          <w:bCs/>
          <w:szCs w:val="24"/>
        </w:rPr>
        <w:t>artment of Biological Sciences C</w:t>
      </w:r>
      <w:r w:rsidRPr="009004FD">
        <w:rPr>
          <w:rFonts w:ascii="Arial" w:hAnsi="Arial" w:cs="Arial"/>
          <w:bCs/>
          <w:szCs w:val="24"/>
        </w:rPr>
        <w:t>olloquium</w:t>
      </w:r>
    </w:p>
    <w:p w14:paraId="380213B6" w14:textId="77777777" w:rsidR="00DC74B7" w:rsidRDefault="00DC74B7" w:rsidP="00DC74B7">
      <w:pPr>
        <w:ind w:left="360" w:hanging="360"/>
        <w:rPr>
          <w:rFonts w:ascii="Arial" w:hAnsi="Arial" w:cs="Arial"/>
          <w:bCs/>
          <w:szCs w:val="24"/>
        </w:rPr>
      </w:pPr>
      <w:r>
        <w:rPr>
          <w:rFonts w:ascii="Arial" w:hAnsi="Arial" w:cs="Arial"/>
          <w:bCs/>
          <w:szCs w:val="24"/>
        </w:rPr>
        <w:t>(</w:t>
      </w:r>
      <w:proofErr w:type="gramStart"/>
      <w:r>
        <w:rPr>
          <w:rFonts w:ascii="Arial" w:hAnsi="Arial" w:cs="Arial"/>
          <w:bCs/>
          <w:szCs w:val="24"/>
        </w:rPr>
        <w:t>invited</w:t>
      </w:r>
      <w:proofErr w:type="gramEnd"/>
      <w:r>
        <w:rPr>
          <w:rFonts w:ascii="Arial" w:hAnsi="Arial" w:cs="Arial"/>
          <w:bCs/>
          <w:szCs w:val="24"/>
        </w:rPr>
        <w:t xml:space="preserve"> Speaker)</w:t>
      </w:r>
    </w:p>
    <w:p w14:paraId="42BB0EE6" w14:textId="77777777" w:rsidR="00DC74B7" w:rsidRPr="009004FD" w:rsidRDefault="00DC74B7" w:rsidP="00DC74B7">
      <w:pPr>
        <w:ind w:left="360" w:hanging="360"/>
        <w:rPr>
          <w:rFonts w:ascii="Arial" w:hAnsi="Arial" w:cs="Arial"/>
          <w:bCs/>
          <w:szCs w:val="24"/>
        </w:rPr>
      </w:pPr>
      <w:r w:rsidRPr="009004FD">
        <w:rPr>
          <w:rFonts w:ascii="Arial" w:hAnsi="Arial" w:cs="Arial"/>
          <w:bCs/>
          <w:szCs w:val="24"/>
        </w:rPr>
        <w:t>Western Michigan University (</w:t>
      </w:r>
      <w:r>
        <w:rPr>
          <w:rFonts w:ascii="Arial" w:hAnsi="Arial" w:cs="Arial"/>
          <w:bCs/>
          <w:szCs w:val="24"/>
        </w:rPr>
        <w:t>Kalamazoo</w:t>
      </w:r>
      <w:r w:rsidRPr="009004FD">
        <w:rPr>
          <w:rFonts w:ascii="Arial" w:hAnsi="Arial" w:cs="Arial"/>
          <w:bCs/>
          <w:szCs w:val="24"/>
        </w:rPr>
        <w:t xml:space="preserve">, </w:t>
      </w:r>
      <w:proofErr w:type="gramStart"/>
      <w:r w:rsidRPr="009004FD">
        <w:rPr>
          <w:rFonts w:ascii="Arial" w:hAnsi="Arial" w:cs="Arial"/>
          <w:bCs/>
          <w:szCs w:val="24"/>
        </w:rPr>
        <w:t>MI )</w:t>
      </w:r>
      <w:proofErr w:type="gramEnd"/>
    </w:p>
    <w:p w14:paraId="1D3768F8" w14:textId="77777777" w:rsidR="00DC74B7" w:rsidRPr="00B52B7B" w:rsidRDefault="00DC74B7" w:rsidP="00DC74B7">
      <w:pPr>
        <w:ind w:left="360" w:hanging="360"/>
        <w:rPr>
          <w:rFonts w:ascii="Arial" w:hAnsi="Arial" w:cs="Arial"/>
          <w:bCs/>
          <w:szCs w:val="24"/>
        </w:rPr>
      </w:pPr>
      <w:r>
        <w:rPr>
          <w:rFonts w:ascii="Arial" w:hAnsi="Arial" w:cs="Arial"/>
          <w:bCs/>
          <w:szCs w:val="24"/>
        </w:rPr>
        <w:t>March 29, 2013</w:t>
      </w:r>
    </w:p>
    <w:p w14:paraId="71C2BCA5" w14:textId="77777777" w:rsidR="00DC74B7" w:rsidRPr="009004FD" w:rsidRDefault="00DC74B7" w:rsidP="00DC74B7">
      <w:pPr>
        <w:ind w:left="360" w:hanging="360"/>
        <w:rPr>
          <w:rFonts w:ascii="Arial" w:hAnsi="Arial" w:cs="Arial"/>
          <w:bCs/>
          <w:szCs w:val="24"/>
        </w:rPr>
      </w:pPr>
      <w:r w:rsidRPr="00B52B7B">
        <w:rPr>
          <w:rFonts w:ascii="Arial" w:hAnsi="Arial" w:cs="Arial"/>
          <w:bCs/>
          <w:szCs w:val="24"/>
        </w:rPr>
        <w:t xml:space="preserve">Host: Dr. </w:t>
      </w:r>
      <w:r w:rsidRPr="009004FD">
        <w:rPr>
          <w:rFonts w:ascii="Arial" w:hAnsi="Arial" w:cs="Arial"/>
          <w:bCs/>
          <w:szCs w:val="24"/>
        </w:rPr>
        <w:t>Kathryn M Docherty</w:t>
      </w:r>
    </w:p>
    <w:p w14:paraId="56CBFBE1" w14:textId="77777777" w:rsidR="00DC74B7" w:rsidRDefault="00DC74B7" w:rsidP="00DC74B7">
      <w:pPr>
        <w:rPr>
          <w:rFonts w:ascii="Arial" w:hAnsi="Arial" w:cs="Arial"/>
          <w:szCs w:val="24"/>
        </w:rPr>
      </w:pPr>
    </w:p>
    <w:p w14:paraId="6A8ABCFA" w14:textId="77777777" w:rsidR="00DC74B7" w:rsidRPr="00B52B7B" w:rsidRDefault="00DC74B7" w:rsidP="00DC74B7">
      <w:pPr>
        <w:rPr>
          <w:rFonts w:ascii="Arial" w:hAnsi="Arial" w:cs="Arial"/>
          <w:b/>
          <w:szCs w:val="24"/>
        </w:rPr>
      </w:pPr>
      <w:r w:rsidRPr="00B52B7B">
        <w:rPr>
          <w:rFonts w:ascii="Arial" w:hAnsi="Arial" w:cs="Arial"/>
          <w:szCs w:val="24"/>
        </w:rPr>
        <w:t xml:space="preserve">Title: </w:t>
      </w:r>
      <w:r w:rsidRPr="00B52B7B">
        <w:rPr>
          <w:rFonts w:ascii="Arial" w:hAnsi="Arial" w:cs="Arial"/>
          <w:b/>
          <w:szCs w:val="24"/>
        </w:rPr>
        <w:t xml:space="preserve">“Stop </w:t>
      </w:r>
      <w:proofErr w:type="gramStart"/>
      <w:r w:rsidRPr="00B52B7B">
        <w:rPr>
          <w:rFonts w:ascii="Arial" w:hAnsi="Arial" w:cs="Arial"/>
          <w:b/>
          <w:szCs w:val="24"/>
        </w:rPr>
        <w:t>OR  Go</w:t>
      </w:r>
      <w:proofErr w:type="gramEnd"/>
      <w:r w:rsidRPr="00B52B7B">
        <w:rPr>
          <w:rFonts w:ascii="Arial" w:hAnsi="Arial" w:cs="Arial"/>
          <w:b/>
          <w:szCs w:val="24"/>
        </w:rPr>
        <w:t xml:space="preserve"> Traffic :  Targeting of </w:t>
      </w:r>
      <w:proofErr w:type="spellStart"/>
      <w:r w:rsidRPr="00B52B7B">
        <w:rPr>
          <w:rFonts w:ascii="Arial" w:hAnsi="Arial" w:cs="Arial"/>
          <w:b/>
          <w:szCs w:val="24"/>
        </w:rPr>
        <w:t>Chloroplastic</w:t>
      </w:r>
      <w:proofErr w:type="spellEnd"/>
      <w:r w:rsidRPr="00B52B7B">
        <w:rPr>
          <w:rFonts w:ascii="Arial" w:hAnsi="Arial" w:cs="Arial"/>
          <w:b/>
          <w:szCs w:val="24"/>
        </w:rPr>
        <w:t xml:space="preserve"> Integral Membrane Proteins  to either the Inner Envelope or Thylakoid Membrane” .</w:t>
      </w:r>
    </w:p>
    <w:p w14:paraId="6780C5A5" w14:textId="77777777" w:rsidR="00DC74B7" w:rsidRPr="00B52B7B" w:rsidRDefault="00DC74B7" w:rsidP="00DC74B7">
      <w:pPr>
        <w:ind w:left="360" w:hanging="360"/>
        <w:rPr>
          <w:rFonts w:ascii="Arial" w:hAnsi="Arial" w:cs="Arial"/>
          <w:szCs w:val="24"/>
        </w:rPr>
      </w:pPr>
      <w:r w:rsidRPr="00B52B7B">
        <w:rPr>
          <w:rFonts w:ascii="Arial" w:hAnsi="Arial" w:cs="Arial"/>
          <w:szCs w:val="24"/>
        </w:rPr>
        <w:t>EMU Biology Seminar Series (Invited Speaker)</w:t>
      </w:r>
    </w:p>
    <w:p w14:paraId="522B2A53" w14:textId="77777777" w:rsidR="00DC74B7" w:rsidRPr="00B52B7B" w:rsidRDefault="00DC74B7" w:rsidP="00DC74B7">
      <w:pPr>
        <w:ind w:left="360" w:hanging="360"/>
        <w:rPr>
          <w:rFonts w:ascii="Arial" w:hAnsi="Arial" w:cs="Arial"/>
          <w:bCs/>
          <w:szCs w:val="24"/>
          <w:lang w:val="it-IT"/>
        </w:rPr>
      </w:pPr>
      <w:proofErr w:type="spellStart"/>
      <w:r w:rsidRPr="00B52B7B">
        <w:rPr>
          <w:rFonts w:ascii="Arial" w:hAnsi="Arial" w:cs="Arial"/>
          <w:bCs/>
          <w:szCs w:val="24"/>
          <w:lang w:val="it-IT"/>
        </w:rPr>
        <w:t>Eastern</w:t>
      </w:r>
      <w:proofErr w:type="spellEnd"/>
      <w:r w:rsidRPr="00B52B7B">
        <w:rPr>
          <w:rFonts w:ascii="Arial" w:hAnsi="Arial" w:cs="Arial"/>
          <w:bCs/>
          <w:szCs w:val="24"/>
          <w:lang w:val="it-IT"/>
        </w:rPr>
        <w:t xml:space="preserve"> Michigan </w:t>
      </w:r>
      <w:proofErr w:type="spellStart"/>
      <w:r w:rsidRPr="00B52B7B">
        <w:rPr>
          <w:rFonts w:ascii="Arial" w:hAnsi="Arial" w:cs="Arial"/>
          <w:bCs/>
          <w:szCs w:val="24"/>
          <w:lang w:val="it-IT"/>
        </w:rPr>
        <w:t>University</w:t>
      </w:r>
      <w:proofErr w:type="spellEnd"/>
      <w:r w:rsidRPr="00B52B7B">
        <w:rPr>
          <w:rFonts w:ascii="Arial" w:hAnsi="Arial" w:cs="Arial"/>
          <w:bCs/>
          <w:szCs w:val="24"/>
          <w:lang w:val="it-IT"/>
        </w:rPr>
        <w:t xml:space="preserve"> (</w:t>
      </w:r>
      <w:proofErr w:type="spellStart"/>
      <w:r w:rsidRPr="00B52B7B">
        <w:rPr>
          <w:rFonts w:ascii="Arial" w:hAnsi="Arial" w:cs="Arial"/>
          <w:bCs/>
          <w:szCs w:val="24"/>
          <w:lang w:val="it-IT"/>
        </w:rPr>
        <w:t>Ypsilanti</w:t>
      </w:r>
      <w:proofErr w:type="spellEnd"/>
      <w:r w:rsidRPr="00B52B7B">
        <w:rPr>
          <w:rFonts w:ascii="Arial" w:hAnsi="Arial" w:cs="Arial"/>
          <w:bCs/>
          <w:szCs w:val="24"/>
          <w:lang w:val="it-IT"/>
        </w:rPr>
        <w:t>, MI</w:t>
      </w:r>
      <w:proofErr w:type="gramStart"/>
      <w:r w:rsidRPr="00B52B7B">
        <w:rPr>
          <w:rFonts w:ascii="Arial" w:hAnsi="Arial" w:cs="Arial"/>
          <w:bCs/>
          <w:szCs w:val="24"/>
          <w:lang w:val="it-IT"/>
        </w:rPr>
        <w:t xml:space="preserve"> )</w:t>
      </w:r>
      <w:proofErr w:type="gramEnd"/>
    </w:p>
    <w:p w14:paraId="5D0394C2"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March 31, 2011</w:t>
      </w:r>
    </w:p>
    <w:p w14:paraId="6D6EB1D0" w14:textId="77777777" w:rsidR="00DC74B7" w:rsidRPr="00B52B7B" w:rsidRDefault="00DC74B7" w:rsidP="00DC74B7">
      <w:pPr>
        <w:ind w:left="360" w:hanging="360"/>
        <w:rPr>
          <w:rFonts w:ascii="Arial" w:hAnsi="Arial" w:cs="Arial"/>
          <w:szCs w:val="24"/>
        </w:rPr>
      </w:pPr>
      <w:r w:rsidRPr="00B52B7B">
        <w:rPr>
          <w:rFonts w:ascii="Arial" w:hAnsi="Arial" w:cs="Arial"/>
          <w:bCs/>
          <w:szCs w:val="24"/>
        </w:rPr>
        <w:t xml:space="preserve">Host: Dr. Aaron </w:t>
      </w:r>
      <w:proofErr w:type="spellStart"/>
      <w:r w:rsidRPr="00B52B7B">
        <w:rPr>
          <w:rFonts w:ascii="Arial" w:hAnsi="Arial" w:cs="Arial"/>
          <w:bCs/>
          <w:szCs w:val="24"/>
        </w:rPr>
        <w:t>Liepman</w:t>
      </w:r>
      <w:proofErr w:type="spellEnd"/>
    </w:p>
    <w:p w14:paraId="4AA86283" w14:textId="77777777" w:rsidR="00DC74B7" w:rsidRPr="00B52B7B" w:rsidRDefault="00DC74B7" w:rsidP="00DC74B7">
      <w:pPr>
        <w:ind w:left="360" w:hanging="360"/>
        <w:rPr>
          <w:rFonts w:ascii="Arial" w:hAnsi="Arial" w:cs="Arial"/>
          <w:szCs w:val="24"/>
        </w:rPr>
      </w:pPr>
    </w:p>
    <w:p w14:paraId="38D80F6F" w14:textId="77777777" w:rsidR="00DC74B7" w:rsidRPr="00B52B7B" w:rsidRDefault="00DC74B7" w:rsidP="00DC74B7">
      <w:pPr>
        <w:ind w:left="360" w:hanging="360"/>
        <w:rPr>
          <w:rFonts w:ascii="Arial" w:hAnsi="Arial" w:cs="Arial"/>
          <w:b/>
          <w:szCs w:val="24"/>
        </w:rPr>
      </w:pPr>
      <w:r w:rsidRPr="00B52B7B">
        <w:rPr>
          <w:rFonts w:ascii="Arial" w:hAnsi="Arial" w:cs="Arial"/>
          <w:szCs w:val="24"/>
        </w:rPr>
        <w:t xml:space="preserve">Title: </w:t>
      </w:r>
      <w:r w:rsidRPr="00B52B7B">
        <w:rPr>
          <w:rFonts w:ascii="Arial" w:hAnsi="Arial" w:cs="Arial"/>
          <w:b/>
          <w:szCs w:val="24"/>
        </w:rPr>
        <w:t xml:space="preserve">A Little Pushing and Pulling: Protein Translocation Across the </w:t>
      </w:r>
      <w:proofErr w:type="spellStart"/>
      <w:r w:rsidRPr="00B52B7B">
        <w:rPr>
          <w:rFonts w:ascii="Arial" w:hAnsi="Arial" w:cs="Arial"/>
          <w:b/>
          <w:szCs w:val="24"/>
        </w:rPr>
        <w:t>Chloroplastic</w:t>
      </w:r>
      <w:proofErr w:type="spellEnd"/>
      <w:r>
        <w:rPr>
          <w:rFonts w:ascii="Arial" w:hAnsi="Arial" w:cs="Arial"/>
          <w:b/>
          <w:szCs w:val="24"/>
        </w:rPr>
        <w:t xml:space="preserve"> </w:t>
      </w:r>
      <w:r w:rsidRPr="00B52B7B">
        <w:rPr>
          <w:rFonts w:ascii="Arial" w:hAnsi="Arial" w:cs="Arial"/>
          <w:b/>
          <w:szCs w:val="24"/>
        </w:rPr>
        <w:t>Envelope Membrane</w:t>
      </w:r>
    </w:p>
    <w:p w14:paraId="53D4F8FA"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 Recent Advances in Biology Seminar (Invited Speaker)</w:t>
      </w:r>
    </w:p>
    <w:p w14:paraId="2C607EFD"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Lawrence University (Appleton WI)</w:t>
      </w:r>
    </w:p>
    <w:p w14:paraId="0CF48688"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October 20, 2006</w:t>
      </w:r>
    </w:p>
    <w:p w14:paraId="1BD9C1FC" w14:textId="77777777" w:rsidR="00DC74B7" w:rsidRPr="00B52B7B" w:rsidRDefault="00DC74B7" w:rsidP="00DC74B7">
      <w:pPr>
        <w:ind w:left="360" w:hanging="360"/>
        <w:rPr>
          <w:rFonts w:ascii="Arial" w:hAnsi="Arial" w:cs="Arial"/>
          <w:szCs w:val="24"/>
        </w:rPr>
      </w:pPr>
      <w:r w:rsidRPr="00B52B7B">
        <w:rPr>
          <w:rFonts w:ascii="Arial" w:hAnsi="Arial" w:cs="Arial"/>
          <w:bCs/>
          <w:szCs w:val="24"/>
        </w:rPr>
        <w:t xml:space="preserve">Host: Dr. Nicholas C. </w:t>
      </w:r>
      <w:proofErr w:type="spellStart"/>
      <w:r w:rsidRPr="00B52B7B">
        <w:rPr>
          <w:rFonts w:ascii="Arial" w:hAnsi="Arial" w:cs="Arial"/>
          <w:bCs/>
          <w:szCs w:val="24"/>
        </w:rPr>
        <w:t>Maravolo</w:t>
      </w:r>
      <w:proofErr w:type="spellEnd"/>
    </w:p>
    <w:p w14:paraId="0BF3AB54" w14:textId="77777777" w:rsidR="00DC74B7" w:rsidRPr="00B52B7B" w:rsidRDefault="00DC74B7" w:rsidP="00DC74B7">
      <w:pPr>
        <w:ind w:left="360" w:hanging="360"/>
        <w:rPr>
          <w:rFonts w:ascii="Arial" w:hAnsi="Arial" w:cs="Arial"/>
          <w:szCs w:val="24"/>
        </w:rPr>
      </w:pPr>
    </w:p>
    <w:p w14:paraId="1E0073A2" w14:textId="77777777" w:rsidR="00DC74B7" w:rsidRPr="00B52B7B" w:rsidRDefault="00DC74B7" w:rsidP="00DC74B7">
      <w:pPr>
        <w:ind w:left="360" w:hanging="360"/>
        <w:rPr>
          <w:rFonts w:ascii="Arial" w:hAnsi="Arial" w:cs="Arial"/>
          <w:b/>
          <w:szCs w:val="24"/>
        </w:rPr>
      </w:pPr>
      <w:r w:rsidRPr="00B52B7B">
        <w:rPr>
          <w:rFonts w:ascii="Arial" w:hAnsi="Arial" w:cs="Arial"/>
          <w:szCs w:val="24"/>
        </w:rPr>
        <w:t xml:space="preserve">Title: </w:t>
      </w:r>
      <w:r w:rsidRPr="00B52B7B">
        <w:rPr>
          <w:rFonts w:ascii="Arial" w:hAnsi="Arial" w:cs="Arial"/>
          <w:b/>
          <w:szCs w:val="24"/>
        </w:rPr>
        <w:t xml:space="preserve">A Little Pushing and Pulling: Protein Translocation Across the </w:t>
      </w:r>
      <w:proofErr w:type="spellStart"/>
      <w:r w:rsidRPr="00B52B7B">
        <w:rPr>
          <w:rFonts w:ascii="Arial" w:hAnsi="Arial" w:cs="Arial"/>
          <w:b/>
          <w:szCs w:val="24"/>
        </w:rPr>
        <w:t>Chloroplastic</w:t>
      </w:r>
      <w:proofErr w:type="spellEnd"/>
      <w:r>
        <w:rPr>
          <w:rFonts w:ascii="Arial" w:hAnsi="Arial" w:cs="Arial"/>
          <w:b/>
          <w:szCs w:val="24"/>
        </w:rPr>
        <w:t xml:space="preserve"> </w:t>
      </w:r>
      <w:r w:rsidRPr="00B52B7B">
        <w:rPr>
          <w:rFonts w:ascii="Arial" w:hAnsi="Arial" w:cs="Arial"/>
          <w:b/>
          <w:szCs w:val="24"/>
        </w:rPr>
        <w:t>Envelope Membrane</w:t>
      </w:r>
    </w:p>
    <w:p w14:paraId="1260D796"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Canadian Society of Plant </w:t>
      </w:r>
      <w:proofErr w:type="gramStart"/>
      <w:r w:rsidRPr="00B52B7B">
        <w:rPr>
          <w:rFonts w:ascii="Arial" w:hAnsi="Arial" w:cs="Arial"/>
          <w:szCs w:val="24"/>
        </w:rPr>
        <w:t>Physiologist  Eastern</w:t>
      </w:r>
      <w:proofErr w:type="gramEnd"/>
      <w:r w:rsidRPr="00B52B7B">
        <w:rPr>
          <w:rFonts w:ascii="Arial" w:hAnsi="Arial" w:cs="Arial"/>
          <w:szCs w:val="24"/>
        </w:rPr>
        <w:t xml:space="preserve"> Regional Meeting </w:t>
      </w:r>
    </w:p>
    <w:p w14:paraId="283B3EC8" w14:textId="77777777" w:rsidR="00DC74B7" w:rsidRPr="00B52B7B" w:rsidRDefault="00DC74B7" w:rsidP="00DC74B7">
      <w:pPr>
        <w:ind w:left="360" w:hanging="360"/>
        <w:rPr>
          <w:rFonts w:ascii="Arial" w:hAnsi="Arial" w:cs="Arial"/>
          <w:szCs w:val="24"/>
        </w:rPr>
      </w:pPr>
      <w:r w:rsidRPr="00B52B7B">
        <w:rPr>
          <w:rFonts w:ascii="Arial" w:hAnsi="Arial" w:cs="Arial"/>
          <w:szCs w:val="24"/>
        </w:rPr>
        <w:lastRenderedPageBreak/>
        <w:t>(Invited Speaker)</w:t>
      </w:r>
    </w:p>
    <w:p w14:paraId="03E4355C"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Wilfrid Laurier University</w:t>
      </w:r>
    </w:p>
    <w:p w14:paraId="64DFAE76"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December 16-17, 2005</w:t>
      </w:r>
    </w:p>
    <w:p w14:paraId="7434CCDD" w14:textId="77777777" w:rsidR="00DC74B7" w:rsidRPr="00B52B7B" w:rsidRDefault="00DC74B7" w:rsidP="00DC74B7">
      <w:pPr>
        <w:ind w:left="360" w:hanging="360"/>
        <w:rPr>
          <w:rFonts w:ascii="Arial" w:hAnsi="Arial" w:cs="Arial"/>
          <w:szCs w:val="24"/>
        </w:rPr>
      </w:pPr>
      <w:r w:rsidRPr="00B52B7B">
        <w:rPr>
          <w:rFonts w:ascii="Arial" w:hAnsi="Arial" w:cs="Arial"/>
          <w:bCs/>
          <w:szCs w:val="24"/>
        </w:rPr>
        <w:t>Host: Dr. Matthew Smith</w:t>
      </w:r>
    </w:p>
    <w:p w14:paraId="28A43EFC" w14:textId="77777777" w:rsidR="00DC74B7" w:rsidRPr="00B52B7B" w:rsidRDefault="00DC74B7" w:rsidP="00DC74B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Cs w:val="24"/>
        </w:rPr>
      </w:pPr>
    </w:p>
    <w:p w14:paraId="40111766" w14:textId="77777777" w:rsidR="00DC74B7" w:rsidRPr="00B52B7B" w:rsidRDefault="00DC74B7" w:rsidP="00DC74B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b/>
          <w:bCs/>
          <w:szCs w:val="24"/>
          <w:vertAlign w:val="superscript"/>
        </w:rPr>
      </w:pPr>
      <w:r w:rsidRPr="00B52B7B">
        <w:rPr>
          <w:rFonts w:ascii="Arial" w:hAnsi="Arial" w:cs="Arial"/>
          <w:szCs w:val="24"/>
        </w:rPr>
        <w:t xml:space="preserve">Title: </w:t>
      </w:r>
      <w:r w:rsidRPr="00B52B7B">
        <w:rPr>
          <w:rFonts w:ascii="Arial" w:eastAsia="Arial" w:hAnsi="Arial" w:cs="Arial"/>
          <w:b/>
          <w:bCs/>
          <w:szCs w:val="24"/>
        </w:rPr>
        <w:t xml:space="preserve">Proteomic Study </w:t>
      </w:r>
      <w:proofErr w:type="gramStart"/>
      <w:r w:rsidRPr="00B52B7B">
        <w:rPr>
          <w:rFonts w:ascii="Arial" w:eastAsia="Arial" w:hAnsi="Arial" w:cs="Arial"/>
          <w:b/>
          <w:bCs/>
          <w:szCs w:val="24"/>
        </w:rPr>
        <w:t>of  the</w:t>
      </w:r>
      <w:proofErr w:type="gramEnd"/>
      <w:r w:rsidRPr="00B52B7B">
        <w:rPr>
          <w:rFonts w:ascii="Arial" w:eastAsia="Arial" w:hAnsi="Arial" w:cs="Arial"/>
          <w:b/>
          <w:bCs/>
          <w:szCs w:val="24"/>
        </w:rPr>
        <w:t xml:space="preserve"> </w:t>
      </w:r>
      <w:r w:rsidRPr="00B52B7B">
        <w:rPr>
          <w:rFonts w:ascii="Arial" w:eastAsia="Arial" w:hAnsi="Arial" w:cs="Arial"/>
          <w:b/>
          <w:bCs/>
          <w:i/>
          <w:iCs/>
          <w:szCs w:val="24"/>
        </w:rPr>
        <w:t>Arabidopsis thaliana</w:t>
      </w:r>
      <w:r w:rsidRPr="00B52B7B">
        <w:rPr>
          <w:rFonts w:ascii="Arial" w:eastAsia="Arial" w:hAnsi="Arial" w:cs="Arial"/>
          <w:b/>
          <w:bCs/>
          <w:szCs w:val="24"/>
        </w:rPr>
        <w:t xml:space="preserve"> </w:t>
      </w:r>
      <w:proofErr w:type="spellStart"/>
      <w:r w:rsidRPr="00B52B7B">
        <w:rPr>
          <w:rFonts w:ascii="Arial" w:eastAsia="Arial" w:hAnsi="Arial" w:cs="Arial"/>
          <w:b/>
          <w:bCs/>
          <w:szCs w:val="24"/>
        </w:rPr>
        <w:t>Chloroplastic</w:t>
      </w:r>
      <w:proofErr w:type="spellEnd"/>
      <w:r w:rsidRPr="00B52B7B">
        <w:rPr>
          <w:rFonts w:ascii="Arial" w:eastAsia="Arial" w:hAnsi="Arial" w:cs="Arial"/>
          <w:b/>
          <w:bCs/>
          <w:szCs w:val="24"/>
        </w:rPr>
        <w:t xml:space="preserve"> Envelope Membrane Utilizing Alternatives to Traditional Two-Dimensional Electrophoresis</w:t>
      </w:r>
    </w:p>
    <w:p w14:paraId="6ABB7354" w14:textId="77777777" w:rsidR="00DC74B7" w:rsidRPr="00B52B7B" w:rsidRDefault="00DC74B7" w:rsidP="00DC74B7">
      <w:pPr>
        <w:ind w:left="360" w:hanging="360"/>
        <w:rPr>
          <w:rFonts w:ascii="Arial" w:hAnsi="Arial" w:cs="Arial"/>
          <w:szCs w:val="24"/>
        </w:rPr>
      </w:pPr>
      <w:r w:rsidRPr="00B52B7B">
        <w:rPr>
          <w:rFonts w:ascii="Arial" w:hAnsi="Arial" w:cs="Arial"/>
          <w:szCs w:val="24"/>
        </w:rPr>
        <w:t>University of Tennessee, Memphis</w:t>
      </w:r>
    </w:p>
    <w:p w14:paraId="34443E19" w14:textId="77777777" w:rsidR="00DC74B7" w:rsidRPr="00B52B7B" w:rsidRDefault="00DC74B7" w:rsidP="00DC74B7">
      <w:pPr>
        <w:ind w:left="360" w:hanging="360"/>
        <w:rPr>
          <w:rFonts w:ascii="Arial" w:hAnsi="Arial" w:cs="Arial"/>
          <w:szCs w:val="24"/>
        </w:rPr>
      </w:pPr>
      <w:r w:rsidRPr="00B52B7B">
        <w:rPr>
          <w:rFonts w:ascii="Arial" w:hAnsi="Arial" w:cs="Arial"/>
          <w:szCs w:val="24"/>
        </w:rPr>
        <w:t>October 23, 2003</w:t>
      </w:r>
    </w:p>
    <w:p w14:paraId="390F2418"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Host: Dr. Steven </w:t>
      </w:r>
      <w:proofErr w:type="spellStart"/>
      <w:r w:rsidRPr="00B52B7B">
        <w:rPr>
          <w:rFonts w:ascii="Arial" w:hAnsi="Arial" w:cs="Arial"/>
          <w:szCs w:val="24"/>
        </w:rPr>
        <w:t>Schwartzbach</w:t>
      </w:r>
      <w:proofErr w:type="spellEnd"/>
    </w:p>
    <w:p w14:paraId="14E86C7C" w14:textId="77777777" w:rsidR="00DC74B7" w:rsidRPr="00B52B7B" w:rsidRDefault="00DC74B7" w:rsidP="00DC74B7">
      <w:pPr>
        <w:ind w:left="360" w:hanging="360"/>
        <w:rPr>
          <w:rFonts w:ascii="Arial" w:hAnsi="Arial" w:cs="Arial"/>
          <w:szCs w:val="24"/>
        </w:rPr>
      </w:pPr>
    </w:p>
    <w:p w14:paraId="33969AA1" w14:textId="77777777" w:rsidR="00DC74B7" w:rsidRPr="00B52B7B" w:rsidRDefault="00DC74B7" w:rsidP="00DC74B7">
      <w:pPr>
        <w:pStyle w:val="Heading2"/>
        <w:ind w:left="0" w:firstLine="0"/>
        <w:rPr>
          <w:rFonts w:ascii="Arial" w:hAnsi="Arial" w:cs="Arial"/>
          <w:b w:val="0"/>
          <w:szCs w:val="24"/>
          <w:u w:val="none"/>
        </w:rPr>
      </w:pPr>
    </w:p>
    <w:p w14:paraId="33B6D434" w14:textId="77777777" w:rsidR="00DC74B7" w:rsidRPr="00B52B7B" w:rsidRDefault="00DC74B7" w:rsidP="00DC74B7">
      <w:pPr>
        <w:pStyle w:val="Heading2"/>
        <w:ind w:left="0" w:firstLine="0"/>
        <w:rPr>
          <w:rFonts w:ascii="Arial" w:hAnsi="Arial" w:cs="Arial"/>
          <w:b w:val="0"/>
          <w:szCs w:val="24"/>
          <w:u w:val="none"/>
        </w:rPr>
      </w:pPr>
    </w:p>
    <w:p w14:paraId="07F78DD6" w14:textId="77777777" w:rsidR="00DC74B7" w:rsidRPr="00B52B7B" w:rsidRDefault="00DC74B7" w:rsidP="00DC74B7">
      <w:pPr>
        <w:pStyle w:val="Heading2"/>
        <w:ind w:left="0" w:firstLine="0"/>
        <w:rPr>
          <w:rFonts w:ascii="Arial" w:hAnsi="Arial" w:cs="Arial"/>
          <w:szCs w:val="24"/>
          <w:u w:val="none"/>
        </w:rPr>
      </w:pPr>
      <w:r w:rsidRPr="00B52B7B">
        <w:rPr>
          <w:rFonts w:ascii="Arial" w:hAnsi="Arial" w:cs="Arial"/>
          <w:szCs w:val="24"/>
          <w:u w:val="none"/>
        </w:rPr>
        <w:t>Thesis Defense</w:t>
      </w:r>
    </w:p>
    <w:p w14:paraId="3F08EE09" w14:textId="6D5E1DF8" w:rsidR="00DC74B7" w:rsidRPr="00B52B7B" w:rsidRDefault="00382CAF" w:rsidP="00DC74B7">
      <w:pP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60800" behindDoc="0" locked="0" layoutInCell="1" allowOverlap="1" wp14:anchorId="50EBAF66" wp14:editId="5762337D">
                <wp:simplePos x="0" y="0"/>
                <wp:positionH relativeFrom="column">
                  <wp:posOffset>0</wp:posOffset>
                </wp:positionH>
                <wp:positionV relativeFrom="paragraph">
                  <wp:posOffset>69215</wp:posOffset>
                </wp:positionV>
                <wp:extent cx="5257800" cy="0"/>
                <wp:effectExtent l="12700" t="18415" r="25400" b="1968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opEBICAAAp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"/>
            </w:pict>
          </mc:Fallback>
        </mc:AlternateContent>
      </w:r>
    </w:p>
    <w:p w14:paraId="54A097F3"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Student: Kyle </w:t>
      </w:r>
      <w:proofErr w:type="spellStart"/>
      <w:r w:rsidRPr="00B52B7B">
        <w:rPr>
          <w:rFonts w:ascii="Arial" w:hAnsi="Arial" w:cs="Arial"/>
          <w:szCs w:val="24"/>
        </w:rPr>
        <w:t>Westen</w:t>
      </w:r>
      <w:proofErr w:type="spellEnd"/>
    </w:p>
    <w:p w14:paraId="2FF22676"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Title: </w:t>
      </w:r>
      <w:r w:rsidRPr="00B52B7B">
        <w:rPr>
          <w:rFonts w:ascii="Arial" w:hAnsi="Arial" w:cs="Arial"/>
          <w:b/>
          <w:szCs w:val="24"/>
        </w:rPr>
        <w:t>Toward a functional characterization of the Acidic domain of the chloroplast protein import receptor Toc159</w:t>
      </w:r>
      <w:r w:rsidRPr="00B52B7B">
        <w:rPr>
          <w:rFonts w:ascii="Arial" w:hAnsi="Arial" w:cs="Arial"/>
          <w:szCs w:val="24"/>
        </w:rPr>
        <w:tab/>
      </w:r>
    </w:p>
    <w:p w14:paraId="77BA46E5"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Mentor: </w:t>
      </w:r>
      <w:r w:rsidRPr="00B52B7B">
        <w:rPr>
          <w:rFonts w:ascii="Arial" w:hAnsi="Arial" w:cs="Arial"/>
          <w:szCs w:val="24"/>
        </w:rPr>
        <w:tab/>
        <w:t xml:space="preserve">Dr. Matthew Smith, </w:t>
      </w:r>
      <w:r w:rsidRPr="00B52B7B">
        <w:rPr>
          <w:rFonts w:ascii="Arial" w:hAnsi="Arial" w:cs="Arial"/>
          <w:szCs w:val="24"/>
          <w:u w:val="single"/>
        </w:rPr>
        <w:t>Wilfrid Laurier University</w:t>
      </w:r>
      <w:r w:rsidRPr="00B52B7B">
        <w:rPr>
          <w:rFonts w:ascii="Arial" w:hAnsi="Arial" w:cs="Arial"/>
          <w:szCs w:val="24"/>
        </w:rPr>
        <w:t xml:space="preserve">, Waterloo, </w:t>
      </w:r>
      <w:proofErr w:type="gramStart"/>
      <w:r w:rsidRPr="00B52B7B">
        <w:rPr>
          <w:rFonts w:ascii="Arial" w:hAnsi="Arial" w:cs="Arial"/>
          <w:szCs w:val="24"/>
        </w:rPr>
        <w:t>Ontario</w:t>
      </w:r>
      <w:proofErr w:type="gramEnd"/>
      <w:r w:rsidRPr="00B52B7B">
        <w:rPr>
          <w:rFonts w:ascii="Arial" w:hAnsi="Arial" w:cs="Arial"/>
          <w:szCs w:val="24"/>
        </w:rPr>
        <w:t xml:space="preserve"> (Canada)</w:t>
      </w:r>
    </w:p>
    <w:p w14:paraId="403EAAB7" w14:textId="77777777" w:rsidR="00DC74B7" w:rsidRPr="00B52B7B" w:rsidRDefault="00DC74B7" w:rsidP="00DC74B7">
      <w:pPr>
        <w:ind w:left="360" w:hanging="360"/>
        <w:rPr>
          <w:rFonts w:ascii="Arial" w:hAnsi="Arial" w:cs="Arial"/>
          <w:szCs w:val="24"/>
        </w:rPr>
      </w:pPr>
      <w:r w:rsidRPr="00B52B7B">
        <w:rPr>
          <w:rFonts w:ascii="Arial" w:hAnsi="Arial" w:cs="Arial"/>
          <w:szCs w:val="24"/>
        </w:rPr>
        <w:t>Invited Outside Reviewer: Dr. John E. Froehlich, Michigan State University, East Lansing, Michigan, (USA)</w:t>
      </w:r>
    </w:p>
    <w:p w14:paraId="3F27FB22" w14:textId="77777777" w:rsidR="00DC74B7" w:rsidRPr="00B52B7B" w:rsidRDefault="00DC74B7" w:rsidP="00DC74B7">
      <w:pPr>
        <w:ind w:left="360" w:hanging="360"/>
        <w:rPr>
          <w:rFonts w:ascii="Arial" w:hAnsi="Arial" w:cs="Arial"/>
          <w:szCs w:val="24"/>
        </w:rPr>
      </w:pPr>
      <w:r w:rsidRPr="00B52B7B">
        <w:rPr>
          <w:rFonts w:ascii="Arial" w:hAnsi="Arial" w:cs="Arial"/>
          <w:szCs w:val="24"/>
        </w:rPr>
        <w:t>Date: January 23, 2012</w:t>
      </w:r>
    </w:p>
    <w:p w14:paraId="7BDA1A38"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r w:rsidRPr="00B52B7B">
        <w:rPr>
          <w:rFonts w:ascii="Arial" w:hAnsi="Arial" w:cs="Arial"/>
          <w:szCs w:val="24"/>
        </w:rPr>
        <w:tab/>
      </w:r>
    </w:p>
    <w:p w14:paraId="792CD27F" w14:textId="77777777" w:rsidR="00DC74B7" w:rsidRPr="00B52B7B" w:rsidRDefault="00DC74B7" w:rsidP="00DC74B7">
      <w:pPr>
        <w:ind w:left="360" w:hanging="360"/>
        <w:jc w:val="center"/>
        <w:rPr>
          <w:rFonts w:ascii="Arial" w:hAnsi="Arial" w:cs="Arial"/>
          <w:b/>
          <w:szCs w:val="24"/>
          <w:u w:val="single"/>
        </w:rPr>
      </w:pPr>
    </w:p>
    <w:p w14:paraId="47945197" w14:textId="77777777" w:rsidR="00DC74B7" w:rsidRPr="00B52B7B" w:rsidRDefault="00DC74B7" w:rsidP="00DC74B7">
      <w:pPr>
        <w:ind w:left="360" w:hanging="360"/>
        <w:rPr>
          <w:rFonts w:ascii="Arial" w:hAnsi="Arial" w:cs="Arial"/>
          <w:b/>
          <w:sz w:val="20"/>
        </w:rPr>
      </w:pPr>
      <w:r w:rsidRPr="00B52B7B">
        <w:rPr>
          <w:rFonts w:ascii="Arial" w:hAnsi="Arial" w:cs="Arial"/>
          <w:b/>
          <w:szCs w:val="24"/>
        </w:rPr>
        <w:t>P</w:t>
      </w:r>
      <w:r w:rsidRPr="00B52B7B">
        <w:rPr>
          <w:rFonts w:ascii="Arial" w:hAnsi="Arial" w:cs="Arial"/>
          <w:b/>
          <w:sz w:val="20"/>
        </w:rPr>
        <w:t>APER REVIEWS</w:t>
      </w:r>
    </w:p>
    <w:p w14:paraId="200AE6A6" w14:textId="13F7CBE2" w:rsidR="00DC74B7" w:rsidRPr="00B52B7B" w:rsidRDefault="00382CAF" w:rsidP="00DC74B7">
      <w:pPr>
        <w:ind w:left="360" w:hanging="360"/>
        <w:jc w:val="cente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6704" behindDoc="0" locked="0" layoutInCell="1" allowOverlap="1" wp14:anchorId="7CB4B032" wp14:editId="26A49BC0">
                <wp:simplePos x="0" y="0"/>
                <wp:positionH relativeFrom="column">
                  <wp:posOffset>0</wp:posOffset>
                </wp:positionH>
                <wp:positionV relativeFrom="paragraph">
                  <wp:posOffset>91440</wp:posOffset>
                </wp:positionV>
                <wp:extent cx="5257800" cy="0"/>
                <wp:effectExtent l="12700" t="15240" r="25400" b="2286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14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OGR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"/>
            </w:pict>
          </mc:Fallback>
        </mc:AlternateContent>
      </w:r>
    </w:p>
    <w:p w14:paraId="5D3F2B25" w14:textId="77777777" w:rsidR="00DC74B7" w:rsidRPr="00B52B7B" w:rsidRDefault="00DC74B7" w:rsidP="00DC74B7">
      <w:pPr>
        <w:rPr>
          <w:rFonts w:ascii="Arial" w:hAnsi="Arial" w:cs="Arial"/>
          <w:b/>
          <w:bCs/>
          <w:iCs/>
          <w:szCs w:val="24"/>
        </w:rPr>
        <w:sectPr w:rsidR="00DC74B7" w:rsidRPr="00B52B7B">
          <w:footerReference w:type="even" r:id="rId8"/>
          <w:footerReference w:type="default" r:id="rId9"/>
          <w:pgSz w:w="12240" w:h="15840"/>
          <w:pgMar w:top="1440" w:right="1800" w:bottom="1440" w:left="1800" w:header="720" w:footer="720" w:gutter="0"/>
          <w:cols w:space="720"/>
          <w:docGrid w:linePitch="360"/>
        </w:sectPr>
      </w:pPr>
    </w:p>
    <w:p w14:paraId="5B671729" w14:textId="77777777" w:rsidR="00DC74B7" w:rsidRDefault="00DC74B7" w:rsidP="00DC74B7">
      <w:pPr>
        <w:ind w:right="-4500"/>
        <w:rPr>
          <w:rFonts w:ascii="Arial" w:hAnsi="Arial" w:cs="Arial"/>
          <w:bCs/>
          <w:iCs/>
          <w:szCs w:val="24"/>
        </w:rPr>
      </w:pPr>
      <w:r>
        <w:rPr>
          <w:rFonts w:ascii="Arial" w:hAnsi="Arial" w:cs="Arial"/>
          <w:bCs/>
          <w:iCs/>
          <w:szCs w:val="24"/>
        </w:rPr>
        <w:lastRenderedPageBreak/>
        <w:t>Have reviewed numerous papers for the following journals:</w:t>
      </w:r>
    </w:p>
    <w:p w14:paraId="1CF06F3E" w14:textId="77777777" w:rsidR="00DC74B7" w:rsidRDefault="00DC74B7" w:rsidP="00DC74B7">
      <w:pPr>
        <w:ind w:right="-4500"/>
        <w:rPr>
          <w:rFonts w:ascii="Arial" w:hAnsi="Arial" w:cs="Arial"/>
          <w:bCs/>
          <w:iCs/>
          <w:szCs w:val="24"/>
        </w:rPr>
      </w:pPr>
    </w:p>
    <w:p w14:paraId="4EE84DDA" w14:textId="77777777" w:rsidR="00DC74B7" w:rsidRPr="00B52B7B" w:rsidRDefault="00DC74B7" w:rsidP="00DC74B7">
      <w:pPr>
        <w:ind w:right="-4500"/>
        <w:rPr>
          <w:rFonts w:ascii="Arial" w:hAnsi="Arial" w:cs="Arial"/>
          <w:b/>
          <w:bCs/>
          <w:iCs/>
          <w:szCs w:val="24"/>
        </w:rPr>
      </w:pPr>
      <w:r w:rsidRPr="00B52B7B">
        <w:rPr>
          <w:rFonts w:ascii="Arial" w:hAnsi="Arial" w:cs="Arial"/>
          <w:bCs/>
          <w:iCs/>
          <w:szCs w:val="24"/>
        </w:rPr>
        <w:t>Journal of Natural Resources, Life</w:t>
      </w:r>
      <w:r>
        <w:rPr>
          <w:rFonts w:ascii="Arial" w:hAnsi="Arial" w:cs="Arial"/>
          <w:bCs/>
          <w:iCs/>
          <w:szCs w:val="24"/>
        </w:rPr>
        <w:t xml:space="preserve"> Sciences Education,</w:t>
      </w:r>
    </w:p>
    <w:p w14:paraId="40FF841B" w14:textId="77777777" w:rsidR="00DC74B7" w:rsidRPr="00B52B7B" w:rsidRDefault="00DC74B7" w:rsidP="00DC74B7">
      <w:pPr>
        <w:tabs>
          <w:tab w:val="left" w:pos="720"/>
        </w:tabs>
        <w:rPr>
          <w:rFonts w:ascii="Arial" w:hAnsi="Arial" w:cs="Arial"/>
          <w:szCs w:val="24"/>
        </w:rPr>
      </w:pPr>
      <w:r>
        <w:rPr>
          <w:rFonts w:ascii="Arial" w:hAnsi="Arial" w:cs="Arial"/>
          <w:szCs w:val="24"/>
        </w:rPr>
        <w:t>Plant Physiology</w:t>
      </w:r>
      <w:r w:rsidRPr="00B52B7B">
        <w:rPr>
          <w:rFonts w:ascii="Arial" w:hAnsi="Arial" w:cs="Arial"/>
          <w:szCs w:val="24"/>
        </w:rPr>
        <w:t>, Jou</w:t>
      </w:r>
      <w:r>
        <w:rPr>
          <w:rFonts w:ascii="Arial" w:hAnsi="Arial" w:cs="Arial"/>
          <w:szCs w:val="24"/>
        </w:rPr>
        <w:t xml:space="preserve">rnal of Biological Chemistry, The Plant Journal, Proteomics, PNAS, The Plant Cell, Genetics, </w:t>
      </w:r>
      <w:proofErr w:type="spellStart"/>
      <w:r>
        <w:rPr>
          <w:rFonts w:ascii="Arial" w:hAnsi="Arial" w:cs="Arial"/>
          <w:szCs w:val="24"/>
        </w:rPr>
        <w:t>PloS</w:t>
      </w:r>
      <w:proofErr w:type="spellEnd"/>
      <w:r>
        <w:rPr>
          <w:rFonts w:ascii="Arial" w:hAnsi="Arial" w:cs="Arial"/>
          <w:szCs w:val="24"/>
        </w:rPr>
        <w:t xml:space="preserve">, </w:t>
      </w:r>
    </w:p>
    <w:p w14:paraId="257BC678" w14:textId="77777777" w:rsidR="00DC74B7" w:rsidRPr="00B52B7B" w:rsidRDefault="00DC74B7" w:rsidP="00DC74B7">
      <w:pPr>
        <w:tabs>
          <w:tab w:val="left" w:pos="720"/>
        </w:tabs>
        <w:rPr>
          <w:rFonts w:ascii="Arial" w:hAnsi="Arial" w:cs="Arial"/>
          <w:szCs w:val="24"/>
        </w:rPr>
      </w:pPr>
    </w:p>
    <w:p w14:paraId="1879A816" w14:textId="77777777" w:rsidR="00DC74B7" w:rsidRPr="00B52B7B" w:rsidRDefault="00DC74B7" w:rsidP="00DC74B7">
      <w:pPr>
        <w:rPr>
          <w:rFonts w:ascii="Arial" w:hAnsi="Arial" w:cs="Arial"/>
          <w:b/>
          <w:szCs w:val="24"/>
          <w:u w:val="single"/>
        </w:rPr>
      </w:pPr>
      <w:r w:rsidRPr="00B52B7B">
        <w:rPr>
          <w:rFonts w:ascii="Arial" w:hAnsi="Arial" w:cs="Arial"/>
          <w:b/>
          <w:szCs w:val="24"/>
          <w:u w:val="single"/>
        </w:rPr>
        <w:t>USDA</w:t>
      </w:r>
    </w:p>
    <w:p w14:paraId="0E321A34" w14:textId="77777777" w:rsidR="00DC74B7" w:rsidRPr="00B52B7B" w:rsidRDefault="00DC74B7" w:rsidP="00DC74B7">
      <w:pPr>
        <w:ind w:left="360" w:hanging="360"/>
        <w:rPr>
          <w:rFonts w:ascii="Arial" w:hAnsi="Arial" w:cs="Arial"/>
          <w:b/>
          <w:szCs w:val="24"/>
          <w:u w:val="single"/>
        </w:rPr>
      </w:pPr>
    </w:p>
    <w:p w14:paraId="3323F7EF" w14:textId="77777777" w:rsidR="00DC74B7" w:rsidRDefault="00DC74B7" w:rsidP="00DC74B7">
      <w:pPr>
        <w:rPr>
          <w:rFonts w:ascii="Arial" w:hAnsi="Arial" w:cs="Arial"/>
          <w:szCs w:val="24"/>
        </w:rPr>
      </w:pPr>
      <w:r w:rsidRPr="00B52B7B">
        <w:rPr>
          <w:rFonts w:ascii="Arial" w:hAnsi="Arial" w:cs="Arial"/>
          <w:szCs w:val="24"/>
        </w:rPr>
        <w:t xml:space="preserve">National Research Initiative (NRI) Proposal Reviewer: 2004, 2005, </w:t>
      </w:r>
      <w:proofErr w:type="gramStart"/>
      <w:r w:rsidRPr="00B52B7B">
        <w:rPr>
          <w:rFonts w:ascii="Arial" w:hAnsi="Arial" w:cs="Arial"/>
          <w:szCs w:val="24"/>
        </w:rPr>
        <w:t>2006</w:t>
      </w:r>
      <w:proofErr w:type="gramEnd"/>
    </w:p>
    <w:p w14:paraId="05EB6AC3" w14:textId="77777777" w:rsidR="00DC74B7" w:rsidRPr="00B52B7B" w:rsidRDefault="00DC74B7" w:rsidP="00DC74B7">
      <w:pPr>
        <w:ind w:left="360" w:hanging="360"/>
        <w:rPr>
          <w:rFonts w:ascii="Arial" w:hAnsi="Arial" w:cs="Arial"/>
          <w:szCs w:val="24"/>
        </w:rPr>
      </w:pPr>
      <w:r>
        <w:rPr>
          <w:rFonts w:ascii="Arial" w:hAnsi="Arial" w:cs="Arial"/>
          <w:szCs w:val="24"/>
        </w:rPr>
        <w:t>Ad-hoc Reviewer for National Science Foundation: 2012</w:t>
      </w:r>
    </w:p>
    <w:p w14:paraId="336B73A3" w14:textId="77777777" w:rsidR="00DC74B7" w:rsidRPr="00B52B7B" w:rsidRDefault="00DC74B7" w:rsidP="00DC74B7">
      <w:pPr>
        <w:pStyle w:val="Heading3"/>
        <w:jc w:val="center"/>
        <w:rPr>
          <w:sz w:val="24"/>
          <w:szCs w:val="24"/>
          <w:u w:val="single"/>
        </w:rPr>
      </w:pPr>
    </w:p>
    <w:p w14:paraId="3C4001EB" w14:textId="77777777" w:rsidR="00DC74B7" w:rsidRPr="00B52B7B" w:rsidRDefault="00DC74B7" w:rsidP="00DC74B7">
      <w:pPr>
        <w:pStyle w:val="Heading3"/>
        <w:ind w:hanging="180"/>
        <w:rPr>
          <w:sz w:val="24"/>
          <w:szCs w:val="24"/>
        </w:rPr>
      </w:pPr>
      <w:r w:rsidRPr="00B52B7B">
        <w:rPr>
          <w:sz w:val="24"/>
          <w:szCs w:val="24"/>
        </w:rPr>
        <w:t>C</w:t>
      </w:r>
      <w:r w:rsidRPr="00B52B7B">
        <w:rPr>
          <w:sz w:val="20"/>
          <w:szCs w:val="20"/>
        </w:rPr>
        <w:t xml:space="preserve">OLLABORATORS AND OTHER AFFILIATIONS </w:t>
      </w:r>
    </w:p>
    <w:p w14:paraId="7E9655B4" w14:textId="5DF8D0F4" w:rsidR="00DC74B7" w:rsidRPr="00B52B7B" w:rsidRDefault="00382CAF" w:rsidP="00DC74B7">
      <w:pPr>
        <w:rPr>
          <w:rFonts w:ascii="Arial" w:hAnsi="Arial" w:cs="Arial"/>
          <w:szCs w:val="24"/>
        </w:rPr>
      </w:pPr>
      <w:r>
        <w:rPr>
          <w:rFonts w:ascii="Arial" w:hAnsi="Arial" w:cs="Arial"/>
          <w:b/>
          <w:noProof/>
          <w:szCs w:val="24"/>
        </w:rPr>
        <mc:AlternateContent>
          <mc:Choice Requires="wps">
            <w:drawing>
              <wp:anchor distT="0" distB="0" distL="114300" distR="114300" simplePos="0" relativeHeight="251657728" behindDoc="0" locked="0" layoutInCell="1" allowOverlap="1" wp14:anchorId="3AD86DB1" wp14:editId="0B29CF0D">
                <wp:simplePos x="0" y="0"/>
                <wp:positionH relativeFrom="column">
                  <wp:posOffset>-114300</wp:posOffset>
                </wp:positionH>
                <wp:positionV relativeFrom="paragraph">
                  <wp:posOffset>15875</wp:posOffset>
                </wp:positionV>
                <wp:extent cx="5143500" cy="0"/>
                <wp:effectExtent l="12700" t="15875" r="25400" b="2222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25pt" to="396.0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"/>
            </w:pict>
          </mc:Fallback>
        </mc:AlternateContent>
      </w:r>
    </w:p>
    <w:p w14:paraId="6862E994" w14:textId="77777777" w:rsidR="00DC74B7" w:rsidRPr="00B52B7B" w:rsidRDefault="00DC74B7" w:rsidP="00DC74B7">
      <w:pPr>
        <w:jc w:val="both"/>
        <w:rPr>
          <w:rFonts w:ascii="Arial" w:hAnsi="Arial" w:cs="Arial"/>
          <w:szCs w:val="24"/>
        </w:rPr>
      </w:pPr>
      <w:r w:rsidRPr="00B52B7B">
        <w:rPr>
          <w:rFonts w:ascii="Arial" w:hAnsi="Arial" w:cs="Arial"/>
          <w:szCs w:val="24"/>
        </w:rPr>
        <w:t xml:space="preserve">Collaborators: </w:t>
      </w:r>
      <w:r w:rsidRPr="00B52B7B">
        <w:rPr>
          <w:rFonts w:ascii="Arial" w:hAnsi="Arial" w:cs="Arial"/>
          <w:bCs/>
          <w:szCs w:val="24"/>
        </w:rPr>
        <w:t>Katherine Osteryoung</w:t>
      </w:r>
      <w:r w:rsidRPr="00B52B7B">
        <w:rPr>
          <w:rFonts w:ascii="Arial" w:hAnsi="Arial" w:cs="Arial"/>
          <w:szCs w:val="24"/>
        </w:rPr>
        <w:t xml:space="preserve"> (Michigan State University), Peter Dörmann (Max-Planck-Institute, Golm, Germany), </w:t>
      </w:r>
      <w:r w:rsidRPr="00B52B7B">
        <w:rPr>
          <w:rFonts w:ascii="Arial" w:hAnsi="Arial" w:cs="Arial"/>
          <w:bCs/>
          <w:szCs w:val="24"/>
        </w:rPr>
        <w:t>Gregg Howe</w:t>
      </w:r>
      <w:r w:rsidRPr="00B52B7B">
        <w:rPr>
          <w:rFonts w:ascii="Arial" w:hAnsi="Arial" w:cs="Arial"/>
          <w:szCs w:val="24"/>
        </w:rPr>
        <w:t xml:space="preserve"> (Michigan State University), Clint Chapple (U of Purdue), Ronald Coolbaugh (U of Purdue), Marilyn Parsons (U of Washington, </w:t>
      </w:r>
      <w:proofErr w:type="gramStart"/>
      <w:r w:rsidRPr="00B52B7B">
        <w:rPr>
          <w:rFonts w:ascii="Arial" w:hAnsi="Arial" w:cs="Arial"/>
          <w:szCs w:val="24"/>
        </w:rPr>
        <w:t>Seattle )</w:t>
      </w:r>
      <w:proofErr w:type="gramEnd"/>
      <w:r w:rsidRPr="00B52B7B">
        <w:rPr>
          <w:rFonts w:ascii="Arial" w:hAnsi="Arial" w:cs="Arial"/>
          <w:szCs w:val="24"/>
        </w:rPr>
        <w:t xml:space="preserve">, Amy DeRocher (U of Washington, </w:t>
      </w:r>
      <w:r w:rsidRPr="00B52B7B">
        <w:rPr>
          <w:rFonts w:ascii="Arial" w:hAnsi="Arial" w:cs="Arial"/>
          <w:szCs w:val="24"/>
        </w:rPr>
        <w:lastRenderedPageBreak/>
        <w:t>Seattle ), Rodney Croteau (Washington State University), Jonathan Gershenzon (Max-Planck-Institute, Jena, Germany), Christoph Benning (Michigan State University), Douglas Gage (Michigan State University), Eran Pichersky (U of Michigan), Andreas P.M. Weber, (Heinrich-Heine-Universität, Düsseldorf, Germany), Stefan Walter (U of Michigan), Rob Larkin (Michigan State University), Robert Last (Michigan State University), Matthew Smith (Wilfrid Laurier University), Dean DellaPenna (Michigan State University), Sheng Yang He (MSU-DOE Plant Research Lab)</w:t>
      </w:r>
      <w:r>
        <w:rPr>
          <w:rFonts w:ascii="Arial" w:hAnsi="Arial" w:cs="Arial"/>
          <w:szCs w:val="24"/>
        </w:rPr>
        <w:t>, James Alfano (U of Nebraska-Lincoln), David Kramer (</w:t>
      </w:r>
      <w:r w:rsidRPr="00B52B7B">
        <w:rPr>
          <w:rFonts w:ascii="Arial" w:hAnsi="Arial" w:cs="Arial"/>
          <w:szCs w:val="24"/>
        </w:rPr>
        <w:t>MSU-DOE Plant Research Lab</w:t>
      </w:r>
      <w:r>
        <w:rPr>
          <w:rFonts w:ascii="Arial" w:hAnsi="Arial" w:cs="Arial"/>
          <w:szCs w:val="24"/>
        </w:rPr>
        <w:t>), Mike Garivito (Michigan State University),  Katherine Dehesh (UC Davis), Federica Brandizzi (</w:t>
      </w:r>
      <w:r w:rsidRPr="00B52B7B">
        <w:rPr>
          <w:rFonts w:ascii="Arial" w:hAnsi="Arial" w:cs="Arial"/>
          <w:szCs w:val="24"/>
        </w:rPr>
        <w:t>MSU-DOE Plant Research Lab</w:t>
      </w:r>
      <w:r>
        <w:rPr>
          <w:rFonts w:ascii="Arial" w:hAnsi="Arial" w:cs="Arial"/>
          <w:szCs w:val="24"/>
        </w:rPr>
        <w:t>), Donna Fernandez (U Wisconsin-Madison), Jochen Zimmer (U of Virginia), Kentaro Inuoe (UC Davis).</w:t>
      </w:r>
    </w:p>
    <w:p w14:paraId="35A7B11A" w14:textId="77777777" w:rsidR="00DC74B7" w:rsidRPr="00B52B7B" w:rsidRDefault="00DC74B7" w:rsidP="00DC74B7">
      <w:pPr>
        <w:jc w:val="both"/>
        <w:rPr>
          <w:rFonts w:ascii="Arial" w:hAnsi="Arial" w:cs="Arial"/>
          <w:szCs w:val="24"/>
        </w:rPr>
      </w:pPr>
    </w:p>
    <w:p w14:paraId="7D420038" w14:textId="77777777" w:rsidR="00DC74B7" w:rsidRPr="00B52B7B" w:rsidRDefault="00DC74B7" w:rsidP="00DC74B7">
      <w:pPr>
        <w:jc w:val="center"/>
        <w:rPr>
          <w:rFonts w:ascii="Arial" w:hAnsi="Arial" w:cs="Arial"/>
          <w:b/>
          <w:szCs w:val="24"/>
          <w:u w:val="single"/>
        </w:rPr>
      </w:pPr>
      <w:r w:rsidRPr="00B52B7B">
        <w:rPr>
          <w:rFonts w:ascii="Arial" w:hAnsi="Arial" w:cs="Arial"/>
          <w:b/>
          <w:szCs w:val="24"/>
          <w:u w:val="single"/>
        </w:rPr>
        <w:t>Advisor</w:t>
      </w:r>
    </w:p>
    <w:p w14:paraId="680F5303" w14:textId="77777777" w:rsidR="00DC74B7" w:rsidRPr="00B52B7B" w:rsidRDefault="00DC74B7" w:rsidP="00DC74B7">
      <w:pPr>
        <w:jc w:val="center"/>
        <w:rPr>
          <w:rFonts w:ascii="Arial" w:hAnsi="Arial" w:cs="Arial"/>
          <w:b/>
          <w:szCs w:val="24"/>
          <w:u w:val="single"/>
        </w:rPr>
      </w:pPr>
    </w:p>
    <w:p w14:paraId="2EF07EDF" w14:textId="77777777" w:rsidR="00DC74B7" w:rsidRPr="00B52B7B" w:rsidRDefault="00DC74B7" w:rsidP="00DC74B7">
      <w:pPr>
        <w:rPr>
          <w:rFonts w:ascii="Arial" w:hAnsi="Arial" w:cs="Arial"/>
          <w:szCs w:val="24"/>
        </w:rPr>
      </w:pPr>
      <w:r w:rsidRPr="00B52B7B">
        <w:rPr>
          <w:rFonts w:ascii="Arial" w:hAnsi="Arial" w:cs="Arial"/>
          <w:b/>
          <w:szCs w:val="24"/>
        </w:rPr>
        <w:t>Advisor for undergraduate research projects</w:t>
      </w:r>
      <w:r w:rsidRPr="00B52B7B">
        <w:rPr>
          <w:rFonts w:ascii="Arial" w:hAnsi="Arial" w:cs="Arial"/>
          <w:szCs w:val="24"/>
        </w:rPr>
        <w:t xml:space="preserve">: </w:t>
      </w:r>
    </w:p>
    <w:p w14:paraId="5B3FF040" w14:textId="77777777" w:rsidR="00DC74B7" w:rsidRPr="00B52B7B" w:rsidRDefault="00DC74B7" w:rsidP="00DC74B7">
      <w:pPr>
        <w:rPr>
          <w:rFonts w:ascii="Arial" w:hAnsi="Arial" w:cs="Arial"/>
          <w:szCs w:val="24"/>
        </w:rPr>
      </w:pPr>
      <w:r w:rsidRPr="00B52B7B">
        <w:rPr>
          <w:rFonts w:ascii="Arial" w:hAnsi="Arial" w:cs="Arial"/>
          <w:szCs w:val="24"/>
        </w:rPr>
        <w:t xml:space="preserve">Michael Young </w:t>
      </w:r>
      <w:proofErr w:type="gramStart"/>
      <w:r w:rsidRPr="00B52B7B">
        <w:rPr>
          <w:rFonts w:ascii="Arial" w:hAnsi="Arial" w:cs="Arial"/>
          <w:szCs w:val="24"/>
        </w:rPr>
        <w:t>( Washington</w:t>
      </w:r>
      <w:proofErr w:type="gramEnd"/>
      <w:r w:rsidRPr="00B52B7B">
        <w:rPr>
          <w:rFonts w:ascii="Arial" w:hAnsi="Arial" w:cs="Arial"/>
          <w:szCs w:val="24"/>
        </w:rPr>
        <w:t xml:space="preserve"> University, St. </w:t>
      </w:r>
      <w:proofErr w:type="spellStart"/>
      <w:r w:rsidRPr="00B52B7B">
        <w:rPr>
          <w:rFonts w:ascii="Arial" w:hAnsi="Arial" w:cs="Arial"/>
          <w:szCs w:val="24"/>
        </w:rPr>
        <w:t>Louis,MO</w:t>
      </w:r>
      <w:proofErr w:type="spellEnd"/>
      <w:r w:rsidRPr="00B52B7B">
        <w:rPr>
          <w:rFonts w:ascii="Arial" w:hAnsi="Arial" w:cs="Arial"/>
          <w:szCs w:val="24"/>
        </w:rPr>
        <w:t>),1995-1998</w:t>
      </w:r>
    </w:p>
    <w:p w14:paraId="3EF0ACC7" w14:textId="77777777" w:rsidR="00DC74B7" w:rsidRPr="00B52B7B" w:rsidRDefault="00DC74B7" w:rsidP="00DC74B7">
      <w:pPr>
        <w:rPr>
          <w:rFonts w:ascii="Arial" w:hAnsi="Arial" w:cs="Arial"/>
          <w:szCs w:val="24"/>
        </w:rPr>
      </w:pPr>
      <w:r w:rsidRPr="00B52B7B">
        <w:rPr>
          <w:rFonts w:ascii="Arial" w:hAnsi="Arial" w:cs="Arial"/>
          <w:szCs w:val="24"/>
        </w:rPr>
        <w:t xml:space="preserve">Brandon </w:t>
      </w:r>
      <w:proofErr w:type="spellStart"/>
      <w:r w:rsidRPr="00B52B7B">
        <w:rPr>
          <w:rFonts w:ascii="Arial" w:hAnsi="Arial" w:cs="Arial"/>
          <w:szCs w:val="24"/>
        </w:rPr>
        <w:t>Blinkenberg</w:t>
      </w:r>
      <w:proofErr w:type="spellEnd"/>
      <w:r w:rsidRPr="00B52B7B">
        <w:rPr>
          <w:rFonts w:ascii="Arial" w:hAnsi="Arial" w:cs="Arial"/>
          <w:szCs w:val="24"/>
        </w:rPr>
        <w:t xml:space="preserve"> (Michigan State University pursuing MS in computer science), 1999-2001</w:t>
      </w:r>
    </w:p>
    <w:p w14:paraId="32212CDB" w14:textId="77777777" w:rsidR="00DC74B7" w:rsidRPr="00B52B7B" w:rsidRDefault="00DC74B7" w:rsidP="00DC74B7">
      <w:pPr>
        <w:rPr>
          <w:rFonts w:ascii="Arial" w:hAnsi="Arial" w:cs="Arial"/>
          <w:szCs w:val="24"/>
          <w:lang w:val="de-DE"/>
        </w:rPr>
      </w:pPr>
      <w:r w:rsidRPr="00B52B7B">
        <w:rPr>
          <w:rFonts w:ascii="Arial" w:hAnsi="Arial" w:cs="Arial"/>
          <w:szCs w:val="24"/>
          <w:lang w:val="de-DE"/>
        </w:rPr>
        <w:t xml:space="preserve">Richard </w:t>
      </w:r>
      <w:proofErr w:type="spellStart"/>
      <w:r w:rsidRPr="00B52B7B">
        <w:rPr>
          <w:rFonts w:ascii="Arial" w:hAnsi="Arial" w:cs="Arial"/>
          <w:szCs w:val="24"/>
          <w:lang w:val="de-DE"/>
        </w:rPr>
        <w:t>Kollewehr</w:t>
      </w:r>
      <w:proofErr w:type="spellEnd"/>
      <w:r w:rsidRPr="00B52B7B">
        <w:rPr>
          <w:rFonts w:ascii="Arial" w:hAnsi="Arial" w:cs="Arial"/>
          <w:szCs w:val="24"/>
          <w:lang w:val="de-DE"/>
        </w:rPr>
        <w:t xml:space="preserve"> (Michigan State University), 2002-2003</w:t>
      </w:r>
    </w:p>
    <w:p w14:paraId="3DC289E0" w14:textId="77777777" w:rsidR="00DC74B7" w:rsidRPr="00B52B7B" w:rsidRDefault="00DC74B7" w:rsidP="00DC74B7">
      <w:pPr>
        <w:rPr>
          <w:rFonts w:ascii="Arial" w:hAnsi="Arial" w:cs="Arial"/>
          <w:szCs w:val="24"/>
        </w:rPr>
      </w:pPr>
      <w:r w:rsidRPr="00B52B7B">
        <w:rPr>
          <w:rFonts w:ascii="Arial" w:hAnsi="Arial" w:cs="Arial"/>
          <w:szCs w:val="24"/>
        </w:rPr>
        <w:t xml:space="preserve">Bryan </w:t>
      </w:r>
      <w:proofErr w:type="spellStart"/>
      <w:r w:rsidRPr="00B52B7B">
        <w:rPr>
          <w:rFonts w:ascii="Arial" w:hAnsi="Arial" w:cs="Arial"/>
          <w:szCs w:val="24"/>
        </w:rPr>
        <w:t>Kovas</w:t>
      </w:r>
      <w:proofErr w:type="spellEnd"/>
      <w:r w:rsidRPr="00B52B7B">
        <w:rPr>
          <w:rFonts w:ascii="Arial" w:hAnsi="Arial" w:cs="Arial"/>
          <w:szCs w:val="24"/>
        </w:rPr>
        <w:t xml:space="preserve"> (Wayne State Medical School)</w:t>
      </w:r>
      <w:r>
        <w:rPr>
          <w:rFonts w:ascii="Arial" w:hAnsi="Arial" w:cs="Arial"/>
          <w:szCs w:val="24"/>
        </w:rPr>
        <w:t>, 2002-2004</w:t>
      </w:r>
    </w:p>
    <w:p w14:paraId="6B3038AE" w14:textId="77777777" w:rsidR="00DC74B7" w:rsidRPr="00B52B7B" w:rsidRDefault="00DC74B7" w:rsidP="00DC74B7">
      <w:pPr>
        <w:rPr>
          <w:rFonts w:ascii="Arial" w:hAnsi="Arial" w:cs="Arial"/>
          <w:szCs w:val="24"/>
        </w:rPr>
      </w:pPr>
      <w:r w:rsidRPr="00B52B7B">
        <w:rPr>
          <w:rFonts w:ascii="Arial" w:hAnsi="Arial" w:cs="Arial"/>
          <w:szCs w:val="24"/>
        </w:rPr>
        <w:t xml:space="preserve">Christian </w:t>
      </w:r>
      <w:proofErr w:type="spellStart"/>
      <w:r w:rsidRPr="00B52B7B">
        <w:rPr>
          <w:rFonts w:ascii="Arial" w:hAnsi="Arial" w:cs="Arial"/>
          <w:szCs w:val="24"/>
        </w:rPr>
        <w:t>Rosar</w:t>
      </w:r>
      <w:proofErr w:type="spellEnd"/>
      <w:r w:rsidRPr="00B52B7B">
        <w:rPr>
          <w:rFonts w:ascii="Arial" w:hAnsi="Arial" w:cs="Arial"/>
          <w:szCs w:val="24"/>
        </w:rPr>
        <w:t xml:space="preserve"> (Fulbright Scholar) </w:t>
      </w:r>
      <w:proofErr w:type="gramStart"/>
      <w:r w:rsidRPr="00B52B7B">
        <w:rPr>
          <w:rFonts w:ascii="Arial" w:hAnsi="Arial" w:cs="Arial"/>
          <w:szCs w:val="24"/>
        </w:rPr>
        <w:t>Fall</w:t>
      </w:r>
      <w:proofErr w:type="gramEnd"/>
      <w:r w:rsidRPr="00B52B7B">
        <w:rPr>
          <w:rFonts w:ascii="Arial" w:hAnsi="Arial" w:cs="Arial"/>
          <w:szCs w:val="24"/>
        </w:rPr>
        <w:t xml:space="preserve"> 2005</w:t>
      </w:r>
    </w:p>
    <w:p w14:paraId="33FB510A" w14:textId="77777777" w:rsidR="00DC74B7" w:rsidRPr="00B52B7B" w:rsidRDefault="00DC74B7" w:rsidP="00DC74B7">
      <w:pPr>
        <w:rPr>
          <w:rFonts w:ascii="Arial" w:hAnsi="Arial" w:cs="Arial"/>
          <w:szCs w:val="24"/>
        </w:rPr>
      </w:pPr>
      <w:proofErr w:type="spellStart"/>
      <w:r w:rsidRPr="00B52B7B">
        <w:rPr>
          <w:rFonts w:ascii="Arial" w:hAnsi="Arial" w:cs="Arial"/>
          <w:szCs w:val="24"/>
        </w:rPr>
        <w:t>Sowkya</w:t>
      </w:r>
      <w:proofErr w:type="spellEnd"/>
      <w:r w:rsidRPr="00B52B7B">
        <w:rPr>
          <w:rFonts w:ascii="Arial" w:hAnsi="Arial" w:cs="Arial"/>
          <w:szCs w:val="24"/>
        </w:rPr>
        <w:t xml:space="preserve"> </w:t>
      </w:r>
      <w:proofErr w:type="spellStart"/>
      <w:r w:rsidRPr="00B52B7B">
        <w:rPr>
          <w:rFonts w:ascii="Arial" w:hAnsi="Arial" w:cs="Arial"/>
          <w:szCs w:val="24"/>
        </w:rPr>
        <w:t>Rangarajan</w:t>
      </w:r>
      <w:proofErr w:type="spellEnd"/>
      <w:r w:rsidRPr="00B52B7B">
        <w:rPr>
          <w:rFonts w:ascii="Arial" w:hAnsi="Arial" w:cs="Arial"/>
          <w:szCs w:val="24"/>
        </w:rPr>
        <w:t xml:space="preserve"> (Hershey Medical School, Hershey, PA), 2003-2005</w:t>
      </w:r>
    </w:p>
    <w:p w14:paraId="4B60C0C7" w14:textId="77777777" w:rsidR="00DC74B7" w:rsidRPr="00B52B7B" w:rsidRDefault="00DC74B7" w:rsidP="00DC74B7">
      <w:pPr>
        <w:rPr>
          <w:rFonts w:ascii="Arial" w:hAnsi="Arial" w:cs="Arial"/>
          <w:szCs w:val="24"/>
        </w:rPr>
      </w:pPr>
      <w:r w:rsidRPr="00B52B7B">
        <w:rPr>
          <w:rFonts w:ascii="Arial" w:hAnsi="Arial" w:cs="Arial"/>
          <w:szCs w:val="24"/>
        </w:rPr>
        <w:t xml:space="preserve">Emily </w:t>
      </w:r>
      <w:proofErr w:type="spellStart"/>
      <w:r w:rsidRPr="00B52B7B">
        <w:rPr>
          <w:rFonts w:ascii="Arial" w:hAnsi="Arial" w:cs="Arial"/>
          <w:szCs w:val="24"/>
        </w:rPr>
        <w:t>Olenzek</w:t>
      </w:r>
      <w:proofErr w:type="spellEnd"/>
      <w:r w:rsidRPr="00B52B7B">
        <w:rPr>
          <w:rFonts w:ascii="Arial" w:hAnsi="Arial" w:cs="Arial"/>
          <w:szCs w:val="24"/>
        </w:rPr>
        <w:t xml:space="preserve"> (Michigan State University Medical School), 2005- 2007</w:t>
      </w:r>
    </w:p>
    <w:p w14:paraId="59D06B75" w14:textId="77777777" w:rsidR="00DC74B7" w:rsidRPr="00B52B7B" w:rsidRDefault="00DC74B7" w:rsidP="00DC74B7">
      <w:pPr>
        <w:rPr>
          <w:rFonts w:ascii="Arial" w:hAnsi="Arial" w:cs="Arial"/>
          <w:szCs w:val="24"/>
        </w:rPr>
      </w:pPr>
      <w:r w:rsidRPr="00B52B7B">
        <w:rPr>
          <w:rFonts w:ascii="Arial" w:hAnsi="Arial" w:cs="Arial"/>
          <w:szCs w:val="24"/>
        </w:rPr>
        <w:t xml:space="preserve">Rob </w:t>
      </w:r>
      <w:proofErr w:type="spellStart"/>
      <w:r w:rsidRPr="00B52B7B">
        <w:rPr>
          <w:rFonts w:ascii="Arial" w:hAnsi="Arial" w:cs="Arial"/>
          <w:szCs w:val="24"/>
        </w:rPr>
        <w:t>Orler</w:t>
      </w:r>
      <w:proofErr w:type="spellEnd"/>
      <w:r w:rsidRPr="00B52B7B">
        <w:rPr>
          <w:rFonts w:ascii="Arial" w:hAnsi="Arial" w:cs="Arial"/>
          <w:szCs w:val="24"/>
        </w:rPr>
        <w:t xml:space="preserve"> (Michigan State University, </w:t>
      </w:r>
      <w:r w:rsidRPr="000F302D">
        <w:rPr>
          <w:rFonts w:ascii="Arial" w:hAnsi="Arial" w:cs="Arial"/>
          <w:b/>
          <w:szCs w:val="24"/>
        </w:rPr>
        <w:t>Lab Technician</w:t>
      </w:r>
      <w:r w:rsidRPr="00B52B7B">
        <w:rPr>
          <w:rFonts w:ascii="Arial" w:hAnsi="Arial" w:cs="Arial"/>
          <w:szCs w:val="24"/>
        </w:rPr>
        <w:t>), 2006- 2008</w:t>
      </w:r>
    </w:p>
    <w:p w14:paraId="2BB74730" w14:textId="77777777" w:rsidR="00DC74B7" w:rsidRDefault="00DC74B7" w:rsidP="00DC74B7">
      <w:pPr>
        <w:rPr>
          <w:rFonts w:ascii="Arial" w:hAnsi="Arial" w:cs="Arial"/>
          <w:szCs w:val="24"/>
        </w:rPr>
      </w:pPr>
      <w:r w:rsidRPr="00B52B7B">
        <w:rPr>
          <w:rFonts w:ascii="Arial" w:hAnsi="Arial" w:cs="Arial"/>
          <w:szCs w:val="24"/>
        </w:rPr>
        <w:t xml:space="preserve">Eric </w:t>
      </w:r>
      <w:proofErr w:type="spellStart"/>
      <w:r w:rsidRPr="00B52B7B">
        <w:rPr>
          <w:rFonts w:ascii="Arial" w:hAnsi="Arial" w:cs="Arial"/>
          <w:szCs w:val="24"/>
        </w:rPr>
        <w:t>Vanderpool</w:t>
      </w:r>
      <w:proofErr w:type="spellEnd"/>
      <w:r w:rsidRPr="00B52B7B">
        <w:rPr>
          <w:rFonts w:ascii="Arial" w:hAnsi="Arial" w:cs="Arial"/>
          <w:szCs w:val="24"/>
        </w:rPr>
        <w:t xml:space="preserve"> (Indiana University), 2010- 2011</w:t>
      </w:r>
    </w:p>
    <w:p w14:paraId="3132D48E" w14:textId="77777777" w:rsidR="00DC74B7" w:rsidRDefault="00DC74B7" w:rsidP="00DC74B7">
      <w:pPr>
        <w:rPr>
          <w:rFonts w:ascii="Arial" w:hAnsi="Arial" w:cs="Arial"/>
          <w:szCs w:val="24"/>
        </w:rPr>
      </w:pPr>
      <w:r w:rsidRPr="00B52B7B">
        <w:rPr>
          <w:rFonts w:ascii="Arial" w:hAnsi="Arial" w:cs="Arial"/>
          <w:szCs w:val="24"/>
        </w:rPr>
        <w:t>John Stein (Michigan State University</w:t>
      </w:r>
      <w:r>
        <w:rPr>
          <w:rFonts w:ascii="Arial" w:hAnsi="Arial" w:cs="Arial"/>
          <w:szCs w:val="24"/>
        </w:rPr>
        <w:t xml:space="preserve"> School of Osteopathic Med</w:t>
      </w:r>
      <w:proofErr w:type="gramStart"/>
      <w:r>
        <w:rPr>
          <w:rFonts w:ascii="Arial" w:hAnsi="Arial" w:cs="Arial"/>
          <w:szCs w:val="24"/>
        </w:rPr>
        <w:t>. )</w:t>
      </w:r>
      <w:proofErr w:type="gramEnd"/>
      <w:r>
        <w:rPr>
          <w:rFonts w:ascii="Arial" w:hAnsi="Arial" w:cs="Arial"/>
          <w:szCs w:val="24"/>
        </w:rPr>
        <w:t xml:space="preserve"> 2010</w:t>
      </w:r>
      <w:r w:rsidRPr="00B52B7B">
        <w:rPr>
          <w:rFonts w:ascii="Arial" w:hAnsi="Arial" w:cs="Arial"/>
          <w:szCs w:val="24"/>
        </w:rPr>
        <w:t>-</w:t>
      </w:r>
      <w:r>
        <w:rPr>
          <w:rFonts w:ascii="Arial" w:hAnsi="Arial" w:cs="Arial"/>
          <w:szCs w:val="24"/>
        </w:rPr>
        <w:t>2012</w:t>
      </w:r>
    </w:p>
    <w:p w14:paraId="06111671" w14:textId="77777777" w:rsidR="00DC74B7" w:rsidRDefault="00DC74B7" w:rsidP="00DC74B7">
      <w:pPr>
        <w:rPr>
          <w:rFonts w:ascii="Arial" w:hAnsi="Arial" w:cs="Arial"/>
          <w:szCs w:val="24"/>
        </w:rPr>
      </w:pPr>
      <w:r>
        <w:rPr>
          <w:rFonts w:ascii="Arial" w:hAnsi="Arial" w:cs="Arial"/>
          <w:szCs w:val="24"/>
        </w:rPr>
        <w:t>Andrew Ostosh</w:t>
      </w:r>
      <w:r w:rsidRPr="00B52B7B">
        <w:rPr>
          <w:rFonts w:ascii="Arial" w:hAnsi="Arial" w:cs="Arial"/>
          <w:szCs w:val="24"/>
        </w:rPr>
        <w:t xml:space="preserve"> (Michigan State Univers</w:t>
      </w:r>
      <w:r>
        <w:rPr>
          <w:rFonts w:ascii="Arial" w:hAnsi="Arial" w:cs="Arial"/>
          <w:szCs w:val="24"/>
        </w:rPr>
        <w:t>ity Medical School) 2011-2014</w:t>
      </w:r>
    </w:p>
    <w:p w14:paraId="5896B222" w14:textId="77777777" w:rsidR="00DC74B7" w:rsidRDefault="00DC74B7" w:rsidP="00DC74B7">
      <w:pPr>
        <w:rPr>
          <w:rFonts w:ascii="Arial" w:hAnsi="Arial" w:cs="Arial"/>
          <w:szCs w:val="24"/>
        </w:rPr>
      </w:pPr>
      <w:r>
        <w:rPr>
          <w:rFonts w:ascii="Arial" w:hAnsi="Arial" w:cs="Arial"/>
          <w:szCs w:val="24"/>
        </w:rPr>
        <w:t xml:space="preserve">Josh Temple </w:t>
      </w:r>
      <w:r w:rsidRPr="00B52B7B">
        <w:rPr>
          <w:rFonts w:ascii="Arial" w:hAnsi="Arial" w:cs="Arial"/>
          <w:szCs w:val="24"/>
        </w:rPr>
        <w:t xml:space="preserve">(Michigan State University, </w:t>
      </w:r>
      <w:r w:rsidRPr="000F302D">
        <w:rPr>
          <w:rFonts w:ascii="Arial" w:hAnsi="Arial" w:cs="Arial"/>
          <w:b/>
          <w:szCs w:val="24"/>
        </w:rPr>
        <w:t>Lab Technician</w:t>
      </w:r>
      <w:r w:rsidRPr="00B52B7B">
        <w:rPr>
          <w:rFonts w:ascii="Arial" w:hAnsi="Arial" w:cs="Arial"/>
          <w:szCs w:val="24"/>
        </w:rPr>
        <w:t>) 2011-</w:t>
      </w:r>
      <w:r>
        <w:rPr>
          <w:rFonts w:ascii="Arial" w:hAnsi="Arial" w:cs="Arial"/>
          <w:szCs w:val="24"/>
        </w:rPr>
        <w:t>2013</w:t>
      </w:r>
    </w:p>
    <w:p w14:paraId="283CAE53" w14:textId="77777777" w:rsidR="00DC74B7" w:rsidRDefault="00DC74B7" w:rsidP="00DC74B7">
      <w:pPr>
        <w:rPr>
          <w:rFonts w:ascii="Arial" w:hAnsi="Arial" w:cs="Arial"/>
          <w:szCs w:val="24"/>
        </w:rPr>
      </w:pPr>
      <w:r>
        <w:rPr>
          <w:rFonts w:ascii="Arial" w:hAnsi="Arial" w:cs="Arial"/>
          <w:szCs w:val="24"/>
        </w:rPr>
        <w:t xml:space="preserve">David Salvatori </w:t>
      </w:r>
      <w:r w:rsidRPr="00B52B7B">
        <w:rPr>
          <w:rFonts w:ascii="Arial" w:hAnsi="Arial" w:cs="Arial"/>
          <w:szCs w:val="24"/>
        </w:rPr>
        <w:t>(Michigan State University, undergraduate)</w:t>
      </w:r>
      <w:r>
        <w:rPr>
          <w:rFonts w:ascii="Arial" w:hAnsi="Arial" w:cs="Arial"/>
          <w:szCs w:val="24"/>
        </w:rPr>
        <w:t xml:space="preserve"> 2014-present</w:t>
      </w:r>
    </w:p>
    <w:p w14:paraId="3AF8762D" w14:textId="77777777" w:rsidR="00DC74B7" w:rsidRDefault="00DC74B7" w:rsidP="00DC74B7">
      <w:pPr>
        <w:rPr>
          <w:rFonts w:ascii="Arial" w:hAnsi="Arial" w:cs="Arial"/>
          <w:szCs w:val="24"/>
        </w:rPr>
      </w:pPr>
      <w:r>
        <w:rPr>
          <w:rFonts w:ascii="Arial" w:hAnsi="Arial" w:cs="Arial"/>
          <w:szCs w:val="24"/>
        </w:rPr>
        <w:t xml:space="preserve">Aaron Walkowski </w:t>
      </w:r>
      <w:r w:rsidRPr="00B52B7B">
        <w:rPr>
          <w:rFonts w:ascii="Arial" w:hAnsi="Arial" w:cs="Arial"/>
          <w:szCs w:val="24"/>
        </w:rPr>
        <w:t>(Michigan State University, undergraduate)</w:t>
      </w:r>
      <w:r>
        <w:rPr>
          <w:rFonts w:ascii="Arial" w:hAnsi="Arial" w:cs="Arial"/>
          <w:szCs w:val="24"/>
        </w:rPr>
        <w:t xml:space="preserve"> 2014-present</w:t>
      </w:r>
    </w:p>
    <w:p w14:paraId="68DA75E3" w14:textId="77777777" w:rsidR="00DC74B7" w:rsidRDefault="00DC74B7" w:rsidP="00DC74B7">
      <w:pPr>
        <w:rPr>
          <w:rFonts w:ascii="Arial" w:hAnsi="Arial" w:cs="Arial"/>
          <w:szCs w:val="24"/>
        </w:rPr>
      </w:pPr>
      <w:r>
        <w:rPr>
          <w:rFonts w:ascii="Arial" w:hAnsi="Arial" w:cs="Arial"/>
          <w:szCs w:val="24"/>
        </w:rPr>
        <w:t xml:space="preserve">David </w:t>
      </w:r>
      <w:proofErr w:type="spellStart"/>
      <w:r>
        <w:rPr>
          <w:rFonts w:ascii="Arial" w:hAnsi="Arial" w:cs="Arial"/>
          <w:szCs w:val="24"/>
        </w:rPr>
        <w:t>Kasperski</w:t>
      </w:r>
      <w:proofErr w:type="spellEnd"/>
      <w:r>
        <w:rPr>
          <w:rFonts w:ascii="Arial" w:hAnsi="Arial" w:cs="Arial"/>
          <w:szCs w:val="24"/>
        </w:rPr>
        <w:t xml:space="preserve"> III (Michigan State University, undergraduate) 2016-present</w:t>
      </w:r>
    </w:p>
    <w:p w14:paraId="1FE961A1" w14:textId="77777777" w:rsidR="00DC74B7" w:rsidRPr="00B52B7B" w:rsidRDefault="00DC74B7" w:rsidP="00DC74B7">
      <w:pPr>
        <w:rPr>
          <w:rFonts w:ascii="Arial" w:hAnsi="Arial" w:cs="Arial"/>
          <w:szCs w:val="24"/>
        </w:rPr>
      </w:pPr>
      <w:r>
        <w:rPr>
          <w:rFonts w:ascii="Arial" w:hAnsi="Arial" w:cs="Arial"/>
          <w:szCs w:val="24"/>
        </w:rPr>
        <w:t xml:space="preserve">Anthony </w:t>
      </w:r>
      <w:proofErr w:type="spellStart"/>
      <w:r>
        <w:rPr>
          <w:rFonts w:ascii="Arial" w:hAnsi="Arial" w:cs="Arial"/>
          <w:szCs w:val="24"/>
        </w:rPr>
        <w:t>Rotondo</w:t>
      </w:r>
      <w:proofErr w:type="spellEnd"/>
      <w:r>
        <w:rPr>
          <w:rFonts w:ascii="Arial" w:hAnsi="Arial" w:cs="Arial"/>
          <w:szCs w:val="24"/>
        </w:rPr>
        <w:t xml:space="preserve"> (Michigan State University, undergraduate) 2016-present </w:t>
      </w:r>
    </w:p>
    <w:p w14:paraId="575320FF" w14:textId="77777777" w:rsidR="00DC74B7" w:rsidRPr="00B52B7B" w:rsidRDefault="00DC74B7" w:rsidP="00DC74B7">
      <w:pPr>
        <w:rPr>
          <w:rFonts w:ascii="Arial" w:hAnsi="Arial" w:cs="Arial"/>
          <w:szCs w:val="24"/>
        </w:rPr>
      </w:pPr>
    </w:p>
    <w:p w14:paraId="2B25C9BA" w14:textId="77777777" w:rsidR="00DC74B7" w:rsidRPr="00B52B7B" w:rsidRDefault="00DC74B7" w:rsidP="00DC74B7">
      <w:pPr>
        <w:rPr>
          <w:rFonts w:ascii="Arial" w:hAnsi="Arial" w:cs="Arial"/>
          <w:szCs w:val="24"/>
        </w:rPr>
      </w:pPr>
      <w:r w:rsidRPr="00B52B7B">
        <w:rPr>
          <w:rFonts w:ascii="Arial" w:hAnsi="Arial" w:cs="Arial"/>
          <w:szCs w:val="24"/>
        </w:rPr>
        <w:t xml:space="preserve"> </w:t>
      </w:r>
    </w:p>
    <w:p w14:paraId="63B8BE68" w14:textId="77777777" w:rsidR="00DC74B7" w:rsidRPr="00B52B7B" w:rsidRDefault="00DC74B7" w:rsidP="00DC74B7">
      <w:pPr>
        <w:rPr>
          <w:rFonts w:ascii="Arial" w:hAnsi="Arial" w:cs="Arial"/>
          <w:szCs w:val="24"/>
        </w:rPr>
      </w:pPr>
      <w:r w:rsidRPr="00B52B7B">
        <w:rPr>
          <w:rFonts w:ascii="Arial" w:hAnsi="Arial" w:cs="Arial"/>
          <w:b/>
          <w:szCs w:val="24"/>
        </w:rPr>
        <w:t>Biochemistry Research and Trainee Program (BRTP) student</w:t>
      </w:r>
      <w:r w:rsidRPr="00B52B7B">
        <w:rPr>
          <w:rFonts w:ascii="Arial" w:hAnsi="Arial" w:cs="Arial"/>
          <w:szCs w:val="24"/>
        </w:rPr>
        <w:t xml:space="preserve">: </w:t>
      </w:r>
    </w:p>
    <w:p w14:paraId="416D93D1" w14:textId="77777777" w:rsidR="00DC74B7" w:rsidRPr="00B52B7B" w:rsidRDefault="00DC74B7" w:rsidP="00DC74B7">
      <w:pPr>
        <w:rPr>
          <w:rFonts w:ascii="Arial" w:hAnsi="Arial" w:cs="Arial"/>
          <w:szCs w:val="24"/>
        </w:rPr>
      </w:pPr>
      <w:r w:rsidRPr="00B52B7B">
        <w:rPr>
          <w:rFonts w:ascii="Arial" w:hAnsi="Arial" w:cs="Arial"/>
          <w:szCs w:val="24"/>
        </w:rPr>
        <w:t>Dan Giles (Lawrence University) 5/17/04-5/17/05</w:t>
      </w:r>
    </w:p>
    <w:p w14:paraId="23CC9251" w14:textId="77777777" w:rsidR="00DC74B7" w:rsidRPr="00B52B7B" w:rsidRDefault="00DC74B7" w:rsidP="00DC74B7">
      <w:pPr>
        <w:rPr>
          <w:rFonts w:ascii="Arial" w:hAnsi="Arial" w:cs="Arial"/>
          <w:szCs w:val="24"/>
        </w:rPr>
      </w:pPr>
    </w:p>
    <w:p w14:paraId="7A15FBA6" w14:textId="77777777" w:rsidR="00DC74B7" w:rsidRPr="00B52B7B" w:rsidRDefault="00DC74B7" w:rsidP="00DC74B7">
      <w:pPr>
        <w:rPr>
          <w:rFonts w:ascii="Arial" w:hAnsi="Arial" w:cs="Arial"/>
          <w:szCs w:val="24"/>
        </w:rPr>
      </w:pPr>
      <w:r w:rsidRPr="00B52B7B">
        <w:rPr>
          <w:rFonts w:ascii="Arial" w:hAnsi="Arial" w:cs="Arial"/>
          <w:b/>
          <w:szCs w:val="24"/>
        </w:rPr>
        <w:t>Postdocs</w:t>
      </w:r>
      <w:r w:rsidRPr="00B52B7B">
        <w:rPr>
          <w:rFonts w:ascii="Arial" w:hAnsi="Arial" w:cs="Arial"/>
          <w:szCs w:val="24"/>
        </w:rPr>
        <w:t>:</w:t>
      </w:r>
    </w:p>
    <w:p w14:paraId="3864016C" w14:textId="77777777" w:rsidR="00DC74B7" w:rsidRPr="00B52B7B" w:rsidRDefault="00DC74B7" w:rsidP="00DC74B7">
      <w:pPr>
        <w:rPr>
          <w:rFonts w:ascii="Arial" w:hAnsi="Arial" w:cs="Arial"/>
          <w:szCs w:val="24"/>
        </w:rPr>
      </w:pPr>
      <w:r w:rsidRPr="00B52B7B">
        <w:rPr>
          <w:rFonts w:ascii="Arial" w:hAnsi="Arial" w:cs="Arial"/>
          <w:szCs w:val="24"/>
        </w:rPr>
        <w:t xml:space="preserve">Dr. </w:t>
      </w:r>
      <w:proofErr w:type="spellStart"/>
      <w:r w:rsidRPr="00B52B7B">
        <w:rPr>
          <w:rFonts w:ascii="Arial" w:hAnsi="Arial" w:cs="Arial"/>
          <w:szCs w:val="24"/>
        </w:rPr>
        <w:t>Hyder</w:t>
      </w:r>
      <w:proofErr w:type="spellEnd"/>
      <w:r w:rsidRPr="00B52B7B">
        <w:rPr>
          <w:rFonts w:ascii="Arial" w:hAnsi="Arial" w:cs="Arial"/>
          <w:szCs w:val="24"/>
        </w:rPr>
        <w:t xml:space="preserve"> Ali </w:t>
      </w:r>
      <w:proofErr w:type="spellStart"/>
      <w:r w:rsidRPr="00B52B7B">
        <w:rPr>
          <w:rFonts w:ascii="Arial" w:hAnsi="Arial" w:cs="Arial"/>
          <w:szCs w:val="24"/>
        </w:rPr>
        <w:t>Koja</w:t>
      </w:r>
      <w:proofErr w:type="spellEnd"/>
      <w:r w:rsidRPr="00B52B7B">
        <w:rPr>
          <w:rFonts w:ascii="Arial" w:hAnsi="Arial" w:cs="Arial"/>
          <w:szCs w:val="24"/>
        </w:rPr>
        <w:t xml:space="preserve"> (National Institute of Polytechnics (INP-ENSAT, France) 4/8/04-9/30/06; obtained post-doctoral position</w:t>
      </w:r>
    </w:p>
    <w:p w14:paraId="6F975849" w14:textId="77777777" w:rsidR="00DC74B7" w:rsidRPr="00B52B7B" w:rsidRDefault="00DC74B7" w:rsidP="00DC74B7">
      <w:pPr>
        <w:rPr>
          <w:rFonts w:ascii="Arial" w:hAnsi="Arial" w:cs="Arial"/>
          <w:szCs w:val="24"/>
        </w:rPr>
      </w:pPr>
      <w:r w:rsidRPr="00B52B7B">
        <w:rPr>
          <w:rFonts w:ascii="Arial" w:hAnsi="Arial" w:cs="Arial"/>
          <w:szCs w:val="24"/>
        </w:rPr>
        <w:t>Dr. Joanna Tripp (University Frankfurt am Main, Germany) 3/1/05-8/30/07</w:t>
      </w:r>
    </w:p>
    <w:p w14:paraId="1C22D05F" w14:textId="77777777" w:rsidR="00DC74B7" w:rsidRPr="00B52B7B" w:rsidRDefault="00DC74B7" w:rsidP="00DC74B7">
      <w:pPr>
        <w:rPr>
          <w:rFonts w:ascii="Arial" w:hAnsi="Arial" w:cs="Arial"/>
          <w:szCs w:val="24"/>
        </w:rPr>
      </w:pPr>
    </w:p>
    <w:p w14:paraId="7EA09D0E" w14:textId="77777777" w:rsidR="00DC74B7" w:rsidRPr="00B52B7B" w:rsidRDefault="00DC74B7" w:rsidP="00DC74B7">
      <w:pPr>
        <w:rPr>
          <w:rFonts w:ascii="Arial" w:hAnsi="Arial" w:cs="Arial"/>
          <w:szCs w:val="24"/>
        </w:rPr>
      </w:pPr>
      <w:r w:rsidRPr="00B52B7B">
        <w:rPr>
          <w:rFonts w:ascii="Arial" w:hAnsi="Arial" w:cs="Arial"/>
          <w:b/>
          <w:bCs/>
          <w:szCs w:val="24"/>
        </w:rPr>
        <w:t>2007 Secondary Teacher Summer Research Experiences in Plant Genomics Program</w:t>
      </w:r>
      <w:r w:rsidRPr="00B52B7B">
        <w:rPr>
          <w:rFonts w:ascii="Arial" w:hAnsi="Arial" w:cs="Arial"/>
          <w:bCs/>
          <w:szCs w:val="24"/>
        </w:rPr>
        <w:t xml:space="preserve">:  </w:t>
      </w:r>
      <w:r w:rsidRPr="00B52B7B">
        <w:rPr>
          <w:rFonts w:ascii="Arial" w:hAnsi="Arial" w:cs="Arial"/>
          <w:szCs w:val="24"/>
        </w:rPr>
        <w:t xml:space="preserve">Jim </w:t>
      </w:r>
      <w:proofErr w:type="spellStart"/>
      <w:r w:rsidRPr="00B52B7B">
        <w:rPr>
          <w:rFonts w:ascii="Arial" w:hAnsi="Arial" w:cs="Arial"/>
          <w:szCs w:val="24"/>
        </w:rPr>
        <w:t>Dawe</w:t>
      </w:r>
      <w:proofErr w:type="spellEnd"/>
      <w:r w:rsidRPr="00B52B7B">
        <w:rPr>
          <w:rFonts w:ascii="Arial" w:hAnsi="Arial" w:cs="Arial"/>
          <w:szCs w:val="24"/>
        </w:rPr>
        <w:t xml:space="preserve"> (High School Science teacher from Mio, Michigan).</w:t>
      </w:r>
    </w:p>
    <w:p w14:paraId="72B62C67" w14:textId="77777777" w:rsidR="00DC74B7" w:rsidRPr="00B52B7B" w:rsidRDefault="00DC74B7" w:rsidP="00DC74B7">
      <w:pPr>
        <w:rPr>
          <w:rFonts w:ascii="Arial" w:hAnsi="Arial" w:cs="Arial"/>
          <w:szCs w:val="24"/>
        </w:rPr>
      </w:pPr>
    </w:p>
    <w:p w14:paraId="51D2513F" w14:textId="77777777" w:rsidR="00DC74B7" w:rsidRPr="00B52B7B" w:rsidRDefault="00DC74B7" w:rsidP="00DC74B7">
      <w:pPr>
        <w:jc w:val="center"/>
        <w:rPr>
          <w:rFonts w:ascii="Arial" w:hAnsi="Arial" w:cs="Arial"/>
          <w:b/>
          <w:szCs w:val="24"/>
          <w:u w:val="single"/>
        </w:rPr>
      </w:pPr>
    </w:p>
    <w:p w14:paraId="0C83B209" w14:textId="77777777" w:rsidR="00DC74B7" w:rsidRPr="00B52B7B" w:rsidRDefault="00DC74B7" w:rsidP="00DC74B7">
      <w:pPr>
        <w:jc w:val="center"/>
        <w:rPr>
          <w:rFonts w:ascii="Arial" w:hAnsi="Arial" w:cs="Arial"/>
          <w:b/>
          <w:szCs w:val="24"/>
          <w:u w:val="single"/>
        </w:rPr>
      </w:pPr>
      <w:r w:rsidRPr="00B52B7B">
        <w:rPr>
          <w:rFonts w:ascii="Arial" w:hAnsi="Arial" w:cs="Arial"/>
          <w:b/>
          <w:szCs w:val="24"/>
          <w:u w:val="single"/>
        </w:rPr>
        <w:t>Funding</w:t>
      </w:r>
    </w:p>
    <w:p w14:paraId="3351B612" w14:textId="77777777" w:rsidR="00DC74B7" w:rsidRPr="00B52B7B" w:rsidRDefault="00DC74B7" w:rsidP="00DC74B7">
      <w:pPr>
        <w:jc w:val="center"/>
        <w:rPr>
          <w:rFonts w:ascii="Arial" w:hAnsi="Arial" w:cs="Arial"/>
          <w:b/>
          <w:szCs w:val="24"/>
          <w:u w:val="single"/>
        </w:rPr>
      </w:pPr>
    </w:p>
    <w:p w14:paraId="60C2B039" w14:textId="77777777" w:rsidR="00DC74B7" w:rsidRPr="00B52B7B" w:rsidRDefault="00DC74B7" w:rsidP="00DC74B7">
      <w:pPr>
        <w:rPr>
          <w:rFonts w:ascii="Arial" w:hAnsi="Arial" w:cs="Arial"/>
          <w:szCs w:val="24"/>
        </w:rPr>
      </w:pPr>
      <w:r w:rsidRPr="00B52B7B">
        <w:rPr>
          <w:rFonts w:ascii="Arial" w:hAnsi="Arial" w:cs="Arial"/>
          <w:szCs w:val="24"/>
        </w:rPr>
        <w:t>National Science Foundation (NSF) grant (MCB 0316262) 2003-2006 (</w:t>
      </w:r>
      <w:r w:rsidRPr="00B52B7B">
        <w:rPr>
          <w:rFonts w:ascii="Arial" w:hAnsi="Arial" w:cs="Arial"/>
          <w:b/>
          <w:szCs w:val="24"/>
        </w:rPr>
        <w:t>Accepted</w:t>
      </w:r>
      <w:r w:rsidRPr="00B52B7B">
        <w:rPr>
          <w:rFonts w:ascii="Arial" w:hAnsi="Arial" w:cs="Arial"/>
          <w:szCs w:val="24"/>
        </w:rPr>
        <w:t xml:space="preserve">) </w:t>
      </w:r>
    </w:p>
    <w:p w14:paraId="64C94F82" w14:textId="77777777" w:rsidR="00DC74B7" w:rsidRPr="00711AAC" w:rsidRDefault="00DC74B7" w:rsidP="00DC74B7">
      <w:pPr>
        <w:rPr>
          <w:rFonts w:ascii="Arial" w:hAnsi="Arial" w:cs="Arial"/>
          <w:szCs w:val="24"/>
        </w:rPr>
      </w:pPr>
    </w:p>
    <w:p w14:paraId="74C2C65D" w14:textId="77777777" w:rsidR="00DC74B7" w:rsidRDefault="00DC74B7" w:rsidP="00DC74B7">
      <w:pPr>
        <w:rPr>
          <w:rFonts w:ascii="Arial" w:hAnsi="Arial" w:cs="Arial"/>
          <w:szCs w:val="24"/>
        </w:rPr>
      </w:pPr>
      <w:r w:rsidRPr="00B52B7B">
        <w:rPr>
          <w:rFonts w:ascii="Arial" w:hAnsi="Arial" w:cs="Arial"/>
          <w:szCs w:val="24"/>
        </w:rPr>
        <w:t>Department of Energy-Plant Research Laboratory Appointment</w:t>
      </w:r>
    </w:p>
    <w:p w14:paraId="6F40C7A8" w14:textId="77777777" w:rsidR="00DC74B7" w:rsidRDefault="00DC74B7" w:rsidP="00DC74B7">
      <w:pPr>
        <w:rPr>
          <w:rFonts w:ascii="Arial" w:hAnsi="Arial" w:cs="Arial"/>
          <w:szCs w:val="24"/>
        </w:rPr>
      </w:pPr>
    </w:p>
    <w:p w14:paraId="23386B33" w14:textId="242AB66E" w:rsidR="00DC74B7" w:rsidRPr="00B52B7B" w:rsidRDefault="00382CAF" w:rsidP="00DC74B7">
      <w:pPr>
        <w:rPr>
          <w:rFonts w:ascii="Arial" w:hAnsi="Arial" w:cs="Arial"/>
          <w:szCs w:val="24"/>
        </w:rPr>
      </w:pPr>
      <w:r>
        <w:rPr>
          <w:rFonts w:ascii="Arial" w:hAnsi="Arial" w:cs="Arial"/>
          <w:noProof/>
          <w:szCs w:val="24"/>
        </w:rPr>
        <mc:AlternateContent>
          <mc:Choice Requires="wps">
            <w:drawing>
              <wp:anchor distT="0" distB="0" distL="114300" distR="114300" simplePos="0" relativeHeight="251661824" behindDoc="0" locked="0" layoutInCell="1" allowOverlap="1" wp14:anchorId="1BF4FF23" wp14:editId="2CB12D7C">
                <wp:simplePos x="0" y="0"/>
                <wp:positionH relativeFrom="column">
                  <wp:posOffset>-114300</wp:posOffset>
                </wp:positionH>
                <wp:positionV relativeFrom="paragraph">
                  <wp:posOffset>389255</wp:posOffset>
                </wp:positionV>
                <wp:extent cx="5143500" cy="0"/>
                <wp:effectExtent l="12700" t="8255" r="25400" b="29845"/>
                <wp:wrapTight wrapText="bothSides">
                  <wp:wrapPolygon edited="0">
                    <wp:start x="-40" y="-2147483648"/>
                    <wp:lineTo x="0" y="-2147483648"/>
                    <wp:lineTo x="10840" y="-2147483648"/>
                    <wp:lineTo x="10840" y="-2147483648"/>
                    <wp:lineTo x="21560" y="-2147483648"/>
                    <wp:lineTo x="21680" y="-2147483648"/>
                    <wp:lineTo x="-40" y="-2147483648"/>
                  </wp:wrapPolygon>
                </wp:wrapTight>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30.65pt" to="396.05pt,3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oPR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">
                <w10:wrap type="tight"/>
              </v:line>
            </w:pict>
          </mc:Fallback>
        </mc:AlternateContent>
      </w:r>
    </w:p>
    <w:p w14:paraId="46753E0C" w14:textId="77777777" w:rsidR="00DC74B7" w:rsidRPr="00832652" w:rsidRDefault="00DC74B7" w:rsidP="00DC74B7">
      <w:pPr>
        <w:ind w:hanging="180"/>
        <w:rPr>
          <w:rFonts w:ascii="Arial" w:hAnsi="Arial" w:cs="Arial"/>
          <w:b/>
          <w:sz w:val="20"/>
          <w:szCs w:val="24"/>
        </w:rPr>
      </w:pPr>
      <w:r>
        <w:rPr>
          <w:rFonts w:ascii="Arial" w:hAnsi="Arial" w:cs="Arial"/>
          <w:b/>
          <w:szCs w:val="24"/>
        </w:rPr>
        <w:t>U</w:t>
      </w:r>
      <w:r>
        <w:rPr>
          <w:rFonts w:ascii="Arial" w:hAnsi="Arial" w:cs="Arial"/>
          <w:b/>
          <w:sz w:val="20"/>
          <w:szCs w:val="24"/>
        </w:rPr>
        <w:t>NIVERSITY ACTIVITIES</w:t>
      </w:r>
    </w:p>
    <w:p w14:paraId="1ADA26E2"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3E125B62" w14:textId="77777777" w:rsidR="00DC74B7" w:rsidRDefault="00DC74B7" w:rsidP="00DC74B7">
      <w:pPr>
        <w:pStyle w:val="Heading1"/>
        <w:rPr>
          <w:rFonts w:ascii="Arial" w:hAnsi="Arial" w:cs="Arial"/>
          <w:b w:val="0"/>
          <w:szCs w:val="24"/>
          <w:u w:val="none"/>
        </w:rPr>
      </w:pPr>
      <w:r>
        <w:rPr>
          <w:rFonts w:ascii="Arial" w:hAnsi="Arial" w:cs="Arial"/>
          <w:szCs w:val="24"/>
          <w:u w:val="none"/>
        </w:rPr>
        <w:t xml:space="preserve">UURAF Participation: </w:t>
      </w:r>
      <w:r>
        <w:rPr>
          <w:rFonts w:ascii="Arial" w:hAnsi="Arial" w:cs="Arial"/>
          <w:b w:val="0"/>
          <w:szCs w:val="24"/>
          <w:u w:val="none"/>
        </w:rPr>
        <w:t>As described from the MSU Undergraduate Research Website: “</w:t>
      </w:r>
      <w:r w:rsidRPr="0003669A">
        <w:rPr>
          <w:rFonts w:ascii="Arial" w:hAnsi="Arial" w:cs="Arial"/>
          <w:b w:val="0"/>
          <w:i/>
          <w:szCs w:val="24"/>
          <w:u w:val="none"/>
        </w:rPr>
        <w:t>The annual University Undergraduate Research and Arts Forum (UURAF) provides Michigan State undergraduate students with an opportunity to showcase their scholarship and creative activity. Held each spring in the MSU Union, UURAF brings together an intellectual community of highly motivated students to share their work with faculty, peers, and external audiences. UURAF provides a unique educational opportunity for aspiring researchers. MSU undergraduates gain experience in presenting their research, answer questions about their work from audience members and guests, and receive constructive feedback from judges</w:t>
      </w:r>
      <w:r>
        <w:rPr>
          <w:rFonts w:ascii="Arial" w:hAnsi="Arial" w:cs="Arial"/>
          <w:b w:val="0"/>
          <w:szCs w:val="24"/>
          <w:u w:val="none"/>
        </w:rPr>
        <w:t>”</w:t>
      </w:r>
      <w:r w:rsidRPr="00832652">
        <w:rPr>
          <w:rFonts w:ascii="Arial" w:hAnsi="Arial" w:cs="Arial"/>
          <w:b w:val="0"/>
          <w:szCs w:val="24"/>
          <w:u w:val="none"/>
        </w:rPr>
        <w:t>.</w:t>
      </w:r>
    </w:p>
    <w:p w14:paraId="614889AE" w14:textId="77777777" w:rsidR="00DC74B7" w:rsidRDefault="00DC74B7" w:rsidP="00DC74B7"/>
    <w:p w14:paraId="36D6B233" w14:textId="77777777" w:rsidR="00DC74B7" w:rsidRPr="00AD759D" w:rsidRDefault="00DC74B7" w:rsidP="00DC74B7">
      <w:pPr>
        <w:rPr>
          <w:b/>
          <w:u w:val="single"/>
        </w:rPr>
      </w:pPr>
      <w:r w:rsidRPr="00AD759D">
        <w:rPr>
          <w:b/>
          <w:u w:val="single"/>
        </w:rPr>
        <w:t>UURAF 2004</w:t>
      </w:r>
    </w:p>
    <w:p w14:paraId="657F2E22" w14:textId="77777777" w:rsidR="00DC74B7" w:rsidRDefault="00DC74B7" w:rsidP="00DC74B7">
      <w:r>
        <w:t xml:space="preserve">Presenter: Eric </w:t>
      </w:r>
      <w:proofErr w:type="spellStart"/>
      <w:r>
        <w:t>Vanderpool</w:t>
      </w:r>
      <w:proofErr w:type="spellEnd"/>
    </w:p>
    <w:p w14:paraId="5B19C5DC" w14:textId="77777777" w:rsidR="00DC74B7" w:rsidRDefault="00DC74B7" w:rsidP="00DC74B7">
      <w:r>
        <w:t>Poster Title: “Stop and Go Traffic: The targeting of chloroplast membrane proteins to either the Inner Envelope Membrane or Thylakoid Membrane”</w:t>
      </w:r>
    </w:p>
    <w:p w14:paraId="06C87E43" w14:textId="77777777" w:rsidR="00DC74B7" w:rsidRDefault="00DC74B7" w:rsidP="00DC74B7">
      <w:r>
        <w:t>(</w:t>
      </w:r>
      <w:r w:rsidRPr="0003669A">
        <w:rPr>
          <w:i/>
        </w:rPr>
        <w:t>Winner Best Poster</w:t>
      </w:r>
      <w:r>
        <w:t>)</w:t>
      </w:r>
    </w:p>
    <w:p w14:paraId="54A0950C" w14:textId="77777777" w:rsidR="00DC74B7" w:rsidRDefault="00DC74B7" w:rsidP="00DC74B7"/>
    <w:p w14:paraId="2F82DCDB" w14:textId="77777777" w:rsidR="00DC74B7" w:rsidRDefault="00DC74B7" w:rsidP="00DC74B7">
      <w:r>
        <w:t>Presenter: John Stein</w:t>
      </w:r>
    </w:p>
    <w:p w14:paraId="4A5F7BD3" w14:textId="77777777" w:rsidR="00DC74B7" w:rsidRDefault="00DC74B7" w:rsidP="00DC74B7">
      <w:r>
        <w:t>Poster Title: “Like Threading a Needle: The Targeting of Membrane Proteins with Multiple Transmembrane Domains to the Thylakoid Membrane”</w:t>
      </w:r>
    </w:p>
    <w:p w14:paraId="4C1E2551" w14:textId="77777777" w:rsidR="00DC74B7" w:rsidRDefault="00DC74B7" w:rsidP="00DC74B7"/>
    <w:p w14:paraId="3B8A8232" w14:textId="77777777" w:rsidR="00DC74B7" w:rsidRDefault="00DC74B7" w:rsidP="00DC74B7">
      <w:r>
        <w:t xml:space="preserve">Presenter: Rob </w:t>
      </w:r>
      <w:proofErr w:type="spellStart"/>
      <w:r>
        <w:t>Orler</w:t>
      </w:r>
      <w:proofErr w:type="spellEnd"/>
    </w:p>
    <w:p w14:paraId="4BB195F9" w14:textId="77777777" w:rsidR="00DC74B7" w:rsidRDefault="00DC74B7" w:rsidP="00DC74B7">
      <w:r>
        <w:t>Poster Title: “Investigating the Multiple Targeting Pathways that Direct Proteins to Various Membranes within Chloroplasts”</w:t>
      </w:r>
    </w:p>
    <w:p w14:paraId="76D35B2E" w14:textId="77777777" w:rsidR="00DC74B7" w:rsidRDefault="00DC74B7" w:rsidP="00DC74B7"/>
    <w:p w14:paraId="255DD8DE" w14:textId="77777777" w:rsidR="00DC74B7" w:rsidRDefault="00DC74B7" w:rsidP="00DC74B7">
      <w:r w:rsidRPr="00AD759D">
        <w:t>Presenter</w:t>
      </w:r>
      <w:r>
        <w:t xml:space="preserve">: </w:t>
      </w:r>
      <w:proofErr w:type="spellStart"/>
      <w:r w:rsidRPr="00B52B7B">
        <w:rPr>
          <w:rFonts w:ascii="Arial" w:hAnsi="Arial" w:cs="Arial"/>
          <w:szCs w:val="24"/>
        </w:rPr>
        <w:t>Sowkya</w:t>
      </w:r>
      <w:proofErr w:type="spellEnd"/>
      <w:r w:rsidRPr="00B52B7B">
        <w:rPr>
          <w:rFonts w:ascii="Arial" w:hAnsi="Arial" w:cs="Arial"/>
          <w:szCs w:val="24"/>
        </w:rPr>
        <w:t xml:space="preserve"> </w:t>
      </w:r>
      <w:proofErr w:type="spellStart"/>
      <w:r w:rsidRPr="00B52B7B">
        <w:rPr>
          <w:rFonts w:ascii="Arial" w:hAnsi="Arial" w:cs="Arial"/>
          <w:szCs w:val="24"/>
        </w:rPr>
        <w:t>Rangarajan</w:t>
      </w:r>
      <w:proofErr w:type="spellEnd"/>
    </w:p>
    <w:p w14:paraId="1C557885" w14:textId="77777777" w:rsidR="00DC74B7" w:rsidRDefault="00DC74B7" w:rsidP="00DC74B7">
      <w:r>
        <w:t>Oral Presentation (Gold Room A), Session I</w:t>
      </w:r>
    </w:p>
    <w:p w14:paraId="15FD3ED1" w14:textId="77777777" w:rsidR="00DC74B7" w:rsidRDefault="00DC74B7" w:rsidP="00DC74B7">
      <w:r>
        <w:t>Molecular Biology</w:t>
      </w:r>
    </w:p>
    <w:p w14:paraId="2F5F89C1" w14:textId="77777777" w:rsidR="00DC74B7" w:rsidRPr="00AD759D" w:rsidRDefault="00DC74B7" w:rsidP="00DC74B7">
      <w:pPr>
        <w:pStyle w:val="NormalWeb"/>
        <w:spacing w:before="2" w:after="2"/>
        <w:rPr>
          <w:rFonts w:ascii="Arial" w:hAnsi="Arial"/>
          <w:sz w:val="24"/>
        </w:rPr>
      </w:pPr>
      <w:r w:rsidRPr="00AD759D">
        <w:rPr>
          <w:rFonts w:ascii="Arial" w:hAnsi="Arial"/>
          <w:sz w:val="24"/>
        </w:rPr>
        <w:t>Talk Title: “</w:t>
      </w:r>
      <w:r w:rsidRPr="00AD759D">
        <w:rPr>
          <w:rFonts w:ascii="Arial" w:hAnsi="Arial"/>
          <w:sz w:val="24"/>
          <w:szCs w:val="22"/>
        </w:rPr>
        <w:t xml:space="preserve">Genetic Investigation of Molecular Chaperones Involved in Protein Import into Chloroplasts </w:t>
      </w:r>
      <w:r w:rsidRPr="00AD759D">
        <w:rPr>
          <w:rFonts w:ascii="Arial" w:hAnsi="Arial"/>
          <w:sz w:val="24"/>
        </w:rPr>
        <w:t xml:space="preserve">” </w:t>
      </w:r>
    </w:p>
    <w:p w14:paraId="7F3482EE" w14:textId="77777777" w:rsidR="00DC74B7" w:rsidRDefault="00DC74B7" w:rsidP="00DC74B7"/>
    <w:p w14:paraId="1C8FF227" w14:textId="77777777" w:rsidR="00DC74B7" w:rsidRDefault="00DC74B7" w:rsidP="00DC74B7"/>
    <w:p w14:paraId="5949883A" w14:textId="77777777" w:rsidR="00DC74B7" w:rsidRPr="00AD759D" w:rsidRDefault="00DC74B7" w:rsidP="00DC74B7">
      <w:pPr>
        <w:rPr>
          <w:b/>
          <w:u w:val="single"/>
        </w:rPr>
      </w:pPr>
      <w:r w:rsidRPr="00AD759D">
        <w:rPr>
          <w:b/>
          <w:u w:val="single"/>
        </w:rPr>
        <w:t>UURAF 2005</w:t>
      </w:r>
    </w:p>
    <w:p w14:paraId="74FBEC8A" w14:textId="77777777" w:rsidR="00DC74B7" w:rsidRDefault="00DC74B7" w:rsidP="00DC74B7">
      <w:r w:rsidRPr="00AD759D">
        <w:t>Presenter</w:t>
      </w:r>
      <w:r>
        <w:t xml:space="preserve">: </w:t>
      </w:r>
      <w:proofErr w:type="spellStart"/>
      <w:r w:rsidRPr="00B52B7B">
        <w:rPr>
          <w:rFonts w:ascii="Arial" w:hAnsi="Arial" w:cs="Arial"/>
          <w:szCs w:val="24"/>
        </w:rPr>
        <w:t>Sowkya</w:t>
      </w:r>
      <w:proofErr w:type="spellEnd"/>
      <w:r w:rsidRPr="00B52B7B">
        <w:rPr>
          <w:rFonts w:ascii="Arial" w:hAnsi="Arial" w:cs="Arial"/>
          <w:szCs w:val="24"/>
        </w:rPr>
        <w:t xml:space="preserve"> </w:t>
      </w:r>
      <w:proofErr w:type="spellStart"/>
      <w:r w:rsidRPr="00B52B7B">
        <w:rPr>
          <w:rFonts w:ascii="Arial" w:hAnsi="Arial" w:cs="Arial"/>
          <w:szCs w:val="24"/>
        </w:rPr>
        <w:t>Rangarajan</w:t>
      </w:r>
      <w:proofErr w:type="spellEnd"/>
    </w:p>
    <w:p w14:paraId="7FAE514E" w14:textId="77777777" w:rsidR="00DC74B7" w:rsidRDefault="00DC74B7" w:rsidP="00DC74B7">
      <w:r>
        <w:lastRenderedPageBreak/>
        <w:t>Oral Presentation (Gold Room A), Session II</w:t>
      </w:r>
    </w:p>
    <w:p w14:paraId="5D72222F" w14:textId="77777777" w:rsidR="00DC74B7" w:rsidRDefault="00DC74B7" w:rsidP="00DC74B7">
      <w:r>
        <w:t>Biochemistry and Molecular Biology</w:t>
      </w:r>
    </w:p>
    <w:p w14:paraId="7E9640DC" w14:textId="77777777" w:rsidR="00DC74B7" w:rsidRPr="00AD759D" w:rsidRDefault="00DC74B7" w:rsidP="00DC74B7">
      <w:r>
        <w:t>Talk Title: “</w:t>
      </w:r>
      <w:r w:rsidRPr="00AD759D">
        <w:t>Examining the Role and Function of Various Domains of Tic40 during Protein Import into Chloroplasts</w:t>
      </w:r>
      <w:r>
        <w:t>”</w:t>
      </w:r>
      <w:r w:rsidRPr="00AD759D">
        <w:t xml:space="preserve"> </w:t>
      </w:r>
    </w:p>
    <w:p w14:paraId="65432551" w14:textId="77777777" w:rsidR="00DC74B7" w:rsidRPr="00AD759D" w:rsidRDefault="00DC74B7" w:rsidP="00DC74B7">
      <w:r>
        <w:t xml:space="preserve"> </w:t>
      </w:r>
    </w:p>
    <w:p w14:paraId="5BFB75C2" w14:textId="77777777" w:rsidR="00DC74B7" w:rsidRDefault="00DC74B7" w:rsidP="00DC74B7"/>
    <w:p w14:paraId="58E16B71" w14:textId="77777777" w:rsidR="00DC74B7" w:rsidRPr="00AD759D" w:rsidRDefault="00DC74B7" w:rsidP="00DC74B7">
      <w:pPr>
        <w:rPr>
          <w:b/>
          <w:u w:val="single"/>
        </w:rPr>
      </w:pPr>
      <w:r w:rsidRPr="00AD759D">
        <w:rPr>
          <w:b/>
          <w:u w:val="single"/>
        </w:rPr>
        <w:t>UURAF 2015</w:t>
      </w:r>
    </w:p>
    <w:p w14:paraId="5AE3B154" w14:textId="77777777" w:rsidR="00DC74B7" w:rsidRDefault="00DC74B7" w:rsidP="00DC74B7">
      <w:pPr>
        <w:pStyle w:val="NormalWeb"/>
        <w:spacing w:before="2" w:after="2"/>
        <w:rPr>
          <w:rFonts w:ascii="Arial" w:hAnsi="Arial"/>
          <w:bCs/>
          <w:sz w:val="24"/>
          <w:szCs w:val="18"/>
        </w:rPr>
      </w:pPr>
      <w:r w:rsidRPr="0003669A">
        <w:rPr>
          <w:rFonts w:ascii="Arial" w:hAnsi="Arial"/>
          <w:bCs/>
          <w:sz w:val="24"/>
          <w:szCs w:val="18"/>
        </w:rPr>
        <w:t xml:space="preserve">Presenters: David Salvatori and Aaron Walkowski </w:t>
      </w:r>
    </w:p>
    <w:p w14:paraId="6C16D734" w14:textId="77777777" w:rsidR="00DC74B7" w:rsidRDefault="00DC74B7" w:rsidP="00DC74B7">
      <w:pPr>
        <w:pStyle w:val="NormalWeb"/>
        <w:spacing w:before="2" w:after="2"/>
        <w:rPr>
          <w:rFonts w:ascii="Arial" w:hAnsi="Arial"/>
          <w:bCs/>
          <w:sz w:val="24"/>
          <w:szCs w:val="18"/>
        </w:rPr>
      </w:pPr>
      <w:r>
        <w:rPr>
          <w:rFonts w:ascii="Arial" w:hAnsi="Arial"/>
          <w:bCs/>
          <w:sz w:val="24"/>
          <w:szCs w:val="18"/>
        </w:rPr>
        <w:t>Poster Title: “Shedding Light on Photosynthesis”</w:t>
      </w:r>
    </w:p>
    <w:p w14:paraId="434AD11D" w14:textId="77777777" w:rsidR="00DC74B7" w:rsidRDefault="00DC74B7" w:rsidP="00DC74B7">
      <w:pPr>
        <w:pStyle w:val="NormalWeb"/>
        <w:spacing w:before="2" w:after="2"/>
        <w:rPr>
          <w:rFonts w:ascii="Arial" w:hAnsi="Arial"/>
          <w:bCs/>
          <w:sz w:val="24"/>
          <w:szCs w:val="18"/>
        </w:rPr>
      </w:pPr>
    </w:p>
    <w:p w14:paraId="28451CAE" w14:textId="77777777" w:rsidR="00DC74B7" w:rsidRDefault="00DC74B7" w:rsidP="00DC74B7">
      <w:pPr>
        <w:pStyle w:val="NormalWeb"/>
        <w:spacing w:before="2" w:after="2"/>
        <w:rPr>
          <w:rFonts w:ascii="Arial" w:hAnsi="Arial"/>
          <w:bCs/>
          <w:sz w:val="24"/>
          <w:szCs w:val="18"/>
        </w:rPr>
      </w:pPr>
    </w:p>
    <w:p w14:paraId="7E69FC33" w14:textId="77777777" w:rsidR="00DC74B7" w:rsidRPr="00832652" w:rsidRDefault="00DC74B7" w:rsidP="00DC74B7">
      <w:pPr>
        <w:ind w:hanging="180"/>
        <w:rPr>
          <w:rFonts w:ascii="Arial" w:hAnsi="Arial" w:cs="Arial"/>
          <w:b/>
          <w:sz w:val="20"/>
          <w:szCs w:val="24"/>
        </w:rPr>
      </w:pPr>
      <w:r>
        <w:rPr>
          <w:rFonts w:ascii="Arial" w:hAnsi="Arial" w:cs="Arial"/>
          <w:b/>
          <w:szCs w:val="24"/>
        </w:rPr>
        <w:t>MSU-DOE Plant Research Student Presentation (DOE Review 2014)</w:t>
      </w:r>
    </w:p>
    <w:p w14:paraId="42FD2B2F" w14:textId="4F98CCFA" w:rsidR="00DC74B7" w:rsidRDefault="00382CAF" w:rsidP="00DC74B7">
      <w:pPr>
        <w:pStyle w:val="Header"/>
        <w:tabs>
          <w:tab w:val="clear" w:pos="4320"/>
          <w:tab w:val="clear" w:pos="8640"/>
          <w:tab w:val="center" w:pos="90"/>
        </w:tabs>
        <w:ind w:hanging="180"/>
        <w:rPr>
          <w:rFonts w:ascii="Arial" w:hAnsi="Arial" w:cs="Arial"/>
          <w:b/>
          <w:szCs w:val="24"/>
        </w:rPr>
      </w:pPr>
      <w:r>
        <w:rPr>
          <w:rFonts w:ascii="Arial" w:hAnsi="Arial" w:cs="Arial"/>
          <w:b/>
          <w:noProof/>
          <w:szCs w:val="24"/>
        </w:rPr>
        <mc:AlternateContent>
          <mc:Choice Requires="wps">
            <w:drawing>
              <wp:anchor distT="0" distB="0" distL="114300" distR="114300" simplePos="0" relativeHeight="251662848" behindDoc="0" locked="0" layoutInCell="1" allowOverlap="1" wp14:anchorId="20ECA168" wp14:editId="6BEBC95C">
                <wp:simplePos x="0" y="0"/>
                <wp:positionH relativeFrom="column">
                  <wp:posOffset>-114300</wp:posOffset>
                </wp:positionH>
                <wp:positionV relativeFrom="paragraph">
                  <wp:posOffset>92710</wp:posOffset>
                </wp:positionV>
                <wp:extent cx="5143500" cy="0"/>
                <wp:effectExtent l="12700" t="16510" r="25400" b="21590"/>
                <wp:wrapTight wrapText="bothSides">
                  <wp:wrapPolygon edited="0">
                    <wp:start x="-40" y="-2147483648"/>
                    <wp:lineTo x="0" y="-2147483648"/>
                    <wp:lineTo x="10840" y="-2147483648"/>
                    <wp:lineTo x="10840" y="-2147483648"/>
                    <wp:lineTo x="21560" y="-2147483648"/>
                    <wp:lineTo x="21680" y="-2147483648"/>
                    <wp:lineTo x="-40" y="-2147483648"/>
                  </wp:wrapPolygon>
                </wp:wrapTight>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7.3pt" to="396.0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iBFRI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">
                <w10:wrap type="tight"/>
              </v:line>
            </w:pict>
          </mc:Fallback>
        </mc:AlternateContent>
      </w:r>
    </w:p>
    <w:p w14:paraId="056E9141" w14:textId="77777777" w:rsidR="00DC74B7" w:rsidRDefault="00DC74B7" w:rsidP="00DC74B7">
      <w:r>
        <w:t>Presenter: Andrew Ostosh</w:t>
      </w:r>
    </w:p>
    <w:p w14:paraId="7DC722A8" w14:textId="77777777" w:rsidR="00DC74B7" w:rsidRDefault="00DC74B7" w:rsidP="00DC74B7">
      <w:r>
        <w:t>Poster Title: “Characterization of a FtsH Protease Complex Located at the Inner Envelope of Chloroplasts”</w:t>
      </w:r>
    </w:p>
    <w:p w14:paraId="5B898223" w14:textId="77777777" w:rsidR="00DC74B7" w:rsidRDefault="00DC74B7" w:rsidP="00DC74B7">
      <w:pPr>
        <w:ind w:hanging="180"/>
        <w:rPr>
          <w:rFonts w:ascii="Arial" w:hAnsi="Arial" w:cs="Arial"/>
          <w:b/>
          <w:szCs w:val="24"/>
        </w:rPr>
      </w:pPr>
    </w:p>
    <w:p w14:paraId="45526356" w14:textId="77777777" w:rsidR="00DC74B7" w:rsidRDefault="00DC74B7" w:rsidP="00DC74B7">
      <w:pPr>
        <w:ind w:hanging="180"/>
        <w:rPr>
          <w:rFonts w:ascii="Arial" w:hAnsi="Arial" w:cs="Arial"/>
          <w:b/>
          <w:szCs w:val="24"/>
        </w:rPr>
      </w:pPr>
    </w:p>
    <w:p w14:paraId="04B9C64B" w14:textId="77777777" w:rsidR="00DC74B7" w:rsidRPr="00832652" w:rsidRDefault="00DC74B7" w:rsidP="00DC74B7">
      <w:pPr>
        <w:ind w:hanging="180"/>
        <w:rPr>
          <w:rFonts w:ascii="Arial" w:hAnsi="Arial" w:cs="Arial"/>
          <w:b/>
          <w:sz w:val="20"/>
          <w:szCs w:val="24"/>
        </w:rPr>
      </w:pPr>
      <w:r>
        <w:rPr>
          <w:rFonts w:ascii="Arial" w:hAnsi="Arial" w:cs="Arial"/>
          <w:b/>
          <w:szCs w:val="24"/>
        </w:rPr>
        <w:t>MSU-DOE Plant Research Coordinator for:</w:t>
      </w:r>
    </w:p>
    <w:p w14:paraId="65F8DBDF" w14:textId="77777777" w:rsidR="00DC74B7" w:rsidRDefault="00DC74B7" w:rsidP="00DC74B7">
      <w:pPr>
        <w:pStyle w:val="Header"/>
        <w:tabs>
          <w:tab w:val="clear" w:pos="4320"/>
          <w:tab w:val="clear" w:pos="8640"/>
          <w:tab w:val="center" w:pos="90"/>
        </w:tabs>
        <w:rPr>
          <w:rFonts w:ascii="Arial" w:hAnsi="Arial" w:cs="Arial"/>
          <w:b/>
          <w:szCs w:val="24"/>
        </w:rPr>
      </w:pPr>
    </w:p>
    <w:p w14:paraId="1717F5CC" w14:textId="159ED2E4" w:rsidR="00DC74B7" w:rsidRDefault="00382CAF" w:rsidP="00DC74B7">
      <w:pPr>
        <w:pStyle w:val="Header"/>
        <w:tabs>
          <w:tab w:val="clear" w:pos="4320"/>
          <w:tab w:val="clear" w:pos="8640"/>
          <w:tab w:val="center" w:pos="90"/>
        </w:tabs>
        <w:ind w:hanging="180"/>
        <w:rPr>
          <w:rFonts w:ascii="Arial" w:hAnsi="Arial" w:cs="Arial"/>
          <w:b/>
          <w:szCs w:val="24"/>
        </w:rPr>
      </w:pPr>
      <w:r>
        <w:rPr>
          <w:rFonts w:ascii="Arial" w:hAnsi="Arial" w:cs="Arial"/>
          <w:b/>
          <w:noProof/>
          <w:szCs w:val="24"/>
        </w:rPr>
        <mc:AlternateContent>
          <mc:Choice Requires="wps">
            <w:drawing>
              <wp:anchor distT="0" distB="0" distL="114300" distR="114300" simplePos="0" relativeHeight="251663872" behindDoc="0" locked="0" layoutInCell="1" allowOverlap="1" wp14:anchorId="30F8D565" wp14:editId="1A99B419">
                <wp:simplePos x="0" y="0"/>
                <wp:positionH relativeFrom="column">
                  <wp:posOffset>-114300</wp:posOffset>
                </wp:positionH>
                <wp:positionV relativeFrom="paragraph">
                  <wp:posOffset>0</wp:posOffset>
                </wp:positionV>
                <wp:extent cx="5143500" cy="0"/>
                <wp:effectExtent l="12700" t="12700" r="25400" b="25400"/>
                <wp:wrapTight wrapText="bothSides">
                  <wp:wrapPolygon edited="0">
                    <wp:start x="-40" y="-2147483648"/>
                    <wp:lineTo x="0" y="-2147483648"/>
                    <wp:lineTo x="10840" y="-2147483648"/>
                    <wp:lineTo x="10840" y="-2147483648"/>
                    <wp:lineTo x="21560" y="-2147483648"/>
                    <wp:lineTo x="21680" y="-2147483648"/>
                    <wp:lineTo x="-40" y="-2147483648"/>
                  </wp:wrapPolygon>
                </wp:wrapTight>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0" to="396.0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BLxICAAAp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">
                <w10:wrap type="tight"/>
              </v:line>
            </w:pict>
          </mc:Fallback>
        </mc:AlternateContent>
      </w:r>
    </w:p>
    <w:p w14:paraId="0D3D4949" w14:textId="77777777" w:rsidR="00DC74B7" w:rsidRDefault="00DC74B7" w:rsidP="00DC74B7">
      <w:pPr>
        <w:pStyle w:val="Header"/>
        <w:tabs>
          <w:tab w:val="clear" w:pos="4320"/>
          <w:tab w:val="clear" w:pos="8640"/>
          <w:tab w:val="center" w:pos="90"/>
        </w:tabs>
        <w:ind w:hanging="180"/>
        <w:rPr>
          <w:rFonts w:ascii="Arial" w:hAnsi="Arial" w:cs="Arial"/>
          <w:b/>
          <w:szCs w:val="24"/>
        </w:rPr>
      </w:pPr>
      <w:r>
        <w:rPr>
          <w:rFonts w:ascii="Arial" w:hAnsi="Arial" w:cs="Arial"/>
          <w:b/>
          <w:szCs w:val="24"/>
        </w:rPr>
        <w:t xml:space="preserve">1) PRL-ASC: </w:t>
      </w:r>
      <w:proofErr w:type="gramStart"/>
      <w:r>
        <w:rPr>
          <w:rFonts w:ascii="Arial" w:hAnsi="Arial" w:cs="Arial"/>
          <w:b/>
          <w:szCs w:val="24"/>
        </w:rPr>
        <w:t xml:space="preserve">PRL  </w:t>
      </w:r>
      <w:r w:rsidRPr="00F23BE2">
        <w:rPr>
          <w:rFonts w:ascii="Arial" w:hAnsi="Arial" w:cs="Arial"/>
          <w:b/>
          <w:szCs w:val="24"/>
          <w:u w:val="single"/>
        </w:rPr>
        <w:t>A</w:t>
      </w:r>
      <w:r>
        <w:rPr>
          <w:rFonts w:ascii="Arial" w:hAnsi="Arial" w:cs="Arial"/>
          <w:b/>
          <w:szCs w:val="24"/>
        </w:rPr>
        <w:t>rabidopsis</w:t>
      </w:r>
      <w:proofErr w:type="gramEnd"/>
      <w:r>
        <w:rPr>
          <w:rFonts w:ascii="Arial" w:hAnsi="Arial" w:cs="Arial"/>
          <w:b/>
          <w:szCs w:val="24"/>
        </w:rPr>
        <w:t xml:space="preserve"> </w:t>
      </w:r>
      <w:r w:rsidRPr="00F23BE2">
        <w:rPr>
          <w:rFonts w:ascii="Arial" w:hAnsi="Arial" w:cs="Arial"/>
          <w:b/>
          <w:szCs w:val="24"/>
          <w:u w:val="single"/>
        </w:rPr>
        <w:t>S</w:t>
      </w:r>
      <w:r>
        <w:rPr>
          <w:rFonts w:ascii="Arial" w:hAnsi="Arial" w:cs="Arial"/>
          <w:b/>
          <w:szCs w:val="24"/>
        </w:rPr>
        <w:t xml:space="preserve">ervice </w:t>
      </w:r>
      <w:r w:rsidRPr="00F23BE2">
        <w:rPr>
          <w:rFonts w:ascii="Arial" w:hAnsi="Arial" w:cs="Arial"/>
          <w:b/>
          <w:szCs w:val="24"/>
          <w:u w:val="single"/>
        </w:rPr>
        <w:t>C</w:t>
      </w:r>
      <w:r>
        <w:rPr>
          <w:rFonts w:ascii="Arial" w:hAnsi="Arial" w:cs="Arial"/>
          <w:b/>
          <w:szCs w:val="24"/>
        </w:rPr>
        <w:t>enter</w:t>
      </w:r>
    </w:p>
    <w:p w14:paraId="03313583"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11DE9AB7" w14:textId="77777777" w:rsidR="003E4B9A" w:rsidRDefault="003E4B9A"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Supervisor: </w:t>
      </w:r>
      <w:r>
        <w:rPr>
          <w:rFonts w:ascii="Arial" w:hAnsi="Arial" w:cs="Arial"/>
          <w:szCs w:val="24"/>
        </w:rPr>
        <w:t>John E Froehlich</w:t>
      </w:r>
    </w:p>
    <w:p w14:paraId="23E213D5" w14:textId="1AC8BF0F" w:rsidR="00DC74B7" w:rsidRDefault="00DC74B7"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Staff: </w:t>
      </w:r>
      <w:r w:rsidR="003E4B9A" w:rsidRPr="003E4B9A">
        <w:rPr>
          <w:rFonts w:ascii="Arial" w:hAnsi="Arial" w:cs="Arial"/>
          <w:szCs w:val="24"/>
        </w:rPr>
        <w:t>Linda Danhof</w:t>
      </w:r>
      <w:r w:rsidR="003E4B9A">
        <w:rPr>
          <w:rFonts w:ascii="Arial" w:hAnsi="Arial" w:cs="Arial"/>
          <w:b/>
          <w:szCs w:val="24"/>
        </w:rPr>
        <w:t xml:space="preserve">, </w:t>
      </w:r>
      <w:r>
        <w:rPr>
          <w:rFonts w:ascii="Arial" w:hAnsi="Arial" w:cs="Arial"/>
          <w:szCs w:val="24"/>
        </w:rPr>
        <w:t>Susan Myers,</w:t>
      </w:r>
      <w:r w:rsidR="009E30EC">
        <w:rPr>
          <w:rFonts w:ascii="Arial" w:hAnsi="Arial" w:cs="Arial"/>
          <w:szCs w:val="24"/>
        </w:rPr>
        <w:t xml:space="preserve"> Tessa Clark, </w:t>
      </w:r>
      <w:proofErr w:type="gramStart"/>
      <w:r w:rsidR="009E30EC">
        <w:rPr>
          <w:rFonts w:ascii="Arial" w:hAnsi="Arial" w:cs="Arial"/>
          <w:szCs w:val="24"/>
        </w:rPr>
        <w:t>Katie</w:t>
      </w:r>
      <w:proofErr w:type="gramEnd"/>
      <w:r w:rsidR="009E30EC">
        <w:rPr>
          <w:rFonts w:ascii="Arial" w:hAnsi="Arial" w:cs="Arial"/>
          <w:szCs w:val="24"/>
        </w:rPr>
        <w:t xml:space="preserve"> Ivan</w:t>
      </w:r>
      <w:r>
        <w:rPr>
          <w:rFonts w:ascii="Arial" w:hAnsi="Arial" w:cs="Arial"/>
          <w:szCs w:val="24"/>
        </w:rPr>
        <w:t xml:space="preserve"> </w:t>
      </w:r>
    </w:p>
    <w:p w14:paraId="331FA972" w14:textId="77777777" w:rsidR="00DC74B7" w:rsidRDefault="00DC74B7" w:rsidP="00DC74B7">
      <w:pPr>
        <w:pStyle w:val="Header"/>
        <w:tabs>
          <w:tab w:val="clear" w:pos="4320"/>
          <w:tab w:val="clear" w:pos="8640"/>
          <w:tab w:val="center" w:pos="90"/>
        </w:tabs>
        <w:ind w:hanging="180"/>
        <w:rPr>
          <w:rFonts w:ascii="Arial" w:hAnsi="Arial" w:cs="Arial"/>
          <w:szCs w:val="24"/>
        </w:rPr>
      </w:pPr>
    </w:p>
    <w:p w14:paraId="60B456CD" w14:textId="77777777" w:rsidR="003E4B9A" w:rsidRDefault="00DC74B7" w:rsidP="003E4B9A">
      <w:pPr>
        <w:pStyle w:val="Header"/>
        <w:tabs>
          <w:tab w:val="center" w:pos="90"/>
        </w:tabs>
        <w:ind w:hanging="180"/>
        <w:rPr>
          <w:rFonts w:ascii="Arial" w:hAnsi="Arial" w:cs="Arial"/>
          <w:szCs w:val="24"/>
        </w:rPr>
      </w:pPr>
      <w:r>
        <w:rPr>
          <w:rFonts w:ascii="Arial" w:hAnsi="Arial" w:cs="Arial"/>
          <w:b/>
          <w:szCs w:val="24"/>
        </w:rPr>
        <w:t>Mission:</w:t>
      </w:r>
      <w:r w:rsidR="003E4B9A">
        <w:rPr>
          <w:rFonts w:ascii="Arial" w:hAnsi="Arial" w:cs="Arial"/>
          <w:b/>
          <w:szCs w:val="24"/>
        </w:rPr>
        <w:t xml:space="preserve"> </w:t>
      </w:r>
      <w:r w:rsidR="003E4B9A" w:rsidRPr="003E4B9A">
        <w:rPr>
          <w:rFonts w:ascii="Arial" w:hAnsi="Arial" w:cs="Arial"/>
          <w:szCs w:val="24"/>
        </w:rPr>
        <w:t xml:space="preserve">The PRL Arabidopsis Service Center (ASC) is offering two services to assist PRL researchers:  1) Arabidopsis T87 cell culture transformation service and 2) Arabidopsis Plant transformation service (For more information see: PRL ASC </w:t>
      </w:r>
      <w:proofErr w:type="gramStart"/>
      <w:r w:rsidR="003E4B9A" w:rsidRPr="003E4B9A">
        <w:rPr>
          <w:rFonts w:ascii="Arial" w:hAnsi="Arial" w:cs="Arial"/>
          <w:szCs w:val="24"/>
        </w:rPr>
        <w:t>webpage :</w:t>
      </w:r>
      <w:proofErr w:type="gramEnd"/>
      <w:r w:rsidR="003E4B9A" w:rsidRPr="003E4B9A">
        <w:rPr>
          <w:rFonts w:ascii="Arial" w:hAnsi="Arial" w:cs="Arial"/>
          <w:szCs w:val="24"/>
        </w:rPr>
        <w:t xml:space="preserve"> http:prlasc.bch.msu.edu ). The goal of this center is to help free up the time and space for PRL researchers.  </w:t>
      </w:r>
      <w:proofErr w:type="gramStart"/>
      <w:r w:rsidR="003E4B9A" w:rsidRPr="003E4B9A">
        <w:rPr>
          <w:rFonts w:ascii="Arial" w:hAnsi="Arial" w:cs="Arial"/>
          <w:szCs w:val="24"/>
        </w:rPr>
        <w:t>The center is being supervised by John Froehlich</w:t>
      </w:r>
      <w:proofErr w:type="gramEnd"/>
      <w:r w:rsidR="003E4B9A" w:rsidRPr="003E4B9A">
        <w:rPr>
          <w:rFonts w:ascii="Arial" w:hAnsi="Arial" w:cs="Arial"/>
          <w:szCs w:val="24"/>
        </w:rPr>
        <w:t xml:space="preserve">. For further information visit the website or contact Linda Danhof at danhof@msu.edu or Susan Myers at </w:t>
      </w:r>
      <w:hyperlink r:id="rId10" w:history="1">
        <w:r w:rsidR="003E4B9A" w:rsidRPr="00AA1C60">
          <w:rPr>
            <w:rStyle w:val="Hyperlink"/>
            <w:rFonts w:ascii="Arial" w:hAnsi="Arial" w:cs="Arial"/>
            <w:szCs w:val="24"/>
          </w:rPr>
          <w:t>myerssus@msu.edu</w:t>
        </w:r>
      </w:hyperlink>
      <w:r w:rsidR="003E4B9A" w:rsidRPr="003E4B9A">
        <w:rPr>
          <w:rFonts w:ascii="Arial" w:hAnsi="Arial" w:cs="Arial"/>
          <w:szCs w:val="24"/>
        </w:rPr>
        <w:t>.</w:t>
      </w:r>
    </w:p>
    <w:p w14:paraId="0172CEE4" w14:textId="77777777" w:rsidR="003E4B9A" w:rsidRDefault="003E4B9A" w:rsidP="003E4B9A">
      <w:pPr>
        <w:pStyle w:val="Header"/>
        <w:tabs>
          <w:tab w:val="center" w:pos="90"/>
        </w:tabs>
        <w:ind w:hanging="180"/>
        <w:rPr>
          <w:rFonts w:ascii="Arial" w:hAnsi="Arial" w:cs="Arial"/>
          <w:szCs w:val="24"/>
        </w:rPr>
      </w:pPr>
    </w:p>
    <w:p w14:paraId="2C77C131" w14:textId="77777777" w:rsidR="003E4B9A" w:rsidRDefault="003E4B9A" w:rsidP="003E4B9A">
      <w:pPr>
        <w:pStyle w:val="Header"/>
        <w:tabs>
          <w:tab w:val="center" w:pos="90"/>
        </w:tabs>
        <w:ind w:hanging="180"/>
        <w:rPr>
          <w:rFonts w:ascii="Arial" w:hAnsi="Arial" w:cs="Arial"/>
          <w:szCs w:val="24"/>
        </w:rPr>
      </w:pPr>
    </w:p>
    <w:p w14:paraId="093B4FC5" w14:textId="77777777" w:rsidR="00DC74B7" w:rsidRPr="003E4B9A" w:rsidRDefault="00DC74B7" w:rsidP="003E4B9A">
      <w:pPr>
        <w:pStyle w:val="Header"/>
        <w:tabs>
          <w:tab w:val="center" w:pos="90"/>
        </w:tabs>
        <w:ind w:hanging="180"/>
        <w:rPr>
          <w:rFonts w:ascii="Arial" w:hAnsi="Arial" w:cs="Arial"/>
          <w:szCs w:val="24"/>
        </w:rPr>
      </w:pPr>
      <w:r>
        <w:rPr>
          <w:rFonts w:ascii="Arial" w:hAnsi="Arial" w:cs="Arial"/>
          <w:b/>
          <w:szCs w:val="24"/>
        </w:rPr>
        <w:t>2) Protein Simple Wes</w:t>
      </w:r>
      <w:r>
        <w:rPr>
          <w:rFonts w:ascii="Arial" w:hAnsi="Arial" w:cs="Arial"/>
          <w:b/>
          <w:szCs w:val="24"/>
        </w:rPr>
        <w:sym w:font="Symbol" w:char="F0D2"/>
      </w:r>
      <w:r>
        <w:rPr>
          <w:rFonts w:ascii="Arial" w:hAnsi="Arial" w:cs="Arial"/>
          <w:b/>
          <w:szCs w:val="24"/>
        </w:rPr>
        <w:t xml:space="preserve"> Facility (Plant Biology, Room S248)</w:t>
      </w:r>
    </w:p>
    <w:p w14:paraId="436FE4D0"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5072367D" w14:textId="77777777" w:rsidR="00BF4EE1" w:rsidRDefault="00BF4EE1" w:rsidP="00BF4EE1">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Supervisor: </w:t>
      </w:r>
      <w:r>
        <w:rPr>
          <w:rFonts w:ascii="Arial" w:hAnsi="Arial" w:cs="Arial"/>
          <w:szCs w:val="24"/>
        </w:rPr>
        <w:t>John E Froehlich</w:t>
      </w:r>
    </w:p>
    <w:p w14:paraId="36A9D026" w14:textId="77777777" w:rsidR="00DC74B7" w:rsidRPr="006A4729" w:rsidRDefault="00DC74B7"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Staff: </w:t>
      </w:r>
      <w:r>
        <w:rPr>
          <w:rFonts w:ascii="Arial" w:hAnsi="Arial" w:cs="Arial"/>
          <w:szCs w:val="24"/>
        </w:rPr>
        <w:t xml:space="preserve">Brendon Johnson (Technician; MSU Graduate) </w:t>
      </w:r>
    </w:p>
    <w:p w14:paraId="2BA31607"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2A90C450" w14:textId="77777777" w:rsidR="00DC74B7" w:rsidRDefault="00DC74B7"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Purpose: </w:t>
      </w:r>
      <w:r w:rsidRPr="00D460EB">
        <w:rPr>
          <w:rFonts w:ascii="Arial" w:hAnsi="Arial" w:cs="Arial"/>
          <w:szCs w:val="24"/>
        </w:rPr>
        <w:t>Coordinate usage of the Protein Simple Wes</w:t>
      </w:r>
      <w:r w:rsidRPr="00D460EB">
        <w:rPr>
          <w:rFonts w:ascii="Arial" w:hAnsi="Arial" w:cs="Arial"/>
          <w:szCs w:val="24"/>
        </w:rPr>
        <w:sym w:font="Symbol" w:char="F0D2"/>
      </w:r>
      <w:r w:rsidRPr="00D460EB">
        <w:rPr>
          <w:rFonts w:ascii="Arial" w:hAnsi="Arial" w:cs="Arial"/>
          <w:szCs w:val="24"/>
        </w:rPr>
        <w:t xml:space="preserve"> machine by members of the PRL faculty members involved in Project A, B or C as designated by the MSU-DOE PRL proposal</w:t>
      </w:r>
      <w:r>
        <w:rPr>
          <w:rFonts w:ascii="Arial" w:hAnsi="Arial" w:cs="Arial"/>
          <w:szCs w:val="24"/>
        </w:rPr>
        <w:t>.</w:t>
      </w:r>
    </w:p>
    <w:p w14:paraId="0EC80CA1" w14:textId="77777777" w:rsidR="00DC74B7" w:rsidRDefault="00DC74B7" w:rsidP="00DC74B7">
      <w:pPr>
        <w:pStyle w:val="Header"/>
        <w:tabs>
          <w:tab w:val="clear" w:pos="4320"/>
          <w:tab w:val="clear" w:pos="8640"/>
          <w:tab w:val="center" w:pos="90"/>
        </w:tabs>
        <w:ind w:hanging="180"/>
        <w:rPr>
          <w:rFonts w:ascii="Arial" w:hAnsi="Arial" w:cs="Arial"/>
          <w:szCs w:val="24"/>
        </w:rPr>
      </w:pPr>
    </w:p>
    <w:p w14:paraId="2B992E9E" w14:textId="77777777" w:rsidR="00DC74B7" w:rsidRPr="00D460EB" w:rsidRDefault="00DC74B7" w:rsidP="00DC74B7">
      <w:pPr>
        <w:pStyle w:val="Header"/>
        <w:tabs>
          <w:tab w:val="clear" w:pos="4320"/>
          <w:tab w:val="clear" w:pos="8640"/>
          <w:tab w:val="center" w:pos="90"/>
        </w:tabs>
        <w:ind w:hanging="180"/>
        <w:rPr>
          <w:rFonts w:ascii="Arial" w:hAnsi="Arial" w:cs="Arial"/>
          <w:b/>
          <w:szCs w:val="24"/>
        </w:rPr>
      </w:pPr>
      <w:r>
        <w:rPr>
          <w:rFonts w:ascii="Arial" w:hAnsi="Arial" w:cs="Arial"/>
          <w:b/>
          <w:szCs w:val="24"/>
        </w:rPr>
        <w:t xml:space="preserve">Mission Statement: </w:t>
      </w:r>
      <w:r w:rsidRPr="00D460EB">
        <w:rPr>
          <w:rFonts w:ascii="Arial" w:hAnsi="Arial"/>
        </w:rPr>
        <w:t xml:space="preserve">One common method to characterize newly found proteins involved in photosynthesis is western blotting.  Unfortunately, western blotting is </w:t>
      </w:r>
      <w:r w:rsidRPr="00D460EB">
        <w:rPr>
          <w:rFonts w:ascii="Arial" w:hAnsi="Arial"/>
        </w:rPr>
        <w:lastRenderedPageBreak/>
        <w:t xml:space="preserve">both time-consuming, difficult to standardize between experimental runs, and not amenable to high throughput approaches. </w:t>
      </w:r>
    </w:p>
    <w:p w14:paraId="2E9E2ABB" w14:textId="77777777" w:rsidR="00DC74B7" w:rsidRPr="00D460EB" w:rsidRDefault="00DC74B7" w:rsidP="00DC74B7">
      <w:pPr>
        <w:tabs>
          <w:tab w:val="left" w:pos="540"/>
        </w:tabs>
        <w:rPr>
          <w:rFonts w:ascii="Arial" w:hAnsi="Arial"/>
        </w:rPr>
      </w:pPr>
      <w:r w:rsidRPr="00D460EB">
        <w:rPr>
          <w:rFonts w:ascii="Arial" w:hAnsi="Arial"/>
        </w:rPr>
        <w:tab/>
      </w:r>
      <w:r>
        <w:rPr>
          <w:rFonts w:ascii="Arial" w:hAnsi="Arial"/>
        </w:rPr>
        <w:tab/>
      </w:r>
      <w:r w:rsidRPr="00D460EB">
        <w:rPr>
          <w:rFonts w:ascii="Arial" w:hAnsi="Arial"/>
        </w:rPr>
        <w:t>To overcome these shortcomings, the MSU-DOE PRL has purchased an automated western blot system, term</w:t>
      </w:r>
      <w:r w:rsidR="00660419">
        <w:rPr>
          <w:rFonts w:ascii="Arial" w:hAnsi="Arial"/>
        </w:rPr>
        <w:t>ed Wes™, (See Protein Simple Web</w:t>
      </w:r>
      <w:r w:rsidRPr="00D460EB">
        <w:rPr>
          <w:rFonts w:ascii="Arial" w:hAnsi="Arial"/>
        </w:rPr>
        <w:t xml:space="preserve">page), to accelerate the </w:t>
      </w:r>
      <w:proofErr w:type="gramStart"/>
      <w:r w:rsidRPr="00D460EB">
        <w:rPr>
          <w:rFonts w:ascii="Arial" w:hAnsi="Arial"/>
        </w:rPr>
        <w:t>analysis  of</w:t>
      </w:r>
      <w:proofErr w:type="gramEnd"/>
      <w:r w:rsidRPr="00D460EB">
        <w:rPr>
          <w:rFonts w:ascii="Arial" w:hAnsi="Arial"/>
        </w:rPr>
        <w:t xml:space="preserve"> photosynthetic mutants.  This instrument automates the entire western blotting procedure and has several significant advantages over conventional western blotting such as: </w:t>
      </w:r>
    </w:p>
    <w:p w14:paraId="04DA1EC8" w14:textId="77777777" w:rsidR="00DC74B7" w:rsidRPr="00D460EB" w:rsidRDefault="00DC74B7" w:rsidP="00DC74B7">
      <w:pPr>
        <w:numPr>
          <w:ilvl w:val="0"/>
          <w:numId w:val="5"/>
        </w:numPr>
        <w:tabs>
          <w:tab w:val="clear" w:pos="720"/>
          <w:tab w:val="clear" w:pos="1080"/>
          <w:tab w:val="num" w:pos="360"/>
        </w:tabs>
        <w:jc w:val="both"/>
        <w:rPr>
          <w:rFonts w:ascii="Arial" w:hAnsi="Arial"/>
        </w:rPr>
      </w:pPr>
      <w:r w:rsidRPr="00D460EB">
        <w:rPr>
          <w:rFonts w:ascii="Arial" w:hAnsi="Arial"/>
        </w:rPr>
        <w:t>All the manual steps are removed accelerating the assays, and fully analyzed results are ready in just 3-5 hours</w:t>
      </w:r>
    </w:p>
    <w:p w14:paraId="3EDB7FC6" w14:textId="77777777" w:rsidR="00DC74B7" w:rsidRPr="00D460EB" w:rsidRDefault="00DC74B7" w:rsidP="00DC74B7">
      <w:pPr>
        <w:numPr>
          <w:ilvl w:val="0"/>
          <w:numId w:val="5"/>
        </w:numPr>
        <w:tabs>
          <w:tab w:val="clear" w:pos="1080"/>
        </w:tabs>
        <w:jc w:val="both"/>
        <w:rPr>
          <w:rFonts w:ascii="Arial" w:hAnsi="Arial"/>
        </w:rPr>
      </w:pPr>
      <w:r w:rsidRPr="00D460EB">
        <w:rPr>
          <w:rFonts w:ascii="Arial" w:hAnsi="Arial"/>
        </w:rPr>
        <w:t>Automating the process removes variability, so results are more reproducible run to run, between users and over time.</w:t>
      </w:r>
    </w:p>
    <w:p w14:paraId="05C1B3B6" w14:textId="77777777" w:rsidR="00DC74B7" w:rsidRPr="00D460EB" w:rsidRDefault="00DC74B7" w:rsidP="00DC74B7">
      <w:pPr>
        <w:numPr>
          <w:ilvl w:val="0"/>
          <w:numId w:val="5"/>
        </w:numPr>
        <w:tabs>
          <w:tab w:val="clear" w:pos="1080"/>
        </w:tabs>
        <w:jc w:val="both"/>
        <w:rPr>
          <w:rFonts w:ascii="Arial" w:hAnsi="Arial"/>
        </w:rPr>
      </w:pPr>
      <w:r w:rsidRPr="00D460EB">
        <w:rPr>
          <w:rFonts w:ascii="Arial" w:hAnsi="Arial"/>
        </w:rPr>
        <w:t>Since Wes doesn't do a blotting step, protein transfer inconsistencies are eliminated, giving you more quantitative data.</w:t>
      </w:r>
    </w:p>
    <w:p w14:paraId="73180C5B" w14:textId="77777777" w:rsidR="00DC74B7" w:rsidRPr="00D460EB" w:rsidRDefault="00DC74B7" w:rsidP="00DC74B7">
      <w:pPr>
        <w:numPr>
          <w:ilvl w:val="0"/>
          <w:numId w:val="5"/>
        </w:numPr>
        <w:tabs>
          <w:tab w:val="clear" w:pos="1080"/>
        </w:tabs>
        <w:jc w:val="both"/>
        <w:rPr>
          <w:rFonts w:ascii="Arial" w:hAnsi="Arial"/>
        </w:rPr>
      </w:pPr>
      <w:r w:rsidRPr="00D460EB">
        <w:rPr>
          <w:rFonts w:ascii="Arial" w:hAnsi="Arial"/>
        </w:rPr>
        <w:t>Automated, standardized protocols will allow us to better compare results on experiments taken at different times</w:t>
      </w:r>
    </w:p>
    <w:p w14:paraId="7C9EE495" w14:textId="77777777" w:rsidR="00DC74B7" w:rsidRPr="00D460EB" w:rsidRDefault="00DC74B7" w:rsidP="00DC74B7">
      <w:pPr>
        <w:jc w:val="both"/>
        <w:rPr>
          <w:rFonts w:ascii="Arial" w:hAnsi="Arial"/>
        </w:rPr>
      </w:pPr>
    </w:p>
    <w:p w14:paraId="76B42D20" w14:textId="77777777" w:rsidR="00DC74B7" w:rsidRPr="00D460EB" w:rsidRDefault="00DC74B7" w:rsidP="00DC74B7">
      <w:pPr>
        <w:jc w:val="both"/>
        <w:rPr>
          <w:rFonts w:ascii="Arial" w:hAnsi="Arial"/>
        </w:rPr>
      </w:pPr>
      <w:r w:rsidRPr="00D460EB">
        <w:rPr>
          <w:rFonts w:ascii="Arial" w:hAnsi="Arial"/>
        </w:rPr>
        <w:t>Enhances Experimental Aims</w:t>
      </w:r>
    </w:p>
    <w:p w14:paraId="79340E58" w14:textId="77777777" w:rsidR="00DC74B7" w:rsidRPr="00D460EB" w:rsidRDefault="00DC74B7" w:rsidP="00DC74B7">
      <w:pPr>
        <w:jc w:val="both"/>
        <w:rPr>
          <w:rFonts w:ascii="Arial" w:hAnsi="Arial"/>
        </w:rPr>
      </w:pPr>
      <w:r w:rsidRPr="00D460EB">
        <w:rPr>
          <w:rFonts w:ascii="Arial" w:hAnsi="Arial"/>
        </w:rPr>
        <w:tab/>
        <w:t>Integration of the Wes™ in our workflow should allow us to rapidly 1) classify the genes of emergent function according to their effects on the levels of photosynthetic complexes; 2) identify protein interacting partners that can suggest function; determine the effects of mutations and environmental conditions on the turnover rates of photosynthetic complexes.</w:t>
      </w:r>
    </w:p>
    <w:p w14:paraId="5D17518F" w14:textId="77777777" w:rsidR="00DC74B7" w:rsidRPr="00D460EB" w:rsidRDefault="00DC74B7" w:rsidP="00DC74B7">
      <w:pPr>
        <w:tabs>
          <w:tab w:val="left" w:pos="360"/>
        </w:tabs>
        <w:jc w:val="both"/>
        <w:rPr>
          <w:rFonts w:ascii="Arial" w:hAnsi="Arial"/>
        </w:rPr>
      </w:pPr>
      <w:r w:rsidRPr="00D460EB">
        <w:rPr>
          <w:rFonts w:ascii="Arial" w:hAnsi="Arial"/>
        </w:rPr>
        <w:tab/>
      </w:r>
      <w:r>
        <w:rPr>
          <w:rFonts w:ascii="Arial" w:hAnsi="Arial"/>
        </w:rPr>
        <w:tab/>
      </w:r>
      <w:r w:rsidRPr="00D460EB">
        <w:rPr>
          <w:rFonts w:ascii="Arial" w:hAnsi="Arial"/>
        </w:rPr>
        <w:t xml:space="preserve">The results of these studies will provide essential clues for determining the functions of </w:t>
      </w:r>
      <w:proofErr w:type="gramStart"/>
      <w:r w:rsidRPr="00D460EB">
        <w:rPr>
          <w:rFonts w:ascii="Arial" w:hAnsi="Arial"/>
        </w:rPr>
        <w:t>newly-identified</w:t>
      </w:r>
      <w:proofErr w:type="gramEnd"/>
      <w:r w:rsidRPr="00D460EB">
        <w:rPr>
          <w:rFonts w:ascii="Arial" w:hAnsi="Arial"/>
        </w:rPr>
        <w:t xml:space="preserve"> photosynthetic genes. The Wes™ is located in Plant Biology Building, Room S248 (Contact Dr. John Froehlich, </w:t>
      </w:r>
      <w:hyperlink r:id="rId11" w:history="1">
        <w:r w:rsidRPr="00D460EB">
          <w:rPr>
            <w:rStyle w:val="Hyperlink"/>
            <w:rFonts w:ascii="Arial" w:hAnsi="Arial"/>
          </w:rPr>
          <w:t>froehli5@msu.edu</w:t>
        </w:r>
      </w:hyperlink>
      <w:proofErr w:type="gramStart"/>
      <w:r w:rsidRPr="00D460EB">
        <w:rPr>
          <w:rFonts w:ascii="Arial" w:hAnsi="Arial"/>
        </w:rPr>
        <w:t xml:space="preserve"> ,</w:t>
      </w:r>
      <w:proofErr w:type="gramEnd"/>
      <w:r w:rsidRPr="00D460EB">
        <w:rPr>
          <w:rFonts w:ascii="Arial" w:hAnsi="Arial"/>
        </w:rPr>
        <w:t xml:space="preserve"> for initial training and usage time.) </w:t>
      </w:r>
    </w:p>
    <w:p w14:paraId="62A0C412" w14:textId="77777777" w:rsidR="00DC74B7" w:rsidRDefault="00DC74B7" w:rsidP="00DC74B7"/>
    <w:p w14:paraId="4C8EE0AC" w14:textId="77777777" w:rsidR="00DC74B7" w:rsidRDefault="00DC74B7" w:rsidP="00DC74B7">
      <w:pPr>
        <w:pStyle w:val="Header"/>
        <w:tabs>
          <w:tab w:val="clear" w:pos="4320"/>
          <w:tab w:val="clear" w:pos="8640"/>
          <w:tab w:val="center" w:pos="90"/>
        </w:tabs>
        <w:rPr>
          <w:rFonts w:ascii="Arial" w:hAnsi="Arial" w:cs="Arial"/>
          <w:b/>
          <w:szCs w:val="24"/>
        </w:rPr>
      </w:pPr>
    </w:p>
    <w:p w14:paraId="204E032C"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4EEBDF6C" w14:textId="77777777" w:rsidR="00DC74B7" w:rsidRPr="00B52B7B" w:rsidRDefault="00DC74B7" w:rsidP="00DC74B7">
      <w:pPr>
        <w:rPr>
          <w:rFonts w:ascii="Arial" w:hAnsi="Arial" w:cs="Arial"/>
          <w:szCs w:val="24"/>
        </w:rPr>
      </w:pPr>
      <w:bookmarkStart w:id="1" w:name="_GoBack"/>
      <w:bookmarkEnd w:id="1"/>
      <w:r w:rsidRPr="00B52B7B">
        <w:rPr>
          <w:rFonts w:ascii="Arial" w:hAnsi="Arial" w:cs="Arial"/>
          <w:szCs w:val="24"/>
        </w:rPr>
        <w:tab/>
      </w:r>
      <w:r w:rsidRPr="00B52B7B">
        <w:rPr>
          <w:rFonts w:ascii="Arial" w:hAnsi="Arial" w:cs="Arial"/>
          <w:szCs w:val="24"/>
        </w:rPr>
        <w:tab/>
      </w:r>
    </w:p>
    <w:p w14:paraId="49E71909" w14:textId="77777777" w:rsidR="00DC74B7" w:rsidRPr="00B52B7B" w:rsidRDefault="00DC74B7" w:rsidP="00DC74B7">
      <w:pPr>
        <w:rPr>
          <w:rFonts w:ascii="Arial" w:hAnsi="Arial" w:cs="Arial"/>
          <w:szCs w:val="24"/>
        </w:rPr>
      </w:pPr>
      <w:r w:rsidRPr="00B52B7B">
        <w:rPr>
          <w:rFonts w:ascii="Arial" w:hAnsi="Arial" w:cs="Arial"/>
          <w:szCs w:val="24"/>
        </w:rPr>
        <w:tab/>
      </w:r>
    </w:p>
    <w:p w14:paraId="41B85033" w14:textId="77777777" w:rsidR="00DC74B7" w:rsidRPr="00B52B7B" w:rsidRDefault="00DC74B7">
      <w:pPr>
        <w:rPr>
          <w:rFonts w:ascii="Arial" w:hAnsi="Arial" w:cs="Arial"/>
          <w:b/>
          <w:szCs w:val="24"/>
          <w:u w:val="single"/>
        </w:rPr>
      </w:pPr>
    </w:p>
    <w:sectPr w:rsidR="00DC74B7" w:rsidRPr="00B52B7B" w:rsidSect="00DC74B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DA3E4" w14:textId="77777777" w:rsidR="00BF4EE1" w:rsidRDefault="00BF4EE1">
      <w:r>
        <w:separator/>
      </w:r>
    </w:p>
  </w:endnote>
  <w:endnote w:type="continuationSeparator" w:id="0">
    <w:p w14:paraId="46067718" w14:textId="77777777" w:rsidR="00BF4EE1" w:rsidRDefault="00B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Elephant">
    <w:altName w:val="Big Caslon"/>
    <w:charset w:val="00"/>
    <w:family w:val="roman"/>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17D25" w14:textId="77777777" w:rsidR="00BF4EE1" w:rsidRDefault="00BF4EE1" w:rsidP="00DC74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7AEAFA" w14:textId="77777777" w:rsidR="00BF4EE1" w:rsidRDefault="00BF4EE1" w:rsidP="00DC74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E3BD" w14:textId="77777777" w:rsidR="00BF4EE1" w:rsidRDefault="00BF4EE1" w:rsidP="00DC74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776C">
      <w:rPr>
        <w:rStyle w:val="PageNumber"/>
        <w:noProof/>
      </w:rPr>
      <w:t>2</w:t>
    </w:r>
    <w:r>
      <w:rPr>
        <w:rStyle w:val="PageNumber"/>
      </w:rPr>
      <w:fldChar w:fldCharType="end"/>
    </w:r>
  </w:p>
  <w:p w14:paraId="1854C9F1" w14:textId="77777777" w:rsidR="00BF4EE1" w:rsidRDefault="00BF4EE1" w:rsidP="00DC74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47E9C" w14:textId="77777777" w:rsidR="00BF4EE1" w:rsidRDefault="00BF4EE1">
      <w:r>
        <w:separator/>
      </w:r>
    </w:p>
  </w:footnote>
  <w:footnote w:type="continuationSeparator" w:id="0">
    <w:p w14:paraId="075CA91F" w14:textId="77777777" w:rsidR="00BF4EE1" w:rsidRDefault="00BF4E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520CF5F4"/>
    <w:lvl w:ilvl="0">
      <w:start w:val="6"/>
      <w:numFmt w:val="decimal"/>
      <w:lvlText w:val="%1."/>
      <w:lvlJc w:val="left"/>
      <w:pPr>
        <w:tabs>
          <w:tab w:val="num" w:pos="420"/>
        </w:tabs>
        <w:ind w:left="420" w:hanging="420"/>
      </w:pPr>
      <w:rPr>
        <w:rFonts w:hint="default"/>
        <w:b w:val="0"/>
      </w:rPr>
    </w:lvl>
  </w:abstractNum>
  <w:abstractNum w:abstractNumId="1">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0000004"/>
    <w:multiLevelType w:val="singleLevel"/>
    <w:tmpl w:val="000F0409"/>
    <w:lvl w:ilvl="0">
      <w:start w:val="3"/>
      <w:numFmt w:val="decimal"/>
      <w:lvlText w:val="%1."/>
      <w:lvlJc w:val="left"/>
      <w:pPr>
        <w:tabs>
          <w:tab w:val="num" w:pos="360"/>
        </w:tabs>
        <w:ind w:left="360" w:hanging="360"/>
      </w:pPr>
      <w:rPr>
        <w:rFonts w:hint="default"/>
      </w:rPr>
    </w:lvl>
  </w:abstractNum>
  <w:abstractNum w:abstractNumId="3">
    <w:nsid w:val="422723D4"/>
    <w:multiLevelType w:val="multilevel"/>
    <w:tmpl w:val="6C0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F0D3A"/>
    <w:multiLevelType w:val="hybridMultilevel"/>
    <w:tmpl w:val="7244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0C"/>
    <w:rsid w:val="0005350C"/>
    <w:rsid w:val="001008A1"/>
    <w:rsid w:val="001A3EDE"/>
    <w:rsid w:val="0028776C"/>
    <w:rsid w:val="00382CAF"/>
    <w:rsid w:val="003E4B9A"/>
    <w:rsid w:val="00660419"/>
    <w:rsid w:val="006E2A62"/>
    <w:rsid w:val="009E30EC"/>
    <w:rsid w:val="00BF4EE1"/>
    <w:rsid w:val="00DC7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85DE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7A6C73"/>
    <w:pPr>
      <w:tabs>
        <w:tab w:val="center" w:pos="1080"/>
      </w:tabs>
    </w:pPr>
    <w:rPr>
      <w:rFonts w:ascii="Helvetica" w:hAnsi="Helvetica"/>
      <w:sz w:val="24"/>
    </w:rPr>
  </w:style>
  <w:style w:type="paragraph" w:styleId="Heading1">
    <w:name w:val="heading 1"/>
    <w:basedOn w:val="Normal"/>
    <w:next w:val="Normal"/>
    <w:qFormat/>
    <w:rsid w:val="007A6C73"/>
    <w:pPr>
      <w:keepNext/>
      <w:outlineLvl w:val="0"/>
    </w:pPr>
    <w:rPr>
      <w:rFonts w:ascii="Times" w:hAnsi="Times"/>
      <w:b/>
      <w:u w:val="single"/>
    </w:rPr>
  </w:style>
  <w:style w:type="paragraph" w:styleId="Heading2">
    <w:name w:val="heading 2"/>
    <w:basedOn w:val="Normal"/>
    <w:next w:val="Normal"/>
    <w:qFormat/>
    <w:rsid w:val="007A6C73"/>
    <w:pPr>
      <w:keepNext/>
      <w:ind w:left="360" w:hanging="360"/>
      <w:outlineLvl w:val="1"/>
    </w:pPr>
    <w:rPr>
      <w:rFonts w:ascii="Times" w:hAnsi="Times"/>
      <w:b/>
      <w:u w:val="single"/>
    </w:rPr>
  </w:style>
  <w:style w:type="paragraph" w:styleId="Heading3">
    <w:name w:val="heading 3"/>
    <w:basedOn w:val="Normal"/>
    <w:next w:val="Normal"/>
    <w:qFormat/>
    <w:rsid w:val="003F7C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C73"/>
    <w:pPr>
      <w:tabs>
        <w:tab w:val="clear" w:pos="1080"/>
        <w:tab w:val="center" w:pos="4320"/>
        <w:tab w:val="right" w:pos="8640"/>
      </w:tabs>
    </w:pPr>
    <w:rPr>
      <w:rFonts w:ascii="Times New Roman" w:hAnsi="Times New Roman"/>
    </w:rPr>
  </w:style>
  <w:style w:type="paragraph" w:styleId="Footer">
    <w:name w:val="footer"/>
    <w:basedOn w:val="Normal"/>
    <w:rsid w:val="00BE3C21"/>
    <w:pPr>
      <w:tabs>
        <w:tab w:val="clear" w:pos="1080"/>
        <w:tab w:val="center" w:pos="4320"/>
        <w:tab w:val="right" w:pos="8640"/>
      </w:tabs>
    </w:pPr>
  </w:style>
  <w:style w:type="character" w:styleId="PageNumber">
    <w:name w:val="page number"/>
    <w:basedOn w:val="DefaultParagraphFont"/>
    <w:rsid w:val="00BE3C21"/>
  </w:style>
  <w:style w:type="character" w:styleId="Hyperlink">
    <w:name w:val="Hyperlink"/>
    <w:rsid w:val="0010369D"/>
    <w:rPr>
      <w:color w:val="0000FF"/>
      <w:u w:val="single"/>
    </w:rPr>
  </w:style>
  <w:style w:type="paragraph" w:styleId="NormalWeb">
    <w:name w:val="Normal (Web)"/>
    <w:basedOn w:val="Normal"/>
    <w:uiPriority w:val="99"/>
    <w:rsid w:val="0003669A"/>
    <w:pPr>
      <w:tabs>
        <w:tab w:val="clear" w:pos="1080"/>
      </w:tabs>
      <w:spacing w:beforeLines="1" w:afterLines="1"/>
    </w:pPr>
    <w:rPr>
      <w:rFonts w:ascii="Times" w:hAnsi="Times"/>
      <w:sz w:val="20"/>
    </w:rPr>
  </w:style>
  <w:style w:type="character" w:styleId="FollowedHyperlink">
    <w:name w:val="FollowedHyperlink"/>
    <w:basedOn w:val="DefaultParagraphFont"/>
    <w:rsid w:val="003E4B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7A6C73"/>
    <w:pPr>
      <w:tabs>
        <w:tab w:val="center" w:pos="1080"/>
      </w:tabs>
    </w:pPr>
    <w:rPr>
      <w:rFonts w:ascii="Helvetica" w:hAnsi="Helvetica"/>
      <w:sz w:val="24"/>
    </w:rPr>
  </w:style>
  <w:style w:type="paragraph" w:styleId="Heading1">
    <w:name w:val="heading 1"/>
    <w:basedOn w:val="Normal"/>
    <w:next w:val="Normal"/>
    <w:qFormat/>
    <w:rsid w:val="007A6C73"/>
    <w:pPr>
      <w:keepNext/>
      <w:outlineLvl w:val="0"/>
    </w:pPr>
    <w:rPr>
      <w:rFonts w:ascii="Times" w:hAnsi="Times"/>
      <w:b/>
      <w:u w:val="single"/>
    </w:rPr>
  </w:style>
  <w:style w:type="paragraph" w:styleId="Heading2">
    <w:name w:val="heading 2"/>
    <w:basedOn w:val="Normal"/>
    <w:next w:val="Normal"/>
    <w:qFormat/>
    <w:rsid w:val="007A6C73"/>
    <w:pPr>
      <w:keepNext/>
      <w:ind w:left="360" w:hanging="360"/>
      <w:outlineLvl w:val="1"/>
    </w:pPr>
    <w:rPr>
      <w:rFonts w:ascii="Times" w:hAnsi="Times"/>
      <w:b/>
      <w:u w:val="single"/>
    </w:rPr>
  </w:style>
  <w:style w:type="paragraph" w:styleId="Heading3">
    <w:name w:val="heading 3"/>
    <w:basedOn w:val="Normal"/>
    <w:next w:val="Normal"/>
    <w:qFormat/>
    <w:rsid w:val="003F7C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C73"/>
    <w:pPr>
      <w:tabs>
        <w:tab w:val="clear" w:pos="1080"/>
        <w:tab w:val="center" w:pos="4320"/>
        <w:tab w:val="right" w:pos="8640"/>
      </w:tabs>
    </w:pPr>
    <w:rPr>
      <w:rFonts w:ascii="Times New Roman" w:hAnsi="Times New Roman"/>
    </w:rPr>
  </w:style>
  <w:style w:type="paragraph" w:styleId="Footer">
    <w:name w:val="footer"/>
    <w:basedOn w:val="Normal"/>
    <w:rsid w:val="00BE3C21"/>
    <w:pPr>
      <w:tabs>
        <w:tab w:val="clear" w:pos="1080"/>
        <w:tab w:val="center" w:pos="4320"/>
        <w:tab w:val="right" w:pos="8640"/>
      </w:tabs>
    </w:pPr>
  </w:style>
  <w:style w:type="character" w:styleId="PageNumber">
    <w:name w:val="page number"/>
    <w:basedOn w:val="DefaultParagraphFont"/>
    <w:rsid w:val="00BE3C21"/>
  </w:style>
  <w:style w:type="character" w:styleId="Hyperlink">
    <w:name w:val="Hyperlink"/>
    <w:rsid w:val="0010369D"/>
    <w:rPr>
      <w:color w:val="0000FF"/>
      <w:u w:val="single"/>
    </w:rPr>
  </w:style>
  <w:style w:type="paragraph" w:styleId="NormalWeb">
    <w:name w:val="Normal (Web)"/>
    <w:basedOn w:val="Normal"/>
    <w:uiPriority w:val="99"/>
    <w:rsid w:val="0003669A"/>
    <w:pPr>
      <w:tabs>
        <w:tab w:val="clear" w:pos="1080"/>
      </w:tabs>
      <w:spacing w:beforeLines="1" w:afterLines="1"/>
    </w:pPr>
    <w:rPr>
      <w:rFonts w:ascii="Times" w:hAnsi="Times"/>
      <w:sz w:val="20"/>
    </w:rPr>
  </w:style>
  <w:style w:type="character" w:styleId="FollowedHyperlink">
    <w:name w:val="FollowedHyperlink"/>
    <w:basedOn w:val="DefaultParagraphFont"/>
    <w:rsid w:val="003E4B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7466">
      <w:bodyDiv w:val="1"/>
      <w:marLeft w:val="0"/>
      <w:marRight w:val="0"/>
      <w:marTop w:val="0"/>
      <w:marBottom w:val="0"/>
      <w:divBdr>
        <w:top w:val="none" w:sz="0" w:space="0" w:color="auto"/>
        <w:left w:val="none" w:sz="0" w:space="0" w:color="auto"/>
        <w:bottom w:val="none" w:sz="0" w:space="0" w:color="auto"/>
        <w:right w:val="none" w:sz="0" w:space="0" w:color="auto"/>
      </w:divBdr>
      <w:divsChild>
        <w:div w:id="1474636973">
          <w:marLeft w:val="0"/>
          <w:marRight w:val="0"/>
          <w:marTop w:val="0"/>
          <w:marBottom w:val="0"/>
          <w:divBdr>
            <w:top w:val="none" w:sz="0" w:space="0" w:color="auto"/>
            <w:left w:val="none" w:sz="0" w:space="0" w:color="auto"/>
            <w:bottom w:val="none" w:sz="0" w:space="0" w:color="auto"/>
            <w:right w:val="none" w:sz="0" w:space="0" w:color="auto"/>
          </w:divBdr>
        </w:div>
      </w:divsChild>
    </w:div>
    <w:div w:id="370811776">
      <w:bodyDiv w:val="1"/>
      <w:marLeft w:val="0"/>
      <w:marRight w:val="0"/>
      <w:marTop w:val="0"/>
      <w:marBottom w:val="0"/>
      <w:divBdr>
        <w:top w:val="none" w:sz="0" w:space="0" w:color="auto"/>
        <w:left w:val="none" w:sz="0" w:space="0" w:color="auto"/>
        <w:bottom w:val="none" w:sz="0" w:space="0" w:color="auto"/>
        <w:right w:val="none" w:sz="0" w:space="0" w:color="auto"/>
      </w:divBdr>
      <w:divsChild>
        <w:div w:id="674070404">
          <w:marLeft w:val="0"/>
          <w:marRight w:val="0"/>
          <w:marTop w:val="0"/>
          <w:marBottom w:val="0"/>
          <w:divBdr>
            <w:top w:val="none" w:sz="0" w:space="0" w:color="auto"/>
            <w:left w:val="none" w:sz="0" w:space="0" w:color="auto"/>
            <w:bottom w:val="none" w:sz="0" w:space="0" w:color="auto"/>
            <w:right w:val="none" w:sz="0" w:space="0" w:color="auto"/>
          </w:divBdr>
        </w:div>
      </w:divsChild>
    </w:div>
    <w:div w:id="459305435">
      <w:bodyDiv w:val="1"/>
      <w:marLeft w:val="0"/>
      <w:marRight w:val="0"/>
      <w:marTop w:val="0"/>
      <w:marBottom w:val="0"/>
      <w:divBdr>
        <w:top w:val="none" w:sz="0" w:space="0" w:color="auto"/>
        <w:left w:val="none" w:sz="0" w:space="0" w:color="auto"/>
        <w:bottom w:val="none" w:sz="0" w:space="0" w:color="auto"/>
        <w:right w:val="none" w:sz="0" w:space="0" w:color="auto"/>
      </w:divBdr>
      <w:divsChild>
        <w:div w:id="2040272761">
          <w:marLeft w:val="0"/>
          <w:marRight w:val="0"/>
          <w:marTop w:val="0"/>
          <w:marBottom w:val="0"/>
          <w:divBdr>
            <w:top w:val="none" w:sz="0" w:space="0" w:color="auto"/>
            <w:left w:val="none" w:sz="0" w:space="0" w:color="auto"/>
            <w:bottom w:val="none" w:sz="0" w:space="0" w:color="auto"/>
            <w:right w:val="none" w:sz="0" w:space="0" w:color="auto"/>
          </w:divBdr>
          <w:divsChild>
            <w:div w:id="1265115578">
              <w:marLeft w:val="0"/>
              <w:marRight w:val="0"/>
              <w:marTop w:val="0"/>
              <w:marBottom w:val="0"/>
              <w:divBdr>
                <w:top w:val="none" w:sz="0" w:space="0" w:color="auto"/>
                <w:left w:val="none" w:sz="0" w:space="0" w:color="auto"/>
                <w:bottom w:val="none" w:sz="0" w:space="0" w:color="auto"/>
                <w:right w:val="none" w:sz="0" w:space="0" w:color="auto"/>
              </w:divBdr>
              <w:divsChild>
                <w:div w:id="1807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2749">
      <w:bodyDiv w:val="1"/>
      <w:marLeft w:val="0"/>
      <w:marRight w:val="0"/>
      <w:marTop w:val="0"/>
      <w:marBottom w:val="0"/>
      <w:divBdr>
        <w:top w:val="none" w:sz="0" w:space="0" w:color="auto"/>
        <w:left w:val="none" w:sz="0" w:space="0" w:color="auto"/>
        <w:bottom w:val="none" w:sz="0" w:space="0" w:color="auto"/>
        <w:right w:val="none" w:sz="0" w:space="0" w:color="auto"/>
      </w:divBdr>
      <w:divsChild>
        <w:div w:id="1885825919">
          <w:marLeft w:val="0"/>
          <w:marRight w:val="0"/>
          <w:marTop w:val="0"/>
          <w:marBottom w:val="0"/>
          <w:divBdr>
            <w:top w:val="none" w:sz="0" w:space="0" w:color="auto"/>
            <w:left w:val="none" w:sz="0" w:space="0" w:color="auto"/>
            <w:bottom w:val="none" w:sz="0" w:space="0" w:color="auto"/>
            <w:right w:val="none" w:sz="0" w:space="0" w:color="auto"/>
          </w:divBdr>
          <w:divsChild>
            <w:div w:id="514226548">
              <w:marLeft w:val="0"/>
              <w:marRight w:val="0"/>
              <w:marTop w:val="225"/>
              <w:marBottom w:val="0"/>
              <w:divBdr>
                <w:top w:val="single" w:sz="6" w:space="11" w:color="CCCCCC"/>
                <w:left w:val="none" w:sz="0" w:space="0" w:color="auto"/>
                <w:bottom w:val="none" w:sz="0" w:space="0" w:color="auto"/>
                <w:right w:val="none" w:sz="0" w:space="0" w:color="auto"/>
              </w:divBdr>
              <w:divsChild>
                <w:div w:id="1081173463">
                  <w:marLeft w:val="0"/>
                  <w:marRight w:val="0"/>
                  <w:marTop w:val="225"/>
                  <w:marBottom w:val="0"/>
                  <w:divBdr>
                    <w:top w:val="single" w:sz="6" w:space="11" w:color="CCCCCC"/>
                    <w:left w:val="none" w:sz="0" w:space="0" w:color="auto"/>
                    <w:bottom w:val="none" w:sz="0" w:space="0" w:color="auto"/>
                    <w:right w:val="none" w:sz="0" w:space="0" w:color="auto"/>
                  </w:divBdr>
                  <w:divsChild>
                    <w:div w:id="1403216441">
                      <w:marLeft w:val="0"/>
                      <w:marRight w:val="0"/>
                      <w:marTop w:val="225"/>
                      <w:marBottom w:val="0"/>
                      <w:divBdr>
                        <w:top w:val="single" w:sz="6" w:space="11" w:color="CCCCCC"/>
                        <w:left w:val="none" w:sz="0" w:space="0" w:color="auto"/>
                        <w:bottom w:val="dotted" w:sz="12" w:space="7" w:color="DDDDDD"/>
                        <w:right w:val="none" w:sz="0" w:space="0" w:color="auto"/>
                      </w:divBdr>
                    </w:div>
                  </w:divsChild>
                </w:div>
              </w:divsChild>
            </w:div>
          </w:divsChild>
        </w:div>
      </w:divsChild>
    </w:div>
    <w:div w:id="1575972970">
      <w:bodyDiv w:val="1"/>
      <w:marLeft w:val="0"/>
      <w:marRight w:val="0"/>
      <w:marTop w:val="0"/>
      <w:marBottom w:val="0"/>
      <w:divBdr>
        <w:top w:val="none" w:sz="0" w:space="0" w:color="auto"/>
        <w:left w:val="none" w:sz="0" w:space="0" w:color="auto"/>
        <w:bottom w:val="none" w:sz="0" w:space="0" w:color="auto"/>
        <w:right w:val="none" w:sz="0" w:space="0" w:color="auto"/>
      </w:divBdr>
      <w:divsChild>
        <w:div w:id="1260990857">
          <w:marLeft w:val="0"/>
          <w:marRight w:val="0"/>
          <w:marTop w:val="0"/>
          <w:marBottom w:val="0"/>
          <w:divBdr>
            <w:top w:val="none" w:sz="0" w:space="0" w:color="auto"/>
            <w:left w:val="none" w:sz="0" w:space="0" w:color="auto"/>
            <w:bottom w:val="none" w:sz="0" w:space="0" w:color="auto"/>
            <w:right w:val="none" w:sz="0" w:space="0" w:color="auto"/>
          </w:divBdr>
          <w:divsChild>
            <w:div w:id="967199090">
              <w:marLeft w:val="0"/>
              <w:marRight w:val="0"/>
              <w:marTop w:val="225"/>
              <w:marBottom w:val="0"/>
              <w:divBdr>
                <w:top w:val="single" w:sz="6" w:space="11" w:color="CCCCCC"/>
                <w:left w:val="none" w:sz="0" w:space="0" w:color="auto"/>
                <w:bottom w:val="none" w:sz="0" w:space="0" w:color="auto"/>
                <w:right w:val="none" w:sz="0" w:space="0" w:color="auto"/>
              </w:divBdr>
              <w:divsChild>
                <w:div w:id="1390882851">
                  <w:marLeft w:val="0"/>
                  <w:marRight w:val="0"/>
                  <w:marTop w:val="225"/>
                  <w:marBottom w:val="0"/>
                  <w:divBdr>
                    <w:top w:val="single" w:sz="6" w:space="11" w:color="CCCCCC"/>
                    <w:left w:val="none" w:sz="0" w:space="0" w:color="auto"/>
                    <w:bottom w:val="none" w:sz="0" w:space="0" w:color="auto"/>
                    <w:right w:val="none" w:sz="0" w:space="0" w:color="auto"/>
                  </w:divBdr>
                  <w:divsChild>
                    <w:div w:id="1982037286">
                      <w:marLeft w:val="0"/>
                      <w:marRight w:val="0"/>
                      <w:marTop w:val="225"/>
                      <w:marBottom w:val="0"/>
                      <w:divBdr>
                        <w:top w:val="single" w:sz="6" w:space="11" w:color="CCCCCC"/>
                        <w:left w:val="none" w:sz="0" w:space="0" w:color="auto"/>
                        <w:bottom w:val="dotted" w:sz="12" w:space="7" w:color="DDDDDD"/>
                        <w:right w:val="none" w:sz="0" w:space="0" w:color="auto"/>
                      </w:divBdr>
                    </w:div>
                  </w:divsChild>
                </w:div>
              </w:divsChild>
            </w:div>
          </w:divsChild>
        </w:div>
      </w:divsChild>
    </w:div>
    <w:div w:id="2040815205">
      <w:bodyDiv w:val="1"/>
      <w:marLeft w:val="0"/>
      <w:marRight w:val="0"/>
      <w:marTop w:val="0"/>
      <w:marBottom w:val="0"/>
      <w:divBdr>
        <w:top w:val="none" w:sz="0" w:space="0" w:color="auto"/>
        <w:left w:val="none" w:sz="0" w:space="0" w:color="auto"/>
        <w:bottom w:val="none" w:sz="0" w:space="0" w:color="auto"/>
        <w:right w:val="none" w:sz="0" w:space="0" w:color="auto"/>
      </w:divBdr>
      <w:divsChild>
        <w:div w:id="1545557838">
          <w:marLeft w:val="0"/>
          <w:marRight w:val="0"/>
          <w:marTop w:val="0"/>
          <w:marBottom w:val="0"/>
          <w:divBdr>
            <w:top w:val="none" w:sz="0" w:space="0" w:color="auto"/>
            <w:left w:val="none" w:sz="0" w:space="0" w:color="auto"/>
            <w:bottom w:val="none" w:sz="0" w:space="0" w:color="auto"/>
            <w:right w:val="none" w:sz="0" w:space="0" w:color="auto"/>
          </w:divBdr>
          <w:divsChild>
            <w:div w:id="1656881665">
              <w:marLeft w:val="0"/>
              <w:marRight w:val="0"/>
              <w:marTop w:val="0"/>
              <w:marBottom w:val="0"/>
              <w:divBdr>
                <w:top w:val="none" w:sz="0" w:space="0" w:color="auto"/>
                <w:left w:val="none" w:sz="0" w:space="0" w:color="auto"/>
                <w:bottom w:val="none" w:sz="0" w:space="0" w:color="auto"/>
                <w:right w:val="none" w:sz="0" w:space="0" w:color="auto"/>
              </w:divBdr>
              <w:divsChild>
                <w:div w:id="625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froehli5@msu.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myerssus@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4770</Words>
  <Characters>27195</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DR</vt:lpstr>
    </vt:vector>
  </TitlesOfParts>
  <Company>MSU</Company>
  <LinksUpToDate>false</LinksUpToDate>
  <CharactersWithSpaces>31902</CharactersWithSpaces>
  <SharedDoc>false</SharedDoc>
  <HLinks>
    <vt:vector size="6" baseType="variant">
      <vt:variant>
        <vt:i4>1245196</vt:i4>
      </vt:variant>
      <vt:variant>
        <vt:i4>0</vt:i4>
      </vt:variant>
      <vt:variant>
        <vt:i4>0</vt:i4>
      </vt:variant>
      <vt:variant>
        <vt:i4>5</vt:i4>
      </vt:variant>
      <vt:variant>
        <vt:lpwstr>mailto:froehli5@msu.edu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John Froehlich</dc:creator>
  <cp:keywords/>
  <dc:description/>
  <cp:lastModifiedBy>John Froehlich</cp:lastModifiedBy>
  <cp:revision>2</cp:revision>
  <dcterms:created xsi:type="dcterms:W3CDTF">2016-07-31T17:11:00Z</dcterms:created>
  <dcterms:modified xsi:type="dcterms:W3CDTF">2016-07-31T17:11:00Z</dcterms:modified>
</cp:coreProperties>
</file>