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43D1" w:rsidRDefault="00821F33">
      <w:r>
        <w:tab/>
        <w:t>How many variables would you like for me to change in the process? I had mentioned changing the outer atmosphere to include more ozone gases which would increase the index of refraction but what else would you like to see? The type of glass on the solar panels was something else I was planning on varying. Out of the figures created so far are there some that should be excluded or more that should be created? Are sample calculations that you would like to see on the poster or only the results? Out of the listed figures what other figures might be helpful to include? All of these figures are found in the excel document partnerprojectfigures.xlsx</w:t>
      </w:r>
      <w:bookmarkStart w:id="0" w:name="_GoBack"/>
      <w:bookmarkEnd w:id="0"/>
    </w:p>
    <w:sectPr w:rsidR="001B43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F33"/>
    <w:rsid w:val="00040B73"/>
    <w:rsid w:val="00080A88"/>
    <w:rsid w:val="001B43D1"/>
    <w:rsid w:val="003F2155"/>
    <w:rsid w:val="006312DB"/>
    <w:rsid w:val="00821F33"/>
    <w:rsid w:val="00923D58"/>
    <w:rsid w:val="009660EB"/>
    <w:rsid w:val="00B54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F7DC6"/>
  <w15:chartTrackingRefBased/>
  <w15:docId w15:val="{94FAB43F-9FA9-4A0E-A97B-0AC7A3927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97</Words>
  <Characters>556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1</cp:revision>
  <dcterms:created xsi:type="dcterms:W3CDTF">2017-04-17T16:27:00Z</dcterms:created>
  <dcterms:modified xsi:type="dcterms:W3CDTF">2017-04-17T16:57:00Z</dcterms:modified>
</cp:coreProperties>
</file>